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FB1D0" w14:textId="39C10A19" w:rsidR="00A32EE8" w:rsidRPr="007670ED" w:rsidRDefault="00237050" w:rsidP="00237050">
      <w:pPr>
        <w:pStyle w:val="Heading1"/>
        <w:tabs>
          <w:tab w:val="left" w:pos="840"/>
        </w:tabs>
        <w:rPr>
          <w:rFonts w:ascii="Arial Black" w:hAnsi="Arial Black"/>
          <w:b w:val="0"/>
          <w:sz w:val="48"/>
          <w:szCs w:val="48"/>
          <w:lang w:val="en-GB"/>
        </w:rPr>
      </w:pPr>
      <w:r>
        <w:rPr>
          <w:rFonts w:ascii="Arial Black" w:hAnsi="Arial Black"/>
          <w:b w:val="0"/>
          <w:sz w:val="48"/>
          <w:szCs w:val="48"/>
          <w:lang w:val="en-GB"/>
        </w:rPr>
        <w:tab/>
      </w:r>
    </w:p>
    <w:p w14:paraId="7D353540" w14:textId="77777777" w:rsidR="00A32EE8" w:rsidRPr="007670ED" w:rsidRDefault="00A32EE8" w:rsidP="00A32EE8">
      <w:pPr>
        <w:pStyle w:val="Heading1"/>
        <w:jc w:val="center"/>
        <w:rPr>
          <w:rFonts w:ascii="Arial Black" w:hAnsi="Arial Black"/>
          <w:b w:val="0"/>
          <w:sz w:val="48"/>
          <w:szCs w:val="48"/>
          <w:lang w:val="en-GB"/>
        </w:rPr>
      </w:pPr>
    </w:p>
    <w:p w14:paraId="7D48DD65" w14:textId="77777777" w:rsidR="006821CD" w:rsidRPr="007670ED" w:rsidRDefault="006821CD" w:rsidP="00A32EE8">
      <w:pPr>
        <w:pStyle w:val="Heading1"/>
        <w:jc w:val="center"/>
        <w:rPr>
          <w:rFonts w:ascii="Arial Black" w:hAnsi="Arial Black"/>
          <w:b w:val="0"/>
          <w:sz w:val="48"/>
          <w:szCs w:val="48"/>
          <w:lang w:val="en-GB"/>
        </w:rPr>
      </w:pPr>
      <w:bookmarkStart w:id="0" w:name="_Toc156570779"/>
      <w:bookmarkStart w:id="1" w:name="_Toc94617399"/>
      <w:r w:rsidRPr="007670ED">
        <w:rPr>
          <w:rFonts w:ascii="Arial Black" w:hAnsi="Arial Black"/>
          <w:b w:val="0"/>
          <w:sz w:val="48"/>
          <w:szCs w:val="48"/>
          <w:lang w:val="en-GB"/>
        </w:rPr>
        <w:t>An Introduction to the Source Code of the Pyrrho DBMS</w:t>
      </w:r>
      <w:bookmarkEnd w:id="0"/>
      <w:bookmarkEnd w:id="1"/>
    </w:p>
    <w:p w14:paraId="6F626359" w14:textId="77777777" w:rsidR="00A32EE8" w:rsidRPr="007670ED" w:rsidRDefault="00A32EE8" w:rsidP="00A32EE8">
      <w:pPr>
        <w:spacing w:before="120"/>
        <w:jc w:val="center"/>
        <w:rPr>
          <w:rFonts w:ascii="Arial Black" w:hAnsi="Arial Black"/>
          <w:sz w:val="20"/>
          <w:szCs w:val="20"/>
          <w:lang w:val="en-GB"/>
        </w:rPr>
      </w:pPr>
    </w:p>
    <w:p w14:paraId="2C8A50AF" w14:textId="77777777" w:rsidR="00A32EE8" w:rsidRPr="007670ED" w:rsidRDefault="006821CD" w:rsidP="00A32EE8">
      <w:pPr>
        <w:spacing w:before="120"/>
        <w:jc w:val="center"/>
        <w:rPr>
          <w:rFonts w:ascii="Arial Black" w:hAnsi="Arial Black"/>
          <w:lang w:val="en-GB"/>
        </w:rPr>
      </w:pPr>
      <w:r w:rsidRPr="007670ED">
        <w:rPr>
          <w:rFonts w:ascii="Arial Black" w:hAnsi="Arial Black"/>
          <w:lang w:val="en-GB"/>
        </w:rPr>
        <w:t>Malcolm Crowe,</w:t>
      </w:r>
      <w:r w:rsidR="00A32EE8" w:rsidRPr="007670ED">
        <w:rPr>
          <w:rFonts w:ascii="Arial Black" w:hAnsi="Arial Black"/>
          <w:lang w:val="en-GB"/>
        </w:rPr>
        <w:t xml:space="preserve"> University of </w:t>
      </w:r>
      <w:r w:rsidR="00B75428">
        <w:rPr>
          <w:rFonts w:ascii="Arial Black" w:hAnsi="Arial Black"/>
          <w:lang w:val="en-GB"/>
        </w:rPr>
        <w:t>the West of Scotland</w:t>
      </w:r>
    </w:p>
    <w:p w14:paraId="51460D15" w14:textId="77777777" w:rsidR="006821CD" w:rsidRPr="007670ED" w:rsidRDefault="00A32EE8" w:rsidP="00A32EE8">
      <w:pPr>
        <w:spacing w:before="120"/>
        <w:jc w:val="center"/>
        <w:rPr>
          <w:rFonts w:ascii="Arial Black" w:hAnsi="Arial Black"/>
          <w:lang w:val="en-GB"/>
        </w:rPr>
      </w:pPr>
      <w:r w:rsidRPr="007670ED">
        <w:rPr>
          <w:rFonts w:ascii="Arial Black" w:hAnsi="Arial Black"/>
          <w:lang w:val="en-GB"/>
        </w:rPr>
        <w:t>www.pyrrhodb.com</w:t>
      </w:r>
    </w:p>
    <w:p w14:paraId="0770D1B9" w14:textId="77777777" w:rsidR="00A32EE8" w:rsidRPr="007670ED" w:rsidRDefault="00A32EE8" w:rsidP="00A32EE8">
      <w:pPr>
        <w:spacing w:before="120"/>
        <w:jc w:val="center"/>
        <w:rPr>
          <w:lang w:val="en-GB"/>
        </w:rPr>
      </w:pPr>
    </w:p>
    <w:p w14:paraId="0E2A59B0" w14:textId="77777777" w:rsidR="00A32EE8" w:rsidRPr="007670ED" w:rsidRDefault="00A32EE8" w:rsidP="00A32EE8">
      <w:pPr>
        <w:spacing w:before="120"/>
        <w:jc w:val="center"/>
        <w:rPr>
          <w:lang w:val="en-GB"/>
        </w:rPr>
      </w:pPr>
    </w:p>
    <w:p w14:paraId="09BF6040" w14:textId="77777777" w:rsidR="00A32EE8" w:rsidRPr="007670ED" w:rsidRDefault="00A32EE8" w:rsidP="00A32EE8">
      <w:pPr>
        <w:spacing w:before="120"/>
        <w:jc w:val="center"/>
        <w:rPr>
          <w:lang w:val="en-GB"/>
        </w:rPr>
      </w:pPr>
    </w:p>
    <w:p w14:paraId="0DDC2A48" w14:textId="21DCDD6F" w:rsidR="00A32EE8" w:rsidRPr="007670ED" w:rsidRDefault="00E4290B" w:rsidP="00A32EE8">
      <w:pPr>
        <w:spacing w:before="120"/>
        <w:jc w:val="center"/>
        <w:rPr>
          <w:sz w:val="20"/>
          <w:szCs w:val="20"/>
          <w:lang w:val="en-GB"/>
        </w:rPr>
      </w:pPr>
      <w:r w:rsidRPr="007670ED">
        <w:rPr>
          <w:noProof/>
          <w:lang w:val="en-GB"/>
        </w:rPr>
        <w:drawing>
          <wp:inline distT="0" distB="0" distL="0" distR="0" wp14:anchorId="0202C19C" wp14:editId="6E61328A">
            <wp:extent cx="1467485" cy="1467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7485" cy="1467485"/>
                    </a:xfrm>
                    <a:prstGeom prst="rect">
                      <a:avLst/>
                    </a:prstGeom>
                    <a:noFill/>
                    <a:ln>
                      <a:noFill/>
                    </a:ln>
                  </pic:spPr>
                </pic:pic>
              </a:graphicData>
            </a:graphic>
          </wp:inline>
        </w:drawing>
      </w:r>
    </w:p>
    <w:p w14:paraId="524EB404" w14:textId="77777777" w:rsidR="00A32EE8" w:rsidRPr="007670ED" w:rsidRDefault="00A32EE8" w:rsidP="00A32EE8">
      <w:pPr>
        <w:spacing w:before="120"/>
        <w:jc w:val="center"/>
        <w:rPr>
          <w:sz w:val="20"/>
          <w:szCs w:val="20"/>
          <w:lang w:val="en-GB"/>
        </w:rPr>
      </w:pPr>
    </w:p>
    <w:p w14:paraId="305CEF92" w14:textId="3DF46F58" w:rsidR="006821CD" w:rsidRDefault="005E404C" w:rsidP="00A32EE8">
      <w:pPr>
        <w:spacing w:before="120"/>
        <w:jc w:val="center"/>
        <w:rPr>
          <w:lang w:val="en-GB"/>
        </w:rPr>
      </w:pPr>
      <w:r>
        <w:rPr>
          <w:lang w:val="en-GB"/>
        </w:rPr>
        <w:t xml:space="preserve">Version 7.0 </w:t>
      </w:r>
      <w:r w:rsidR="00757A9B">
        <w:rPr>
          <w:lang w:val="en-GB"/>
        </w:rPr>
        <w:t>(</w:t>
      </w:r>
      <w:r w:rsidR="00025674">
        <w:rPr>
          <w:lang w:val="en-GB"/>
        </w:rPr>
        <w:t>May</w:t>
      </w:r>
      <w:r w:rsidR="00CB3F6A">
        <w:rPr>
          <w:lang w:val="en-GB"/>
        </w:rPr>
        <w:t xml:space="preserve"> </w:t>
      </w:r>
      <w:r w:rsidR="004C4470">
        <w:rPr>
          <w:lang w:val="en-GB"/>
        </w:rPr>
        <w:t>2022</w:t>
      </w:r>
      <w:r w:rsidR="000D3CF9">
        <w:rPr>
          <w:lang w:val="en-GB"/>
        </w:rPr>
        <w:t>)</w:t>
      </w:r>
    </w:p>
    <w:p w14:paraId="785F8003" w14:textId="77777777" w:rsidR="00A32EE8" w:rsidRPr="007670ED" w:rsidRDefault="00A32EE8" w:rsidP="00A32EE8">
      <w:pPr>
        <w:spacing w:before="120"/>
        <w:jc w:val="center"/>
        <w:rPr>
          <w:lang w:val="en-GB"/>
        </w:rPr>
      </w:pPr>
    </w:p>
    <w:p w14:paraId="02BEFA57" w14:textId="77777777" w:rsidR="00A32EE8" w:rsidRPr="007670ED" w:rsidRDefault="00A32EE8" w:rsidP="00A32EE8">
      <w:pPr>
        <w:spacing w:before="120"/>
        <w:jc w:val="center"/>
        <w:rPr>
          <w:lang w:val="en-GB"/>
        </w:rPr>
      </w:pPr>
    </w:p>
    <w:p w14:paraId="739689D5" w14:textId="77777777" w:rsidR="00A32EE8" w:rsidRPr="007670ED" w:rsidRDefault="00A32EE8" w:rsidP="00A32EE8">
      <w:pPr>
        <w:spacing w:before="120"/>
        <w:jc w:val="center"/>
        <w:rPr>
          <w:lang w:val="en-GB"/>
        </w:rPr>
      </w:pPr>
    </w:p>
    <w:p w14:paraId="7132B35A" w14:textId="77777777" w:rsidR="00A32EE8" w:rsidRPr="007670ED" w:rsidRDefault="00A32EE8" w:rsidP="00A32EE8">
      <w:pPr>
        <w:spacing w:before="120"/>
        <w:jc w:val="center"/>
        <w:rPr>
          <w:lang w:val="en-GB"/>
        </w:rPr>
      </w:pPr>
    </w:p>
    <w:p w14:paraId="41178818" w14:textId="77777777" w:rsidR="00A32EE8" w:rsidRPr="007670ED" w:rsidRDefault="00A32EE8" w:rsidP="00A32EE8">
      <w:pPr>
        <w:spacing w:before="120"/>
        <w:jc w:val="center"/>
        <w:rPr>
          <w:lang w:val="en-GB"/>
        </w:rPr>
      </w:pPr>
    </w:p>
    <w:p w14:paraId="3ECCD90F" w14:textId="77777777" w:rsidR="00A32EE8" w:rsidRPr="007670ED" w:rsidRDefault="00A32EE8" w:rsidP="00A32EE8">
      <w:pPr>
        <w:spacing w:before="120"/>
        <w:jc w:val="center"/>
        <w:rPr>
          <w:lang w:val="en-GB"/>
        </w:rPr>
      </w:pPr>
    </w:p>
    <w:p w14:paraId="53AFF435" w14:textId="77777777" w:rsidR="00A32EE8" w:rsidRPr="007670ED" w:rsidRDefault="00A32EE8" w:rsidP="00A32EE8">
      <w:pPr>
        <w:spacing w:before="120"/>
        <w:jc w:val="center"/>
        <w:rPr>
          <w:lang w:val="en-GB"/>
        </w:rPr>
      </w:pPr>
    </w:p>
    <w:p w14:paraId="20387457" w14:textId="77777777" w:rsidR="00A32EE8" w:rsidRPr="007670ED" w:rsidRDefault="00A32EE8" w:rsidP="00A32EE8">
      <w:pPr>
        <w:spacing w:before="120"/>
        <w:jc w:val="center"/>
        <w:rPr>
          <w:lang w:val="en-GB"/>
        </w:rPr>
      </w:pPr>
    </w:p>
    <w:p w14:paraId="30D3F457" w14:textId="77777777" w:rsidR="00A32EE8" w:rsidRPr="007670ED" w:rsidRDefault="00A32EE8" w:rsidP="00A32EE8">
      <w:pPr>
        <w:spacing w:before="120"/>
        <w:jc w:val="center"/>
        <w:rPr>
          <w:lang w:val="en-GB"/>
        </w:rPr>
      </w:pPr>
    </w:p>
    <w:p w14:paraId="4E517310" w14:textId="77777777" w:rsidR="00A32EE8" w:rsidRPr="007670ED" w:rsidRDefault="00A32EE8" w:rsidP="00A32EE8">
      <w:pPr>
        <w:spacing w:before="120"/>
        <w:jc w:val="center"/>
        <w:rPr>
          <w:lang w:val="en-GB"/>
        </w:rPr>
      </w:pPr>
    </w:p>
    <w:p w14:paraId="25B81544" w14:textId="77777777" w:rsidR="00A32EE8" w:rsidRPr="007670ED" w:rsidRDefault="00A32EE8" w:rsidP="00A32EE8">
      <w:pPr>
        <w:spacing w:before="120"/>
        <w:jc w:val="center"/>
        <w:rPr>
          <w:lang w:val="en-GB"/>
        </w:rPr>
      </w:pPr>
    </w:p>
    <w:p w14:paraId="22148D20" w14:textId="4B71A7E8" w:rsidR="00A32EE8" w:rsidRPr="007670ED" w:rsidRDefault="006D4BD9" w:rsidP="00A32EE8">
      <w:pPr>
        <w:spacing w:before="120"/>
        <w:jc w:val="center"/>
        <w:rPr>
          <w:lang w:val="en-GB"/>
        </w:rPr>
      </w:pPr>
      <w:r>
        <w:rPr>
          <w:lang w:val="en-GB"/>
        </w:rPr>
        <w:t xml:space="preserve">©  </w:t>
      </w:r>
      <w:r w:rsidR="00911E2A">
        <w:rPr>
          <w:lang w:val="en-GB"/>
        </w:rPr>
        <w:t>20</w:t>
      </w:r>
      <w:r w:rsidR="00C62BE5">
        <w:rPr>
          <w:lang w:val="en-GB"/>
        </w:rPr>
        <w:t>2</w:t>
      </w:r>
      <w:r w:rsidR="00CB3F6A">
        <w:rPr>
          <w:lang w:val="en-GB"/>
        </w:rPr>
        <w:t>2</w:t>
      </w:r>
      <w:r w:rsidR="00A32EE8" w:rsidRPr="007670ED">
        <w:rPr>
          <w:lang w:val="en-GB"/>
        </w:rPr>
        <w:t xml:space="preserve"> Malcolm Crowe and University of </w:t>
      </w:r>
      <w:r w:rsidR="00B75428">
        <w:rPr>
          <w:lang w:val="en-GB"/>
        </w:rPr>
        <w:t>the West of Scotland</w:t>
      </w:r>
      <w:r w:rsidR="00A32EE8" w:rsidRPr="007670ED">
        <w:rPr>
          <w:lang w:val="en-GB"/>
        </w:rPr>
        <w:t>, UK</w:t>
      </w:r>
    </w:p>
    <w:p w14:paraId="0976B9AE" w14:textId="77777777" w:rsidR="00285D42" w:rsidRDefault="00285D42" w:rsidP="00B21B3B">
      <w:pPr>
        <w:rPr>
          <w:lang w:val="en-GB"/>
        </w:rPr>
      </w:pPr>
    </w:p>
    <w:p w14:paraId="7B726E00" w14:textId="66993F98" w:rsidR="00666B28" w:rsidRDefault="0033659C">
      <w:pPr>
        <w:pStyle w:val="TOC1"/>
        <w:tabs>
          <w:tab w:val="right" w:leader="dot" w:pos="8303"/>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94617399" w:history="1">
        <w:r w:rsidR="00666B28" w:rsidRPr="00801B88">
          <w:rPr>
            <w:rStyle w:val="Hyperlink"/>
            <w:rFonts w:ascii="Arial Black" w:hAnsi="Arial Black"/>
            <w:noProof/>
            <w:lang w:val="en-GB"/>
          </w:rPr>
          <w:t>An Introduction to the Source Code of the Pyrrho DBMS</w:t>
        </w:r>
        <w:r w:rsidR="00666B28">
          <w:rPr>
            <w:noProof/>
            <w:webHidden/>
          </w:rPr>
          <w:tab/>
        </w:r>
        <w:r w:rsidR="00666B28">
          <w:rPr>
            <w:noProof/>
            <w:webHidden/>
          </w:rPr>
          <w:fldChar w:fldCharType="begin"/>
        </w:r>
        <w:r w:rsidR="00666B28">
          <w:rPr>
            <w:noProof/>
            <w:webHidden/>
          </w:rPr>
          <w:instrText xml:space="preserve"> PAGEREF _Toc94617399 \h </w:instrText>
        </w:r>
        <w:r w:rsidR="00666B28">
          <w:rPr>
            <w:noProof/>
            <w:webHidden/>
          </w:rPr>
        </w:r>
        <w:r w:rsidR="00666B28">
          <w:rPr>
            <w:noProof/>
            <w:webHidden/>
          </w:rPr>
          <w:fldChar w:fldCharType="separate"/>
        </w:r>
        <w:r w:rsidR="00DF1166">
          <w:rPr>
            <w:noProof/>
            <w:webHidden/>
          </w:rPr>
          <w:t>1</w:t>
        </w:r>
        <w:r w:rsidR="00666B28">
          <w:rPr>
            <w:noProof/>
            <w:webHidden/>
          </w:rPr>
          <w:fldChar w:fldCharType="end"/>
        </w:r>
      </w:hyperlink>
    </w:p>
    <w:p w14:paraId="6FF2E544" w14:textId="3FF09ABF" w:rsidR="00666B28" w:rsidRDefault="00E541C9">
      <w:pPr>
        <w:pStyle w:val="TOC1"/>
        <w:tabs>
          <w:tab w:val="right" w:leader="dot" w:pos="8303"/>
        </w:tabs>
        <w:rPr>
          <w:rFonts w:asciiTheme="minorHAnsi" w:eastAsiaTheme="minorEastAsia" w:hAnsiTheme="minorHAnsi" w:cstheme="minorBidi"/>
          <w:noProof/>
          <w:sz w:val="22"/>
          <w:szCs w:val="22"/>
          <w:lang w:val="en-GB" w:eastAsia="en-GB"/>
        </w:rPr>
      </w:pPr>
      <w:hyperlink w:anchor="_Toc94617400" w:history="1">
        <w:r w:rsidR="00666B28" w:rsidRPr="00801B88">
          <w:rPr>
            <w:rStyle w:val="Hyperlink"/>
            <w:noProof/>
            <w:lang w:val="en-GB"/>
          </w:rPr>
          <w:t>1. Introduction</w:t>
        </w:r>
        <w:r w:rsidR="00666B28">
          <w:rPr>
            <w:noProof/>
            <w:webHidden/>
          </w:rPr>
          <w:tab/>
        </w:r>
        <w:r w:rsidR="00666B28">
          <w:rPr>
            <w:noProof/>
            <w:webHidden/>
          </w:rPr>
          <w:fldChar w:fldCharType="begin"/>
        </w:r>
        <w:r w:rsidR="00666B28">
          <w:rPr>
            <w:noProof/>
            <w:webHidden/>
          </w:rPr>
          <w:instrText xml:space="preserve"> PAGEREF _Toc94617400 \h </w:instrText>
        </w:r>
        <w:r w:rsidR="00666B28">
          <w:rPr>
            <w:noProof/>
            <w:webHidden/>
          </w:rPr>
        </w:r>
        <w:r w:rsidR="00666B28">
          <w:rPr>
            <w:noProof/>
            <w:webHidden/>
          </w:rPr>
          <w:fldChar w:fldCharType="separate"/>
        </w:r>
        <w:r w:rsidR="00DF1166">
          <w:rPr>
            <w:noProof/>
            <w:webHidden/>
          </w:rPr>
          <w:t>5</w:t>
        </w:r>
        <w:r w:rsidR="00666B28">
          <w:rPr>
            <w:noProof/>
            <w:webHidden/>
          </w:rPr>
          <w:fldChar w:fldCharType="end"/>
        </w:r>
      </w:hyperlink>
    </w:p>
    <w:p w14:paraId="545257DD" w14:textId="5BF9AA47" w:rsidR="00666B28" w:rsidRDefault="00E541C9">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1" w:history="1">
        <w:r w:rsidR="00666B28" w:rsidRPr="00801B88">
          <w:rPr>
            <w:rStyle w:val="Hyperlink"/>
            <w:noProof/>
            <w:lang w:val="en-GB"/>
          </w:rPr>
          <w:t>1.1</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ACID and Serializable Transactions</w:t>
        </w:r>
        <w:r w:rsidR="00666B28">
          <w:rPr>
            <w:noProof/>
            <w:webHidden/>
          </w:rPr>
          <w:tab/>
        </w:r>
        <w:r w:rsidR="00666B28">
          <w:rPr>
            <w:noProof/>
            <w:webHidden/>
          </w:rPr>
          <w:fldChar w:fldCharType="begin"/>
        </w:r>
        <w:r w:rsidR="00666B28">
          <w:rPr>
            <w:noProof/>
            <w:webHidden/>
          </w:rPr>
          <w:instrText xml:space="preserve"> PAGEREF _Toc94617401 \h </w:instrText>
        </w:r>
        <w:r w:rsidR="00666B28">
          <w:rPr>
            <w:noProof/>
            <w:webHidden/>
          </w:rPr>
        </w:r>
        <w:r w:rsidR="00666B28">
          <w:rPr>
            <w:noProof/>
            <w:webHidden/>
          </w:rPr>
          <w:fldChar w:fldCharType="separate"/>
        </w:r>
        <w:r w:rsidR="00DF1166">
          <w:rPr>
            <w:noProof/>
            <w:webHidden/>
          </w:rPr>
          <w:t>6</w:t>
        </w:r>
        <w:r w:rsidR="00666B28">
          <w:rPr>
            <w:noProof/>
            <w:webHidden/>
          </w:rPr>
          <w:fldChar w:fldCharType="end"/>
        </w:r>
      </w:hyperlink>
    </w:p>
    <w:p w14:paraId="7601A45B" w14:textId="4F36F65A" w:rsidR="00666B28" w:rsidRDefault="00E541C9">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2" w:history="1">
        <w:r w:rsidR="00666B28" w:rsidRPr="00801B88">
          <w:rPr>
            <w:rStyle w:val="Hyperlink"/>
            <w:noProof/>
            <w:lang w:val="en-GB"/>
          </w:rPr>
          <w:t>1.2</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The transaction log</w:t>
        </w:r>
        <w:r w:rsidR="00666B28">
          <w:rPr>
            <w:noProof/>
            <w:webHidden/>
          </w:rPr>
          <w:tab/>
        </w:r>
        <w:r w:rsidR="00666B28">
          <w:rPr>
            <w:noProof/>
            <w:webHidden/>
          </w:rPr>
          <w:fldChar w:fldCharType="begin"/>
        </w:r>
        <w:r w:rsidR="00666B28">
          <w:rPr>
            <w:noProof/>
            <w:webHidden/>
          </w:rPr>
          <w:instrText xml:space="preserve"> PAGEREF _Toc94617402 \h </w:instrText>
        </w:r>
        <w:r w:rsidR="00666B28">
          <w:rPr>
            <w:noProof/>
            <w:webHidden/>
          </w:rPr>
        </w:r>
        <w:r w:rsidR="00666B28">
          <w:rPr>
            <w:noProof/>
            <w:webHidden/>
          </w:rPr>
          <w:fldChar w:fldCharType="separate"/>
        </w:r>
        <w:r w:rsidR="00DF1166">
          <w:rPr>
            <w:noProof/>
            <w:webHidden/>
          </w:rPr>
          <w:t>6</w:t>
        </w:r>
        <w:r w:rsidR="00666B28">
          <w:rPr>
            <w:noProof/>
            <w:webHidden/>
          </w:rPr>
          <w:fldChar w:fldCharType="end"/>
        </w:r>
      </w:hyperlink>
    </w:p>
    <w:p w14:paraId="380B268D" w14:textId="2A7591E0" w:rsidR="00666B28" w:rsidRDefault="00E541C9">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3" w:history="1">
        <w:r w:rsidR="00666B28" w:rsidRPr="00801B88">
          <w:rPr>
            <w:rStyle w:val="Hyperlink"/>
            <w:noProof/>
            <w:lang w:val="en-GB"/>
          </w:rPr>
          <w:t>1.3</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DBMS implementation principles</w:t>
        </w:r>
        <w:r w:rsidR="00666B28">
          <w:rPr>
            <w:noProof/>
            <w:webHidden/>
          </w:rPr>
          <w:tab/>
        </w:r>
        <w:r w:rsidR="00666B28">
          <w:rPr>
            <w:noProof/>
            <w:webHidden/>
          </w:rPr>
          <w:fldChar w:fldCharType="begin"/>
        </w:r>
        <w:r w:rsidR="00666B28">
          <w:rPr>
            <w:noProof/>
            <w:webHidden/>
          </w:rPr>
          <w:instrText xml:space="preserve"> PAGEREF _Toc94617403 \h </w:instrText>
        </w:r>
        <w:r w:rsidR="00666B28">
          <w:rPr>
            <w:noProof/>
            <w:webHidden/>
          </w:rPr>
        </w:r>
        <w:r w:rsidR="00666B28">
          <w:rPr>
            <w:noProof/>
            <w:webHidden/>
          </w:rPr>
          <w:fldChar w:fldCharType="separate"/>
        </w:r>
        <w:r w:rsidR="00DF1166">
          <w:rPr>
            <w:noProof/>
            <w:webHidden/>
          </w:rPr>
          <w:t>7</w:t>
        </w:r>
        <w:r w:rsidR="00666B28">
          <w:rPr>
            <w:noProof/>
            <w:webHidden/>
          </w:rPr>
          <w:fldChar w:fldCharType="end"/>
        </w:r>
      </w:hyperlink>
    </w:p>
    <w:p w14:paraId="1ED2D3DB" w14:textId="2FF64A3D" w:rsidR="00666B28" w:rsidRDefault="00E541C9">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4" w:history="1">
        <w:r w:rsidR="00666B28" w:rsidRPr="00801B88">
          <w:rPr>
            <w:rStyle w:val="Hyperlink"/>
            <w:noProof/>
            <w:lang w:val="en-GB"/>
          </w:rPr>
          <w:t>1.4</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Shareable data</w:t>
        </w:r>
        <w:r w:rsidR="00666B28">
          <w:rPr>
            <w:noProof/>
            <w:webHidden/>
          </w:rPr>
          <w:tab/>
        </w:r>
        <w:r w:rsidR="00666B28">
          <w:rPr>
            <w:noProof/>
            <w:webHidden/>
          </w:rPr>
          <w:fldChar w:fldCharType="begin"/>
        </w:r>
        <w:r w:rsidR="00666B28">
          <w:rPr>
            <w:noProof/>
            <w:webHidden/>
          </w:rPr>
          <w:instrText xml:space="preserve"> PAGEREF _Toc94617404 \h </w:instrText>
        </w:r>
        <w:r w:rsidR="00666B28">
          <w:rPr>
            <w:noProof/>
            <w:webHidden/>
          </w:rPr>
        </w:r>
        <w:r w:rsidR="00666B28">
          <w:rPr>
            <w:noProof/>
            <w:webHidden/>
          </w:rPr>
          <w:fldChar w:fldCharType="separate"/>
        </w:r>
        <w:r w:rsidR="00DF1166">
          <w:rPr>
            <w:noProof/>
            <w:webHidden/>
          </w:rPr>
          <w:t>7</w:t>
        </w:r>
        <w:r w:rsidR="00666B28">
          <w:rPr>
            <w:noProof/>
            <w:webHidden/>
          </w:rPr>
          <w:fldChar w:fldCharType="end"/>
        </w:r>
      </w:hyperlink>
    </w:p>
    <w:p w14:paraId="191629DD" w14:textId="698F285C" w:rsidR="00666B28" w:rsidRDefault="00E541C9">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5" w:history="1">
        <w:r w:rsidR="00666B28" w:rsidRPr="00801B88">
          <w:rPr>
            <w:rStyle w:val="Hyperlink"/>
            <w:noProof/>
            <w:lang w:val="en-GB"/>
          </w:rPr>
          <w:t>1.5</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Transaction conflict</w:t>
        </w:r>
        <w:r w:rsidR="00666B28">
          <w:rPr>
            <w:noProof/>
            <w:webHidden/>
          </w:rPr>
          <w:tab/>
        </w:r>
        <w:r w:rsidR="00666B28">
          <w:rPr>
            <w:noProof/>
            <w:webHidden/>
          </w:rPr>
          <w:fldChar w:fldCharType="begin"/>
        </w:r>
        <w:r w:rsidR="00666B28">
          <w:rPr>
            <w:noProof/>
            <w:webHidden/>
          </w:rPr>
          <w:instrText xml:space="preserve"> PAGEREF _Toc94617405 \h </w:instrText>
        </w:r>
        <w:r w:rsidR="00666B28">
          <w:rPr>
            <w:noProof/>
            <w:webHidden/>
          </w:rPr>
        </w:r>
        <w:r w:rsidR="00666B28">
          <w:rPr>
            <w:noProof/>
            <w:webHidden/>
          </w:rPr>
          <w:fldChar w:fldCharType="separate"/>
        </w:r>
        <w:r w:rsidR="00DF1166">
          <w:rPr>
            <w:noProof/>
            <w:webHidden/>
          </w:rPr>
          <w:t>8</w:t>
        </w:r>
        <w:r w:rsidR="00666B28">
          <w:rPr>
            <w:noProof/>
            <w:webHidden/>
          </w:rPr>
          <w:fldChar w:fldCharType="end"/>
        </w:r>
      </w:hyperlink>
    </w:p>
    <w:p w14:paraId="0250CAB2" w14:textId="535A2A33" w:rsidR="00666B28" w:rsidRDefault="00E541C9">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6" w:history="1">
        <w:r w:rsidR="00666B28" w:rsidRPr="00801B88">
          <w:rPr>
            <w:rStyle w:val="Hyperlink"/>
            <w:noProof/>
            <w:lang w:val="en-GB"/>
          </w:rPr>
          <w:t>1.6</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Transaction Validation</w:t>
        </w:r>
        <w:r w:rsidR="00666B28">
          <w:rPr>
            <w:noProof/>
            <w:webHidden/>
          </w:rPr>
          <w:tab/>
        </w:r>
        <w:r w:rsidR="00666B28">
          <w:rPr>
            <w:noProof/>
            <w:webHidden/>
          </w:rPr>
          <w:fldChar w:fldCharType="begin"/>
        </w:r>
        <w:r w:rsidR="00666B28">
          <w:rPr>
            <w:noProof/>
            <w:webHidden/>
          </w:rPr>
          <w:instrText xml:space="preserve"> PAGEREF _Toc94617406 \h </w:instrText>
        </w:r>
        <w:r w:rsidR="00666B28">
          <w:rPr>
            <w:noProof/>
            <w:webHidden/>
          </w:rPr>
        </w:r>
        <w:r w:rsidR="00666B28">
          <w:rPr>
            <w:noProof/>
            <w:webHidden/>
          </w:rPr>
          <w:fldChar w:fldCharType="separate"/>
        </w:r>
        <w:r w:rsidR="00DF1166">
          <w:rPr>
            <w:noProof/>
            <w:webHidden/>
          </w:rPr>
          <w:t>9</w:t>
        </w:r>
        <w:r w:rsidR="00666B28">
          <w:rPr>
            <w:noProof/>
            <w:webHidden/>
          </w:rPr>
          <w:fldChar w:fldCharType="end"/>
        </w:r>
      </w:hyperlink>
    </w:p>
    <w:p w14:paraId="707CC61C" w14:textId="55302644" w:rsidR="00666B28" w:rsidRDefault="00E541C9">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7" w:history="1">
        <w:r w:rsidR="00666B28" w:rsidRPr="00801B88">
          <w:rPr>
            <w:rStyle w:val="Hyperlink"/>
            <w:noProof/>
            <w:lang w:val="en-GB"/>
          </w:rPr>
          <w:t>1.7</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Shareable structures</w:t>
        </w:r>
        <w:r w:rsidR="00666B28">
          <w:rPr>
            <w:noProof/>
            <w:webHidden/>
          </w:rPr>
          <w:tab/>
        </w:r>
        <w:r w:rsidR="00666B28">
          <w:rPr>
            <w:noProof/>
            <w:webHidden/>
          </w:rPr>
          <w:fldChar w:fldCharType="begin"/>
        </w:r>
        <w:r w:rsidR="00666B28">
          <w:rPr>
            <w:noProof/>
            <w:webHidden/>
          </w:rPr>
          <w:instrText xml:space="preserve"> PAGEREF _Toc94617407 \h </w:instrText>
        </w:r>
        <w:r w:rsidR="00666B28">
          <w:rPr>
            <w:noProof/>
            <w:webHidden/>
          </w:rPr>
        </w:r>
        <w:r w:rsidR="00666B28">
          <w:rPr>
            <w:noProof/>
            <w:webHidden/>
          </w:rPr>
          <w:fldChar w:fldCharType="separate"/>
        </w:r>
        <w:r w:rsidR="00DF1166">
          <w:rPr>
            <w:noProof/>
            <w:webHidden/>
          </w:rPr>
          <w:t>9</w:t>
        </w:r>
        <w:r w:rsidR="00666B28">
          <w:rPr>
            <w:noProof/>
            <w:webHidden/>
          </w:rPr>
          <w:fldChar w:fldCharType="end"/>
        </w:r>
      </w:hyperlink>
    </w:p>
    <w:p w14:paraId="7DC909E5" w14:textId="2ADD2FDF" w:rsidR="00666B28" w:rsidRDefault="00E541C9">
      <w:pPr>
        <w:pStyle w:val="TOC2"/>
        <w:tabs>
          <w:tab w:val="left" w:pos="880"/>
          <w:tab w:val="right" w:leader="dot" w:pos="8303"/>
        </w:tabs>
        <w:rPr>
          <w:rFonts w:asciiTheme="minorHAnsi" w:eastAsiaTheme="minorEastAsia" w:hAnsiTheme="minorHAnsi" w:cstheme="minorBidi"/>
          <w:noProof/>
          <w:sz w:val="22"/>
          <w:szCs w:val="22"/>
          <w:lang w:val="en-GB" w:eastAsia="en-GB"/>
        </w:rPr>
      </w:pPr>
      <w:hyperlink w:anchor="_Toc94617408" w:history="1">
        <w:r w:rsidR="00666B28" w:rsidRPr="00801B88">
          <w:rPr>
            <w:rStyle w:val="Hyperlink"/>
            <w:noProof/>
          </w:rPr>
          <w:t>1.8</w:t>
        </w:r>
        <w:r w:rsidR="00666B28">
          <w:rPr>
            <w:rFonts w:asciiTheme="minorHAnsi" w:eastAsiaTheme="minorEastAsia" w:hAnsiTheme="minorHAnsi" w:cstheme="minorBidi"/>
            <w:noProof/>
            <w:sz w:val="22"/>
            <w:szCs w:val="22"/>
            <w:lang w:val="en-GB" w:eastAsia="en-GB"/>
          </w:rPr>
          <w:tab/>
        </w:r>
        <w:r w:rsidR="00666B28" w:rsidRPr="00801B88">
          <w:rPr>
            <w:rStyle w:val="Hyperlink"/>
            <w:noProof/>
          </w:rPr>
          <w:t>Transformation: adding a node</w:t>
        </w:r>
        <w:r w:rsidR="00666B28">
          <w:rPr>
            <w:noProof/>
            <w:webHidden/>
          </w:rPr>
          <w:tab/>
        </w:r>
        <w:r w:rsidR="00666B28">
          <w:rPr>
            <w:noProof/>
            <w:webHidden/>
          </w:rPr>
          <w:fldChar w:fldCharType="begin"/>
        </w:r>
        <w:r w:rsidR="00666B28">
          <w:rPr>
            <w:noProof/>
            <w:webHidden/>
          </w:rPr>
          <w:instrText xml:space="preserve"> PAGEREF _Toc94617408 \h </w:instrText>
        </w:r>
        <w:r w:rsidR="00666B28">
          <w:rPr>
            <w:noProof/>
            <w:webHidden/>
          </w:rPr>
        </w:r>
        <w:r w:rsidR="00666B28">
          <w:rPr>
            <w:noProof/>
            <w:webHidden/>
          </w:rPr>
          <w:fldChar w:fldCharType="separate"/>
        </w:r>
        <w:r w:rsidR="00DF1166">
          <w:rPr>
            <w:noProof/>
            <w:webHidden/>
          </w:rPr>
          <w:t>9</w:t>
        </w:r>
        <w:r w:rsidR="00666B28">
          <w:rPr>
            <w:noProof/>
            <w:webHidden/>
          </w:rPr>
          <w:fldChar w:fldCharType="end"/>
        </w:r>
      </w:hyperlink>
    </w:p>
    <w:p w14:paraId="248D9259" w14:textId="5ABF36E7"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09" w:history="1">
        <w:r w:rsidR="00666B28" w:rsidRPr="00801B88">
          <w:rPr>
            <w:rStyle w:val="Hyperlink"/>
            <w:noProof/>
          </w:rPr>
          <w:t>1.9 The choice of programming language</w:t>
        </w:r>
        <w:r w:rsidR="00666B28">
          <w:rPr>
            <w:noProof/>
            <w:webHidden/>
          </w:rPr>
          <w:tab/>
        </w:r>
        <w:r w:rsidR="00666B28">
          <w:rPr>
            <w:noProof/>
            <w:webHidden/>
          </w:rPr>
          <w:fldChar w:fldCharType="begin"/>
        </w:r>
        <w:r w:rsidR="00666B28">
          <w:rPr>
            <w:noProof/>
            <w:webHidden/>
          </w:rPr>
          <w:instrText xml:space="preserve"> PAGEREF _Toc94617409 \h </w:instrText>
        </w:r>
        <w:r w:rsidR="00666B28">
          <w:rPr>
            <w:noProof/>
            <w:webHidden/>
          </w:rPr>
        </w:r>
        <w:r w:rsidR="00666B28">
          <w:rPr>
            <w:noProof/>
            <w:webHidden/>
          </w:rPr>
          <w:fldChar w:fldCharType="separate"/>
        </w:r>
        <w:r w:rsidR="00DF1166">
          <w:rPr>
            <w:noProof/>
            <w:webHidden/>
          </w:rPr>
          <w:t>10</w:t>
        </w:r>
        <w:r w:rsidR="00666B28">
          <w:rPr>
            <w:noProof/>
            <w:webHidden/>
          </w:rPr>
          <w:fldChar w:fldCharType="end"/>
        </w:r>
      </w:hyperlink>
    </w:p>
    <w:p w14:paraId="6634396B" w14:textId="407E2933"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10" w:history="1">
        <w:r w:rsidR="00666B28" w:rsidRPr="00801B88">
          <w:rPr>
            <w:rStyle w:val="Hyperlink"/>
            <w:noProof/>
          </w:rPr>
          <w:t>1.10 Shareable database objects</w:t>
        </w:r>
        <w:r w:rsidR="00666B28">
          <w:rPr>
            <w:noProof/>
            <w:webHidden/>
          </w:rPr>
          <w:tab/>
        </w:r>
        <w:r w:rsidR="00666B28">
          <w:rPr>
            <w:noProof/>
            <w:webHidden/>
          </w:rPr>
          <w:fldChar w:fldCharType="begin"/>
        </w:r>
        <w:r w:rsidR="00666B28">
          <w:rPr>
            <w:noProof/>
            <w:webHidden/>
          </w:rPr>
          <w:instrText xml:space="preserve"> PAGEREF _Toc94617410 \h </w:instrText>
        </w:r>
        <w:r w:rsidR="00666B28">
          <w:rPr>
            <w:noProof/>
            <w:webHidden/>
          </w:rPr>
        </w:r>
        <w:r w:rsidR="00666B28">
          <w:rPr>
            <w:noProof/>
            <w:webHidden/>
          </w:rPr>
          <w:fldChar w:fldCharType="separate"/>
        </w:r>
        <w:r w:rsidR="00DF1166">
          <w:rPr>
            <w:noProof/>
            <w:webHidden/>
          </w:rPr>
          <w:t>11</w:t>
        </w:r>
        <w:r w:rsidR="00666B28">
          <w:rPr>
            <w:noProof/>
            <w:webHidden/>
          </w:rPr>
          <w:fldChar w:fldCharType="end"/>
        </w:r>
      </w:hyperlink>
    </w:p>
    <w:p w14:paraId="7C8BBCF2" w14:textId="574C8495"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11" w:history="1">
        <w:r w:rsidR="00666B28" w:rsidRPr="00801B88">
          <w:rPr>
            <w:rStyle w:val="Hyperlink"/>
            <w:noProof/>
          </w:rPr>
          <w:t>1.11 An implementation library: first steps</w:t>
        </w:r>
        <w:r w:rsidR="00666B28">
          <w:rPr>
            <w:noProof/>
            <w:webHidden/>
          </w:rPr>
          <w:tab/>
        </w:r>
        <w:r w:rsidR="00666B28">
          <w:rPr>
            <w:noProof/>
            <w:webHidden/>
          </w:rPr>
          <w:fldChar w:fldCharType="begin"/>
        </w:r>
        <w:r w:rsidR="00666B28">
          <w:rPr>
            <w:noProof/>
            <w:webHidden/>
          </w:rPr>
          <w:instrText xml:space="preserve"> PAGEREF _Toc94617411 \h </w:instrText>
        </w:r>
        <w:r w:rsidR="00666B28">
          <w:rPr>
            <w:noProof/>
            <w:webHidden/>
          </w:rPr>
        </w:r>
        <w:r w:rsidR="00666B28">
          <w:rPr>
            <w:noProof/>
            <w:webHidden/>
          </w:rPr>
          <w:fldChar w:fldCharType="separate"/>
        </w:r>
        <w:r w:rsidR="00DF1166">
          <w:rPr>
            <w:noProof/>
            <w:webHidden/>
          </w:rPr>
          <w:t>11</w:t>
        </w:r>
        <w:r w:rsidR="00666B28">
          <w:rPr>
            <w:noProof/>
            <w:webHidden/>
          </w:rPr>
          <w:fldChar w:fldCharType="end"/>
        </w:r>
      </w:hyperlink>
    </w:p>
    <w:p w14:paraId="17DC9284" w14:textId="363A213B"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12" w:history="1">
        <w:r w:rsidR="00666B28" w:rsidRPr="00801B88">
          <w:rPr>
            <w:rStyle w:val="Hyperlink"/>
            <w:noProof/>
          </w:rPr>
          <w:t>1.12 DBObject and Database</w:t>
        </w:r>
        <w:r w:rsidR="00666B28">
          <w:rPr>
            <w:noProof/>
            <w:webHidden/>
          </w:rPr>
          <w:tab/>
        </w:r>
        <w:r w:rsidR="00666B28">
          <w:rPr>
            <w:noProof/>
            <w:webHidden/>
          </w:rPr>
          <w:fldChar w:fldCharType="begin"/>
        </w:r>
        <w:r w:rsidR="00666B28">
          <w:rPr>
            <w:noProof/>
            <w:webHidden/>
          </w:rPr>
          <w:instrText xml:space="preserve"> PAGEREF _Toc94617412 \h </w:instrText>
        </w:r>
        <w:r w:rsidR="00666B28">
          <w:rPr>
            <w:noProof/>
            <w:webHidden/>
          </w:rPr>
        </w:r>
        <w:r w:rsidR="00666B28">
          <w:rPr>
            <w:noProof/>
            <w:webHidden/>
          </w:rPr>
          <w:fldChar w:fldCharType="separate"/>
        </w:r>
        <w:r w:rsidR="00DF1166">
          <w:rPr>
            <w:noProof/>
            <w:webHidden/>
          </w:rPr>
          <w:t>11</w:t>
        </w:r>
        <w:r w:rsidR="00666B28">
          <w:rPr>
            <w:noProof/>
            <w:webHidden/>
          </w:rPr>
          <w:fldChar w:fldCharType="end"/>
        </w:r>
      </w:hyperlink>
    </w:p>
    <w:p w14:paraId="03ED9C83" w14:textId="4403AA59"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13" w:history="1">
        <w:r w:rsidR="00666B28" w:rsidRPr="00801B88">
          <w:rPr>
            <w:rStyle w:val="Hyperlink"/>
            <w:noProof/>
          </w:rPr>
          <w:t>1.13 Transaction and B-Tree</w:t>
        </w:r>
        <w:r w:rsidR="00666B28">
          <w:rPr>
            <w:noProof/>
            <w:webHidden/>
          </w:rPr>
          <w:tab/>
        </w:r>
        <w:r w:rsidR="00666B28">
          <w:rPr>
            <w:noProof/>
            <w:webHidden/>
          </w:rPr>
          <w:fldChar w:fldCharType="begin"/>
        </w:r>
        <w:r w:rsidR="00666B28">
          <w:rPr>
            <w:noProof/>
            <w:webHidden/>
          </w:rPr>
          <w:instrText xml:space="preserve"> PAGEREF _Toc94617413 \h </w:instrText>
        </w:r>
        <w:r w:rsidR="00666B28">
          <w:rPr>
            <w:noProof/>
            <w:webHidden/>
          </w:rPr>
        </w:r>
        <w:r w:rsidR="00666B28">
          <w:rPr>
            <w:noProof/>
            <w:webHidden/>
          </w:rPr>
          <w:fldChar w:fldCharType="separate"/>
        </w:r>
        <w:r w:rsidR="00DF1166">
          <w:rPr>
            <w:noProof/>
            <w:webHidden/>
          </w:rPr>
          <w:t>11</w:t>
        </w:r>
        <w:r w:rsidR="00666B28">
          <w:rPr>
            <w:noProof/>
            <w:webHidden/>
          </w:rPr>
          <w:fldChar w:fldCharType="end"/>
        </w:r>
      </w:hyperlink>
    </w:p>
    <w:p w14:paraId="4D99F6CD" w14:textId="47B1D850"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14" w:history="1">
        <w:r w:rsidR="00666B28" w:rsidRPr="00801B88">
          <w:rPr>
            <w:rStyle w:val="Hyperlink"/>
            <w:noProof/>
          </w:rPr>
          <w:t>1.14 RowSet review</w:t>
        </w:r>
        <w:r w:rsidR="00666B28">
          <w:rPr>
            <w:noProof/>
            <w:webHidden/>
          </w:rPr>
          <w:tab/>
        </w:r>
        <w:r w:rsidR="00666B28">
          <w:rPr>
            <w:noProof/>
            <w:webHidden/>
          </w:rPr>
          <w:fldChar w:fldCharType="begin"/>
        </w:r>
        <w:r w:rsidR="00666B28">
          <w:rPr>
            <w:noProof/>
            <w:webHidden/>
          </w:rPr>
          <w:instrText xml:space="preserve"> PAGEREF _Toc94617414 \h </w:instrText>
        </w:r>
        <w:r w:rsidR="00666B28">
          <w:rPr>
            <w:noProof/>
            <w:webHidden/>
          </w:rPr>
        </w:r>
        <w:r w:rsidR="00666B28">
          <w:rPr>
            <w:noProof/>
            <w:webHidden/>
          </w:rPr>
          <w:fldChar w:fldCharType="separate"/>
        </w:r>
        <w:r w:rsidR="00DF1166">
          <w:rPr>
            <w:noProof/>
            <w:webHidden/>
          </w:rPr>
          <w:t>12</w:t>
        </w:r>
        <w:r w:rsidR="00666B28">
          <w:rPr>
            <w:noProof/>
            <w:webHidden/>
          </w:rPr>
          <w:fldChar w:fldCharType="end"/>
        </w:r>
      </w:hyperlink>
    </w:p>
    <w:p w14:paraId="269DEC91" w14:textId="613F0F29"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15" w:history="1">
        <w:r w:rsidR="00666B28" w:rsidRPr="00801B88">
          <w:rPr>
            <w:rStyle w:val="Hyperlink"/>
            <w:noProof/>
          </w:rPr>
          <w:t>1.15 Integrity Constraints</w:t>
        </w:r>
        <w:r w:rsidR="00666B28">
          <w:rPr>
            <w:noProof/>
            <w:webHidden/>
          </w:rPr>
          <w:tab/>
        </w:r>
        <w:r w:rsidR="00666B28">
          <w:rPr>
            <w:noProof/>
            <w:webHidden/>
          </w:rPr>
          <w:fldChar w:fldCharType="begin"/>
        </w:r>
        <w:r w:rsidR="00666B28">
          <w:rPr>
            <w:noProof/>
            <w:webHidden/>
          </w:rPr>
          <w:instrText xml:space="preserve"> PAGEREF _Toc94617415 \h </w:instrText>
        </w:r>
        <w:r w:rsidR="00666B28">
          <w:rPr>
            <w:noProof/>
            <w:webHidden/>
          </w:rPr>
        </w:r>
        <w:r w:rsidR="00666B28">
          <w:rPr>
            <w:noProof/>
            <w:webHidden/>
          </w:rPr>
          <w:fldChar w:fldCharType="separate"/>
        </w:r>
        <w:r w:rsidR="00DF1166">
          <w:rPr>
            <w:noProof/>
            <w:webHidden/>
          </w:rPr>
          <w:t>13</w:t>
        </w:r>
        <w:r w:rsidR="00666B28">
          <w:rPr>
            <w:noProof/>
            <w:webHidden/>
          </w:rPr>
          <w:fldChar w:fldCharType="end"/>
        </w:r>
      </w:hyperlink>
    </w:p>
    <w:p w14:paraId="13894534" w14:textId="5BFD0F1B"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16" w:history="1">
        <w:r w:rsidR="00666B28" w:rsidRPr="00801B88">
          <w:rPr>
            <w:rStyle w:val="Hyperlink"/>
            <w:noProof/>
          </w:rPr>
          <w:t>1.16 Roles, Security, Views and Triggers</w:t>
        </w:r>
        <w:r w:rsidR="00666B28">
          <w:rPr>
            <w:noProof/>
            <w:webHidden/>
          </w:rPr>
          <w:tab/>
        </w:r>
        <w:r w:rsidR="00666B28">
          <w:rPr>
            <w:noProof/>
            <w:webHidden/>
          </w:rPr>
          <w:fldChar w:fldCharType="begin"/>
        </w:r>
        <w:r w:rsidR="00666B28">
          <w:rPr>
            <w:noProof/>
            <w:webHidden/>
          </w:rPr>
          <w:instrText xml:space="preserve"> PAGEREF _Toc94617416 \h </w:instrText>
        </w:r>
        <w:r w:rsidR="00666B28">
          <w:rPr>
            <w:noProof/>
            <w:webHidden/>
          </w:rPr>
        </w:r>
        <w:r w:rsidR="00666B28">
          <w:rPr>
            <w:noProof/>
            <w:webHidden/>
          </w:rPr>
          <w:fldChar w:fldCharType="separate"/>
        </w:r>
        <w:r w:rsidR="00DF1166">
          <w:rPr>
            <w:noProof/>
            <w:webHidden/>
          </w:rPr>
          <w:t>13</w:t>
        </w:r>
        <w:r w:rsidR="00666B28">
          <w:rPr>
            <w:noProof/>
            <w:webHidden/>
          </w:rPr>
          <w:fldChar w:fldCharType="end"/>
        </w:r>
      </w:hyperlink>
    </w:p>
    <w:p w14:paraId="14309D28" w14:textId="337D4DC9"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17" w:history="1">
        <w:r w:rsidR="00666B28" w:rsidRPr="00801B88">
          <w:rPr>
            <w:rStyle w:val="Hyperlink"/>
            <w:noProof/>
          </w:rPr>
          <w:t>1.17 Compiled database objects</w:t>
        </w:r>
        <w:r w:rsidR="00666B28">
          <w:rPr>
            <w:noProof/>
            <w:webHidden/>
          </w:rPr>
          <w:tab/>
        </w:r>
        <w:r w:rsidR="00666B28">
          <w:rPr>
            <w:noProof/>
            <w:webHidden/>
          </w:rPr>
          <w:fldChar w:fldCharType="begin"/>
        </w:r>
        <w:r w:rsidR="00666B28">
          <w:rPr>
            <w:noProof/>
            <w:webHidden/>
          </w:rPr>
          <w:instrText xml:space="preserve"> PAGEREF _Toc94617417 \h </w:instrText>
        </w:r>
        <w:r w:rsidR="00666B28">
          <w:rPr>
            <w:noProof/>
            <w:webHidden/>
          </w:rPr>
        </w:r>
        <w:r w:rsidR="00666B28">
          <w:rPr>
            <w:noProof/>
            <w:webHidden/>
          </w:rPr>
          <w:fldChar w:fldCharType="separate"/>
        </w:r>
        <w:r w:rsidR="00DF1166">
          <w:rPr>
            <w:noProof/>
            <w:webHidden/>
          </w:rPr>
          <w:t>13</w:t>
        </w:r>
        <w:r w:rsidR="00666B28">
          <w:rPr>
            <w:noProof/>
            <w:webHidden/>
          </w:rPr>
          <w:fldChar w:fldCharType="end"/>
        </w:r>
      </w:hyperlink>
    </w:p>
    <w:p w14:paraId="2809C307" w14:textId="3A5BF30C"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18" w:history="1">
        <w:r w:rsidR="00666B28" w:rsidRPr="00801B88">
          <w:rPr>
            <w:rStyle w:val="Hyperlink"/>
            <w:noProof/>
            <w:lang w:val="en-GB"/>
          </w:rPr>
          <w:t>1.18 Type Tracker</w:t>
        </w:r>
        <w:r w:rsidR="00666B28">
          <w:rPr>
            <w:noProof/>
            <w:webHidden/>
          </w:rPr>
          <w:tab/>
        </w:r>
        <w:r w:rsidR="00666B28">
          <w:rPr>
            <w:noProof/>
            <w:webHidden/>
          </w:rPr>
          <w:fldChar w:fldCharType="begin"/>
        </w:r>
        <w:r w:rsidR="00666B28">
          <w:rPr>
            <w:noProof/>
            <w:webHidden/>
          </w:rPr>
          <w:instrText xml:space="preserve"> PAGEREF _Toc94617418 \h </w:instrText>
        </w:r>
        <w:r w:rsidR="00666B28">
          <w:rPr>
            <w:noProof/>
            <w:webHidden/>
          </w:rPr>
        </w:r>
        <w:r w:rsidR="00666B28">
          <w:rPr>
            <w:noProof/>
            <w:webHidden/>
          </w:rPr>
          <w:fldChar w:fldCharType="separate"/>
        </w:r>
        <w:r w:rsidR="00DF1166">
          <w:rPr>
            <w:noProof/>
            <w:webHidden/>
          </w:rPr>
          <w:t>14</w:t>
        </w:r>
        <w:r w:rsidR="00666B28">
          <w:rPr>
            <w:noProof/>
            <w:webHidden/>
          </w:rPr>
          <w:fldChar w:fldCharType="end"/>
        </w:r>
      </w:hyperlink>
    </w:p>
    <w:p w14:paraId="198B9F90" w14:textId="1B75E84A" w:rsidR="00666B28" w:rsidRDefault="00E541C9">
      <w:pPr>
        <w:pStyle w:val="TOC1"/>
        <w:tabs>
          <w:tab w:val="right" w:leader="dot" w:pos="8303"/>
        </w:tabs>
        <w:rPr>
          <w:rFonts w:asciiTheme="minorHAnsi" w:eastAsiaTheme="minorEastAsia" w:hAnsiTheme="minorHAnsi" w:cstheme="minorBidi"/>
          <w:noProof/>
          <w:sz w:val="22"/>
          <w:szCs w:val="22"/>
          <w:lang w:val="en-GB" w:eastAsia="en-GB"/>
        </w:rPr>
      </w:pPr>
      <w:hyperlink w:anchor="_Toc94617419" w:history="1">
        <w:r w:rsidR="00666B28" w:rsidRPr="00801B88">
          <w:rPr>
            <w:rStyle w:val="Hyperlink"/>
            <w:noProof/>
            <w:lang w:val="en-GB"/>
          </w:rPr>
          <w:t>2. Overall structure of the DBMS</w:t>
        </w:r>
        <w:r w:rsidR="00666B28">
          <w:rPr>
            <w:noProof/>
            <w:webHidden/>
          </w:rPr>
          <w:tab/>
        </w:r>
        <w:r w:rsidR="00666B28">
          <w:rPr>
            <w:noProof/>
            <w:webHidden/>
          </w:rPr>
          <w:fldChar w:fldCharType="begin"/>
        </w:r>
        <w:r w:rsidR="00666B28">
          <w:rPr>
            <w:noProof/>
            <w:webHidden/>
          </w:rPr>
          <w:instrText xml:space="preserve"> PAGEREF _Toc94617419 \h </w:instrText>
        </w:r>
        <w:r w:rsidR="00666B28">
          <w:rPr>
            <w:noProof/>
            <w:webHidden/>
          </w:rPr>
        </w:r>
        <w:r w:rsidR="00666B28">
          <w:rPr>
            <w:noProof/>
            <w:webHidden/>
          </w:rPr>
          <w:fldChar w:fldCharType="separate"/>
        </w:r>
        <w:r w:rsidR="00DF1166">
          <w:rPr>
            <w:noProof/>
            <w:webHidden/>
          </w:rPr>
          <w:t>15</w:t>
        </w:r>
        <w:r w:rsidR="00666B28">
          <w:rPr>
            <w:noProof/>
            <w:webHidden/>
          </w:rPr>
          <w:fldChar w:fldCharType="end"/>
        </w:r>
      </w:hyperlink>
    </w:p>
    <w:p w14:paraId="1C751DBF" w14:textId="3358EE43"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20" w:history="1">
        <w:r w:rsidR="00666B28" w:rsidRPr="00801B88">
          <w:rPr>
            <w:rStyle w:val="Hyperlink"/>
            <w:noProof/>
            <w:lang w:val="en-GB"/>
          </w:rPr>
          <w:t>2.1 Architecture</w:t>
        </w:r>
        <w:r w:rsidR="00666B28">
          <w:rPr>
            <w:noProof/>
            <w:webHidden/>
          </w:rPr>
          <w:tab/>
        </w:r>
        <w:r w:rsidR="00666B28">
          <w:rPr>
            <w:noProof/>
            <w:webHidden/>
          </w:rPr>
          <w:fldChar w:fldCharType="begin"/>
        </w:r>
        <w:r w:rsidR="00666B28">
          <w:rPr>
            <w:noProof/>
            <w:webHidden/>
          </w:rPr>
          <w:instrText xml:space="preserve"> PAGEREF _Toc94617420 \h </w:instrText>
        </w:r>
        <w:r w:rsidR="00666B28">
          <w:rPr>
            <w:noProof/>
            <w:webHidden/>
          </w:rPr>
        </w:r>
        <w:r w:rsidR="00666B28">
          <w:rPr>
            <w:noProof/>
            <w:webHidden/>
          </w:rPr>
          <w:fldChar w:fldCharType="separate"/>
        </w:r>
        <w:r w:rsidR="00DF1166">
          <w:rPr>
            <w:noProof/>
            <w:webHidden/>
          </w:rPr>
          <w:t>15</w:t>
        </w:r>
        <w:r w:rsidR="00666B28">
          <w:rPr>
            <w:noProof/>
            <w:webHidden/>
          </w:rPr>
          <w:fldChar w:fldCharType="end"/>
        </w:r>
      </w:hyperlink>
    </w:p>
    <w:p w14:paraId="5402F856" w14:textId="5F8F4D5E"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21" w:history="1">
        <w:r w:rsidR="00666B28" w:rsidRPr="00801B88">
          <w:rPr>
            <w:rStyle w:val="Hyperlink"/>
            <w:noProof/>
            <w:lang w:val="en-GB"/>
          </w:rPr>
          <w:t>2.2 Key Features of the Design</w:t>
        </w:r>
        <w:r w:rsidR="00666B28">
          <w:rPr>
            <w:noProof/>
            <w:webHidden/>
          </w:rPr>
          <w:tab/>
        </w:r>
        <w:r w:rsidR="00666B28">
          <w:rPr>
            <w:noProof/>
            <w:webHidden/>
          </w:rPr>
          <w:fldChar w:fldCharType="begin"/>
        </w:r>
        <w:r w:rsidR="00666B28">
          <w:rPr>
            <w:noProof/>
            <w:webHidden/>
          </w:rPr>
          <w:instrText xml:space="preserve"> PAGEREF _Toc94617421 \h </w:instrText>
        </w:r>
        <w:r w:rsidR="00666B28">
          <w:rPr>
            <w:noProof/>
            <w:webHidden/>
          </w:rPr>
        </w:r>
        <w:r w:rsidR="00666B28">
          <w:rPr>
            <w:noProof/>
            <w:webHidden/>
          </w:rPr>
          <w:fldChar w:fldCharType="separate"/>
        </w:r>
        <w:r w:rsidR="00DF1166">
          <w:rPr>
            <w:noProof/>
            <w:webHidden/>
          </w:rPr>
          <w:t>16</w:t>
        </w:r>
        <w:r w:rsidR="00666B28">
          <w:rPr>
            <w:noProof/>
            <w:webHidden/>
          </w:rPr>
          <w:fldChar w:fldCharType="end"/>
        </w:r>
      </w:hyperlink>
    </w:p>
    <w:p w14:paraId="10FDCDD1" w14:textId="3DE85482"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22" w:history="1">
        <w:r w:rsidR="00666B28" w:rsidRPr="00801B88">
          <w:rPr>
            <w:rStyle w:val="Hyperlink"/>
            <w:noProof/>
            <w:lang w:val="en-GB"/>
          </w:rPr>
          <w:t>2.3 Data Formats</w:t>
        </w:r>
        <w:r w:rsidR="00666B28">
          <w:rPr>
            <w:noProof/>
            <w:webHidden/>
          </w:rPr>
          <w:tab/>
        </w:r>
        <w:r w:rsidR="00666B28">
          <w:rPr>
            <w:noProof/>
            <w:webHidden/>
          </w:rPr>
          <w:fldChar w:fldCharType="begin"/>
        </w:r>
        <w:r w:rsidR="00666B28">
          <w:rPr>
            <w:noProof/>
            <w:webHidden/>
          </w:rPr>
          <w:instrText xml:space="preserve"> PAGEREF _Toc94617422 \h </w:instrText>
        </w:r>
        <w:r w:rsidR="00666B28">
          <w:rPr>
            <w:noProof/>
            <w:webHidden/>
          </w:rPr>
        </w:r>
        <w:r w:rsidR="00666B28">
          <w:rPr>
            <w:noProof/>
            <w:webHidden/>
          </w:rPr>
          <w:fldChar w:fldCharType="separate"/>
        </w:r>
        <w:r w:rsidR="00DF1166">
          <w:rPr>
            <w:noProof/>
            <w:webHidden/>
          </w:rPr>
          <w:t>17</w:t>
        </w:r>
        <w:r w:rsidR="00666B28">
          <w:rPr>
            <w:noProof/>
            <w:webHidden/>
          </w:rPr>
          <w:fldChar w:fldCharType="end"/>
        </w:r>
      </w:hyperlink>
    </w:p>
    <w:p w14:paraId="73CD84D8" w14:textId="0F337A5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23" w:history="1">
        <w:r w:rsidR="00666B28" w:rsidRPr="00801B88">
          <w:rPr>
            <w:rStyle w:val="Hyperlink"/>
            <w:noProof/>
            <w:lang w:val="en-GB"/>
          </w:rPr>
          <w:t>2.3.1 Implementing the data file formats</w:t>
        </w:r>
        <w:r w:rsidR="00666B28">
          <w:rPr>
            <w:noProof/>
            <w:webHidden/>
          </w:rPr>
          <w:tab/>
        </w:r>
        <w:r w:rsidR="00666B28">
          <w:rPr>
            <w:noProof/>
            <w:webHidden/>
          </w:rPr>
          <w:fldChar w:fldCharType="begin"/>
        </w:r>
        <w:r w:rsidR="00666B28">
          <w:rPr>
            <w:noProof/>
            <w:webHidden/>
          </w:rPr>
          <w:instrText xml:space="preserve"> PAGEREF _Toc94617423 \h </w:instrText>
        </w:r>
        <w:r w:rsidR="00666B28">
          <w:rPr>
            <w:noProof/>
            <w:webHidden/>
          </w:rPr>
        </w:r>
        <w:r w:rsidR="00666B28">
          <w:rPr>
            <w:noProof/>
            <w:webHidden/>
          </w:rPr>
          <w:fldChar w:fldCharType="separate"/>
        </w:r>
        <w:r w:rsidR="00DF1166">
          <w:rPr>
            <w:noProof/>
            <w:webHidden/>
          </w:rPr>
          <w:t>17</w:t>
        </w:r>
        <w:r w:rsidR="00666B28">
          <w:rPr>
            <w:noProof/>
            <w:webHidden/>
          </w:rPr>
          <w:fldChar w:fldCharType="end"/>
        </w:r>
      </w:hyperlink>
    </w:p>
    <w:p w14:paraId="2E6E3BF8" w14:textId="4E75952C"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24" w:history="1">
        <w:r w:rsidR="00666B28" w:rsidRPr="00801B88">
          <w:rPr>
            <w:rStyle w:val="Hyperlink"/>
            <w:noProof/>
            <w:lang w:val="en-GB"/>
          </w:rPr>
          <w:t>2.3.2 Implementing SQL formats</w:t>
        </w:r>
        <w:r w:rsidR="00666B28">
          <w:rPr>
            <w:noProof/>
            <w:webHidden/>
          </w:rPr>
          <w:tab/>
        </w:r>
        <w:r w:rsidR="00666B28">
          <w:rPr>
            <w:noProof/>
            <w:webHidden/>
          </w:rPr>
          <w:fldChar w:fldCharType="begin"/>
        </w:r>
        <w:r w:rsidR="00666B28">
          <w:rPr>
            <w:noProof/>
            <w:webHidden/>
          </w:rPr>
          <w:instrText xml:space="preserve"> PAGEREF _Toc94617424 \h </w:instrText>
        </w:r>
        <w:r w:rsidR="00666B28">
          <w:rPr>
            <w:noProof/>
            <w:webHidden/>
          </w:rPr>
        </w:r>
        <w:r w:rsidR="00666B28">
          <w:rPr>
            <w:noProof/>
            <w:webHidden/>
          </w:rPr>
          <w:fldChar w:fldCharType="separate"/>
        </w:r>
        <w:r w:rsidR="00DF1166">
          <w:rPr>
            <w:noProof/>
            <w:webHidden/>
          </w:rPr>
          <w:t>17</w:t>
        </w:r>
        <w:r w:rsidR="00666B28">
          <w:rPr>
            <w:noProof/>
            <w:webHidden/>
          </w:rPr>
          <w:fldChar w:fldCharType="end"/>
        </w:r>
      </w:hyperlink>
    </w:p>
    <w:p w14:paraId="55FF6957" w14:textId="68163D2B"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25" w:history="1">
        <w:r w:rsidR="00666B28" w:rsidRPr="00801B88">
          <w:rPr>
            <w:rStyle w:val="Hyperlink"/>
            <w:noProof/>
          </w:rPr>
          <w:t>2.3.3 Formats in the in-memory data structures</w:t>
        </w:r>
        <w:r w:rsidR="00666B28">
          <w:rPr>
            <w:noProof/>
            <w:webHidden/>
          </w:rPr>
          <w:tab/>
        </w:r>
        <w:r w:rsidR="00666B28">
          <w:rPr>
            <w:noProof/>
            <w:webHidden/>
          </w:rPr>
          <w:fldChar w:fldCharType="begin"/>
        </w:r>
        <w:r w:rsidR="00666B28">
          <w:rPr>
            <w:noProof/>
            <w:webHidden/>
          </w:rPr>
          <w:instrText xml:space="preserve"> PAGEREF _Toc94617425 \h </w:instrText>
        </w:r>
        <w:r w:rsidR="00666B28">
          <w:rPr>
            <w:noProof/>
            <w:webHidden/>
          </w:rPr>
        </w:r>
        <w:r w:rsidR="00666B28">
          <w:rPr>
            <w:noProof/>
            <w:webHidden/>
          </w:rPr>
          <w:fldChar w:fldCharType="separate"/>
        </w:r>
        <w:r w:rsidR="00DF1166">
          <w:rPr>
            <w:noProof/>
            <w:webHidden/>
          </w:rPr>
          <w:t>17</w:t>
        </w:r>
        <w:r w:rsidR="00666B28">
          <w:rPr>
            <w:noProof/>
            <w:webHidden/>
          </w:rPr>
          <w:fldChar w:fldCharType="end"/>
        </w:r>
      </w:hyperlink>
    </w:p>
    <w:p w14:paraId="42791D0D" w14:textId="77C70D42"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26" w:history="1">
        <w:r w:rsidR="00666B28" w:rsidRPr="00801B88">
          <w:rPr>
            <w:rStyle w:val="Hyperlink"/>
            <w:noProof/>
            <w:lang w:val="en-GB"/>
          </w:rPr>
          <w:t>2.3.4 Client-server communications</w:t>
        </w:r>
        <w:r w:rsidR="00666B28">
          <w:rPr>
            <w:noProof/>
            <w:webHidden/>
          </w:rPr>
          <w:tab/>
        </w:r>
        <w:r w:rsidR="00666B28">
          <w:rPr>
            <w:noProof/>
            <w:webHidden/>
          </w:rPr>
          <w:fldChar w:fldCharType="begin"/>
        </w:r>
        <w:r w:rsidR="00666B28">
          <w:rPr>
            <w:noProof/>
            <w:webHidden/>
          </w:rPr>
          <w:instrText xml:space="preserve"> PAGEREF _Toc94617426 \h </w:instrText>
        </w:r>
        <w:r w:rsidR="00666B28">
          <w:rPr>
            <w:noProof/>
            <w:webHidden/>
          </w:rPr>
        </w:r>
        <w:r w:rsidR="00666B28">
          <w:rPr>
            <w:noProof/>
            <w:webHidden/>
          </w:rPr>
          <w:fldChar w:fldCharType="separate"/>
        </w:r>
        <w:r w:rsidR="00DF1166">
          <w:rPr>
            <w:noProof/>
            <w:webHidden/>
          </w:rPr>
          <w:t>18</w:t>
        </w:r>
        <w:r w:rsidR="00666B28">
          <w:rPr>
            <w:noProof/>
            <w:webHidden/>
          </w:rPr>
          <w:fldChar w:fldCharType="end"/>
        </w:r>
      </w:hyperlink>
    </w:p>
    <w:p w14:paraId="3B5C4B86" w14:textId="091F167B"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27" w:history="1">
        <w:r w:rsidR="00666B28" w:rsidRPr="00801B88">
          <w:rPr>
            <w:rStyle w:val="Hyperlink"/>
            <w:noProof/>
            <w:lang w:val="en-GB"/>
          </w:rPr>
          <w:t>2.4 Multi-threading, uids, and dynamic memory layout</w:t>
        </w:r>
        <w:r w:rsidR="00666B28">
          <w:rPr>
            <w:noProof/>
            <w:webHidden/>
          </w:rPr>
          <w:tab/>
        </w:r>
        <w:r w:rsidR="00666B28">
          <w:rPr>
            <w:noProof/>
            <w:webHidden/>
          </w:rPr>
          <w:fldChar w:fldCharType="begin"/>
        </w:r>
        <w:r w:rsidR="00666B28">
          <w:rPr>
            <w:noProof/>
            <w:webHidden/>
          </w:rPr>
          <w:instrText xml:space="preserve"> PAGEREF _Toc94617427 \h </w:instrText>
        </w:r>
        <w:r w:rsidR="00666B28">
          <w:rPr>
            <w:noProof/>
            <w:webHidden/>
          </w:rPr>
        </w:r>
        <w:r w:rsidR="00666B28">
          <w:rPr>
            <w:noProof/>
            <w:webHidden/>
          </w:rPr>
          <w:fldChar w:fldCharType="separate"/>
        </w:r>
        <w:r w:rsidR="00DF1166">
          <w:rPr>
            <w:noProof/>
            <w:webHidden/>
          </w:rPr>
          <w:t>18</w:t>
        </w:r>
        <w:r w:rsidR="00666B28">
          <w:rPr>
            <w:noProof/>
            <w:webHidden/>
          </w:rPr>
          <w:fldChar w:fldCharType="end"/>
        </w:r>
      </w:hyperlink>
    </w:p>
    <w:p w14:paraId="5ECA1850" w14:textId="1CC0E34D"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28" w:history="1">
        <w:r w:rsidR="00666B28" w:rsidRPr="00801B88">
          <w:rPr>
            <w:rStyle w:val="Hyperlink"/>
            <w:noProof/>
            <w:lang w:val="en-GB"/>
          </w:rPr>
          <w:t>2.5 The folder and project structure for the source code</w:t>
        </w:r>
        <w:r w:rsidR="00666B28">
          <w:rPr>
            <w:noProof/>
            <w:webHidden/>
          </w:rPr>
          <w:tab/>
        </w:r>
        <w:r w:rsidR="00666B28">
          <w:rPr>
            <w:noProof/>
            <w:webHidden/>
          </w:rPr>
          <w:fldChar w:fldCharType="begin"/>
        </w:r>
        <w:r w:rsidR="00666B28">
          <w:rPr>
            <w:noProof/>
            <w:webHidden/>
          </w:rPr>
          <w:instrText xml:space="preserve"> PAGEREF _Toc94617428 \h </w:instrText>
        </w:r>
        <w:r w:rsidR="00666B28">
          <w:rPr>
            <w:noProof/>
            <w:webHidden/>
          </w:rPr>
        </w:r>
        <w:r w:rsidR="00666B28">
          <w:rPr>
            <w:noProof/>
            <w:webHidden/>
          </w:rPr>
          <w:fldChar w:fldCharType="separate"/>
        </w:r>
        <w:r w:rsidR="00DF1166">
          <w:rPr>
            <w:noProof/>
            <w:webHidden/>
          </w:rPr>
          <w:t>20</w:t>
        </w:r>
        <w:r w:rsidR="00666B28">
          <w:rPr>
            <w:noProof/>
            <w:webHidden/>
          </w:rPr>
          <w:fldChar w:fldCharType="end"/>
        </w:r>
      </w:hyperlink>
    </w:p>
    <w:p w14:paraId="0A139D97" w14:textId="63E9929C" w:rsidR="00666B28" w:rsidRDefault="00E541C9">
      <w:pPr>
        <w:pStyle w:val="TOC1"/>
        <w:tabs>
          <w:tab w:val="right" w:leader="dot" w:pos="8303"/>
        </w:tabs>
        <w:rPr>
          <w:rFonts w:asciiTheme="minorHAnsi" w:eastAsiaTheme="minorEastAsia" w:hAnsiTheme="minorHAnsi" w:cstheme="minorBidi"/>
          <w:noProof/>
          <w:sz w:val="22"/>
          <w:szCs w:val="22"/>
          <w:lang w:val="en-GB" w:eastAsia="en-GB"/>
        </w:rPr>
      </w:pPr>
      <w:hyperlink w:anchor="_Toc94617429" w:history="1">
        <w:r w:rsidR="00666B28" w:rsidRPr="00801B88">
          <w:rPr>
            <w:rStyle w:val="Hyperlink"/>
            <w:noProof/>
            <w:lang w:val="en-GB"/>
          </w:rPr>
          <w:t>3. Basic Data Structures</w:t>
        </w:r>
        <w:r w:rsidR="00666B28">
          <w:rPr>
            <w:noProof/>
            <w:webHidden/>
          </w:rPr>
          <w:tab/>
        </w:r>
        <w:r w:rsidR="00666B28">
          <w:rPr>
            <w:noProof/>
            <w:webHidden/>
          </w:rPr>
          <w:fldChar w:fldCharType="begin"/>
        </w:r>
        <w:r w:rsidR="00666B28">
          <w:rPr>
            <w:noProof/>
            <w:webHidden/>
          </w:rPr>
          <w:instrText xml:space="preserve"> PAGEREF _Toc94617429 \h </w:instrText>
        </w:r>
        <w:r w:rsidR="00666B28">
          <w:rPr>
            <w:noProof/>
            <w:webHidden/>
          </w:rPr>
        </w:r>
        <w:r w:rsidR="00666B28">
          <w:rPr>
            <w:noProof/>
            <w:webHidden/>
          </w:rPr>
          <w:fldChar w:fldCharType="separate"/>
        </w:r>
        <w:r w:rsidR="00DF1166">
          <w:rPr>
            <w:noProof/>
            <w:webHidden/>
          </w:rPr>
          <w:t>21</w:t>
        </w:r>
        <w:r w:rsidR="00666B28">
          <w:rPr>
            <w:noProof/>
            <w:webHidden/>
          </w:rPr>
          <w:fldChar w:fldCharType="end"/>
        </w:r>
      </w:hyperlink>
    </w:p>
    <w:p w14:paraId="2D916C3E" w14:textId="2E90C806"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30" w:history="1">
        <w:r w:rsidR="00666B28" w:rsidRPr="00801B88">
          <w:rPr>
            <w:rStyle w:val="Hyperlink"/>
            <w:noProof/>
            <w:lang w:val="en-GB"/>
          </w:rPr>
          <w:t>3.1 B-Trees and BLists</w:t>
        </w:r>
        <w:r w:rsidR="00666B28">
          <w:rPr>
            <w:noProof/>
            <w:webHidden/>
          </w:rPr>
          <w:tab/>
        </w:r>
        <w:r w:rsidR="00666B28">
          <w:rPr>
            <w:noProof/>
            <w:webHidden/>
          </w:rPr>
          <w:fldChar w:fldCharType="begin"/>
        </w:r>
        <w:r w:rsidR="00666B28">
          <w:rPr>
            <w:noProof/>
            <w:webHidden/>
          </w:rPr>
          <w:instrText xml:space="preserve"> PAGEREF _Toc94617430 \h </w:instrText>
        </w:r>
        <w:r w:rsidR="00666B28">
          <w:rPr>
            <w:noProof/>
            <w:webHidden/>
          </w:rPr>
        </w:r>
        <w:r w:rsidR="00666B28">
          <w:rPr>
            <w:noProof/>
            <w:webHidden/>
          </w:rPr>
          <w:fldChar w:fldCharType="separate"/>
        </w:r>
        <w:r w:rsidR="00DF1166">
          <w:rPr>
            <w:noProof/>
            <w:webHidden/>
          </w:rPr>
          <w:t>21</w:t>
        </w:r>
        <w:r w:rsidR="00666B28">
          <w:rPr>
            <w:noProof/>
            <w:webHidden/>
          </w:rPr>
          <w:fldChar w:fldCharType="end"/>
        </w:r>
      </w:hyperlink>
    </w:p>
    <w:p w14:paraId="3EF25DD1" w14:textId="21C51D50"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31" w:history="1">
        <w:r w:rsidR="00666B28" w:rsidRPr="00801B88">
          <w:rPr>
            <w:rStyle w:val="Hyperlink"/>
            <w:noProof/>
            <w:lang w:val="en-GB"/>
          </w:rPr>
          <w:t>3.1.1 B-Tree structure</w:t>
        </w:r>
        <w:r w:rsidR="00666B28">
          <w:rPr>
            <w:noProof/>
            <w:webHidden/>
          </w:rPr>
          <w:tab/>
        </w:r>
        <w:r w:rsidR="00666B28">
          <w:rPr>
            <w:noProof/>
            <w:webHidden/>
          </w:rPr>
          <w:fldChar w:fldCharType="begin"/>
        </w:r>
        <w:r w:rsidR="00666B28">
          <w:rPr>
            <w:noProof/>
            <w:webHidden/>
          </w:rPr>
          <w:instrText xml:space="preserve"> PAGEREF _Toc94617431 \h </w:instrText>
        </w:r>
        <w:r w:rsidR="00666B28">
          <w:rPr>
            <w:noProof/>
            <w:webHidden/>
          </w:rPr>
        </w:r>
        <w:r w:rsidR="00666B28">
          <w:rPr>
            <w:noProof/>
            <w:webHidden/>
          </w:rPr>
          <w:fldChar w:fldCharType="separate"/>
        </w:r>
        <w:r w:rsidR="00DF1166">
          <w:rPr>
            <w:noProof/>
            <w:webHidden/>
          </w:rPr>
          <w:t>21</w:t>
        </w:r>
        <w:r w:rsidR="00666B28">
          <w:rPr>
            <w:noProof/>
            <w:webHidden/>
          </w:rPr>
          <w:fldChar w:fldCharType="end"/>
        </w:r>
      </w:hyperlink>
    </w:p>
    <w:p w14:paraId="7305E5DA" w14:textId="4EAD6388"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32" w:history="1">
        <w:r w:rsidR="00666B28" w:rsidRPr="00801B88">
          <w:rPr>
            <w:rStyle w:val="Hyperlink"/>
            <w:noProof/>
            <w:lang w:val="en-GB"/>
          </w:rPr>
          <w:t>3.1.2 ATree&lt;K,V&gt;</w:t>
        </w:r>
        <w:r w:rsidR="00666B28">
          <w:rPr>
            <w:noProof/>
            <w:webHidden/>
          </w:rPr>
          <w:tab/>
        </w:r>
        <w:r w:rsidR="00666B28">
          <w:rPr>
            <w:noProof/>
            <w:webHidden/>
          </w:rPr>
          <w:fldChar w:fldCharType="begin"/>
        </w:r>
        <w:r w:rsidR="00666B28">
          <w:rPr>
            <w:noProof/>
            <w:webHidden/>
          </w:rPr>
          <w:instrText xml:space="preserve"> PAGEREF _Toc94617432 \h </w:instrText>
        </w:r>
        <w:r w:rsidR="00666B28">
          <w:rPr>
            <w:noProof/>
            <w:webHidden/>
          </w:rPr>
        </w:r>
        <w:r w:rsidR="00666B28">
          <w:rPr>
            <w:noProof/>
            <w:webHidden/>
          </w:rPr>
          <w:fldChar w:fldCharType="separate"/>
        </w:r>
        <w:r w:rsidR="00DF1166">
          <w:rPr>
            <w:noProof/>
            <w:webHidden/>
          </w:rPr>
          <w:t>21</w:t>
        </w:r>
        <w:r w:rsidR="00666B28">
          <w:rPr>
            <w:noProof/>
            <w:webHidden/>
          </w:rPr>
          <w:fldChar w:fldCharType="end"/>
        </w:r>
      </w:hyperlink>
    </w:p>
    <w:p w14:paraId="444FCE9C" w14:textId="0A7D888E"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33" w:history="1">
        <w:r w:rsidR="00666B28" w:rsidRPr="00801B88">
          <w:rPr>
            <w:rStyle w:val="Hyperlink"/>
            <w:noProof/>
            <w:lang w:val="en-GB"/>
          </w:rPr>
          <w:t>3.1.3 TreeInfo</w:t>
        </w:r>
        <w:r w:rsidR="00666B28">
          <w:rPr>
            <w:noProof/>
            <w:webHidden/>
          </w:rPr>
          <w:tab/>
        </w:r>
        <w:r w:rsidR="00666B28">
          <w:rPr>
            <w:noProof/>
            <w:webHidden/>
          </w:rPr>
          <w:fldChar w:fldCharType="begin"/>
        </w:r>
        <w:r w:rsidR="00666B28">
          <w:rPr>
            <w:noProof/>
            <w:webHidden/>
          </w:rPr>
          <w:instrText xml:space="preserve"> PAGEREF _Toc94617433 \h </w:instrText>
        </w:r>
        <w:r w:rsidR="00666B28">
          <w:rPr>
            <w:noProof/>
            <w:webHidden/>
          </w:rPr>
        </w:r>
        <w:r w:rsidR="00666B28">
          <w:rPr>
            <w:noProof/>
            <w:webHidden/>
          </w:rPr>
          <w:fldChar w:fldCharType="separate"/>
        </w:r>
        <w:r w:rsidR="00DF1166">
          <w:rPr>
            <w:noProof/>
            <w:webHidden/>
          </w:rPr>
          <w:t>22</w:t>
        </w:r>
        <w:r w:rsidR="00666B28">
          <w:rPr>
            <w:noProof/>
            <w:webHidden/>
          </w:rPr>
          <w:fldChar w:fldCharType="end"/>
        </w:r>
      </w:hyperlink>
    </w:p>
    <w:p w14:paraId="44B61E99" w14:textId="61AD04FC"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34" w:history="1">
        <w:r w:rsidR="00666B28" w:rsidRPr="00801B88">
          <w:rPr>
            <w:rStyle w:val="Hyperlink"/>
            <w:noProof/>
            <w:lang w:val="en-GB"/>
          </w:rPr>
          <w:t>3.1.4 ABookmark&lt;K,V&gt;</w:t>
        </w:r>
        <w:r w:rsidR="00666B28">
          <w:rPr>
            <w:noProof/>
            <w:webHidden/>
          </w:rPr>
          <w:tab/>
        </w:r>
        <w:r w:rsidR="00666B28">
          <w:rPr>
            <w:noProof/>
            <w:webHidden/>
          </w:rPr>
          <w:fldChar w:fldCharType="begin"/>
        </w:r>
        <w:r w:rsidR="00666B28">
          <w:rPr>
            <w:noProof/>
            <w:webHidden/>
          </w:rPr>
          <w:instrText xml:space="preserve"> PAGEREF _Toc94617434 \h </w:instrText>
        </w:r>
        <w:r w:rsidR="00666B28">
          <w:rPr>
            <w:noProof/>
            <w:webHidden/>
          </w:rPr>
        </w:r>
        <w:r w:rsidR="00666B28">
          <w:rPr>
            <w:noProof/>
            <w:webHidden/>
          </w:rPr>
          <w:fldChar w:fldCharType="separate"/>
        </w:r>
        <w:r w:rsidR="00DF1166">
          <w:rPr>
            <w:noProof/>
            <w:webHidden/>
          </w:rPr>
          <w:t>22</w:t>
        </w:r>
        <w:r w:rsidR="00666B28">
          <w:rPr>
            <w:noProof/>
            <w:webHidden/>
          </w:rPr>
          <w:fldChar w:fldCharType="end"/>
        </w:r>
      </w:hyperlink>
    </w:p>
    <w:p w14:paraId="19C0AAF3" w14:textId="6C8127A1"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35" w:history="1">
        <w:r w:rsidR="00666B28" w:rsidRPr="00801B88">
          <w:rPr>
            <w:rStyle w:val="Hyperlink"/>
            <w:noProof/>
            <w:lang w:val="en-GB"/>
          </w:rPr>
          <w:t>3.1.5 ATree&lt;K,V&gt; Subclasses</w:t>
        </w:r>
        <w:r w:rsidR="00666B28">
          <w:rPr>
            <w:noProof/>
            <w:webHidden/>
          </w:rPr>
          <w:tab/>
        </w:r>
        <w:r w:rsidR="00666B28">
          <w:rPr>
            <w:noProof/>
            <w:webHidden/>
          </w:rPr>
          <w:fldChar w:fldCharType="begin"/>
        </w:r>
        <w:r w:rsidR="00666B28">
          <w:rPr>
            <w:noProof/>
            <w:webHidden/>
          </w:rPr>
          <w:instrText xml:space="preserve"> PAGEREF _Toc94617435 \h </w:instrText>
        </w:r>
        <w:r w:rsidR="00666B28">
          <w:rPr>
            <w:noProof/>
            <w:webHidden/>
          </w:rPr>
        </w:r>
        <w:r w:rsidR="00666B28">
          <w:rPr>
            <w:noProof/>
            <w:webHidden/>
          </w:rPr>
          <w:fldChar w:fldCharType="separate"/>
        </w:r>
        <w:r w:rsidR="00DF1166">
          <w:rPr>
            <w:noProof/>
            <w:webHidden/>
          </w:rPr>
          <w:t>23</w:t>
        </w:r>
        <w:r w:rsidR="00666B28">
          <w:rPr>
            <w:noProof/>
            <w:webHidden/>
          </w:rPr>
          <w:fldChar w:fldCharType="end"/>
        </w:r>
      </w:hyperlink>
    </w:p>
    <w:p w14:paraId="0F6AFE2D" w14:textId="1C51F12D"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36" w:history="1">
        <w:r w:rsidR="00666B28" w:rsidRPr="00801B88">
          <w:rPr>
            <w:rStyle w:val="Hyperlink"/>
            <w:noProof/>
            <w:lang w:val="en-GB"/>
          </w:rPr>
          <w:t>3.2 Other Common Data Structures</w:t>
        </w:r>
        <w:r w:rsidR="00666B28">
          <w:rPr>
            <w:noProof/>
            <w:webHidden/>
          </w:rPr>
          <w:tab/>
        </w:r>
        <w:r w:rsidR="00666B28">
          <w:rPr>
            <w:noProof/>
            <w:webHidden/>
          </w:rPr>
          <w:fldChar w:fldCharType="begin"/>
        </w:r>
        <w:r w:rsidR="00666B28">
          <w:rPr>
            <w:noProof/>
            <w:webHidden/>
          </w:rPr>
          <w:instrText xml:space="preserve"> PAGEREF _Toc94617436 \h </w:instrText>
        </w:r>
        <w:r w:rsidR="00666B28">
          <w:rPr>
            <w:noProof/>
            <w:webHidden/>
          </w:rPr>
        </w:r>
        <w:r w:rsidR="00666B28">
          <w:rPr>
            <w:noProof/>
            <w:webHidden/>
          </w:rPr>
          <w:fldChar w:fldCharType="separate"/>
        </w:r>
        <w:r w:rsidR="00DF1166">
          <w:rPr>
            <w:noProof/>
            <w:webHidden/>
          </w:rPr>
          <w:t>23</w:t>
        </w:r>
        <w:r w:rsidR="00666B28">
          <w:rPr>
            <w:noProof/>
            <w:webHidden/>
          </w:rPr>
          <w:fldChar w:fldCharType="end"/>
        </w:r>
      </w:hyperlink>
    </w:p>
    <w:p w14:paraId="16A5CC48" w14:textId="5D851EFD"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37" w:history="1">
        <w:r w:rsidR="00666B28" w:rsidRPr="00801B88">
          <w:rPr>
            <w:rStyle w:val="Hyperlink"/>
            <w:noProof/>
            <w:lang w:val="en-GB"/>
          </w:rPr>
          <w:t>3.2.1 Integer</w:t>
        </w:r>
        <w:r w:rsidR="00666B28">
          <w:rPr>
            <w:noProof/>
            <w:webHidden/>
          </w:rPr>
          <w:tab/>
        </w:r>
        <w:r w:rsidR="00666B28">
          <w:rPr>
            <w:noProof/>
            <w:webHidden/>
          </w:rPr>
          <w:fldChar w:fldCharType="begin"/>
        </w:r>
        <w:r w:rsidR="00666B28">
          <w:rPr>
            <w:noProof/>
            <w:webHidden/>
          </w:rPr>
          <w:instrText xml:space="preserve"> PAGEREF _Toc94617437 \h </w:instrText>
        </w:r>
        <w:r w:rsidR="00666B28">
          <w:rPr>
            <w:noProof/>
            <w:webHidden/>
          </w:rPr>
        </w:r>
        <w:r w:rsidR="00666B28">
          <w:rPr>
            <w:noProof/>
            <w:webHidden/>
          </w:rPr>
          <w:fldChar w:fldCharType="separate"/>
        </w:r>
        <w:r w:rsidR="00DF1166">
          <w:rPr>
            <w:noProof/>
            <w:webHidden/>
          </w:rPr>
          <w:t>23</w:t>
        </w:r>
        <w:r w:rsidR="00666B28">
          <w:rPr>
            <w:noProof/>
            <w:webHidden/>
          </w:rPr>
          <w:fldChar w:fldCharType="end"/>
        </w:r>
      </w:hyperlink>
    </w:p>
    <w:p w14:paraId="719AA804" w14:textId="1D481023"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38" w:history="1">
        <w:r w:rsidR="00666B28" w:rsidRPr="00801B88">
          <w:rPr>
            <w:rStyle w:val="Hyperlink"/>
            <w:noProof/>
            <w:lang w:val="en-GB"/>
          </w:rPr>
          <w:t>3.2.2 Decimal</w:t>
        </w:r>
        <w:r w:rsidR="00666B28">
          <w:rPr>
            <w:noProof/>
            <w:webHidden/>
          </w:rPr>
          <w:tab/>
        </w:r>
        <w:r w:rsidR="00666B28">
          <w:rPr>
            <w:noProof/>
            <w:webHidden/>
          </w:rPr>
          <w:fldChar w:fldCharType="begin"/>
        </w:r>
        <w:r w:rsidR="00666B28">
          <w:rPr>
            <w:noProof/>
            <w:webHidden/>
          </w:rPr>
          <w:instrText xml:space="preserve"> PAGEREF _Toc94617438 \h </w:instrText>
        </w:r>
        <w:r w:rsidR="00666B28">
          <w:rPr>
            <w:noProof/>
            <w:webHidden/>
          </w:rPr>
        </w:r>
        <w:r w:rsidR="00666B28">
          <w:rPr>
            <w:noProof/>
            <w:webHidden/>
          </w:rPr>
          <w:fldChar w:fldCharType="separate"/>
        </w:r>
        <w:r w:rsidR="00DF1166">
          <w:rPr>
            <w:noProof/>
            <w:webHidden/>
          </w:rPr>
          <w:t>24</w:t>
        </w:r>
        <w:r w:rsidR="00666B28">
          <w:rPr>
            <w:noProof/>
            <w:webHidden/>
          </w:rPr>
          <w:fldChar w:fldCharType="end"/>
        </w:r>
      </w:hyperlink>
    </w:p>
    <w:p w14:paraId="552C94B1" w14:textId="406A4F9D"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39" w:history="1">
        <w:r w:rsidR="00666B28" w:rsidRPr="00801B88">
          <w:rPr>
            <w:rStyle w:val="Hyperlink"/>
            <w:noProof/>
            <w:lang w:val="en-GB"/>
          </w:rPr>
          <w:t>3.2.3 Character Data</w:t>
        </w:r>
        <w:r w:rsidR="00666B28">
          <w:rPr>
            <w:noProof/>
            <w:webHidden/>
          </w:rPr>
          <w:tab/>
        </w:r>
        <w:r w:rsidR="00666B28">
          <w:rPr>
            <w:noProof/>
            <w:webHidden/>
          </w:rPr>
          <w:fldChar w:fldCharType="begin"/>
        </w:r>
        <w:r w:rsidR="00666B28">
          <w:rPr>
            <w:noProof/>
            <w:webHidden/>
          </w:rPr>
          <w:instrText xml:space="preserve"> PAGEREF _Toc94617439 \h </w:instrText>
        </w:r>
        <w:r w:rsidR="00666B28">
          <w:rPr>
            <w:noProof/>
            <w:webHidden/>
          </w:rPr>
        </w:r>
        <w:r w:rsidR="00666B28">
          <w:rPr>
            <w:noProof/>
            <w:webHidden/>
          </w:rPr>
          <w:fldChar w:fldCharType="separate"/>
        </w:r>
        <w:r w:rsidR="00DF1166">
          <w:rPr>
            <w:noProof/>
            <w:webHidden/>
          </w:rPr>
          <w:t>24</w:t>
        </w:r>
        <w:r w:rsidR="00666B28">
          <w:rPr>
            <w:noProof/>
            <w:webHidden/>
          </w:rPr>
          <w:fldChar w:fldCharType="end"/>
        </w:r>
      </w:hyperlink>
    </w:p>
    <w:p w14:paraId="2A51323A" w14:textId="5DF1CFBC"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40" w:history="1">
        <w:r w:rsidR="00666B28" w:rsidRPr="00801B88">
          <w:rPr>
            <w:rStyle w:val="Hyperlink"/>
            <w:noProof/>
            <w:lang w:val="en-GB"/>
          </w:rPr>
          <w:t>3.2.4 Documents</w:t>
        </w:r>
        <w:r w:rsidR="00666B28">
          <w:rPr>
            <w:noProof/>
            <w:webHidden/>
          </w:rPr>
          <w:tab/>
        </w:r>
        <w:r w:rsidR="00666B28">
          <w:rPr>
            <w:noProof/>
            <w:webHidden/>
          </w:rPr>
          <w:fldChar w:fldCharType="begin"/>
        </w:r>
        <w:r w:rsidR="00666B28">
          <w:rPr>
            <w:noProof/>
            <w:webHidden/>
          </w:rPr>
          <w:instrText xml:space="preserve"> PAGEREF _Toc94617440 \h </w:instrText>
        </w:r>
        <w:r w:rsidR="00666B28">
          <w:rPr>
            <w:noProof/>
            <w:webHidden/>
          </w:rPr>
        </w:r>
        <w:r w:rsidR="00666B28">
          <w:rPr>
            <w:noProof/>
            <w:webHidden/>
          </w:rPr>
          <w:fldChar w:fldCharType="separate"/>
        </w:r>
        <w:r w:rsidR="00DF1166">
          <w:rPr>
            <w:noProof/>
            <w:webHidden/>
          </w:rPr>
          <w:t>24</w:t>
        </w:r>
        <w:r w:rsidR="00666B28">
          <w:rPr>
            <w:noProof/>
            <w:webHidden/>
          </w:rPr>
          <w:fldChar w:fldCharType="end"/>
        </w:r>
      </w:hyperlink>
    </w:p>
    <w:p w14:paraId="0800B271" w14:textId="4DA7D60E"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41" w:history="1">
        <w:r w:rsidR="00666B28" w:rsidRPr="00801B88">
          <w:rPr>
            <w:rStyle w:val="Hyperlink"/>
            <w:noProof/>
            <w:lang w:val="en-GB"/>
          </w:rPr>
          <w:t>3.2.5 Domain</w:t>
        </w:r>
        <w:r w:rsidR="00666B28">
          <w:rPr>
            <w:noProof/>
            <w:webHidden/>
          </w:rPr>
          <w:tab/>
        </w:r>
        <w:r w:rsidR="00666B28">
          <w:rPr>
            <w:noProof/>
            <w:webHidden/>
          </w:rPr>
          <w:fldChar w:fldCharType="begin"/>
        </w:r>
        <w:r w:rsidR="00666B28">
          <w:rPr>
            <w:noProof/>
            <w:webHidden/>
          </w:rPr>
          <w:instrText xml:space="preserve"> PAGEREF _Toc94617441 \h </w:instrText>
        </w:r>
        <w:r w:rsidR="00666B28">
          <w:rPr>
            <w:noProof/>
            <w:webHidden/>
          </w:rPr>
        </w:r>
        <w:r w:rsidR="00666B28">
          <w:rPr>
            <w:noProof/>
            <w:webHidden/>
          </w:rPr>
          <w:fldChar w:fldCharType="separate"/>
        </w:r>
        <w:r w:rsidR="00DF1166">
          <w:rPr>
            <w:noProof/>
            <w:webHidden/>
          </w:rPr>
          <w:t>24</w:t>
        </w:r>
        <w:r w:rsidR="00666B28">
          <w:rPr>
            <w:noProof/>
            <w:webHidden/>
          </w:rPr>
          <w:fldChar w:fldCharType="end"/>
        </w:r>
      </w:hyperlink>
    </w:p>
    <w:p w14:paraId="1DCA4496" w14:textId="316C5B7F"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42" w:history="1">
        <w:r w:rsidR="00666B28" w:rsidRPr="00801B88">
          <w:rPr>
            <w:rStyle w:val="Hyperlink"/>
            <w:noProof/>
            <w:lang w:val="en-GB"/>
          </w:rPr>
          <w:t>3.2.6 TypedValue</w:t>
        </w:r>
        <w:r w:rsidR="00666B28">
          <w:rPr>
            <w:noProof/>
            <w:webHidden/>
          </w:rPr>
          <w:tab/>
        </w:r>
        <w:r w:rsidR="00666B28">
          <w:rPr>
            <w:noProof/>
            <w:webHidden/>
          </w:rPr>
          <w:fldChar w:fldCharType="begin"/>
        </w:r>
        <w:r w:rsidR="00666B28">
          <w:rPr>
            <w:noProof/>
            <w:webHidden/>
          </w:rPr>
          <w:instrText xml:space="preserve"> PAGEREF _Toc94617442 \h </w:instrText>
        </w:r>
        <w:r w:rsidR="00666B28">
          <w:rPr>
            <w:noProof/>
            <w:webHidden/>
          </w:rPr>
        </w:r>
        <w:r w:rsidR="00666B28">
          <w:rPr>
            <w:noProof/>
            <w:webHidden/>
          </w:rPr>
          <w:fldChar w:fldCharType="separate"/>
        </w:r>
        <w:r w:rsidR="00DF1166">
          <w:rPr>
            <w:noProof/>
            <w:webHidden/>
          </w:rPr>
          <w:t>25</w:t>
        </w:r>
        <w:r w:rsidR="00666B28">
          <w:rPr>
            <w:noProof/>
            <w:webHidden/>
          </w:rPr>
          <w:fldChar w:fldCharType="end"/>
        </w:r>
      </w:hyperlink>
    </w:p>
    <w:p w14:paraId="73B5F66C" w14:textId="63A3362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43" w:history="1">
        <w:r w:rsidR="00666B28" w:rsidRPr="00801B88">
          <w:rPr>
            <w:rStyle w:val="Hyperlink"/>
            <w:noProof/>
            <w:lang w:val="en-GB"/>
          </w:rPr>
          <w:t>3.2.7 Ident</w:t>
        </w:r>
        <w:r w:rsidR="00666B28">
          <w:rPr>
            <w:noProof/>
            <w:webHidden/>
          </w:rPr>
          <w:tab/>
        </w:r>
        <w:r w:rsidR="00666B28">
          <w:rPr>
            <w:noProof/>
            <w:webHidden/>
          </w:rPr>
          <w:fldChar w:fldCharType="begin"/>
        </w:r>
        <w:r w:rsidR="00666B28">
          <w:rPr>
            <w:noProof/>
            <w:webHidden/>
          </w:rPr>
          <w:instrText xml:space="preserve"> PAGEREF _Toc94617443 \h </w:instrText>
        </w:r>
        <w:r w:rsidR="00666B28">
          <w:rPr>
            <w:noProof/>
            <w:webHidden/>
          </w:rPr>
        </w:r>
        <w:r w:rsidR="00666B28">
          <w:rPr>
            <w:noProof/>
            <w:webHidden/>
          </w:rPr>
          <w:fldChar w:fldCharType="separate"/>
        </w:r>
        <w:r w:rsidR="00DF1166">
          <w:rPr>
            <w:noProof/>
            <w:webHidden/>
          </w:rPr>
          <w:t>26</w:t>
        </w:r>
        <w:r w:rsidR="00666B28">
          <w:rPr>
            <w:noProof/>
            <w:webHidden/>
          </w:rPr>
          <w:fldChar w:fldCharType="end"/>
        </w:r>
      </w:hyperlink>
    </w:p>
    <w:p w14:paraId="26BB7576" w14:textId="4CD6E422"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44" w:history="1">
        <w:r w:rsidR="00666B28" w:rsidRPr="00801B88">
          <w:rPr>
            <w:rStyle w:val="Hyperlink"/>
            <w:noProof/>
            <w:lang w:val="en-GB"/>
          </w:rPr>
          <w:t>3.3 File Storage (level 1)</w:t>
        </w:r>
        <w:r w:rsidR="00666B28">
          <w:rPr>
            <w:noProof/>
            <w:webHidden/>
          </w:rPr>
          <w:tab/>
        </w:r>
        <w:r w:rsidR="00666B28">
          <w:rPr>
            <w:noProof/>
            <w:webHidden/>
          </w:rPr>
          <w:fldChar w:fldCharType="begin"/>
        </w:r>
        <w:r w:rsidR="00666B28">
          <w:rPr>
            <w:noProof/>
            <w:webHidden/>
          </w:rPr>
          <w:instrText xml:space="preserve"> PAGEREF _Toc94617444 \h </w:instrText>
        </w:r>
        <w:r w:rsidR="00666B28">
          <w:rPr>
            <w:noProof/>
            <w:webHidden/>
          </w:rPr>
        </w:r>
        <w:r w:rsidR="00666B28">
          <w:rPr>
            <w:noProof/>
            <w:webHidden/>
          </w:rPr>
          <w:fldChar w:fldCharType="separate"/>
        </w:r>
        <w:r w:rsidR="00DF1166">
          <w:rPr>
            <w:noProof/>
            <w:webHidden/>
          </w:rPr>
          <w:t>26</w:t>
        </w:r>
        <w:r w:rsidR="00666B28">
          <w:rPr>
            <w:noProof/>
            <w:webHidden/>
          </w:rPr>
          <w:fldChar w:fldCharType="end"/>
        </w:r>
      </w:hyperlink>
    </w:p>
    <w:p w14:paraId="0095FCD3" w14:textId="317558C4"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45" w:history="1">
        <w:r w:rsidR="00666B28" w:rsidRPr="00801B88">
          <w:rPr>
            <w:rStyle w:val="Hyperlink"/>
            <w:noProof/>
            <w:lang w:val="en-GB"/>
          </w:rPr>
          <w:t>3.3.1 Client-server protocol</w:t>
        </w:r>
        <w:r w:rsidR="00666B28">
          <w:rPr>
            <w:noProof/>
            <w:webHidden/>
          </w:rPr>
          <w:tab/>
        </w:r>
        <w:r w:rsidR="00666B28">
          <w:rPr>
            <w:noProof/>
            <w:webHidden/>
          </w:rPr>
          <w:fldChar w:fldCharType="begin"/>
        </w:r>
        <w:r w:rsidR="00666B28">
          <w:rPr>
            <w:noProof/>
            <w:webHidden/>
          </w:rPr>
          <w:instrText xml:space="preserve"> PAGEREF _Toc94617445 \h </w:instrText>
        </w:r>
        <w:r w:rsidR="00666B28">
          <w:rPr>
            <w:noProof/>
            <w:webHidden/>
          </w:rPr>
        </w:r>
        <w:r w:rsidR="00666B28">
          <w:rPr>
            <w:noProof/>
            <w:webHidden/>
          </w:rPr>
          <w:fldChar w:fldCharType="separate"/>
        </w:r>
        <w:r w:rsidR="00DF1166">
          <w:rPr>
            <w:noProof/>
            <w:webHidden/>
          </w:rPr>
          <w:t>27</w:t>
        </w:r>
        <w:r w:rsidR="00666B28">
          <w:rPr>
            <w:noProof/>
            <w:webHidden/>
          </w:rPr>
          <w:fldChar w:fldCharType="end"/>
        </w:r>
      </w:hyperlink>
    </w:p>
    <w:p w14:paraId="1510CCAC" w14:textId="5D514087"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46" w:history="1">
        <w:r w:rsidR="00666B28" w:rsidRPr="00801B88">
          <w:rPr>
            <w:rStyle w:val="Hyperlink"/>
            <w:noProof/>
            <w:lang w:val="en-GB"/>
          </w:rPr>
          <w:t>3.4 Physical (level 2)</w:t>
        </w:r>
        <w:r w:rsidR="00666B28">
          <w:rPr>
            <w:noProof/>
            <w:webHidden/>
          </w:rPr>
          <w:tab/>
        </w:r>
        <w:r w:rsidR="00666B28">
          <w:rPr>
            <w:noProof/>
            <w:webHidden/>
          </w:rPr>
          <w:fldChar w:fldCharType="begin"/>
        </w:r>
        <w:r w:rsidR="00666B28">
          <w:rPr>
            <w:noProof/>
            <w:webHidden/>
          </w:rPr>
          <w:instrText xml:space="preserve"> PAGEREF _Toc94617446 \h </w:instrText>
        </w:r>
        <w:r w:rsidR="00666B28">
          <w:rPr>
            <w:noProof/>
            <w:webHidden/>
          </w:rPr>
        </w:r>
        <w:r w:rsidR="00666B28">
          <w:rPr>
            <w:noProof/>
            <w:webHidden/>
          </w:rPr>
          <w:fldChar w:fldCharType="separate"/>
        </w:r>
        <w:r w:rsidR="00DF1166">
          <w:rPr>
            <w:noProof/>
            <w:webHidden/>
          </w:rPr>
          <w:t>28</w:t>
        </w:r>
        <w:r w:rsidR="00666B28">
          <w:rPr>
            <w:noProof/>
            <w:webHidden/>
          </w:rPr>
          <w:fldChar w:fldCharType="end"/>
        </w:r>
      </w:hyperlink>
    </w:p>
    <w:p w14:paraId="4088A7CB" w14:textId="63668F0B"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47" w:history="1">
        <w:r w:rsidR="00666B28" w:rsidRPr="00801B88">
          <w:rPr>
            <w:rStyle w:val="Hyperlink"/>
            <w:noProof/>
            <w:lang w:val="en-GB"/>
          </w:rPr>
          <w:t>3.4.1 Physical subclasses (Level 2)</w:t>
        </w:r>
        <w:r w:rsidR="00666B28">
          <w:rPr>
            <w:noProof/>
            <w:webHidden/>
          </w:rPr>
          <w:tab/>
        </w:r>
        <w:r w:rsidR="00666B28">
          <w:rPr>
            <w:noProof/>
            <w:webHidden/>
          </w:rPr>
          <w:fldChar w:fldCharType="begin"/>
        </w:r>
        <w:r w:rsidR="00666B28">
          <w:rPr>
            <w:noProof/>
            <w:webHidden/>
          </w:rPr>
          <w:instrText xml:space="preserve"> PAGEREF _Toc94617447 \h </w:instrText>
        </w:r>
        <w:r w:rsidR="00666B28">
          <w:rPr>
            <w:noProof/>
            <w:webHidden/>
          </w:rPr>
        </w:r>
        <w:r w:rsidR="00666B28">
          <w:rPr>
            <w:noProof/>
            <w:webHidden/>
          </w:rPr>
          <w:fldChar w:fldCharType="separate"/>
        </w:r>
        <w:r w:rsidR="00DF1166">
          <w:rPr>
            <w:noProof/>
            <w:webHidden/>
          </w:rPr>
          <w:t>28</w:t>
        </w:r>
        <w:r w:rsidR="00666B28">
          <w:rPr>
            <w:noProof/>
            <w:webHidden/>
          </w:rPr>
          <w:fldChar w:fldCharType="end"/>
        </w:r>
      </w:hyperlink>
    </w:p>
    <w:p w14:paraId="5599FCC3" w14:textId="0D276D9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48" w:history="1">
        <w:r w:rsidR="00666B28" w:rsidRPr="00801B88">
          <w:rPr>
            <w:rStyle w:val="Hyperlink"/>
            <w:noProof/>
            <w:lang w:val="en-GB"/>
          </w:rPr>
          <w:t>3.4.2 Compiled and Framing</w:t>
        </w:r>
        <w:r w:rsidR="00666B28">
          <w:rPr>
            <w:noProof/>
            <w:webHidden/>
          </w:rPr>
          <w:tab/>
        </w:r>
        <w:r w:rsidR="00666B28">
          <w:rPr>
            <w:noProof/>
            <w:webHidden/>
          </w:rPr>
          <w:fldChar w:fldCharType="begin"/>
        </w:r>
        <w:r w:rsidR="00666B28">
          <w:rPr>
            <w:noProof/>
            <w:webHidden/>
          </w:rPr>
          <w:instrText xml:space="preserve"> PAGEREF _Toc94617448 \h </w:instrText>
        </w:r>
        <w:r w:rsidR="00666B28">
          <w:rPr>
            <w:noProof/>
            <w:webHidden/>
          </w:rPr>
        </w:r>
        <w:r w:rsidR="00666B28">
          <w:rPr>
            <w:noProof/>
            <w:webHidden/>
          </w:rPr>
          <w:fldChar w:fldCharType="separate"/>
        </w:r>
        <w:r w:rsidR="00DF1166">
          <w:rPr>
            <w:noProof/>
            <w:webHidden/>
          </w:rPr>
          <w:t>29</w:t>
        </w:r>
        <w:r w:rsidR="00666B28">
          <w:rPr>
            <w:noProof/>
            <w:webHidden/>
          </w:rPr>
          <w:fldChar w:fldCharType="end"/>
        </w:r>
      </w:hyperlink>
    </w:p>
    <w:p w14:paraId="0F82971D" w14:textId="0C4FBBAA"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49" w:history="1">
        <w:r w:rsidR="00666B28" w:rsidRPr="00801B88">
          <w:rPr>
            <w:rStyle w:val="Hyperlink"/>
            <w:noProof/>
            <w:lang w:val="en-GB"/>
          </w:rPr>
          <w:t>3.5 Database Level Data Structures (Level 3)</w:t>
        </w:r>
        <w:r w:rsidR="00666B28">
          <w:rPr>
            <w:noProof/>
            <w:webHidden/>
          </w:rPr>
          <w:tab/>
        </w:r>
        <w:r w:rsidR="00666B28">
          <w:rPr>
            <w:noProof/>
            <w:webHidden/>
          </w:rPr>
          <w:fldChar w:fldCharType="begin"/>
        </w:r>
        <w:r w:rsidR="00666B28">
          <w:rPr>
            <w:noProof/>
            <w:webHidden/>
          </w:rPr>
          <w:instrText xml:space="preserve"> PAGEREF _Toc94617449 \h </w:instrText>
        </w:r>
        <w:r w:rsidR="00666B28">
          <w:rPr>
            <w:noProof/>
            <w:webHidden/>
          </w:rPr>
        </w:r>
        <w:r w:rsidR="00666B28">
          <w:rPr>
            <w:noProof/>
            <w:webHidden/>
          </w:rPr>
          <w:fldChar w:fldCharType="separate"/>
        </w:r>
        <w:r w:rsidR="00DF1166">
          <w:rPr>
            <w:noProof/>
            <w:webHidden/>
          </w:rPr>
          <w:t>31</w:t>
        </w:r>
        <w:r w:rsidR="00666B28">
          <w:rPr>
            <w:noProof/>
            <w:webHidden/>
          </w:rPr>
          <w:fldChar w:fldCharType="end"/>
        </w:r>
      </w:hyperlink>
    </w:p>
    <w:p w14:paraId="1FEBF7F2" w14:textId="2F95B81C"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0" w:history="1">
        <w:r w:rsidR="00666B28" w:rsidRPr="00801B88">
          <w:rPr>
            <w:rStyle w:val="Hyperlink"/>
            <w:noProof/>
            <w:lang w:val="en-GB"/>
          </w:rPr>
          <w:t>3.5.1 Basis</w:t>
        </w:r>
        <w:r w:rsidR="00666B28">
          <w:rPr>
            <w:noProof/>
            <w:webHidden/>
          </w:rPr>
          <w:tab/>
        </w:r>
        <w:r w:rsidR="00666B28">
          <w:rPr>
            <w:noProof/>
            <w:webHidden/>
          </w:rPr>
          <w:fldChar w:fldCharType="begin"/>
        </w:r>
        <w:r w:rsidR="00666B28">
          <w:rPr>
            <w:noProof/>
            <w:webHidden/>
          </w:rPr>
          <w:instrText xml:space="preserve"> PAGEREF _Toc94617450 \h </w:instrText>
        </w:r>
        <w:r w:rsidR="00666B28">
          <w:rPr>
            <w:noProof/>
            <w:webHidden/>
          </w:rPr>
        </w:r>
        <w:r w:rsidR="00666B28">
          <w:rPr>
            <w:noProof/>
            <w:webHidden/>
          </w:rPr>
          <w:fldChar w:fldCharType="separate"/>
        </w:r>
        <w:r w:rsidR="00DF1166">
          <w:rPr>
            <w:noProof/>
            <w:webHidden/>
          </w:rPr>
          <w:t>31</w:t>
        </w:r>
        <w:r w:rsidR="00666B28">
          <w:rPr>
            <w:noProof/>
            <w:webHidden/>
          </w:rPr>
          <w:fldChar w:fldCharType="end"/>
        </w:r>
      </w:hyperlink>
    </w:p>
    <w:p w14:paraId="3A93D289" w14:textId="20CBCE0C"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1" w:history="1">
        <w:r w:rsidR="00666B28" w:rsidRPr="00801B88">
          <w:rPr>
            <w:rStyle w:val="Hyperlink"/>
            <w:noProof/>
            <w:lang w:val="en-GB"/>
          </w:rPr>
          <w:t>3.5.2 Database</w:t>
        </w:r>
        <w:r w:rsidR="00666B28">
          <w:rPr>
            <w:noProof/>
            <w:webHidden/>
          </w:rPr>
          <w:tab/>
        </w:r>
        <w:r w:rsidR="00666B28">
          <w:rPr>
            <w:noProof/>
            <w:webHidden/>
          </w:rPr>
          <w:fldChar w:fldCharType="begin"/>
        </w:r>
        <w:r w:rsidR="00666B28">
          <w:rPr>
            <w:noProof/>
            <w:webHidden/>
          </w:rPr>
          <w:instrText xml:space="preserve"> PAGEREF _Toc94617451 \h </w:instrText>
        </w:r>
        <w:r w:rsidR="00666B28">
          <w:rPr>
            <w:noProof/>
            <w:webHidden/>
          </w:rPr>
        </w:r>
        <w:r w:rsidR="00666B28">
          <w:rPr>
            <w:noProof/>
            <w:webHidden/>
          </w:rPr>
          <w:fldChar w:fldCharType="separate"/>
        </w:r>
        <w:r w:rsidR="00DF1166">
          <w:rPr>
            <w:noProof/>
            <w:webHidden/>
          </w:rPr>
          <w:t>32</w:t>
        </w:r>
        <w:r w:rsidR="00666B28">
          <w:rPr>
            <w:noProof/>
            <w:webHidden/>
          </w:rPr>
          <w:fldChar w:fldCharType="end"/>
        </w:r>
      </w:hyperlink>
    </w:p>
    <w:p w14:paraId="5400A085" w14:textId="00CFF420"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2" w:history="1">
        <w:r w:rsidR="00666B28" w:rsidRPr="00801B88">
          <w:rPr>
            <w:rStyle w:val="Hyperlink"/>
            <w:noProof/>
            <w:lang w:val="en-GB"/>
          </w:rPr>
          <w:t>3.5.3 Transaction</w:t>
        </w:r>
        <w:r w:rsidR="00666B28">
          <w:rPr>
            <w:noProof/>
            <w:webHidden/>
          </w:rPr>
          <w:tab/>
        </w:r>
        <w:r w:rsidR="00666B28">
          <w:rPr>
            <w:noProof/>
            <w:webHidden/>
          </w:rPr>
          <w:fldChar w:fldCharType="begin"/>
        </w:r>
        <w:r w:rsidR="00666B28">
          <w:rPr>
            <w:noProof/>
            <w:webHidden/>
          </w:rPr>
          <w:instrText xml:space="preserve"> PAGEREF _Toc94617452 \h </w:instrText>
        </w:r>
        <w:r w:rsidR="00666B28">
          <w:rPr>
            <w:noProof/>
            <w:webHidden/>
          </w:rPr>
        </w:r>
        <w:r w:rsidR="00666B28">
          <w:rPr>
            <w:noProof/>
            <w:webHidden/>
          </w:rPr>
          <w:fldChar w:fldCharType="separate"/>
        </w:r>
        <w:r w:rsidR="00DF1166">
          <w:rPr>
            <w:noProof/>
            <w:webHidden/>
          </w:rPr>
          <w:t>34</w:t>
        </w:r>
        <w:r w:rsidR="00666B28">
          <w:rPr>
            <w:noProof/>
            <w:webHidden/>
          </w:rPr>
          <w:fldChar w:fldCharType="end"/>
        </w:r>
      </w:hyperlink>
    </w:p>
    <w:p w14:paraId="371AE47C" w14:textId="3C8B9255"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3" w:history="1">
        <w:r w:rsidR="00666B28" w:rsidRPr="00801B88">
          <w:rPr>
            <w:rStyle w:val="Hyperlink"/>
            <w:noProof/>
            <w:lang w:val="en-GB"/>
          </w:rPr>
          <w:t>3.5.4 Role</w:t>
        </w:r>
        <w:r w:rsidR="00666B28">
          <w:rPr>
            <w:noProof/>
            <w:webHidden/>
          </w:rPr>
          <w:tab/>
        </w:r>
        <w:r w:rsidR="00666B28">
          <w:rPr>
            <w:noProof/>
            <w:webHidden/>
          </w:rPr>
          <w:fldChar w:fldCharType="begin"/>
        </w:r>
        <w:r w:rsidR="00666B28">
          <w:rPr>
            <w:noProof/>
            <w:webHidden/>
          </w:rPr>
          <w:instrText xml:space="preserve"> PAGEREF _Toc94617453 \h </w:instrText>
        </w:r>
        <w:r w:rsidR="00666B28">
          <w:rPr>
            <w:noProof/>
            <w:webHidden/>
          </w:rPr>
        </w:r>
        <w:r w:rsidR="00666B28">
          <w:rPr>
            <w:noProof/>
            <w:webHidden/>
          </w:rPr>
          <w:fldChar w:fldCharType="separate"/>
        </w:r>
        <w:r w:rsidR="00DF1166">
          <w:rPr>
            <w:noProof/>
            <w:webHidden/>
          </w:rPr>
          <w:t>34</w:t>
        </w:r>
        <w:r w:rsidR="00666B28">
          <w:rPr>
            <w:noProof/>
            <w:webHidden/>
          </w:rPr>
          <w:fldChar w:fldCharType="end"/>
        </w:r>
      </w:hyperlink>
    </w:p>
    <w:p w14:paraId="1DBC3E8B" w14:textId="3E714E8C"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4" w:history="1">
        <w:r w:rsidR="00666B28" w:rsidRPr="00801B88">
          <w:rPr>
            <w:rStyle w:val="Hyperlink"/>
            <w:noProof/>
            <w:lang w:val="en-GB"/>
          </w:rPr>
          <w:t>3.5.5 DBObject</w:t>
        </w:r>
        <w:r w:rsidR="00666B28">
          <w:rPr>
            <w:noProof/>
            <w:webHidden/>
          </w:rPr>
          <w:tab/>
        </w:r>
        <w:r w:rsidR="00666B28">
          <w:rPr>
            <w:noProof/>
            <w:webHidden/>
          </w:rPr>
          <w:fldChar w:fldCharType="begin"/>
        </w:r>
        <w:r w:rsidR="00666B28">
          <w:rPr>
            <w:noProof/>
            <w:webHidden/>
          </w:rPr>
          <w:instrText xml:space="preserve"> PAGEREF _Toc94617454 \h </w:instrText>
        </w:r>
        <w:r w:rsidR="00666B28">
          <w:rPr>
            <w:noProof/>
            <w:webHidden/>
          </w:rPr>
        </w:r>
        <w:r w:rsidR="00666B28">
          <w:rPr>
            <w:noProof/>
            <w:webHidden/>
          </w:rPr>
          <w:fldChar w:fldCharType="separate"/>
        </w:r>
        <w:r w:rsidR="00DF1166">
          <w:rPr>
            <w:noProof/>
            <w:webHidden/>
          </w:rPr>
          <w:t>35</w:t>
        </w:r>
        <w:r w:rsidR="00666B28">
          <w:rPr>
            <w:noProof/>
            <w:webHidden/>
          </w:rPr>
          <w:fldChar w:fldCharType="end"/>
        </w:r>
      </w:hyperlink>
    </w:p>
    <w:p w14:paraId="59B817A3" w14:textId="5AE34D4B"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5" w:history="1">
        <w:r w:rsidR="00666B28" w:rsidRPr="00801B88">
          <w:rPr>
            <w:rStyle w:val="Hyperlink"/>
            <w:noProof/>
            <w:lang w:val="en-GB"/>
          </w:rPr>
          <w:t>3.5.6 ObInfo</w:t>
        </w:r>
        <w:r w:rsidR="00666B28">
          <w:rPr>
            <w:noProof/>
            <w:webHidden/>
          </w:rPr>
          <w:tab/>
        </w:r>
        <w:r w:rsidR="00666B28">
          <w:rPr>
            <w:noProof/>
            <w:webHidden/>
          </w:rPr>
          <w:fldChar w:fldCharType="begin"/>
        </w:r>
        <w:r w:rsidR="00666B28">
          <w:rPr>
            <w:noProof/>
            <w:webHidden/>
          </w:rPr>
          <w:instrText xml:space="preserve"> PAGEREF _Toc94617455 \h </w:instrText>
        </w:r>
        <w:r w:rsidR="00666B28">
          <w:rPr>
            <w:noProof/>
            <w:webHidden/>
          </w:rPr>
        </w:r>
        <w:r w:rsidR="00666B28">
          <w:rPr>
            <w:noProof/>
            <w:webHidden/>
          </w:rPr>
          <w:fldChar w:fldCharType="separate"/>
        </w:r>
        <w:r w:rsidR="00DF1166">
          <w:rPr>
            <w:noProof/>
            <w:webHidden/>
          </w:rPr>
          <w:t>37</w:t>
        </w:r>
        <w:r w:rsidR="00666B28">
          <w:rPr>
            <w:noProof/>
            <w:webHidden/>
          </w:rPr>
          <w:fldChar w:fldCharType="end"/>
        </w:r>
      </w:hyperlink>
    </w:p>
    <w:p w14:paraId="066FAA73" w14:textId="2839EEC2"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6" w:history="1">
        <w:r w:rsidR="00666B28" w:rsidRPr="00801B88">
          <w:rPr>
            <w:rStyle w:val="Hyperlink"/>
            <w:noProof/>
            <w:lang w:val="en-GB"/>
          </w:rPr>
          <w:t>3.5.7 Domain</w:t>
        </w:r>
        <w:r w:rsidR="00666B28">
          <w:rPr>
            <w:noProof/>
            <w:webHidden/>
          </w:rPr>
          <w:tab/>
        </w:r>
        <w:r w:rsidR="00666B28">
          <w:rPr>
            <w:noProof/>
            <w:webHidden/>
          </w:rPr>
          <w:fldChar w:fldCharType="begin"/>
        </w:r>
        <w:r w:rsidR="00666B28">
          <w:rPr>
            <w:noProof/>
            <w:webHidden/>
          </w:rPr>
          <w:instrText xml:space="preserve"> PAGEREF _Toc94617456 \h </w:instrText>
        </w:r>
        <w:r w:rsidR="00666B28">
          <w:rPr>
            <w:noProof/>
            <w:webHidden/>
          </w:rPr>
        </w:r>
        <w:r w:rsidR="00666B28">
          <w:rPr>
            <w:noProof/>
            <w:webHidden/>
          </w:rPr>
          <w:fldChar w:fldCharType="separate"/>
        </w:r>
        <w:r w:rsidR="00DF1166">
          <w:rPr>
            <w:noProof/>
            <w:webHidden/>
          </w:rPr>
          <w:t>37</w:t>
        </w:r>
        <w:r w:rsidR="00666B28">
          <w:rPr>
            <w:noProof/>
            <w:webHidden/>
          </w:rPr>
          <w:fldChar w:fldCharType="end"/>
        </w:r>
      </w:hyperlink>
    </w:p>
    <w:p w14:paraId="04EAB647" w14:textId="1A9C9C7E"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7" w:history="1">
        <w:r w:rsidR="00666B28" w:rsidRPr="00801B88">
          <w:rPr>
            <w:rStyle w:val="Hyperlink"/>
            <w:noProof/>
            <w:lang w:val="en-GB"/>
          </w:rPr>
          <w:t>3.5.8 Table</w:t>
        </w:r>
        <w:r w:rsidR="00666B28">
          <w:rPr>
            <w:noProof/>
            <w:webHidden/>
          </w:rPr>
          <w:tab/>
        </w:r>
        <w:r w:rsidR="00666B28">
          <w:rPr>
            <w:noProof/>
            <w:webHidden/>
          </w:rPr>
          <w:fldChar w:fldCharType="begin"/>
        </w:r>
        <w:r w:rsidR="00666B28">
          <w:rPr>
            <w:noProof/>
            <w:webHidden/>
          </w:rPr>
          <w:instrText xml:space="preserve"> PAGEREF _Toc94617457 \h </w:instrText>
        </w:r>
        <w:r w:rsidR="00666B28">
          <w:rPr>
            <w:noProof/>
            <w:webHidden/>
          </w:rPr>
        </w:r>
        <w:r w:rsidR="00666B28">
          <w:rPr>
            <w:noProof/>
            <w:webHidden/>
          </w:rPr>
          <w:fldChar w:fldCharType="separate"/>
        </w:r>
        <w:r w:rsidR="00DF1166">
          <w:rPr>
            <w:noProof/>
            <w:webHidden/>
          </w:rPr>
          <w:t>38</w:t>
        </w:r>
        <w:r w:rsidR="00666B28">
          <w:rPr>
            <w:noProof/>
            <w:webHidden/>
          </w:rPr>
          <w:fldChar w:fldCharType="end"/>
        </w:r>
      </w:hyperlink>
    </w:p>
    <w:p w14:paraId="3B5F739F" w14:textId="11CC7804"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8" w:history="1">
        <w:r w:rsidR="00666B28" w:rsidRPr="00801B88">
          <w:rPr>
            <w:rStyle w:val="Hyperlink"/>
            <w:noProof/>
            <w:lang w:val="en-GB"/>
          </w:rPr>
          <w:t>3.5.9 Index</w:t>
        </w:r>
        <w:r w:rsidR="00666B28">
          <w:rPr>
            <w:noProof/>
            <w:webHidden/>
          </w:rPr>
          <w:tab/>
        </w:r>
        <w:r w:rsidR="00666B28">
          <w:rPr>
            <w:noProof/>
            <w:webHidden/>
          </w:rPr>
          <w:fldChar w:fldCharType="begin"/>
        </w:r>
        <w:r w:rsidR="00666B28">
          <w:rPr>
            <w:noProof/>
            <w:webHidden/>
          </w:rPr>
          <w:instrText xml:space="preserve"> PAGEREF _Toc94617458 \h </w:instrText>
        </w:r>
        <w:r w:rsidR="00666B28">
          <w:rPr>
            <w:noProof/>
            <w:webHidden/>
          </w:rPr>
        </w:r>
        <w:r w:rsidR="00666B28">
          <w:rPr>
            <w:noProof/>
            <w:webHidden/>
          </w:rPr>
          <w:fldChar w:fldCharType="separate"/>
        </w:r>
        <w:r w:rsidR="00DF1166">
          <w:rPr>
            <w:noProof/>
            <w:webHidden/>
          </w:rPr>
          <w:t>38</w:t>
        </w:r>
        <w:r w:rsidR="00666B28">
          <w:rPr>
            <w:noProof/>
            <w:webHidden/>
          </w:rPr>
          <w:fldChar w:fldCharType="end"/>
        </w:r>
      </w:hyperlink>
    </w:p>
    <w:p w14:paraId="57E36C95" w14:textId="5D97B9D5"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59" w:history="1">
        <w:r w:rsidR="00666B28" w:rsidRPr="00801B88">
          <w:rPr>
            <w:rStyle w:val="Hyperlink"/>
            <w:noProof/>
            <w:lang w:val="en-GB"/>
          </w:rPr>
          <w:t>3.5.10 SqlValue</w:t>
        </w:r>
        <w:r w:rsidR="00666B28">
          <w:rPr>
            <w:noProof/>
            <w:webHidden/>
          </w:rPr>
          <w:tab/>
        </w:r>
        <w:r w:rsidR="00666B28">
          <w:rPr>
            <w:noProof/>
            <w:webHidden/>
          </w:rPr>
          <w:fldChar w:fldCharType="begin"/>
        </w:r>
        <w:r w:rsidR="00666B28">
          <w:rPr>
            <w:noProof/>
            <w:webHidden/>
          </w:rPr>
          <w:instrText xml:space="preserve"> PAGEREF _Toc94617459 \h </w:instrText>
        </w:r>
        <w:r w:rsidR="00666B28">
          <w:rPr>
            <w:noProof/>
            <w:webHidden/>
          </w:rPr>
        </w:r>
        <w:r w:rsidR="00666B28">
          <w:rPr>
            <w:noProof/>
            <w:webHidden/>
          </w:rPr>
          <w:fldChar w:fldCharType="separate"/>
        </w:r>
        <w:r w:rsidR="00DF1166">
          <w:rPr>
            <w:noProof/>
            <w:webHidden/>
          </w:rPr>
          <w:t>39</w:t>
        </w:r>
        <w:r w:rsidR="00666B28">
          <w:rPr>
            <w:noProof/>
            <w:webHidden/>
          </w:rPr>
          <w:fldChar w:fldCharType="end"/>
        </w:r>
      </w:hyperlink>
    </w:p>
    <w:p w14:paraId="4AC97774" w14:textId="269104E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60" w:history="1">
        <w:r w:rsidR="00666B28" w:rsidRPr="00801B88">
          <w:rPr>
            <w:rStyle w:val="Hyperlink"/>
            <w:noProof/>
            <w:lang w:val="en-GB"/>
          </w:rPr>
          <w:t>3.5.11 Check</w:t>
        </w:r>
        <w:r w:rsidR="00666B28">
          <w:rPr>
            <w:noProof/>
            <w:webHidden/>
          </w:rPr>
          <w:tab/>
        </w:r>
        <w:r w:rsidR="00666B28">
          <w:rPr>
            <w:noProof/>
            <w:webHidden/>
          </w:rPr>
          <w:fldChar w:fldCharType="begin"/>
        </w:r>
        <w:r w:rsidR="00666B28">
          <w:rPr>
            <w:noProof/>
            <w:webHidden/>
          </w:rPr>
          <w:instrText xml:space="preserve"> PAGEREF _Toc94617460 \h </w:instrText>
        </w:r>
        <w:r w:rsidR="00666B28">
          <w:rPr>
            <w:noProof/>
            <w:webHidden/>
          </w:rPr>
        </w:r>
        <w:r w:rsidR="00666B28">
          <w:rPr>
            <w:noProof/>
            <w:webHidden/>
          </w:rPr>
          <w:fldChar w:fldCharType="separate"/>
        </w:r>
        <w:r w:rsidR="00DF1166">
          <w:rPr>
            <w:noProof/>
            <w:webHidden/>
          </w:rPr>
          <w:t>41</w:t>
        </w:r>
        <w:r w:rsidR="00666B28">
          <w:rPr>
            <w:noProof/>
            <w:webHidden/>
          </w:rPr>
          <w:fldChar w:fldCharType="end"/>
        </w:r>
      </w:hyperlink>
    </w:p>
    <w:p w14:paraId="2DF8897D" w14:textId="68BD638F"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61" w:history="1">
        <w:r w:rsidR="00666B28" w:rsidRPr="00801B88">
          <w:rPr>
            <w:rStyle w:val="Hyperlink"/>
            <w:noProof/>
            <w:lang w:val="en-GB"/>
          </w:rPr>
          <w:t>3.5.12 Procedure</w:t>
        </w:r>
        <w:r w:rsidR="00666B28">
          <w:rPr>
            <w:noProof/>
            <w:webHidden/>
          </w:rPr>
          <w:tab/>
        </w:r>
        <w:r w:rsidR="00666B28">
          <w:rPr>
            <w:noProof/>
            <w:webHidden/>
          </w:rPr>
          <w:fldChar w:fldCharType="begin"/>
        </w:r>
        <w:r w:rsidR="00666B28">
          <w:rPr>
            <w:noProof/>
            <w:webHidden/>
          </w:rPr>
          <w:instrText xml:space="preserve"> PAGEREF _Toc94617461 \h </w:instrText>
        </w:r>
        <w:r w:rsidR="00666B28">
          <w:rPr>
            <w:noProof/>
            <w:webHidden/>
          </w:rPr>
        </w:r>
        <w:r w:rsidR="00666B28">
          <w:rPr>
            <w:noProof/>
            <w:webHidden/>
          </w:rPr>
          <w:fldChar w:fldCharType="separate"/>
        </w:r>
        <w:r w:rsidR="00DF1166">
          <w:rPr>
            <w:noProof/>
            <w:webHidden/>
          </w:rPr>
          <w:t>41</w:t>
        </w:r>
        <w:r w:rsidR="00666B28">
          <w:rPr>
            <w:noProof/>
            <w:webHidden/>
          </w:rPr>
          <w:fldChar w:fldCharType="end"/>
        </w:r>
      </w:hyperlink>
    </w:p>
    <w:p w14:paraId="32BF4CEA" w14:textId="7B6B009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62" w:history="1">
        <w:r w:rsidR="00666B28" w:rsidRPr="00801B88">
          <w:rPr>
            <w:rStyle w:val="Hyperlink"/>
            <w:noProof/>
            <w:lang w:val="en-GB"/>
          </w:rPr>
          <w:t>3.5.13 Method</w:t>
        </w:r>
        <w:r w:rsidR="00666B28">
          <w:rPr>
            <w:noProof/>
            <w:webHidden/>
          </w:rPr>
          <w:tab/>
        </w:r>
        <w:r w:rsidR="00666B28">
          <w:rPr>
            <w:noProof/>
            <w:webHidden/>
          </w:rPr>
          <w:fldChar w:fldCharType="begin"/>
        </w:r>
        <w:r w:rsidR="00666B28">
          <w:rPr>
            <w:noProof/>
            <w:webHidden/>
          </w:rPr>
          <w:instrText xml:space="preserve"> PAGEREF _Toc94617462 \h </w:instrText>
        </w:r>
        <w:r w:rsidR="00666B28">
          <w:rPr>
            <w:noProof/>
            <w:webHidden/>
          </w:rPr>
        </w:r>
        <w:r w:rsidR="00666B28">
          <w:rPr>
            <w:noProof/>
            <w:webHidden/>
          </w:rPr>
          <w:fldChar w:fldCharType="separate"/>
        </w:r>
        <w:r w:rsidR="00DF1166">
          <w:rPr>
            <w:noProof/>
            <w:webHidden/>
          </w:rPr>
          <w:t>41</w:t>
        </w:r>
        <w:r w:rsidR="00666B28">
          <w:rPr>
            <w:noProof/>
            <w:webHidden/>
          </w:rPr>
          <w:fldChar w:fldCharType="end"/>
        </w:r>
      </w:hyperlink>
    </w:p>
    <w:p w14:paraId="6FF671F0" w14:textId="3474323B"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63" w:history="1">
        <w:r w:rsidR="00666B28" w:rsidRPr="00801B88">
          <w:rPr>
            <w:rStyle w:val="Hyperlink"/>
            <w:noProof/>
            <w:lang w:val="en-GB"/>
          </w:rPr>
          <w:t>3.5.14 Trigger</w:t>
        </w:r>
        <w:r w:rsidR="00666B28">
          <w:rPr>
            <w:noProof/>
            <w:webHidden/>
          </w:rPr>
          <w:tab/>
        </w:r>
        <w:r w:rsidR="00666B28">
          <w:rPr>
            <w:noProof/>
            <w:webHidden/>
          </w:rPr>
          <w:fldChar w:fldCharType="begin"/>
        </w:r>
        <w:r w:rsidR="00666B28">
          <w:rPr>
            <w:noProof/>
            <w:webHidden/>
          </w:rPr>
          <w:instrText xml:space="preserve"> PAGEREF _Toc94617463 \h </w:instrText>
        </w:r>
        <w:r w:rsidR="00666B28">
          <w:rPr>
            <w:noProof/>
            <w:webHidden/>
          </w:rPr>
        </w:r>
        <w:r w:rsidR="00666B28">
          <w:rPr>
            <w:noProof/>
            <w:webHidden/>
          </w:rPr>
          <w:fldChar w:fldCharType="separate"/>
        </w:r>
        <w:r w:rsidR="00DF1166">
          <w:rPr>
            <w:noProof/>
            <w:webHidden/>
          </w:rPr>
          <w:t>41</w:t>
        </w:r>
        <w:r w:rsidR="00666B28">
          <w:rPr>
            <w:noProof/>
            <w:webHidden/>
          </w:rPr>
          <w:fldChar w:fldCharType="end"/>
        </w:r>
      </w:hyperlink>
    </w:p>
    <w:p w14:paraId="5C7E0896" w14:textId="6E335751"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64" w:history="1">
        <w:r w:rsidR="00666B28" w:rsidRPr="00801B88">
          <w:rPr>
            <w:rStyle w:val="Hyperlink"/>
            <w:noProof/>
            <w:lang w:val="en-GB"/>
          </w:rPr>
          <w:t>3.5.15 Executable</w:t>
        </w:r>
        <w:r w:rsidR="00666B28">
          <w:rPr>
            <w:noProof/>
            <w:webHidden/>
          </w:rPr>
          <w:tab/>
        </w:r>
        <w:r w:rsidR="00666B28">
          <w:rPr>
            <w:noProof/>
            <w:webHidden/>
          </w:rPr>
          <w:fldChar w:fldCharType="begin"/>
        </w:r>
        <w:r w:rsidR="00666B28">
          <w:rPr>
            <w:noProof/>
            <w:webHidden/>
          </w:rPr>
          <w:instrText xml:space="preserve"> PAGEREF _Toc94617464 \h </w:instrText>
        </w:r>
        <w:r w:rsidR="00666B28">
          <w:rPr>
            <w:noProof/>
            <w:webHidden/>
          </w:rPr>
        </w:r>
        <w:r w:rsidR="00666B28">
          <w:rPr>
            <w:noProof/>
            <w:webHidden/>
          </w:rPr>
          <w:fldChar w:fldCharType="separate"/>
        </w:r>
        <w:r w:rsidR="00DF1166">
          <w:rPr>
            <w:noProof/>
            <w:webHidden/>
          </w:rPr>
          <w:t>42</w:t>
        </w:r>
        <w:r w:rsidR="00666B28">
          <w:rPr>
            <w:noProof/>
            <w:webHidden/>
          </w:rPr>
          <w:fldChar w:fldCharType="end"/>
        </w:r>
      </w:hyperlink>
    </w:p>
    <w:p w14:paraId="6A1C3AD5" w14:textId="04A41C95"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65" w:history="1">
        <w:r w:rsidR="00666B28" w:rsidRPr="00801B88">
          <w:rPr>
            <w:rStyle w:val="Hyperlink"/>
            <w:noProof/>
            <w:lang w:val="en-GB"/>
          </w:rPr>
          <w:t>3.5.16 View</w:t>
        </w:r>
        <w:r w:rsidR="00666B28">
          <w:rPr>
            <w:noProof/>
            <w:webHidden/>
          </w:rPr>
          <w:tab/>
        </w:r>
        <w:r w:rsidR="00666B28">
          <w:rPr>
            <w:noProof/>
            <w:webHidden/>
          </w:rPr>
          <w:fldChar w:fldCharType="begin"/>
        </w:r>
        <w:r w:rsidR="00666B28">
          <w:rPr>
            <w:noProof/>
            <w:webHidden/>
          </w:rPr>
          <w:instrText xml:space="preserve"> PAGEREF _Toc94617465 \h </w:instrText>
        </w:r>
        <w:r w:rsidR="00666B28">
          <w:rPr>
            <w:noProof/>
            <w:webHidden/>
          </w:rPr>
        </w:r>
        <w:r w:rsidR="00666B28">
          <w:rPr>
            <w:noProof/>
            <w:webHidden/>
          </w:rPr>
          <w:fldChar w:fldCharType="separate"/>
        </w:r>
        <w:r w:rsidR="00DF1166">
          <w:rPr>
            <w:noProof/>
            <w:webHidden/>
          </w:rPr>
          <w:t>43</w:t>
        </w:r>
        <w:r w:rsidR="00666B28">
          <w:rPr>
            <w:noProof/>
            <w:webHidden/>
          </w:rPr>
          <w:fldChar w:fldCharType="end"/>
        </w:r>
      </w:hyperlink>
    </w:p>
    <w:p w14:paraId="5809DD23" w14:textId="5AD539D5"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66" w:history="1">
        <w:r w:rsidR="00666B28" w:rsidRPr="00801B88">
          <w:rPr>
            <w:rStyle w:val="Hyperlink"/>
            <w:noProof/>
            <w:lang w:val="en-GB"/>
          </w:rPr>
          <w:t>3.6 Level 4 Data Structures</w:t>
        </w:r>
        <w:r w:rsidR="00666B28">
          <w:rPr>
            <w:noProof/>
            <w:webHidden/>
          </w:rPr>
          <w:tab/>
        </w:r>
        <w:r w:rsidR="00666B28">
          <w:rPr>
            <w:noProof/>
            <w:webHidden/>
          </w:rPr>
          <w:fldChar w:fldCharType="begin"/>
        </w:r>
        <w:r w:rsidR="00666B28">
          <w:rPr>
            <w:noProof/>
            <w:webHidden/>
          </w:rPr>
          <w:instrText xml:space="preserve"> PAGEREF _Toc94617466 \h </w:instrText>
        </w:r>
        <w:r w:rsidR="00666B28">
          <w:rPr>
            <w:noProof/>
            <w:webHidden/>
          </w:rPr>
        </w:r>
        <w:r w:rsidR="00666B28">
          <w:rPr>
            <w:noProof/>
            <w:webHidden/>
          </w:rPr>
          <w:fldChar w:fldCharType="separate"/>
        </w:r>
        <w:r w:rsidR="00DF1166">
          <w:rPr>
            <w:noProof/>
            <w:webHidden/>
          </w:rPr>
          <w:t>44</w:t>
        </w:r>
        <w:r w:rsidR="00666B28">
          <w:rPr>
            <w:noProof/>
            <w:webHidden/>
          </w:rPr>
          <w:fldChar w:fldCharType="end"/>
        </w:r>
      </w:hyperlink>
    </w:p>
    <w:p w14:paraId="0D7566CD" w14:textId="6700BAE1"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67" w:history="1">
        <w:r w:rsidR="00666B28" w:rsidRPr="00801B88">
          <w:rPr>
            <w:rStyle w:val="Hyperlink"/>
            <w:noProof/>
            <w:lang w:val="en-GB"/>
          </w:rPr>
          <w:t>3.6.1 Context</w:t>
        </w:r>
        <w:r w:rsidR="00666B28">
          <w:rPr>
            <w:noProof/>
            <w:webHidden/>
          </w:rPr>
          <w:tab/>
        </w:r>
        <w:r w:rsidR="00666B28">
          <w:rPr>
            <w:noProof/>
            <w:webHidden/>
          </w:rPr>
          <w:fldChar w:fldCharType="begin"/>
        </w:r>
        <w:r w:rsidR="00666B28">
          <w:rPr>
            <w:noProof/>
            <w:webHidden/>
          </w:rPr>
          <w:instrText xml:space="preserve"> PAGEREF _Toc94617467 \h </w:instrText>
        </w:r>
        <w:r w:rsidR="00666B28">
          <w:rPr>
            <w:noProof/>
            <w:webHidden/>
          </w:rPr>
        </w:r>
        <w:r w:rsidR="00666B28">
          <w:rPr>
            <w:noProof/>
            <w:webHidden/>
          </w:rPr>
          <w:fldChar w:fldCharType="separate"/>
        </w:r>
        <w:r w:rsidR="00DF1166">
          <w:rPr>
            <w:noProof/>
            <w:webHidden/>
          </w:rPr>
          <w:t>44</w:t>
        </w:r>
        <w:r w:rsidR="00666B28">
          <w:rPr>
            <w:noProof/>
            <w:webHidden/>
          </w:rPr>
          <w:fldChar w:fldCharType="end"/>
        </w:r>
      </w:hyperlink>
    </w:p>
    <w:p w14:paraId="6BF58D34" w14:textId="1654B576"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68" w:history="1">
        <w:r w:rsidR="00666B28" w:rsidRPr="00801B88">
          <w:rPr>
            <w:rStyle w:val="Hyperlink"/>
            <w:noProof/>
            <w:lang w:val="en-GB"/>
          </w:rPr>
          <w:t>3.6.2 Activation</w:t>
        </w:r>
        <w:r w:rsidR="00666B28">
          <w:rPr>
            <w:noProof/>
            <w:webHidden/>
          </w:rPr>
          <w:tab/>
        </w:r>
        <w:r w:rsidR="00666B28">
          <w:rPr>
            <w:noProof/>
            <w:webHidden/>
          </w:rPr>
          <w:fldChar w:fldCharType="begin"/>
        </w:r>
        <w:r w:rsidR="00666B28">
          <w:rPr>
            <w:noProof/>
            <w:webHidden/>
          </w:rPr>
          <w:instrText xml:space="preserve"> PAGEREF _Toc94617468 \h </w:instrText>
        </w:r>
        <w:r w:rsidR="00666B28">
          <w:rPr>
            <w:noProof/>
            <w:webHidden/>
          </w:rPr>
        </w:r>
        <w:r w:rsidR="00666B28">
          <w:rPr>
            <w:noProof/>
            <w:webHidden/>
          </w:rPr>
          <w:fldChar w:fldCharType="separate"/>
        </w:r>
        <w:r w:rsidR="00DF1166">
          <w:rPr>
            <w:noProof/>
            <w:webHidden/>
          </w:rPr>
          <w:t>45</w:t>
        </w:r>
        <w:r w:rsidR="00666B28">
          <w:rPr>
            <w:noProof/>
            <w:webHidden/>
          </w:rPr>
          <w:fldChar w:fldCharType="end"/>
        </w:r>
      </w:hyperlink>
    </w:p>
    <w:p w14:paraId="4636EFB6" w14:textId="183F7133"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69" w:history="1">
        <w:r w:rsidR="00666B28" w:rsidRPr="00801B88">
          <w:rPr>
            <w:rStyle w:val="Hyperlink"/>
            <w:noProof/>
            <w:lang w:val="en-GB"/>
          </w:rPr>
          <w:t>3.6.3 RowSet</w:t>
        </w:r>
        <w:r w:rsidR="00666B28">
          <w:rPr>
            <w:noProof/>
            <w:webHidden/>
          </w:rPr>
          <w:tab/>
        </w:r>
        <w:r w:rsidR="00666B28">
          <w:rPr>
            <w:noProof/>
            <w:webHidden/>
          </w:rPr>
          <w:fldChar w:fldCharType="begin"/>
        </w:r>
        <w:r w:rsidR="00666B28">
          <w:rPr>
            <w:noProof/>
            <w:webHidden/>
          </w:rPr>
          <w:instrText xml:space="preserve"> PAGEREF _Toc94617469 \h </w:instrText>
        </w:r>
        <w:r w:rsidR="00666B28">
          <w:rPr>
            <w:noProof/>
            <w:webHidden/>
          </w:rPr>
        </w:r>
        <w:r w:rsidR="00666B28">
          <w:rPr>
            <w:noProof/>
            <w:webHidden/>
          </w:rPr>
          <w:fldChar w:fldCharType="separate"/>
        </w:r>
        <w:r w:rsidR="00DF1166">
          <w:rPr>
            <w:noProof/>
            <w:webHidden/>
          </w:rPr>
          <w:t>46</w:t>
        </w:r>
        <w:r w:rsidR="00666B28">
          <w:rPr>
            <w:noProof/>
            <w:webHidden/>
          </w:rPr>
          <w:fldChar w:fldCharType="end"/>
        </w:r>
      </w:hyperlink>
    </w:p>
    <w:p w14:paraId="449701A4" w14:textId="27083A2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70" w:history="1">
        <w:r w:rsidR="00666B28" w:rsidRPr="00801B88">
          <w:rPr>
            <w:rStyle w:val="Hyperlink"/>
            <w:noProof/>
            <w:lang w:val="en-GB"/>
          </w:rPr>
          <w:t>3.6.4 Cursor</w:t>
        </w:r>
        <w:r w:rsidR="00666B28">
          <w:rPr>
            <w:noProof/>
            <w:webHidden/>
          </w:rPr>
          <w:tab/>
        </w:r>
        <w:r w:rsidR="00666B28">
          <w:rPr>
            <w:noProof/>
            <w:webHidden/>
          </w:rPr>
          <w:fldChar w:fldCharType="begin"/>
        </w:r>
        <w:r w:rsidR="00666B28">
          <w:rPr>
            <w:noProof/>
            <w:webHidden/>
          </w:rPr>
          <w:instrText xml:space="preserve"> PAGEREF _Toc94617470 \h </w:instrText>
        </w:r>
        <w:r w:rsidR="00666B28">
          <w:rPr>
            <w:noProof/>
            <w:webHidden/>
          </w:rPr>
        </w:r>
        <w:r w:rsidR="00666B28">
          <w:rPr>
            <w:noProof/>
            <w:webHidden/>
          </w:rPr>
          <w:fldChar w:fldCharType="separate"/>
        </w:r>
        <w:r w:rsidR="00DF1166">
          <w:rPr>
            <w:noProof/>
            <w:webHidden/>
          </w:rPr>
          <w:t>49</w:t>
        </w:r>
        <w:r w:rsidR="00666B28">
          <w:rPr>
            <w:noProof/>
            <w:webHidden/>
          </w:rPr>
          <w:fldChar w:fldCharType="end"/>
        </w:r>
      </w:hyperlink>
    </w:p>
    <w:p w14:paraId="7026D953" w14:textId="44B103F0"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71" w:history="1">
        <w:r w:rsidR="00666B28" w:rsidRPr="00801B88">
          <w:rPr>
            <w:rStyle w:val="Hyperlink"/>
            <w:noProof/>
          </w:rPr>
          <w:t>3.6.5 Rvv</w:t>
        </w:r>
        <w:r w:rsidR="00666B28">
          <w:rPr>
            <w:noProof/>
            <w:webHidden/>
          </w:rPr>
          <w:tab/>
        </w:r>
        <w:r w:rsidR="00666B28">
          <w:rPr>
            <w:noProof/>
            <w:webHidden/>
          </w:rPr>
          <w:fldChar w:fldCharType="begin"/>
        </w:r>
        <w:r w:rsidR="00666B28">
          <w:rPr>
            <w:noProof/>
            <w:webHidden/>
          </w:rPr>
          <w:instrText xml:space="preserve"> PAGEREF _Toc94617471 \h </w:instrText>
        </w:r>
        <w:r w:rsidR="00666B28">
          <w:rPr>
            <w:noProof/>
            <w:webHidden/>
          </w:rPr>
        </w:r>
        <w:r w:rsidR="00666B28">
          <w:rPr>
            <w:noProof/>
            <w:webHidden/>
          </w:rPr>
          <w:fldChar w:fldCharType="separate"/>
        </w:r>
        <w:r w:rsidR="00DF1166">
          <w:rPr>
            <w:noProof/>
            <w:webHidden/>
          </w:rPr>
          <w:t>50</w:t>
        </w:r>
        <w:r w:rsidR="00666B28">
          <w:rPr>
            <w:noProof/>
            <w:webHidden/>
          </w:rPr>
          <w:fldChar w:fldCharType="end"/>
        </w:r>
      </w:hyperlink>
    </w:p>
    <w:p w14:paraId="1D6C42CF" w14:textId="1672582D"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72" w:history="1">
        <w:r w:rsidR="00666B28" w:rsidRPr="00801B88">
          <w:rPr>
            <w:rStyle w:val="Hyperlink"/>
            <w:noProof/>
          </w:rPr>
          <w:t>3.6.6 ETags</w:t>
        </w:r>
        <w:r w:rsidR="00666B28">
          <w:rPr>
            <w:noProof/>
            <w:webHidden/>
          </w:rPr>
          <w:tab/>
        </w:r>
        <w:r w:rsidR="00666B28">
          <w:rPr>
            <w:noProof/>
            <w:webHidden/>
          </w:rPr>
          <w:fldChar w:fldCharType="begin"/>
        </w:r>
        <w:r w:rsidR="00666B28">
          <w:rPr>
            <w:noProof/>
            <w:webHidden/>
          </w:rPr>
          <w:instrText xml:space="preserve"> PAGEREF _Toc94617472 \h </w:instrText>
        </w:r>
        <w:r w:rsidR="00666B28">
          <w:rPr>
            <w:noProof/>
            <w:webHidden/>
          </w:rPr>
        </w:r>
        <w:r w:rsidR="00666B28">
          <w:rPr>
            <w:noProof/>
            <w:webHidden/>
          </w:rPr>
          <w:fldChar w:fldCharType="separate"/>
        </w:r>
        <w:r w:rsidR="00DF1166">
          <w:rPr>
            <w:noProof/>
            <w:webHidden/>
          </w:rPr>
          <w:t>50</w:t>
        </w:r>
        <w:r w:rsidR="00666B28">
          <w:rPr>
            <w:noProof/>
            <w:webHidden/>
          </w:rPr>
          <w:fldChar w:fldCharType="end"/>
        </w:r>
      </w:hyperlink>
    </w:p>
    <w:p w14:paraId="5D4BCA33" w14:textId="09FD7015" w:rsidR="00666B28" w:rsidRDefault="00E541C9">
      <w:pPr>
        <w:pStyle w:val="TOC1"/>
        <w:tabs>
          <w:tab w:val="right" w:leader="dot" w:pos="8303"/>
        </w:tabs>
        <w:rPr>
          <w:rFonts w:asciiTheme="minorHAnsi" w:eastAsiaTheme="minorEastAsia" w:hAnsiTheme="minorHAnsi" w:cstheme="minorBidi"/>
          <w:noProof/>
          <w:sz w:val="22"/>
          <w:szCs w:val="22"/>
          <w:lang w:val="en-GB" w:eastAsia="en-GB"/>
        </w:rPr>
      </w:pPr>
      <w:hyperlink w:anchor="_Toc94617473" w:history="1">
        <w:r w:rsidR="00666B28" w:rsidRPr="00801B88">
          <w:rPr>
            <w:rStyle w:val="Hyperlink"/>
            <w:noProof/>
            <w:lang w:val="en-GB"/>
          </w:rPr>
          <w:t>4. Locks, Integrity and Transaction Conflicts</w:t>
        </w:r>
        <w:r w:rsidR="00666B28">
          <w:rPr>
            <w:noProof/>
            <w:webHidden/>
          </w:rPr>
          <w:tab/>
        </w:r>
        <w:r w:rsidR="00666B28">
          <w:rPr>
            <w:noProof/>
            <w:webHidden/>
          </w:rPr>
          <w:fldChar w:fldCharType="begin"/>
        </w:r>
        <w:r w:rsidR="00666B28">
          <w:rPr>
            <w:noProof/>
            <w:webHidden/>
          </w:rPr>
          <w:instrText xml:space="preserve"> PAGEREF _Toc94617473 \h </w:instrText>
        </w:r>
        <w:r w:rsidR="00666B28">
          <w:rPr>
            <w:noProof/>
            <w:webHidden/>
          </w:rPr>
        </w:r>
        <w:r w:rsidR="00666B28">
          <w:rPr>
            <w:noProof/>
            <w:webHidden/>
          </w:rPr>
          <w:fldChar w:fldCharType="separate"/>
        </w:r>
        <w:r w:rsidR="00DF1166">
          <w:rPr>
            <w:noProof/>
            <w:webHidden/>
          </w:rPr>
          <w:t>51</w:t>
        </w:r>
        <w:r w:rsidR="00666B28">
          <w:rPr>
            <w:noProof/>
            <w:webHidden/>
          </w:rPr>
          <w:fldChar w:fldCharType="end"/>
        </w:r>
      </w:hyperlink>
    </w:p>
    <w:p w14:paraId="3F98FFE9" w14:textId="4E005F1E"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74" w:history="1">
        <w:r w:rsidR="00666B28" w:rsidRPr="00801B88">
          <w:rPr>
            <w:rStyle w:val="Hyperlink"/>
            <w:noProof/>
            <w:lang w:val="en-GB"/>
          </w:rPr>
          <w:t>4.2 Transaction conflicts</w:t>
        </w:r>
        <w:r w:rsidR="00666B28">
          <w:rPr>
            <w:noProof/>
            <w:webHidden/>
          </w:rPr>
          <w:tab/>
        </w:r>
        <w:r w:rsidR="00666B28">
          <w:rPr>
            <w:noProof/>
            <w:webHidden/>
          </w:rPr>
          <w:fldChar w:fldCharType="begin"/>
        </w:r>
        <w:r w:rsidR="00666B28">
          <w:rPr>
            <w:noProof/>
            <w:webHidden/>
          </w:rPr>
          <w:instrText xml:space="preserve"> PAGEREF _Toc94617474 \h </w:instrText>
        </w:r>
        <w:r w:rsidR="00666B28">
          <w:rPr>
            <w:noProof/>
            <w:webHidden/>
          </w:rPr>
        </w:r>
        <w:r w:rsidR="00666B28">
          <w:rPr>
            <w:noProof/>
            <w:webHidden/>
          </w:rPr>
          <w:fldChar w:fldCharType="separate"/>
        </w:r>
        <w:r w:rsidR="00DF1166">
          <w:rPr>
            <w:noProof/>
            <w:webHidden/>
          </w:rPr>
          <w:t>51</w:t>
        </w:r>
        <w:r w:rsidR="00666B28">
          <w:rPr>
            <w:noProof/>
            <w:webHidden/>
          </w:rPr>
          <w:fldChar w:fldCharType="end"/>
        </w:r>
      </w:hyperlink>
    </w:p>
    <w:p w14:paraId="6B9E715F" w14:textId="6A132666"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75" w:history="1">
        <w:r w:rsidR="00666B28" w:rsidRPr="00801B88">
          <w:rPr>
            <w:rStyle w:val="Hyperlink"/>
            <w:noProof/>
            <w:lang w:val="en-GB"/>
          </w:rPr>
          <w:t>4.2.1 ReadConstraints</w:t>
        </w:r>
        <w:r w:rsidR="00666B28">
          <w:rPr>
            <w:noProof/>
            <w:webHidden/>
          </w:rPr>
          <w:tab/>
        </w:r>
        <w:r w:rsidR="00666B28">
          <w:rPr>
            <w:noProof/>
            <w:webHidden/>
          </w:rPr>
          <w:fldChar w:fldCharType="begin"/>
        </w:r>
        <w:r w:rsidR="00666B28">
          <w:rPr>
            <w:noProof/>
            <w:webHidden/>
          </w:rPr>
          <w:instrText xml:space="preserve"> PAGEREF _Toc94617475 \h </w:instrText>
        </w:r>
        <w:r w:rsidR="00666B28">
          <w:rPr>
            <w:noProof/>
            <w:webHidden/>
          </w:rPr>
        </w:r>
        <w:r w:rsidR="00666B28">
          <w:rPr>
            <w:noProof/>
            <w:webHidden/>
          </w:rPr>
          <w:fldChar w:fldCharType="separate"/>
        </w:r>
        <w:r w:rsidR="00DF1166">
          <w:rPr>
            <w:noProof/>
            <w:webHidden/>
          </w:rPr>
          <w:t>51</w:t>
        </w:r>
        <w:r w:rsidR="00666B28">
          <w:rPr>
            <w:noProof/>
            <w:webHidden/>
          </w:rPr>
          <w:fldChar w:fldCharType="end"/>
        </w:r>
      </w:hyperlink>
    </w:p>
    <w:p w14:paraId="387040A6" w14:textId="68FA424F"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76" w:history="1">
        <w:r w:rsidR="00666B28" w:rsidRPr="00801B88">
          <w:rPr>
            <w:rStyle w:val="Hyperlink"/>
            <w:noProof/>
            <w:lang w:val="en-GB"/>
          </w:rPr>
          <w:t>4.2.2 Physical Conflicts</w:t>
        </w:r>
        <w:r w:rsidR="00666B28">
          <w:rPr>
            <w:noProof/>
            <w:webHidden/>
          </w:rPr>
          <w:tab/>
        </w:r>
        <w:r w:rsidR="00666B28">
          <w:rPr>
            <w:noProof/>
            <w:webHidden/>
          </w:rPr>
          <w:fldChar w:fldCharType="begin"/>
        </w:r>
        <w:r w:rsidR="00666B28">
          <w:rPr>
            <w:noProof/>
            <w:webHidden/>
          </w:rPr>
          <w:instrText xml:space="preserve"> PAGEREF _Toc94617476 \h </w:instrText>
        </w:r>
        <w:r w:rsidR="00666B28">
          <w:rPr>
            <w:noProof/>
            <w:webHidden/>
          </w:rPr>
        </w:r>
        <w:r w:rsidR="00666B28">
          <w:rPr>
            <w:noProof/>
            <w:webHidden/>
          </w:rPr>
          <w:fldChar w:fldCharType="separate"/>
        </w:r>
        <w:r w:rsidR="00DF1166">
          <w:rPr>
            <w:noProof/>
            <w:webHidden/>
          </w:rPr>
          <w:t>52</w:t>
        </w:r>
        <w:r w:rsidR="00666B28">
          <w:rPr>
            <w:noProof/>
            <w:webHidden/>
          </w:rPr>
          <w:fldChar w:fldCharType="end"/>
        </w:r>
      </w:hyperlink>
    </w:p>
    <w:p w14:paraId="456CF2F3" w14:textId="0BD5B1C6"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77" w:history="1">
        <w:r w:rsidR="00666B28" w:rsidRPr="00801B88">
          <w:rPr>
            <w:rStyle w:val="Hyperlink"/>
            <w:noProof/>
            <w:lang w:val="en-GB"/>
          </w:rPr>
          <w:t>4.2.3 Entity Integrity</w:t>
        </w:r>
        <w:r w:rsidR="00666B28">
          <w:rPr>
            <w:noProof/>
            <w:webHidden/>
          </w:rPr>
          <w:tab/>
        </w:r>
        <w:r w:rsidR="00666B28">
          <w:rPr>
            <w:noProof/>
            <w:webHidden/>
          </w:rPr>
          <w:fldChar w:fldCharType="begin"/>
        </w:r>
        <w:r w:rsidR="00666B28">
          <w:rPr>
            <w:noProof/>
            <w:webHidden/>
          </w:rPr>
          <w:instrText xml:space="preserve"> PAGEREF _Toc94617477 \h </w:instrText>
        </w:r>
        <w:r w:rsidR="00666B28">
          <w:rPr>
            <w:noProof/>
            <w:webHidden/>
          </w:rPr>
        </w:r>
        <w:r w:rsidR="00666B28">
          <w:rPr>
            <w:noProof/>
            <w:webHidden/>
          </w:rPr>
          <w:fldChar w:fldCharType="separate"/>
        </w:r>
        <w:r w:rsidR="00DF1166">
          <w:rPr>
            <w:noProof/>
            <w:webHidden/>
          </w:rPr>
          <w:t>53</w:t>
        </w:r>
        <w:r w:rsidR="00666B28">
          <w:rPr>
            <w:noProof/>
            <w:webHidden/>
          </w:rPr>
          <w:fldChar w:fldCharType="end"/>
        </w:r>
      </w:hyperlink>
    </w:p>
    <w:p w14:paraId="7FB13B86" w14:textId="5F273970"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78" w:history="1">
        <w:r w:rsidR="00666B28" w:rsidRPr="00801B88">
          <w:rPr>
            <w:rStyle w:val="Hyperlink"/>
            <w:noProof/>
            <w:lang w:val="en-GB"/>
          </w:rPr>
          <w:t>4.2.4 Referential Integrity (Deletion)</w:t>
        </w:r>
        <w:r w:rsidR="00666B28">
          <w:rPr>
            <w:noProof/>
            <w:webHidden/>
          </w:rPr>
          <w:tab/>
        </w:r>
        <w:r w:rsidR="00666B28">
          <w:rPr>
            <w:noProof/>
            <w:webHidden/>
          </w:rPr>
          <w:fldChar w:fldCharType="begin"/>
        </w:r>
        <w:r w:rsidR="00666B28">
          <w:rPr>
            <w:noProof/>
            <w:webHidden/>
          </w:rPr>
          <w:instrText xml:space="preserve"> PAGEREF _Toc94617478 \h </w:instrText>
        </w:r>
        <w:r w:rsidR="00666B28">
          <w:rPr>
            <w:noProof/>
            <w:webHidden/>
          </w:rPr>
        </w:r>
        <w:r w:rsidR="00666B28">
          <w:rPr>
            <w:noProof/>
            <w:webHidden/>
          </w:rPr>
          <w:fldChar w:fldCharType="separate"/>
        </w:r>
        <w:r w:rsidR="00DF1166">
          <w:rPr>
            <w:noProof/>
            <w:webHidden/>
          </w:rPr>
          <w:t>53</w:t>
        </w:r>
        <w:r w:rsidR="00666B28">
          <w:rPr>
            <w:noProof/>
            <w:webHidden/>
          </w:rPr>
          <w:fldChar w:fldCharType="end"/>
        </w:r>
      </w:hyperlink>
    </w:p>
    <w:p w14:paraId="4D458F6C" w14:textId="0E41972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79" w:history="1">
        <w:r w:rsidR="00666B28" w:rsidRPr="00801B88">
          <w:rPr>
            <w:rStyle w:val="Hyperlink"/>
            <w:noProof/>
            <w:lang w:val="en-GB"/>
          </w:rPr>
          <w:t>4.2.5 Referential Integrity (Insertion)</w:t>
        </w:r>
        <w:r w:rsidR="00666B28">
          <w:rPr>
            <w:noProof/>
            <w:webHidden/>
          </w:rPr>
          <w:tab/>
        </w:r>
        <w:r w:rsidR="00666B28">
          <w:rPr>
            <w:noProof/>
            <w:webHidden/>
          </w:rPr>
          <w:fldChar w:fldCharType="begin"/>
        </w:r>
        <w:r w:rsidR="00666B28">
          <w:rPr>
            <w:noProof/>
            <w:webHidden/>
          </w:rPr>
          <w:instrText xml:space="preserve"> PAGEREF _Toc94617479 \h </w:instrText>
        </w:r>
        <w:r w:rsidR="00666B28">
          <w:rPr>
            <w:noProof/>
            <w:webHidden/>
          </w:rPr>
        </w:r>
        <w:r w:rsidR="00666B28">
          <w:rPr>
            <w:noProof/>
            <w:webHidden/>
          </w:rPr>
          <w:fldChar w:fldCharType="separate"/>
        </w:r>
        <w:r w:rsidR="00DF1166">
          <w:rPr>
            <w:noProof/>
            <w:webHidden/>
          </w:rPr>
          <w:t>53</w:t>
        </w:r>
        <w:r w:rsidR="00666B28">
          <w:rPr>
            <w:noProof/>
            <w:webHidden/>
          </w:rPr>
          <w:fldChar w:fldCharType="end"/>
        </w:r>
      </w:hyperlink>
    </w:p>
    <w:p w14:paraId="009BF2F0" w14:textId="0B2242F0"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80" w:history="1">
        <w:r w:rsidR="00666B28" w:rsidRPr="00801B88">
          <w:rPr>
            <w:rStyle w:val="Hyperlink"/>
            <w:noProof/>
            <w:lang w:val="en-GB"/>
          </w:rPr>
          <w:t>4.4 System and Application Versioning</w:t>
        </w:r>
        <w:r w:rsidR="00666B28">
          <w:rPr>
            <w:noProof/>
            <w:webHidden/>
          </w:rPr>
          <w:tab/>
        </w:r>
        <w:r w:rsidR="00666B28">
          <w:rPr>
            <w:noProof/>
            <w:webHidden/>
          </w:rPr>
          <w:fldChar w:fldCharType="begin"/>
        </w:r>
        <w:r w:rsidR="00666B28">
          <w:rPr>
            <w:noProof/>
            <w:webHidden/>
          </w:rPr>
          <w:instrText xml:space="preserve"> PAGEREF _Toc94617480 \h </w:instrText>
        </w:r>
        <w:r w:rsidR="00666B28">
          <w:rPr>
            <w:noProof/>
            <w:webHidden/>
          </w:rPr>
        </w:r>
        <w:r w:rsidR="00666B28">
          <w:rPr>
            <w:noProof/>
            <w:webHidden/>
          </w:rPr>
          <w:fldChar w:fldCharType="separate"/>
        </w:r>
        <w:r w:rsidR="00DF1166">
          <w:rPr>
            <w:noProof/>
            <w:webHidden/>
          </w:rPr>
          <w:t>54</w:t>
        </w:r>
        <w:r w:rsidR="00666B28">
          <w:rPr>
            <w:noProof/>
            <w:webHidden/>
          </w:rPr>
          <w:fldChar w:fldCharType="end"/>
        </w:r>
      </w:hyperlink>
    </w:p>
    <w:p w14:paraId="79C38659" w14:textId="79C73569" w:rsidR="00666B28" w:rsidRDefault="00E541C9">
      <w:pPr>
        <w:pStyle w:val="TOC1"/>
        <w:tabs>
          <w:tab w:val="right" w:leader="dot" w:pos="8303"/>
        </w:tabs>
        <w:rPr>
          <w:rFonts w:asciiTheme="minorHAnsi" w:eastAsiaTheme="minorEastAsia" w:hAnsiTheme="minorHAnsi" w:cstheme="minorBidi"/>
          <w:noProof/>
          <w:sz w:val="22"/>
          <w:szCs w:val="22"/>
          <w:lang w:val="en-GB" w:eastAsia="en-GB"/>
        </w:rPr>
      </w:pPr>
      <w:hyperlink w:anchor="_Toc94617481" w:history="1">
        <w:r w:rsidR="00666B28" w:rsidRPr="00801B88">
          <w:rPr>
            <w:rStyle w:val="Hyperlink"/>
            <w:noProof/>
            <w:lang w:val="en-GB"/>
          </w:rPr>
          <w:t>5. Parsing</w:t>
        </w:r>
        <w:r w:rsidR="00666B28">
          <w:rPr>
            <w:noProof/>
            <w:webHidden/>
          </w:rPr>
          <w:tab/>
        </w:r>
        <w:r w:rsidR="00666B28">
          <w:rPr>
            <w:noProof/>
            <w:webHidden/>
          </w:rPr>
          <w:fldChar w:fldCharType="begin"/>
        </w:r>
        <w:r w:rsidR="00666B28">
          <w:rPr>
            <w:noProof/>
            <w:webHidden/>
          </w:rPr>
          <w:instrText xml:space="preserve"> PAGEREF _Toc94617481 \h </w:instrText>
        </w:r>
        <w:r w:rsidR="00666B28">
          <w:rPr>
            <w:noProof/>
            <w:webHidden/>
          </w:rPr>
        </w:r>
        <w:r w:rsidR="00666B28">
          <w:rPr>
            <w:noProof/>
            <w:webHidden/>
          </w:rPr>
          <w:fldChar w:fldCharType="separate"/>
        </w:r>
        <w:r w:rsidR="00DF1166">
          <w:rPr>
            <w:noProof/>
            <w:webHidden/>
          </w:rPr>
          <w:t>55</w:t>
        </w:r>
        <w:r w:rsidR="00666B28">
          <w:rPr>
            <w:noProof/>
            <w:webHidden/>
          </w:rPr>
          <w:fldChar w:fldCharType="end"/>
        </w:r>
      </w:hyperlink>
    </w:p>
    <w:p w14:paraId="5D060821" w14:textId="746C0086"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82" w:history="1">
        <w:r w:rsidR="00666B28" w:rsidRPr="00801B88">
          <w:rPr>
            <w:rStyle w:val="Hyperlink"/>
            <w:noProof/>
            <w:lang w:val="en-GB"/>
          </w:rPr>
          <w:t>5.1 Connection</w:t>
        </w:r>
        <w:r w:rsidR="00666B28">
          <w:rPr>
            <w:noProof/>
            <w:webHidden/>
          </w:rPr>
          <w:tab/>
        </w:r>
        <w:r w:rsidR="00666B28">
          <w:rPr>
            <w:noProof/>
            <w:webHidden/>
          </w:rPr>
          <w:fldChar w:fldCharType="begin"/>
        </w:r>
        <w:r w:rsidR="00666B28">
          <w:rPr>
            <w:noProof/>
            <w:webHidden/>
          </w:rPr>
          <w:instrText xml:space="preserve"> PAGEREF _Toc94617482 \h </w:instrText>
        </w:r>
        <w:r w:rsidR="00666B28">
          <w:rPr>
            <w:noProof/>
            <w:webHidden/>
          </w:rPr>
        </w:r>
        <w:r w:rsidR="00666B28">
          <w:rPr>
            <w:noProof/>
            <w:webHidden/>
          </w:rPr>
          <w:fldChar w:fldCharType="separate"/>
        </w:r>
        <w:r w:rsidR="00DF1166">
          <w:rPr>
            <w:noProof/>
            <w:webHidden/>
          </w:rPr>
          <w:t>55</w:t>
        </w:r>
        <w:r w:rsidR="00666B28">
          <w:rPr>
            <w:noProof/>
            <w:webHidden/>
          </w:rPr>
          <w:fldChar w:fldCharType="end"/>
        </w:r>
      </w:hyperlink>
    </w:p>
    <w:p w14:paraId="4B72D2D9" w14:textId="00A13A56"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83" w:history="1">
        <w:r w:rsidR="00666B28" w:rsidRPr="00801B88">
          <w:rPr>
            <w:rStyle w:val="Hyperlink"/>
            <w:noProof/>
            <w:lang w:val="en-GB"/>
          </w:rPr>
          <w:t>5.2 Lexical analysis</w:t>
        </w:r>
        <w:r w:rsidR="00666B28">
          <w:rPr>
            <w:noProof/>
            <w:webHidden/>
          </w:rPr>
          <w:tab/>
        </w:r>
        <w:r w:rsidR="00666B28">
          <w:rPr>
            <w:noProof/>
            <w:webHidden/>
          </w:rPr>
          <w:fldChar w:fldCharType="begin"/>
        </w:r>
        <w:r w:rsidR="00666B28">
          <w:rPr>
            <w:noProof/>
            <w:webHidden/>
          </w:rPr>
          <w:instrText xml:space="preserve"> PAGEREF _Toc94617483 \h </w:instrText>
        </w:r>
        <w:r w:rsidR="00666B28">
          <w:rPr>
            <w:noProof/>
            <w:webHidden/>
          </w:rPr>
        </w:r>
        <w:r w:rsidR="00666B28">
          <w:rPr>
            <w:noProof/>
            <w:webHidden/>
          </w:rPr>
          <w:fldChar w:fldCharType="separate"/>
        </w:r>
        <w:r w:rsidR="00DF1166">
          <w:rPr>
            <w:noProof/>
            <w:webHidden/>
          </w:rPr>
          <w:t>55</w:t>
        </w:r>
        <w:r w:rsidR="00666B28">
          <w:rPr>
            <w:noProof/>
            <w:webHidden/>
          </w:rPr>
          <w:fldChar w:fldCharType="end"/>
        </w:r>
      </w:hyperlink>
    </w:p>
    <w:p w14:paraId="0F0FA826" w14:textId="0D9BDB73"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84" w:history="1">
        <w:r w:rsidR="00666B28" w:rsidRPr="00801B88">
          <w:rPr>
            <w:rStyle w:val="Hyperlink"/>
            <w:noProof/>
            <w:lang w:val="en-GB"/>
          </w:rPr>
          <w:t>5.3 Parser</w:t>
        </w:r>
        <w:r w:rsidR="00666B28">
          <w:rPr>
            <w:noProof/>
            <w:webHidden/>
          </w:rPr>
          <w:tab/>
        </w:r>
        <w:r w:rsidR="00666B28">
          <w:rPr>
            <w:noProof/>
            <w:webHidden/>
          </w:rPr>
          <w:fldChar w:fldCharType="begin"/>
        </w:r>
        <w:r w:rsidR="00666B28">
          <w:rPr>
            <w:noProof/>
            <w:webHidden/>
          </w:rPr>
          <w:instrText xml:space="preserve"> PAGEREF _Toc94617484 \h </w:instrText>
        </w:r>
        <w:r w:rsidR="00666B28">
          <w:rPr>
            <w:noProof/>
            <w:webHidden/>
          </w:rPr>
        </w:r>
        <w:r w:rsidR="00666B28">
          <w:rPr>
            <w:noProof/>
            <w:webHidden/>
          </w:rPr>
          <w:fldChar w:fldCharType="separate"/>
        </w:r>
        <w:r w:rsidR="00DF1166">
          <w:rPr>
            <w:noProof/>
            <w:webHidden/>
          </w:rPr>
          <w:t>56</w:t>
        </w:r>
        <w:r w:rsidR="00666B28">
          <w:rPr>
            <w:noProof/>
            <w:webHidden/>
          </w:rPr>
          <w:fldChar w:fldCharType="end"/>
        </w:r>
      </w:hyperlink>
    </w:p>
    <w:p w14:paraId="66B2810F" w14:textId="0C1C6E2D"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85" w:history="1">
        <w:r w:rsidR="00666B28" w:rsidRPr="00801B88">
          <w:rPr>
            <w:rStyle w:val="Hyperlink"/>
            <w:noProof/>
            <w:lang w:val="en-GB"/>
          </w:rPr>
          <w:t>5.3.1 Execute status and parsing</w:t>
        </w:r>
        <w:r w:rsidR="00666B28">
          <w:rPr>
            <w:noProof/>
            <w:webHidden/>
          </w:rPr>
          <w:tab/>
        </w:r>
        <w:r w:rsidR="00666B28">
          <w:rPr>
            <w:noProof/>
            <w:webHidden/>
          </w:rPr>
          <w:fldChar w:fldCharType="begin"/>
        </w:r>
        <w:r w:rsidR="00666B28">
          <w:rPr>
            <w:noProof/>
            <w:webHidden/>
          </w:rPr>
          <w:instrText xml:space="preserve"> PAGEREF _Toc94617485 \h </w:instrText>
        </w:r>
        <w:r w:rsidR="00666B28">
          <w:rPr>
            <w:noProof/>
            <w:webHidden/>
          </w:rPr>
        </w:r>
        <w:r w:rsidR="00666B28">
          <w:rPr>
            <w:noProof/>
            <w:webHidden/>
          </w:rPr>
          <w:fldChar w:fldCharType="separate"/>
        </w:r>
        <w:r w:rsidR="00DF1166">
          <w:rPr>
            <w:noProof/>
            <w:webHidden/>
          </w:rPr>
          <w:t>56</w:t>
        </w:r>
        <w:r w:rsidR="00666B28">
          <w:rPr>
            <w:noProof/>
            <w:webHidden/>
          </w:rPr>
          <w:fldChar w:fldCharType="end"/>
        </w:r>
      </w:hyperlink>
    </w:p>
    <w:p w14:paraId="690E12AF" w14:textId="6600B605"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86" w:history="1">
        <w:r w:rsidR="00666B28" w:rsidRPr="00801B88">
          <w:rPr>
            <w:rStyle w:val="Hyperlink"/>
            <w:noProof/>
            <w:lang w:val="en-GB"/>
          </w:rPr>
          <w:t>5.3.3 Parsing routines</w:t>
        </w:r>
        <w:r w:rsidR="00666B28">
          <w:rPr>
            <w:noProof/>
            <w:webHidden/>
          </w:rPr>
          <w:tab/>
        </w:r>
        <w:r w:rsidR="00666B28">
          <w:rPr>
            <w:noProof/>
            <w:webHidden/>
          </w:rPr>
          <w:fldChar w:fldCharType="begin"/>
        </w:r>
        <w:r w:rsidR="00666B28">
          <w:rPr>
            <w:noProof/>
            <w:webHidden/>
          </w:rPr>
          <w:instrText xml:space="preserve"> PAGEREF _Toc94617486 \h </w:instrText>
        </w:r>
        <w:r w:rsidR="00666B28">
          <w:rPr>
            <w:noProof/>
            <w:webHidden/>
          </w:rPr>
        </w:r>
        <w:r w:rsidR="00666B28">
          <w:rPr>
            <w:noProof/>
            <w:webHidden/>
          </w:rPr>
          <w:fldChar w:fldCharType="separate"/>
        </w:r>
        <w:r w:rsidR="00DF1166">
          <w:rPr>
            <w:noProof/>
            <w:webHidden/>
          </w:rPr>
          <w:t>57</w:t>
        </w:r>
        <w:r w:rsidR="00666B28">
          <w:rPr>
            <w:noProof/>
            <w:webHidden/>
          </w:rPr>
          <w:fldChar w:fldCharType="end"/>
        </w:r>
      </w:hyperlink>
    </w:p>
    <w:p w14:paraId="5BEFB58A" w14:textId="5E14F308" w:rsidR="00666B28" w:rsidRDefault="00E541C9">
      <w:pPr>
        <w:pStyle w:val="TOC1"/>
        <w:tabs>
          <w:tab w:val="right" w:leader="dot" w:pos="8303"/>
        </w:tabs>
        <w:rPr>
          <w:rFonts w:asciiTheme="minorHAnsi" w:eastAsiaTheme="minorEastAsia" w:hAnsiTheme="minorHAnsi" w:cstheme="minorBidi"/>
          <w:noProof/>
          <w:sz w:val="22"/>
          <w:szCs w:val="22"/>
          <w:lang w:val="en-GB" w:eastAsia="en-GB"/>
        </w:rPr>
      </w:pPr>
      <w:hyperlink w:anchor="_Toc94617487" w:history="1">
        <w:r w:rsidR="00666B28" w:rsidRPr="00801B88">
          <w:rPr>
            <w:rStyle w:val="Hyperlink"/>
            <w:noProof/>
            <w:lang w:val="en-GB"/>
          </w:rPr>
          <w:t>6. Query Processing and Code Execution</w:t>
        </w:r>
        <w:r w:rsidR="00666B28">
          <w:rPr>
            <w:noProof/>
            <w:webHidden/>
          </w:rPr>
          <w:tab/>
        </w:r>
        <w:r w:rsidR="00666B28">
          <w:rPr>
            <w:noProof/>
            <w:webHidden/>
          </w:rPr>
          <w:fldChar w:fldCharType="begin"/>
        </w:r>
        <w:r w:rsidR="00666B28">
          <w:rPr>
            <w:noProof/>
            <w:webHidden/>
          </w:rPr>
          <w:instrText xml:space="preserve"> PAGEREF _Toc94617487 \h </w:instrText>
        </w:r>
        <w:r w:rsidR="00666B28">
          <w:rPr>
            <w:noProof/>
            <w:webHidden/>
          </w:rPr>
        </w:r>
        <w:r w:rsidR="00666B28">
          <w:rPr>
            <w:noProof/>
            <w:webHidden/>
          </w:rPr>
          <w:fldChar w:fldCharType="separate"/>
        </w:r>
        <w:r w:rsidR="00DF1166">
          <w:rPr>
            <w:noProof/>
            <w:webHidden/>
          </w:rPr>
          <w:t>58</w:t>
        </w:r>
        <w:r w:rsidR="00666B28">
          <w:rPr>
            <w:noProof/>
            <w:webHidden/>
          </w:rPr>
          <w:fldChar w:fldCharType="end"/>
        </w:r>
      </w:hyperlink>
    </w:p>
    <w:p w14:paraId="1614538A" w14:textId="2CE4BE83"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88" w:history="1">
        <w:r w:rsidR="00666B28" w:rsidRPr="00801B88">
          <w:rPr>
            <w:rStyle w:val="Hyperlink"/>
            <w:noProof/>
            <w:lang w:val="en-GB"/>
          </w:rPr>
          <w:t>6.1 Overview of Query Analysis</w:t>
        </w:r>
        <w:r w:rsidR="00666B28">
          <w:rPr>
            <w:noProof/>
            <w:webHidden/>
          </w:rPr>
          <w:tab/>
        </w:r>
        <w:r w:rsidR="00666B28">
          <w:rPr>
            <w:noProof/>
            <w:webHidden/>
          </w:rPr>
          <w:fldChar w:fldCharType="begin"/>
        </w:r>
        <w:r w:rsidR="00666B28">
          <w:rPr>
            <w:noProof/>
            <w:webHidden/>
          </w:rPr>
          <w:instrText xml:space="preserve"> PAGEREF _Toc94617488 \h </w:instrText>
        </w:r>
        <w:r w:rsidR="00666B28">
          <w:rPr>
            <w:noProof/>
            <w:webHidden/>
          </w:rPr>
        </w:r>
        <w:r w:rsidR="00666B28">
          <w:rPr>
            <w:noProof/>
            <w:webHidden/>
          </w:rPr>
          <w:fldChar w:fldCharType="separate"/>
        </w:r>
        <w:r w:rsidR="00DF1166">
          <w:rPr>
            <w:noProof/>
            <w:webHidden/>
          </w:rPr>
          <w:t>58</w:t>
        </w:r>
        <w:r w:rsidR="00666B28">
          <w:rPr>
            <w:noProof/>
            <w:webHidden/>
          </w:rPr>
          <w:fldChar w:fldCharType="end"/>
        </w:r>
      </w:hyperlink>
    </w:p>
    <w:p w14:paraId="24D597E5" w14:textId="255C8090"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89" w:history="1">
        <w:r w:rsidR="00666B28" w:rsidRPr="00801B88">
          <w:rPr>
            <w:rStyle w:val="Hyperlink"/>
            <w:noProof/>
            <w:lang w:val="en-GB"/>
          </w:rPr>
          <w:t>6.1.1 Context and Ident management</w:t>
        </w:r>
        <w:r w:rsidR="00666B28">
          <w:rPr>
            <w:noProof/>
            <w:webHidden/>
          </w:rPr>
          <w:tab/>
        </w:r>
        <w:r w:rsidR="00666B28">
          <w:rPr>
            <w:noProof/>
            <w:webHidden/>
          </w:rPr>
          <w:fldChar w:fldCharType="begin"/>
        </w:r>
        <w:r w:rsidR="00666B28">
          <w:rPr>
            <w:noProof/>
            <w:webHidden/>
          </w:rPr>
          <w:instrText xml:space="preserve"> PAGEREF _Toc94617489 \h </w:instrText>
        </w:r>
        <w:r w:rsidR="00666B28">
          <w:rPr>
            <w:noProof/>
            <w:webHidden/>
          </w:rPr>
        </w:r>
        <w:r w:rsidR="00666B28">
          <w:rPr>
            <w:noProof/>
            <w:webHidden/>
          </w:rPr>
          <w:fldChar w:fldCharType="separate"/>
        </w:r>
        <w:r w:rsidR="00DF1166">
          <w:rPr>
            <w:noProof/>
            <w:webHidden/>
          </w:rPr>
          <w:t>59</w:t>
        </w:r>
        <w:r w:rsidR="00666B28">
          <w:rPr>
            <w:noProof/>
            <w:webHidden/>
          </w:rPr>
          <w:fldChar w:fldCharType="end"/>
        </w:r>
      </w:hyperlink>
    </w:p>
    <w:p w14:paraId="3130FFF6" w14:textId="31CA0E32"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90" w:history="1">
        <w:r w:rsidR="00666B28" w:rsidRPr="00801B88">
          <w:rPr>
            <w:rStyle w:val="Hyperlink"/>
            <w:noProof/>
            <w:lang w:val="en-GB"/>
          </w:rPr>
          <w:t>6.1.2 A worked example</w:t>
        </w:r>
        <w:r w:rsidR="00666B28">
          <w:rPr>
            <w:noProof/>
            <w:webHidden/>
          </w:rPr>
          <w:tab/>
        </w:r>
        <w:r w:rsidR="00666B28">
          <w:rPr>
            <w:noProof/>
            <w:webHidden/>
          </w:rPr>
          <w:fldChar w:fldCharType="begin"/>
        </w:r>
        <w:r w:rsidR="00666B28">
          <w:rPr>
            <w:noProof/>
            <w:webHidden/>
          </w:rPr>
          <w:instrText xml:space="preserve"> PAGEREF _Toc94617490 \h </w:instrText>
        </w:r>
        <w:r w:rsidR="00666B28">
          <w:rPr>
            <w:noProof/>
            <w:webHidden/>
          </w:rPr>
        </w:r>
        <w:r w:rsidR="00666B28">
          <w:rPr>
            <w:noProof/>
            <w:webHidden/>
          </w:rPr>
          <w:fldChar w:fldCharType="separate"/>
        </w:r>
        <w:r w:rsidR="00DF1166">
          <w:rPr>
            <w:noProof/>
            <w:webHidden/>
          </w:rPr>
          <w:t>61</w:t>
        </w:r>
        <w:r w:rsidR="00666B28">
          <w:rPr>
            <w:noProof/>
            <w:webHidden/>
          </w:rPr>
          <w:fldChar w:fldCharType="end"/>
        </w:r>
      </w:hyperlink>
    </w:p>
    <w:p w14:paraId="3FD85D0E" w14:textId="2BFA93DB"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91" w:history="1">
        <w:r w:rsidR="00666B28" w:rsidRPr="00801B88">
          <w:rPr>
            <w:rStyle w:val="Hyperlink"/>
            <w:noProof/>
            <w:lang w:val="en-GB"/>
          </w:rPr>
          <w:t>6.2 RowSets and Context</w:t>
        </w:r>
        <w:r w:rsidR="00666B28">
          <w:rPr>
            <w:noProof/>
            <w:webHidden/>
          </w:rPr>
          <w:tab/>
        </w:r>
        <w:r w:rsidR="00666B28">
          <w:rPr>
            <w:noProof/>
            <w:webHidden/>
          </w:rPr>
          <w:fldChar w:fldCharType="begin"/>
        </w:r>
        <w:r w:rsidR="00666B28">
          <w:rPr>
            <w:noProof/>
            <w:webHidden/>
          </w:rPr>
          <w:instrText xml:space="preserve"> PAGEREF _Toc94617491 \h </w:instrText>
        </w:r>
        <w:r w:rsidR="00666B28">
          <w:rPr>
            <w:noProof/>
            <w:webHidden/>
          </w:rPr>
        </w:r>
        <w:r w:rsidR="00666B28">
          <w:rPr>
            <w:noProof/>
            <w:webHidden/>
          </w:rPr>
          <w:fldChar w:fldCharType="separate"/>
        </w:r>
        <w:r w:rsidR="00DF1166">
          <w:rPr>
            <w:noProof/>
            <w:webHidden/>
          </w:rPr>
          <w:t>65</w:t>
        </w:r>
        <w:r w:rsidR="00666B28">
          <w:rPr>
            <w:noProof/>
            <w:webHidden/>
          </w:rPr>
          <w:fldChar w:fldCharType="end"/>
        </w:r>
      </w:hyperlink>
    </w:p>
    <w:p w14:paraId="6A76B002" w14:textId="7454107E"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92" w:history="1">
        <w:r w:rsidR="00666B28" w:rsidRPr="00801B88">
          <w:rPr>
            <w:rStyle w:val="Hyperlink"/>
            <w:noProof/>
            <w:lang w:val="en-GB"/>
          </w:rPr>
          <w:t>6.2.1 TransitionRowSet and TableActivation</w:t>
        </w:r>
        <w:r w:rsidR="00666B28">
          <w:rPr>
            <w:noProof/>
            <w:webHidden/>
          </w:rPr>
          <w:tab/>
        </w:r>
        <w:r w:rsidR="00666B28">
          <w:rPr>
            <w:noProof/>
            <w:webHidden/>
          </w:rPr>
          <w:fldChar w:fldCharType="begin"/>
        </w:r>
        <w:r w:rsidR="00666B28">
          <w:rPr>
            <w:noProof/>
            <w:webHidden/>
          </w:rPr>
          <w:instrText xml:space="preserve"> PAGEREF _Toc94617492 \h </w:instrText>
        </w:r>
        <w:r w:rsidR="00666B28">
          <w:rPr>
            <w:noProof/>
            <w:webHidden/>
          </w:rPr>
        </w:r>
        <w:r w:rsidR="00666B28">
          <w:rPr>
            <w:noProof/>
            <w:webHidden/>
          </w:rPr>
          <w:fldChar w:fldCharType="separate"/>
        </w:r>
        <w:r w:rsidR="00DF1166">
          <w:rPr>
            <w:noProof/>
            <w:webHidden/>
          </w:rPr>
          <w:t>66</w:t>
        </w:r>
        <w:r w:rsidR="00666B28">
          <w:rPr>
            <w:noProof/>
            <w:webHidden/>
          </w:rPr>
          <w:fldChar w:fldCharType="end"/>
        </w:r>
      </w:hyperlink>
    </w:p>
    <w:p w14:paraId="664B3955" w14:textId="05A1C54B"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93" w:history="1">
        <w:r w:rsidR="00666B28" w:rsidRPr="00801B88">
          <w:rPr>
            <w:rStyle w:val="Hyperlink"/>
            <w:noProof/>
            <w:lang w:val="en-GB"/>
          </w:rPr>
          <w:t>6.2.2 Grouped aggregations</w:t>
        </w:r>
        <w:r w:rsidR="00666B28">
          <w:rPr>
            <w:noProof/>
            <w:webHidden/>
          </w:rPr>
          <w:tab/>
        </w:r>
        <w:r w:rsidR="00666B28">
          <w:rPr>
            <w:noProof/>
            <w:webHidden/>
          </w:rPr>
          <w:fldChar w:fldCharType="begin"/>
        </w:r>
        <w:r w:rsidR="00666B28">
          <w:rPr>
            <w:noProof/>
            <w:webHidden/>
          </w:rPr>
          <w:instrText xml:space="preserve"> PAGEREF _Toc94617493 \h </w:instrText>
        </w:r>
        <w:r w:rsidR="00666B28">
          <w:rPr>
            <w:noProof/>
            <w:webHidden/>
          </w:rPr>
        </w:r>
        <w:r w:rsidR="00666B28">
          <w:rPr>
            <w:noProof/>
            <w:webHidden/>
          </w:rPr>
          <w:fldChar w:fldCharType="separate"/>
        </w:r>
        <w:r w:rsidR="00DF1166">
          <w:rPr>
            <w:noProof/>
            <w:webHidden/>
          </w:rPr>
          <w:t>67</w:t>
        </w:r>
        <w:r w:rsidR="00666B28">
          <w:rPr>
            <w:noProof/>
            <w:webHidden/>
          </w:rPr>
          <w:fldChar w:fldCharType="end"/>
        </w:r>
      </w:hyperlink>
    </w:p>
    <w:p w14:paraId="6EE34E56" w14:textId="57F1F0B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94" w:history="1">
        <w:r w:rsidR="00666B28" w:rsidRPr="00801B88">
          <w:rPr>
            <w:rStyle w:val="Hyperlink"/>
            <w:noProof/>
            <w:lang w:val="en-GB"/>
          </w:rPr>
          <w:t>6.2.3 Views</w:t>
        </w:r>
        <w:r w:rsidR="00666B28">
          <w:rPr>
            <w:noProof/>
            <w:webHidden/>
          </w:rPr>
          <w:tab/>
        </w:r>
        <w:r w:rsidR="00666B28">
          <w:rPr>
            <w:noProof/>
            <w:webHidden/>
          </w:rPr>
          <w:fldChar w:fldCharType="begin"/>
        </w:r>
        <w:r w:rsidR="00666B28">
          <w:rPr>
            <w:noProof/>
            <w:webHidden/>
          </w:rPr>
          <w:instrText xml:space="preserve"> PAGEREF _Toc94617494 \h </w:instrText>
        </w:r>
        <w:r w:rsidR="00666B28">
          <w:rPr>
            <w:noProof/>
            <w:webHidden/>
          </w:rPr>
        </w:r>
        <w:r w:rsidR="00666B28">
          <w:rPr>
            <w:noProof/>
            <w:webHidden/>
          </w:rPr>
          <w:fldChar w:fldCharType="separate"/>
        </w:r>
        <w:r w:rsidR="00DF1166">
          <w:rPr>
            <w:noProof/>
            <w:webHidden/>
          </w:rPr>
          <w:t>69</w:t>
        </w:r>
        <w:r w:rsidR="00666B28">
          <w:rPr>
            <w:noProof/>
            <w:webHidden/>
          </w:rPr>
          <w:fldChar w:fldCharType="end"/>
        </w:r>
      </w:hyperlink>
    </w:p>
    <w:p w14:paraId="21413EFE" w14:textId="43E16082"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495" w:history="1">
        <w:r w:rsidR="00666B28" w:rsidRPr="00801B88">
          <w:rPr>
            <w:rStyle w:val="Hyperlink"/>
            <w:noProof/>
            <w:lang w:val="en-GB"/>
          </w:rPr>
          <w:t>6.2.3 RestViews</w:t>
        </w:r>
        <w:r w:rsidR="00666B28">
          <w:rPr>
            <w:noProof/>
            <w:webHidden/>
          </w:rPr>
          <w:tab/>
        </w:r>
        <w:r w:rsidR="00666B28">
          <w:rPr>
            <w:noProof/>
            <w:webHidden/>
          </w:rPr>
          <w:fldChar w:fldCharType="begin"/>
        </w:r>
        <w:r w:rsidR="00666B28">
          <w:rPr>
            <w:noProof/>
            <w:webHidden/>
          </w:rPr>
          <w:instrText xml:space="preserve"> PAGEREF _Toc94617495 \h </w:instrText>
        </w:r>
        <w:r w:rsidR="00666B28">
          <w:rPr>
            <w:noProof/>
            <w:webHidden/>
          </w:rPr>
        </w:r>
        <w:r w:rsidR="00666B28">
          <w:rPr>
            <w:noProof/>
            <w:webHidden/>
          </w:rPr>
          <w:fldChar w:fldCharType="separate"/>
        </w:r>
        <w:r w:rsidR="00DF1166">
          <w:rPr>
            <w:noProof/>
            <w:webHidden/>
          </w:rPr>
          <w:t>69</w:t>
        </w:r>
        <w:r w:rsidR="00666B28">
          <w:rPr>
            <w:noProof/>
            <w:webHidden/>
          </w:rPr>
          <w:fldChar w:fldCharType="end"/>
        </w:r>
      </w:hyperlink>
    </w:p>
    <w:p w14:paraId="5F1A5297" w14:textId="136B9167"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96" w:history="1">
        <w:r w:rsidR="00666B28" w:rsidRPr="00801B88">
          <w:rPr>
            <w:rStyle w:val="Hyperlink"/>
            <w:noProof/>
            <w:lang w:val="en-GB"/>
          </w:rPr>
          <w:t>6.3 SqlValue vs TypedValue</w:t>
        </w:r>
        <w:r w:rsidR="00666B28">
          <w:rPr>
            <w:noProof/>
            <w:webHidden/>
          </w:rPr>
          <w:tab/>
        </w:r>
        <w:r w:rsidR="00666B28">
          <w:rPr>
            <w:noProof/>
            <w:webHidden/>
          </w:rPr>
          <w:fldChar w:fldCharType="begin"/>
        </w:r>
        <w:r w:rsidR="00666B28">
          <w:rPr>
            <w:noProof/>
            <w:webHidden/>
          </w:rPr>
          <w:instrText xml:space="preserve"> PAGEREF _Toc94617496 \h </w:instrText>
        </w:r>
        <w:r w:rsidR="00666B28">
          <w:rPr>
            <w:noProof/>
            <w:webHidden/>
          </w:rPr>
        </w:r>
        <w:r w:rsidR="00666B28">
          <w:rPr>
            <w:noProof/>
            <w:webHidden/>
          </w:rPr>
          <w:fldChar w:fldCharType="separate"/>
        </w:r>
        <w:r w:rsidR="00DF1166">
          <w:rPr>
            <w:noProof/>
            <w:webHidden/>
          </w:rPr>
          <w:t>70</w:t>
        </w:r>
        <w:r w:rsidR="00666B28">
          <w:rPr>
            <w:noProof/>
            <w:webHidden/>
          </w:rPr>
          <w:fldChar w:fldCharType="end"/>
        </w:r>
      </w:hyperlink>
    </w:p>
    <w:p w14:paraId="0FDF4D2A" w14:textId="78E72204"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97" w:history="1">
        <w:r w:rsidR="00666B28" w:rsidRPr="00801B88">
          <w:rPr>
            <w:rStyle w:val="Hyperlink"/>
            <w:noProof/>
            <w:lang w:val="en-GB"/>
          </w:rPr>
          <w:t>6.4 Persistent Stored Modules</w:t>
        </w:r>
        <w:r w:rsidR="00666B28">
          <w:rPr>
            <w:noProof/>
            <w:webHidden/>
          </w:rPr>
          <w:tab/>
        </w:r>
        <w:r w:rsidR="00666B28">
          <w:rPr>
            <w:noProof/>
            <w:webHidden/>
          </w:rPr>
          <w:fldChar w:fldCharType="begin"/>
        </w:r>
        <w:r w:rsidR="00666B28">
          <w:rPr>
            <w:noProof/>
            <w:webHidden/>
          </w:rPr>
          <w:instrText xml:space="preserve"> PAGEREF _Toc94617497 \h </w:instrText>
        </w:r>
        <w:r w:rsidR="00666B28">
          <w:rPr>
            <w:noProof/>
            <w:webHidden/>
          </w:rPr>
        </w:r>
        <w:r w:rsidR="00666B28">
          <w:rPr>
            <w:noProof/>
            <w:webHidden/>
          </w:rPr>
          <w:fldChar w:fldCharType="separate"/>
        </w:r>
        <w:r w:rsidR="00DF1166">
          <w:rPr>
            <w:noProof/>
            <w:webHidden/>
          </w:rPr>
          <w:t>70</w:t>
        </w:r>
        <w:r w:rsidR="00666B28">
          <w:rPr>
            <w:noProof/>
            <w:webHidden/>
          </w:rPr>
          <w:fldChar w:fldCharType="end"/>
        </w:r>
      </w:hyperlink>
    </w:p>
    <w:p w14:paraId="04A003BA" w14:textId="63DEC016"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98" w:history="1">
        <w:r w:rsidR="00666B28" w:rsidRPr="00801B88">
          <w:rPr>
            <w:rStyle w:val="Hyperlink"/>
            <w:noProof/>
            <w:lang w:val="en-GB"/>
          </w:rPr>
          <w:t>6.5 Trigger Implementation</w:t>
        </w:r>
        <w:r w:rsidR="00666B28">
          <w:rPr>
            <w:noProof/>
            <w:webHidden/>
          </w:rPr>
          <w:tab/>
        </w:r>
        <w:r w:rsidR="00666B28">
          <w:rPr>
            <w:noProof/>
            <w:webHidden/>
          </w:rPr>
          <w:fldChar w:fldCharType="begin"/>
        </w:r>
        <w:r w:rsidR="00666B28">
          <w:rPr>
            <w:noProof/>
            <w:webHidden/>
          </w:rPr>
          <w:instrText xml:space="preserve"> PAGEREF _Toc94617498 \h </w:instrText>
        </w:r>
        <w:r w:rsidR="00666B28">
          <w:rPr>
            <w:noProof/>
            <w:webHidden/>
          </w:rPr>
        </w:r>
        <w:r w:rsidR="00666B28">
          <w:rPr>
            <w:noProof/>
            <w:webHidden/>
          </w:rPr>
          <w:fldChar w:fldCharType="separate"/>
        </w:r>
        <w:r w:rsidR="00DF1166">
          <w:rPr>
            <w:noProof/>
            <w:webHidden/>
          </w:rPr>
          <w:t>71</w:t>
        </w:r>
        <w:r w:rsidR="00666B28">
          <w:rPr>
            <w:noProof/>
            <w:webHidden/>
          </w:rPr>
          <w:fldChar w:fldCharType="end"/>
        </w:r>
      </w:hyperlink>
    </w:p>
    <w:p w14:paraId="09BBA448" w14:textId="75B970B1"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499" w:history="1">
        <w:r w:rsidR="00666B28" w:rsidRPr="00801B88">
          <w:rPr>
            <w:rStyle w:val="Hyperlink"/>
            <w:noProof/>
          </w:rPr>
          <w:t>6.6 View Implementation</w:t>
        </w:r>
        <w:r w:rsidR="00666B28">
          <w:rPr>
            <w:noProof/>
            <w:webHidden/>
          </w:rPr>
          <w:tab/>
        </w:r>
        <w:r w:rsidR="00666B28">
          <w:rPr>
            <w:noProof/>
            <w:webHidden/>
          </w:rPr>
          <w:fldChar w:fldCharType="begin"/>
        </w:r>
        <w:r w:rsidR="00666B28">
          <w:rPr>
            <w:noProof/>
            <w:webHidden/>
          </w:rPr>
          <w:instrText xml:space="preserve"> PAGEREF _Toc94617499 \h </w:instrText>
        </w:r>
        <w:r w:rsidR="00666B28">
          <w:rPr>
            <w:noProof/>
            <w:webHidden/>
          </w:rPr>
        </w:r>
        <w:r w:rsidR="00666B28">
          <w:rPr>
            <w:noProof/>
            <w:webHidden/>
          </w:rPr>
          <w:fldChar w:fldCharType="separate"/>
        </w:r>
        <w:r w:rsidR="00DF1166">
          <w:rPr>
            <w:noProof/>
            <w:webHidden/>
          </w:rPr>
          <w:t>79</w:t>
        </w:r>
        <w:r w:rsidR="00666B28">
          <w:rPr>
            <w:noProof/>
            <w:webHidden/>
          </w:rPr>
          <w:fldChar w:fldCharType="end"/>
        </w:r>
      </w:hyperlink>
    </w:p>
    <w:p w14:paraId="7E9A09FC" w14:textId="3A641EBC"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00" w:history="1">
        <w:r w:rsidR="00666B28" w:rsidRPr="00801B88">
          <w:rPr>
            <w:rStyle w:val="Hyperlink"/>
            <w:noProof/>
          </w:rPr>
          <w:t>6.7 Prepared Statement implementation</w:t>
        </w:r>
        <w:r w:rsidR="00666B28">
          <w:rPr>
            <w:noProof/>
            <w:webHidden/>
          </w:rPr>
          <w:tab/>
        </w:r>
        <w:r w:rsidR="00666B28">
          <w:rPr>
            <w:noProof/>
            <w:webHidden/>
          </w:rPr>
          <w:fldChar w:fldCharType="begin"/>
        </w:r>
        <w:r w:rsidR="00666B28">
          <w:rPr>
            <w:noProof/>
            <w:webHidden/>
          </w:rPr>
          <w:instrText xml:space="preserve"> PAGEREF _Toc94617500 \h </w:instrText>
        </w:r>
        <w:r w:rsidR="00666B28">
          <w:rPr>
            <w:noProof/>
            <w:webHidden/>
          </w:rPr>
        </w:r>
        <w:r w:rsidR="00666B28">
          <w:rPr>
            <w:noProof/>
            <w:webHidden/>
          </w:rPr>
          <w:fldChar w:fldCharType="separate"/>
        </w:r>
        <w:r w:rsidR="00DF1166">
          <w:rPr>
            <w:noProof/>
            <w:webHidden/>
          </w:rPr>
          <w:t>85</w:t>
        </w:r>
        <w:r w:rsidR="00666B28">
          <w:rPr>
            <w:noProof/>
            <w:webHidden/>
          </w:rPr>
          <w:fldChar w:fldCharType="end"/>
        </w:r>
      </w:hyperlink>
    </w:p>
    <w:p w14:paraId="767E12B6" w14:textId="33DE350D"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01" w:history="1">
        <w:r w:rsidR="00666B28" w:rsidRPr="00801B88">
          <w:rPr>
            <w:rStyle w:val="Hyperlink"/>
            <w:noProof/>
          </w:rPr>
          <w:t>6.8 Stored Procedure implementation</w:t>
        </w:r>
        <w:r w:rsidR="00666B28">
          <w:rPr>
            <w:noProof/>
            <w:webHidden/>
          </w:rPr>
          <w:tab/>
        </w:r>
        <w:r w:rsidR="00666B28">
          <w:rPr>
            <w:noProof/>
            <w:webHidden/>
          </w:rPr>
          <w:fldChar w:fldCharType="begin"/>
        </w:r>
        <w:r w:rsidR="00666B28">
          <w:rPr>
            <w:noProof/>
            <w:webHidden/>
          </w:rPr>
          <w:instrText xml:space="preserve"> PAGEREF _Toc94617501 \h </w:instrText>
        </w:r>
        <w:r w:rsidR="00666B28">
          <w:rPr>
            <w:noProof/>
            <w:webHidden/>
          </w:rPr>
        </w:r>
        <w:r w:rsidR="00666B28">
          <w:rPr>
            <w:noProof/>
            <w:webHidden/>
          </w:rPr>
          <w:fldChar w:fldCharType="separate"/>
        </w:r>
        <w:r w:rsidR="00DF1166">
          <w:rPr>
            <w:noProof/>
            <w:webHidden/>
          </w:rPr>
          <w:t>86</w:t>
        </w:r>
        <w:r w:rsidR="00666B28">
          <w:rPr>
            <w:noProof/>
            <w:webHidden/>
          </w:rPr>
          <w:fldChar w:fldCharType="end"/>
        </w:r>
      </w:hyperlink>
    </w:p>
    <w:p w14:paraId="5DA0CE38" w14:textId="747432B2"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02" w:history="1">
        <w:r w:rsidR="00666B28" w:rsidRPr="00801B88">
          <w:rPr>
            <w:rStyle w:val="Hyperlink"/>
            <w:noProof/>
          </w:rPr>
          <w:t>6.9 User-defined Types Implementation</w:t>
        </w:r>
        <w:r w:rsidR="00666B28">
          <w:rPr>
            <w:noProof/>
            <w:webHidden/>
          </w:rPr>
          <w:tab/>
        </w:r>
        <w:r w:rsidR="00666B28">
          <w:rPr>
            <w:noProof/>
            <w:webHidden/>
          </w:rPr>
          <w:fldChar w:fldCharType="begin"/>
        </w:r>
        <w:r w:rsidR="00666B28">
          <w:rPr>
            <w:noProof/>
            <w:webHidden/>
          </w:rPr>
          <w:instrText xml:space="preserve"> PAGEREF _Toc94617502 \h </w:instrText>
        </w:r>
        <w:r w:rsidR="00666B28">
          <w:rPr>
            <w:noProof/>
            <w:webHidden/>
          </w:rPr>
        </w:r>
        <w:r w:rsidR="00666B28">
          <w:rPr>
            <w:noProof/>
            <w:webHidden/>
          </w:rPr>
          <w:fldChar w:fldCharType="separate"/>
        </w:r>
        <w:r w:rsidR="00DF1166">
          <w:rPr>
            <w:noProof/>
            <w:webHidden/>
          </w:rPr>
          <w:t>88</w:t>
        </w:r>
        <w:r w:rsidR="00666B28">
          <w:rPr>
            <w:noProof/>
            <w:webHidden/>
          </w:rPr>
          <w:fldChar w:fldCharType="end"/>
        </w:r>
      </w:hyperlink>
    </w:p>
    <w:p w14:paraId="7D142F27" w14:textId="6108A29F"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03" w:history="1">
        <w:r w:rsidR="00666B28" w:rsidRPr="00801B88">
          <w:rPr>
            <w:rStyle w:val="Hyperlink"/>
            <w:noProof/>
          </w:rPr>
          <w:t>6.10 RESTView implementation</w:t>
        </w:r>
        <w:r w:rsidR="00666B28">
          <w:rPr>
            <w:noProof/>
            <w:webHidden/>
          </w:rPr>
          <w:tab/>
        </w:r>
        <w:r w:rsidR="00666B28">
          <w:rPr>
            <w:noProof/>
            <w:webHidden/>
          </w:rPr>
          <w:fldChar w:fldCharType="begin"/>
        </w:r>
        <w:r w:rsidR="00666B28">
          <w:rPr>
            <w:noProof/>
            <w:webHidden/>
          </w:rPr>
          <w:instrText xml:space="preserve"> PAGEREF _Toc94617503 \h </w:instrText>
        </w:r>
        <w:r w:rsidR="00666B28">
          <w:rPr>
            <w:noProof/>
            <w:webHidden/>
          </w:rPr>
        </w:r>
        <w:r w:rsidR="00666B28">
          <w:rPr>
            <w:noProof/>
            <w:webHidden/>
          </w:rPr>
          <w:fldChar w:fldCharType="separate"/>
        </w:r>
        <w:r w:rsidR="00DF1166">
          <w:rPr>
            <w:noProof/>
            <w:webHidden/>
          </w:rPr>
          <w:t>90</w:t>
        </w:r>
        <w:r w:rsidR="00666B28">
          <w:rPr>
            <w:noProof/>
            <w:webHidden/>
          </w:rPr>
          <w:fldChar w:fldCharType="end"/>
        </w:r>
      </w:hyperlink>
    </w:p>
    <w:p w14:paraId="0A61F231" w14:textId="5671D185"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04" w:history="1">
        <w:r w:rsidR="00666B28" w:rsidRPr="00801B88">
          <w:rPr>
            <w:rStyle w:val="Hyperlink"/>
            <w:noProof/>
          </w:rPr>
          <w:t>6.10.1 The HTTP1.1 model (test 22)</w:t>
        </w:r>
        <w:r w:rsidR="00666B28">
          <w:rPr>
            <w:noProof/>
            <w:webHidden/>
          </w:rPr>
          <w:tab/>
        </w:r>
        <w:r w:rsidR="00666B28">
          <w:rPr>
            <w:noProof/>
            <w:webHidden/>
          </w:rPr>
          <w:fldChar w:fldCharType="begin"/>
        </w:r>
        <w:r w:rsidR="00666B28">
          <w:rPr>
            <w:noProof/>
            <w:webHidden/>
          </w:rPr>
          <w:instrText xml:space="preserve"> PAGEREF _Toc94617504 \h </w:instrText>
        </w:r>
        <w:r w:rsidR="00666B28">
          <w:rPr>
            <w:noProof/>
            <w:webHidden/>
          </w:rPr>
        </w:r>
        <w:r w:rsidR="00666B28">
          <w:rPr>
            <w:noProof/>
            <w:webHidden/>
          </w:rPr>
          <w:fldChar w:fldCharType="separate"/>
        </w:r>
        <w:r w:rsidR="00DF1166">
          <w:rPr>
            <w:noProof/>
            <w:webHidden/>
          </w:rPr>
          <w:t>90</w:t>
        </w:r>
        <w:r w:rsidR="00666B28">
          <w:rPr>
            <w:noProof/>
            <w:webHidden/>
          </w:rPr>
          <w:fldChar w:fldCharType="end"/>
        </w:r>
      </w:hyperlink>
    </w:p>
    <w:p w14:paraId="6A950190" w14:textId="2D970031"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05" w:history="1">
        <w:r w:rsidR="00666B28" w:rsidRPr="00801B88">
          <w:rPr>
            <w:rStyle w:val="Hyperlink"/>
            <w:noProof/>
          </w:rPr>
          <w:t>6.10.2 The scripted POST model (test 23)</w:t>
        </w:r>
        <w:r w:rsidR="00666B28">
          <w:rPr>
            <w:noProof/>
            <w:webHidden/>
          </w:rPr>
          <w:tab/>
        </w:r>
        <w:r w:rsidR="00666B28">
          <w:rPr>
            <w:noProof/>
            <w:webHidden/>
          </w:rPr>
          <w:fldChar w:fldCharType="begin"/>
        </w:r>
        <w:r w:rsidR="00666B28">
          <w:rPr>
            <w:noProof/>
            <w:webHidden/>
          </w:rPr>
          <w:instrText xml:space="preserve"> PAGEREF _Toc94617505 \h </w:instrText>
        </w:r>
        <w:r w:rsidR="00666B28">
          <w:rPr>
            <w:noProof/>
            <w:webHidden/>
          </w:rPr>
        </w:r>
        <w:r w:rsidR="00666B28">
          <w:rPr>
            <w:noProof/>
            <w:webHidden/>
          </w:rPr>
          <w:fldChar w:fldCharType="separate"/>
        </w:r>
        <w:r w:rsidR="00DF1166">
          <w:rPr>
            <w:noProof/>
            <w:webHidden/>
          </w:rPr>
          <w:t>97</w:t>
        </w:r>
        <w:r w:rsidR="00666B28">
          <w:rPr>
            <w:noProof/>
            <w:webHidden/>
          </w:rPr>
          <w:fldChar w:fldCharType="end"/>
        </w:r>
      </w:hyperlink>
    </w:p>
    <w:p w14:paraId="7169E141" w14:textId="3325C23B"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06" w:history="1">
        <w:r w:rsidR="00666B28" w:rsidRPr="00801B88">
          <w:rPr>
            <w:rStyle w:val="Hyperlink"/>
            <w:noProof/>
          </w:rPr>
          <w:t>6.10.3 RestView with a Using table</w:t>
        </w:r>
        <w:r w:rsidR="00666B28">
          <w:rPr>
            <w:noProof/>
            <w:webHidden/>
          </w:rPr>
          <w:tab/>
        </w:r>
        <w:r w:rsidR="00666B28">
          <w:rPr>
            <w:noProof/>
            <w:webHidden/>
          </w:rPr>
          <w:fldChar w:fldCharType="begin"/>
        </w:r>
        <w:r w:rsidR="00666B28">
          <w:rPr>
            <w:noProof/>
            <w:webHidden/>
          </w:rPr>
          <w:instrText xml:space="preserve"> PAGEREF _Toc94617506 \h </w:instrText>
        </w:r>
        <w:r w:rsidR="00666B28">
          <w:rPr>
            <w:noProof/>
            <w:webHidden/>
          </w:rPr>
        </w:r>
        <w:r w:rsidR="00666B28">
          <w:rPr>
            <w:noProof/>
            <w:webHidden/>
          </w:rPr>
          <w:fldChar w:fldCharType="separate"/>
        </w:r>
        <w:r w:rsidR="00DF1166">
          <w:rPr>
            <w:noProof/>
            <w:webHidden/>
          </w:rPr>
          <w:t>98</w:t>
        </w:r>
        <w:r w:rsidR="00666B28">
          <w:rPr>
            <w:noProof/>
            <w:webHidden/>
          </w:rPr>
          <w:fldChar w:fldCharType="end"/>
        </w:r>
      </w:hyperlink>
    </w:p>
    <w:p w14:paraId="05F362B1" w14:textId="70351893" w:rsidR="00666B28" w:rsidRDefault="00E541C9">
      <w:pPr>
        <w:pStyle w:val="TOC1"/>
        <w:tabs>
          <w:tab w:val="left" w:pos="480"/>
          <w:tab w:val="right" w:leader="dot" w:pos="8303"/>
        </w:tabs>
        <w:rPr>
          <w:rFonts w:asciiTheme="minorHAnsi" w:eastAsiaTheme="minorEastAsia" w:hAnsiTheme="minorHAnsi" w:cstheme="minorBidi"/>
          <w:noProof/>
          <w:sz w:val="22"/>
          <w:szCs w:val="22"/>
          <w:lang w:val="en-GB" w:eastAsia="en-GB"/>
        </w:rPr>
      </w:pPr>
      <w:hyperlink w:anchor="_Toc94617507" w:history="1">
        <w:r w:rsidR="00666B28" w:rsidRPr="00801B88">
          <w:rPr>
            <w:rStyle w:val="Hyperlink"/>
            <w:noProof/>
            <w:lang w:val="en-GB"/>
          </w:rPr>
          <w:t>7.</w:t>
        </w:r>
        <w:r w:rsidR="00666B28">
          <w:rPr>
            <w:rFonts w:asciiTheme="minorHAnsi" w:eastAsiaTheme="minorEastAsia" w:hAnsiTheme="minorHAnsi" w:cstheme="minorBidi"/>
            <w:noProof/>
            <w:sz w:val="22"/>
            <w:szCs w:val="22"/>
            <w:lang w:val="en-GB" w:eastAsia="en-GB"/>
          </w:rPr>
          <w:tab/>
        </w:r>
        <w:r w:rsidR="00666B28" w:rsidRPr="00801B88">
          <w:rPr>
            <w:rStyle w:val="Hyperlink"/>
            <w:noProof/>
            <w:lang w:val="en-GB"/>
          </w:rPr>
          <w:t>Permissions and the Security Model</w:t>
        </w:r>
        <w:r w:rsidR="00666B28">
          <w:rPr>
            <w:noProof/>
            <w:webHidden/>
          </w:rPr>
          <w:tab/>
        </w:r>
        <w:r w:rsidR="00666B28">
          <w:rPr>
            <w:noProof/>
            <w:webHidden/>
          </w:rPr>
          <w:fldChar w:fldCharType="begin"/>
        </w:r>
        <w:r w:rsidR="00666B28">
          <w:rPr>
            <w:noProof/>
            <w:webHidden/>
          </w:rPr>
          <w:instrText xml:space="preserve"> PAGEREF _Toc94617507 \h </w:instrText>
        </w:r>
        <w:r w:rsidR="00666B28">
          <w:rPr>
            <w:noProof/>
            <w:webHidden/>
          </w:rPr>
        </w:r>
        <w:r w:rsidR="00666B28">
          <w:rPr>
            <w:noProof/>
            <w:webHidden/>
          </w:rPr>
          <w:fldChar w:fldCharType="separate"/>
        </w:r>
        <w:r w:rsidR="00DF1166">
          <w:rPr>
            <w:noProof/>
            <w:webHidden/>
          </w:rPr>
          <w:t>110</w:t>
        </w:r>
        <w:r w:rsidR="00666B28">
          <w:rPr>
            <w:noProof/>
            <w:webHidden/>
          </w:rPr>
          <w:fldChar w:fldCharType="end"/>
        </w:r>
      </w:hyperlink>
    </w:p>
    <w:p w14:paraId="651DDF50" w14:textId="5C86638B"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08" w:history="1">
        <w:r w:rsidR="00666B28" w:rsidRPr="00801B88">
          <w:rPr>
            <w:rStyle w:val="Hyperlink"/>
            <w:noProof/>
            <w:lang w:val="en-GB"/>
          </w:rPr>
          <w:t>7.1 Roles</w:t>
        </w:r>
        <w:r w:rsidR="00666B28">
          <w:rPr>
            <w:noProof/>
            <w:webHidden/>
          </w:rPr>
          <w:tab/>
        </w:r>
        <w:r w:rsidR="00666B28">
          <w:rPr>
            <w:noProof/>
            <w:webHidden/>
          </w:rPr>
          <w:fldChar w:fldCharType="begin"/>
        </w:r>
        <w:r w:rsidR="00666B28">
          <w:rPr>
            <w:noProof/>
            <w:webHidden/>
          </w:rPr>
          <w:instrText xml:space="preserve"> PAGEREF _Toc94617508 \h </w:instrText>
        </w:r>
        <w:r w:rsidR="00666B28">
          <w:rPr>
            <w:noProof/>
            <w:webHidden/>
          </w:rPr>
        </w:r>
        <w:r w:rsidR="00666B28">
          <w:rPr>
            <w:noProof/>
            <w:webHidden/>
          </w:rPr>
          <w:fldChar w:fldCharType="separate"/>
        </w:r>
        <w:r w:rsidR="00DF1166">
          <w:rPr>
            <w:noProof/>
            <w:webHidden/>
          </w:rPr>
          <w:t>110</w:t>
        </w:r>
        <w:r w:rsidR="00666B28">
          <w:rPr>
            <w:noProof/>
            <w:webHidden/>
          </w:rPr>
          <w:fldChar w:fldCharType="end"/>
        </w:r>
      </w:hyperlink>
    </w:p>
    <w:p w14:paraId="460CF70C" w14:textId="30294164"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09" w:history="1">
        <w:r w:rsidR="00666B28" w:rsidRPr="00801B88">
          <w:rPr>
            <w:rStyle w:val="Hyperlink"/>
            <w:noProof/>
            <w:lang w:val="en-GB"/>
          </w:rPr>
          <w:t>7.1.1 The schema role for a database</w:t>
        </w:r>
        <w:r w:rsidR="00666B28">
          <w:rPr>
            <w:noProof/>
            <w:webHidden/>
          </w:rPr>
          <w:tab/>
        </w:r>
        <w:r w:rsidR="00666B28">
          <w:rPr>
            <w:noProof/>
            <w:webHidden/>
          </w:rPr>
          <w:fldChar w:fldCharType="begin"/>
        </w:r>
        <w:r w:rsidR="00666B28">
          <w:rPr>
            <w:noProof/>
            <w:webHidden/>
          </w:rPr>
          <w:instrText xml:space="preserve"> PAGEREF _Toc94617509 \h </w:instrText>
        </w:r>
        <w:r w:rsidR="00666B28">
          <w:rPr>
            <w:noProof/>
            <w:webHidden/>
          </w:rPr>
        </w:r>
        <w:r w:rsidR="00666B28">
          <w:rPr>
            <w:noProof/>
            <w:webHidden/>
          </w:rPr>
          <w:fldChar w:fldCharType="separate"/>
        </w:r>
        <w:r w:rsidR="00DF1166">
          <w:rPr>
            <w:noProof/>
            <w:webHidden/>
          </w:rPr>
          <w:t>110</w:t>
        </w:r>
        <w:r w:rsidR="00666B28">
          <w:rPr>
            <w:noProof/>
            <w:webHidden/>
          </w:rPr>
          <w:fldChar w:fldCharType="end"/>
        </w:r>
      </w:hyperlink>
    </w:p>
    <w:p w14:paraId="7A6E7247" w14:textId="55E59D60"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10" w:history="1">
        <w:r w:rsidR="00666B28" w:rsidRPr="00801B88">
          <w:rPr>
            <w:rStyle w:val="Hyperlink"/>
            <w:noProof/>
            <w:lang w:val="en-GB"/>
          </w:rPr>
          <w:t>7.1.2 The guest role (public)</w:t>
        </w:r>
        <w:r w:rsidR="00666B28">
          <w:rPr>
            <w:noProof/>
            <w:webHidden/>
          </w:rPr>
          <w:tab/>
        </w:r>
        <w:r w:rsidR="00666B28">
          <w:rPr>
            <w:noProof/>
            <w:webHidden/>
          </w:rPr>
          <w:fldChar w:fldCharType="begin"/>
        </w:r>
        <w:r w:rsidR="00666B28">
          <w:rPr>
            <w:noProof/>
            <w:webHidden/>
          </w:rPr>
          <w:instrText xml:space="preserve"> PAGEREF _Toc94617510 \h </w:instrText>
        </w:r>
        <w:r w:rsidR="00666B28">
          <w:rPr>
            <w:noProof/>
            <w:webHidden/>
          </w:rPr>
        </w:r>
        <w:r w:rsidR="00666B28">
          <w:rPr>
            <w:noProof/>
            <w:webHidden/>
          </w:rPr>
          <w:fldChar w:fldCharType="separate"/>
        </w:r>
        <w:r w:rsidR="00DF1166">
          <w:rPr>
            <w:noProof/>
            <w:webHidden/>
          </w:rPr>
          <w:t>110</w:t>
        </w:r>
        <w:r w:rsidR="00666B28">
          <w:rPr>
            <w:noProof/>
            <w:webHidden/>
          </w:rPr>
          <w:fldChar w:fldCharType="end"/>
        </w:r>
      </w:hyperlink>
    </w:p>
    <w:p w14:paraId="7A2315B6" w14:textId="1A90535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11" w:history="1">
        <w:r w:rsidR="00666B28" w:rsidRPr="00801B88">
          <w:rPr>
            <w:rStyle w:val="Hyperlink"/>
            <w:noProof/>
            <w:lang w:val="en-GB"/>
          </w:rPr>
          <w:t>7.1.3 Other roles</w:t>
        </w:r>
        <w:r w:rsidR="00666B28">
          <w:rPr>
            <w:noProof/>
            <w:webHidden/>
          </w:rPr>
          <w:tab/>
        </w:r>
        <w:r w:rsidR="00666B28">
          <w:rPr>
            <w:noProof/>
            <w:webHidden/>
          </w:rPr>
          <w:fldChar w:fldCharType="begin"/>
        </w:r>
        <w:r w:rsidR="00666B28">
          <w:rPr>
            <w:noProof/>
            <w:webHidden/>
          </w:rPr>
          <w:instrText xml:space="preserve"> PAGEREF _Toc94617511 \h </w:instrText>
        </w:r>
        <w:r w:rsidR="00666B28">
          <w:rPr>
            <w:noProof/>
            <w:webHidden/>
          </w:rPr>
        </w:r>
        <w:r w:rsidR="00666B28">
          <w:rPr>
            <w:noProof/>
            <w:webHidden/>
          </w:rPr>
          <w:fldChar w:fldCharType="separate"/>
        </w:r>
        <w:r w:rsidR="00DF1166">
          <w:rPr>
            <w:noProof/>
            <w:webHidden/>
          </w:rPr>
          <w:t>110</w:t>
        </w:r>
        <w:r w:rsidR="00666B28">
          <w:rPr>
            <w:noProof/>
            <w:webHidden/>
          </w:rPr>
          <w:fldChar w:fldCharType="end"/>
        </w:r>
      </w:hyperlink>
    </w:p>
    <w:p w14:paraId="2F04D424" w14:textId="2BB0EBC5"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12" w:history="1">
        <w:r w:rsidR="00666B28" w:rsidRPr="00801B88">
          <w:rPr>
            <w:rStyle w:val="Hyperlink"/>
            <w:noProof/>
            <w:lang w:val="en-GB"/>
          </w:rPr>
          <w:t>7.2 Effective permissions</w:t>
        </w:r>
        <w:r w:rsidR="00666B28">
          <w:rPr>
            <w:noProof/>
            <w:webHidden/>
          </w:rPr>
          <w:tab/>
        </w:r>
        <w:r w:rsidR="00666B28">
          <w:rPr>
            <w:noProof/>
            <w:webHidden/>
          </w:rPr>
          <w:fldChar w:fldCharType="begin"/>
        </w:r>
        <w:r w:rsidR="00666B28">
          <w:rPr>
            <w:noProof/>
            <w:webHidden/>
          </w:rPr>
          <w:instrText xml:space="preserve"> PAGEREF _Toc94617512 \h </w:instrText>
        </w:r>
        <w:r w:rsidR="00666B28">
          <w:rPr>
            <w:noProof/>
            <w:webHidden/>
          </w:rPr>
        </w:r>
        <w:r w:rsidR="00666B28">
          <w:rPr>
            <w:noProof/>
            <w:webHidden/>
          </w:rPr>
          <w:fldChar w:fldCharType="separate"/>
        </w:r>
        <w:r w:rsidR="00DF1166">
          <w:rPr>
            <w:noProof/>
            <w:webHidden/>
          </w:rPr>
          <w:t>111</w:t>
        </w:r>
        <w:r w:rsidR="00666B28">
          <w:rPr>
            <w:noProof/>
            <w:webHidden/>
          </w:rPr>
          <w:fldChar w:fldCharType="end"/>
        </w:r>
      </w:hyperlink>
    </w:p>
    <w:p w14:paraId="674B27A4" w14:textId="036A1450"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13" w:history="1">
        <w:r w:rsidR="00666B28" w:rsidRPr="00801B88">
          <w:rPr>
            <w:rStyle w:val="Hyperlink"/>
            <w:noProof/>
            <w:lang w:val="en-GB"/>
          </w:rPr>
          <w:t>7.3 Implementation of the Security model</w:t>
        </w:r>
        <w:r w:rsidR="00666B28">
          <w:rPr>
            <w:noProof/>
            <w:webHidden/>
          </w:rPr>
          <w:tab/>
        </w:r>
        <w:r w:rsidR="00666B28">
          <w:rPr>
            <w:noProof/>
            <w:webHidden/>
          </w:rPr>
          <w:fldChar w:fldCharType="begin"/>
        </w:r>
        <w:r w:rsidR="00666B28">
          <w:rPr>
            <w:noProof/>
            <w:webHidden/>
          </w:rPr>
          <w:instrText xml:space="preserve"> PAGEREF _Toc94617513 \h </w:instrText>
        </w:r>
        <w:r w:rsidR="00666B28">
          <w:rPr>
            <w:noProof/>
            <w:webHidden/>
          </w:rPr>
        </w:r>
        <w:r w:rsidR="00666B28">
          <w:rPr>
            <w:noProof/>
            <w:webHidden/>
          </w:rPr>
          <w:fldChar w:fldCharType="separate"/>
        </w:r>
        <w:r w:rsidR="00DF1166">
          <w:rPr>
            <w:noProof/>
            <w:webHidden/>
          </w:rPr>
          <w:t>111</w:t>
        </w:r>
        <w:r w:rsidR="00666B28">
          <w:rPr>
            <w:noProof/>
            <w:webHidden/>
          </w:rPr>
          <w:fldChar w:fldCharType="end"/>
        </w:r>
      </w:hyperlink>
    </w:p>
    <w:p w14:paraId="493CB21E" w14:textId="067298E3"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14" w:history="1">
        <w:r w:rsidR="00666B28" w:rsidRPr="00801B88">
          <w:rPr>
            <w:rStyle w:val="Hyperlink"/>
            <w:noProof/>
            <w:lang w:val="en-GB"/>
          </w:rPr>
          <w:t>7.3.1 The Privilege enumeration</w:t>
        </w:r>
        <w:r w:rsidR="00666B28">
          <w:rPr>
            <w:noProof/>
            <w:webHidden/>
          </w:rPr>
          <w:tab/>
        </w:r>
        <w:r w:rsidR="00666B28">
          <w:rPr>
            <w:noProof/>
            <w:webHidden/>
          </w:rPr>
          <w:fldChar w:fldCharType="begin"/>
        </w:r>
        <w:r w:rsidR="00666B28">
          <w:rPr>
            <w:noProof/>
            <w:webHidden/>
          </w:rPr>
          <w:instrText xml:space="preserve"> PAGEREF _Toc94617514 \h </w:instrText>
        </w:r>
        <w:r w:rsidR="00666B28">
          <w:rPr>
            <w:noProof/>
            <w:webHidden/>
          </w:rPr>
        </w:r>
        <w:r w:rsidR="00666B28">
          <w:rPr>
            <w:noProof/>
            <w:webHidden/>
          </w:rPr>
          <w:fldChar w:fldCharType="separate"/>
        </w:r>
        <w:r w:rsidR="00DF1166">
          <w:rPr>
            <w:noProof/>
            <w:webHidden/>
          </w:rPr>
          <w:t>111</w:t>
        </w:r>
        <w:r w:rsidR="00666B28">
          <w:rPr>
            <w:noProof/>
            <w:webHidden/>
          </w:rPr>
          <w:fldChar w:fldCharType="end"/>
        </w:r>
      </w:hyperlink>
    </w:p>
    <w:p w14:paraId="388A062F" w14:textId="7F61C13E"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15" w:history="1">
        <w:r w:rsidR="00666B28" w:rsidRPr="00801B88">
          <w:rPr>
            <w:rStyle w:val="Hyperlink"/>
            <w:noProof/>
            <w:lang w:val="en-GB"/>
          </w:rPr>
          <w:t>7.3.2 Checking permissions</w:t>
        </w:r>
        <w:r w:rsidR="00666B28">
          <w:rPr>
            <w:noProof/>
            <w:webHidden/>
          </w:rPr>
          <w:tab/>
        </w:r>
        <w:r w:rsidR="00666B28">
          <w:rPr>
            <w:noProof/>
            <w:webHidden/>
          </w:rPr>
          <w:fldChar w:fldCharType="begin"/>
        </w:r>
        <w:r w:rsidR="00666B28">
          <w:rPr>
            <w:noProof/>
            <w:webHidden/>
          </w:rPr>
          <w:instrText xml:space="preserve"> PAGEREF _Toc94617515 \h </w:instrText>
        </w:r>
        <w:r w:rsidR="00666B28">
          <w:rPr>
            <w:noProof/>
            <w:webHidden/>
          </w:rPr>
        </w:r>
        <w:r w:rsidR="00666B28">
          <w:rPr>
            <w:noProof/>
            <w:webHidden/>
          </w:rPr>
          <w:fldChar w:fldCharType="separate"/>
        </w:r>
        <w:r w:rsidR="00DF1166">
          <w:rPr>
            <w:noProof/>
            <w:webHidden/>
          </w:rPr>
          <w:t>112</w:t>
        </w:r>
        <w:r w:rsidR="00666B28">
          <w:rPr>
            <w:noProof/>
            <w:webHidden/>
          </w:rPr>
          <w:fldChar w:fldCharType="end"/>
        </w:r>
      </w:hyperlink>
    </w:p>
    <w:p w14:paraId="221C1863" w14:textId="6D2AF6F5"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16" w:history="1">
        <w:r w:rsidR="00666B28" w:rsidRPr="00801B88">
          <w:rPr>
            <w:rStyle w:val="Hyperlink"/>
            <w:noProof/>
            <w:lang w:val="en-GB"/>
          </w:rPr>
          <w:t>7.3.3 Grant and Revoke</w:t>
        </w:r>
        <w:r w:rsidR="00666B28">
          <w:rPr>
            <w:noProof/>
            <w:webHidden/>
          </w:rPr>
          <w:tab/>
        </w:r>
        <w:r w:rsidR="00666B28">
          <w:rPr>
            <w:noProof/>
            <w:webHidden/>
          </w:rPr>
          <w:fldChar w:fldCharType="begin"/>
        </w:r>
        <w:r w:rsidR="00666B28">
          <w:rPr>
            <w:noProof/>
            <w:webHidden/>
          </w:rPr>
          <w:instrText xml:space="preserve"> PAGEREF _Toc94617516 \h </w:instrText>
        </w:r>
        <w:r w:rsidR="00666B28">
          <w:rPr>
            <w:noProof/>
            <w:webHidden/>
          </w:rPr>
        </w:r>
        <w:r w:rsidR="00666B28">
          <w:rPr>
            <w:noProof/>
            <w:webHidden/>
          </w:rPr>
          <w:fldChar w:fldCharType="separate"/>
        </w:r>
        <w:r w:rsidR="00DF1166">
          <w:rPr>
            <w:noProof/>
            <w:webHidden/>
          </w:rPr>
          <w:t>112</w:t>
        </w:r>
        <w:r w:rsidR="00666B28">
          <w:rPr>
            <w:noProof/>
            <w:webHidden/>
          </w:rPr>
          <w:fldChar w:fldCharType="end"/>
        </w:r>
      </w:hyperlink>
    </w:p>
    <w:p w14:paraId="2AE0433E" w14:textId="519F725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17" w:history="1">
        <w:r w:rsidR="00666B28" w:rsidRPr="00801B88">
          <w:rPr>
            <w:rStyle w:val="Hyperlink"/>
            <w:noProof/>
            <w:lang w:val="en-GB"/>
          </w:rPr>
          <w:t>7.3.4 Permissions on newly created objects</w:t>
        </w:r>
        <w:r w:rsidR="00666B28">
          <w:rPr>
            <w:noProof/>
            <w:webHidden/>
          </w:rPr>
          <w:tab/>
        </w:r>
        <w:r w:rsidR="00666B28">
          <w:rPr>
            <w:noProof/>
            <w:webHidden/>
          </w:rPr>
          <w:fldChar w:fldCharType="begin"/>
        </w:r>
        <w:r w:rsidR="00666B28">
          <w:rPr>
            <w:noProof/>
            <w:webHidden/>
          </w:rPr>
          <w:instrText xml:space="preserve"> PAGEREF _Toc94617517 \h </w:instrText>
        </w:r>
        <w:r w:rsidR="00666B28">
          <w:rPr>
            <w:noProof/>
            <w:webHidden/>
          </w:rPr>
        </w:r>
        <w:r w:rsidR="00666B28">
          <w:rPr>
            <w:noProof/>
            <w:webHidden/>
          </w:rPr>
          <w:fldChar w:fldCharType="separate"/>
        </w:r>
        <w:r w:rsidR="00DF1166">
          <w:rPr>
            <w:noProof/>
            <w:webHidden/>
          </w:rPr>
          <w:t>112</w:t>
        </w:r>
        <w:r w:rsidR="00666B28">
          <w:rPr>
            <w:noProof/>
            <w:webHidden/>
          </w:rPr>
          <w:fldChar w:fldCharType="end"/>
        </w:r>
      </w:hyperlink>
    </w:p>
    <w:p w14:paraId="78805A9E" w14:textId="3AFE94D8"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18" w:history="1">
        <w:r w:rsidR="00666B28" w:rsidRPr="00801B88">
          <w:rPr>
            <w:rStyle w:val="Hyperlink"/>
            <w:noProof/>
            <w:lang w:val="en-GB"/>
          </w:rPr>
          <w:t>7.3.5 Dropping objects</w:t>
        </w:r>
        <w:r w:rsidR="00666B28">
          <w:rPr>
            <w:noProof/>
            <w:webHidden/>
          </w:rPr>
          <w:tab/>
        </w:r>
        <w:r w:rsidR="00666B28">
          <w:rPr>
            <w:noProof/>
            <w:webHidden/>
          </w:rPr>
          <w:fldChar w:fldCharType="begin"/>
        </w:r>
        <w:r w:rsidR="00666B28">
          <w:rPr>
            <w:noProof/>
            <w:webHidden/>
          </w:rPr>
          <w:instrText xml:space="preserve"> PAGEREF _Toc94617518 \h </w:instrText>
        </w:r>
        <w:r w:rsidR="00666B28">
          <w:rPr>
            <w:noProof/>
            <w:webHidden/>
          </w:rPr>
        </w:r>
        <w:r w:rsidR="00666B28">
          <w:rPr>
            <w:noProof/>
            <w:webHidden/>
          </w:rPr>
          <w:fldChar w:fldCharType="separate"/>
        </w:r>
        <w:r w:rsidR="00DF1166">
          <w:rPr>
            <w:noProof/>
            <w:webHidden/>
          </w:rPr>
          <w:t>112</w:t>
        </w:r>
        <w:r w:rsidR="00666B28">
          <w:rPr>
            <w:noProof/>
            <w:webHidden/>
          </w:rPr>
          <w:fldChar w:fldCharType="end"/>
        </w:r>
      </w:hyperlink>
    </w:p>
    <w:p w14:paraId="6F2148F8" w14:textId="5FA08F87"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19" w:history="1">
        <w:r w:rsidR="00666B28" w:rsidRPr="00801B88">
          <w:rPr>
            <w:rStyle w:val="Hyperlink"/>
            <w:noProof/>
            <w:lang w:val="en-GB"/>
          </w:rPr>
          <w:t>7.3.6 Implementation details</w:t>
        </w:r>
        <w:r w:rsidR="00666B28">
          <w:rPr>
            <w:noProof/>
            <w:webHidden/>
          </w:rPr>
          <w:tab/>
        </w:r>
        <w:r w:rsidR="00666B28">
          <w:rPr>
            <w:noProof/>
            <w:webHidden/>
          </w:rPr>
          <w:fldChar w:fldCharType="begin"/>
        </w:r>
        <w:r w:rsidR="00666B28">
          <w:rPr>
            <w:noProof/>
            <w:webHidden/>
          </w:rPr>
          <w:instrText xml:space="preserve"> PAGEREF _Toc94617519 \h </w:instrText>
        </w:r>
        <w:r w:rsidR="00666B28">
          <w:rPr>
            <w:noProof/>
            <w:webHidden/>
          </w:rPr>
        </w:r>
        <w:r w:rsidR="00666B28">
          <w:rPr>
            <w:noProof/>
            <w:webHidden/>
          </w:rPr>
          <w:fldChar w:fldCharType="separate"/>
        </w:r>
        <w:r w:rsidR="00DF1166">
          <w:rPr>
            <w:noProof/>
            <w:webHidden/>
          </w:rPr>
          <w:t>113</w:t>
        </w:r>
        <w:r w:rsidR="00666B28">
          <w:rPr>
            <w:noProof/>
            <w:webHidden/>
          </w:rPr>
          <w:fldChar w:fldCharType="end"/>
        </w:r>
      </w:hyperlink>
    </w:p>
    <w:p w14:paraId="6AF94FBF" w14:textId="31F31690"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20" w:history="1">
        <w:r w:rsidR="00666B28" w:rsidRPr="00801B88">
          <w:rPr>
            <w:rStyle w:val="Hyperlink"/>
            <w:noProof/>
          </w:rPr>
          <w:t>7.4 Mandatory Access Control</w:t>
        </w:r>
        <w:r w:rsidR="00666B28">
          <w:rPr>
            <w:noProof/>
            <w:webHidden/>
          </w:rPr>
          <w:tab/>
        </w:r>
        <w:r w:rsidR="00666B28">
          <w:rPr>
            <w:noProof/>
            <w:webHidden/>
          </w:rPr>
          <w:fldChar w:fldCharType="begin"/>
        </w:r>
        <w:r w:rsidR="00666B28">
          <w:rPr>
            <w:noProof/>
            <w:webHidden/>
          </w:rPr>
          <w:instrText xml:space="preserve"> PAGEREF _Toc94617520 \h </w:instrText>
        </w:r>
        <w:r w:rsidR="00666B28">
          <w:rPr>
            <w:noProof/>
            <w:webHidden/>
          </w:rPr>
        </w:r>
        <w:r w:rsidR="00666B28">
          <w:rPr>
            <w:noProof/>
            <w:webHidden/>
          </w:rPr>
          <w:fldChar w:fldCharType="separate"/>
        </w:r>
        <w:r w:rsidR="00DF1166">
          <w:rPr>
            <w:noProof/>
            <w:webHidden/>
          </w:rPr>
          <w:t>114</w:t>
        </w:r>
        <w:r w:rsidR="00666B28">
          <w:rPr>
            <w:noProof/>
            <w:webHidden/>
          </w:rPr>
          <w:fldChar w:fldCharType="end"/>
        </w:r>
      </w:hyperlink>
    </w:p>
    <w:p w14:paraId="797543C0" w14:textId="2B7EABCA"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21" w:history="1">
        <w:r w:rsidR="00666B28" w:rsidRPr="00801B88">
          <w:rPr>
            <w:rStyle w:val="Hyperlink"/>
            <w:noProof/>
          </w:rPr>
          <w:t>7.4.1 An example</w:t>
        </w:r>
        <w:r w:rsidR="00666B28">
          <w:rPr>
            <w:noProof/>
            <w:webHidden/>
          </w:rPr>
          <w:tab/>
        </w:r>
        <w:r w:rsidR="00666B28">
          <w:rPr>
            <w:noProof/>
            <w:webHidden/>
          </w:rPr>
          <w:fldChar w:fldCharType="begin"/>
        </w:r>
        <w:r w:rsidR="00666B28">
          <w:rPr>
            <w:noProof/>
            <w:webHidden/>
          </w:rPr>
          <w:instrText xml:space="preserve"> PAGEREF _Toc94617521 \h </w:instrText>
        </w:r>
        <w:r w:rsidR="00666B28">
          <w:rPr>
            <w:noProof/>
            <w:webHidden/>
          </w:rPr>
        </w:r>
        <w:r w:rsidR="00666B28">
          <w:rPr>
            <w:noProof/>
            <w:webHidden/>
          </w:rPr>
          <w:fldChar w:fldCharType="separate"/>
        </w:r>
        <w:r w:rsidR="00DF1166">
          <w:rPr>
            <w:noProof/>
            <w:webHidden/>
          </w:rPr>
          <w:t>115</w:t>
        </w:r>
        <w:r w:rsidR="00666B28">
          <w:rPr>
            <w:noProof/>
            <w:webHidden/>
          </w:rPr>
          <w:fldChar w:fldCharType="end"/>
        </w:r>
      </w:hyperlink>
    </w:p>
    <w:p w14:paraId="22B51636" w14:textId="1FA56709"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22" w:history="1">
        <w:r w:rsidR="00666B28" w:rsidRPr="00801B88">
          <w:rPr>
            <w:rStyle w:val="Hyperlink"/>
            <w:noProof/>
            <w:lang w:val="en-GB"/>
          </w:rPr>
          <w:t>7.5 The Type system and OWL support</w:t>
        </w:r>
        <w:r w:rsidR="00666B28">
          <w:rPr>
            <w:noProof/>
            <w:webHidden/>
          </w:rPr>
          <w:tab/>
        </w:r>
        <w:r w:rsidR="00666B28">
          <w:rPr>
            <w:noProof/>
            <w:webHidden/>
          </w:rPr>
          <w:fldChar w:fldCharType="begin"/>
        </w:r>
        <w:r w:rsidR="00666B28">
          <w:rPr>
            <w:noProof/>
            <w:webHidden/>
          </w:rPr>
          <w:instrText xml:space="preserve"> PAGEREF _Toc94617522 \h </w:instrText>
        </w:r>
        <w:r w:rsidR="00666B28">
          <w:rPr>
            <w:noProof/>
            <w:webHidden/>
          </w:rPr>
        </w:r>
        <w:r w:rsidR="00666B28">
          <w:rPr>
            <w:noProof/>
            <w:webHidden/>
          </w:rPr>
          <w:fldChar w:fldCharType="separate"/>
        </w:r>
        <w:r w:rsidR="00DF1166">
          <w:rPr>
            <w:noProof/>
            <w:webHidden/>
          </w:rPr>
          <w:t>120</w:t>
        </w:r>
        <w:r w:rsidR="00666B28">
          <w:rPr>
            <w:noProof/>
            <w:webHidden/>
          </w:rPr>
          <w:fldChar w:fldCharType="end"/>
        </w:r>
      </w:hyperlink>
    </w:p>
    <w:p w14:paraId="1821DA08" w14:textId="58DFB36A" w:rsidR="00666B28" w:rsidRDefault="00E541C9">
      <w:pPr>
        <w:pStyle w:val="TOC1"/>
        <w:tabs>
          <w:tab w:val="right" w:leader="dot" w:pos="8303"/>
        </w:tabs>
        <w:rPr>
          <w:rFonts w:asciiTheme="minorHAnsi" w:eastAsiaTheme="minorEastAsia" w:hAnsiTheme="minorHAnsi" w:cstheme="minorBidi"/>
          <w:noProof/>
          <w:sz w:val="22"/>
          <w:szCs w:val="22"/>
          <w:lang w:val="en-GB" w:eastAsia="en-GB"/>
        </w:rPr>
      </w:pPr>
      <w:hyperlink w:anchor="_Toc94617523" w:history="1">
        <w:r w:rsidR="00666B28" w:rsidRPr="00801B88">
          <w:rPr>
            <w:rStyle w:val="Hyperlink"/>
            <w:noProof/>
            <w:lang w:val="en-GB"/>
          </w:rPr>
          <w:t>8. The HTTP service</w:t>
        </w:r>
        <w:r w:rsidR="00666B28">
          <w:rPr>
            <w:noProof/>
            <w:webHidden/>
          </w:rPr>
          <w:tab/>
        </w:r>
        <w:r w:rsidR="00666B28">
          <w:rPr>
            <w:noProof/>
            <w:webHidden/>
          </w:rPr>
          <w:fldChar w:fldCharType="begin"/>
        </w:r>
        <w:r w:rsidR="00666B28">
          <w:rPr>
            <w:noProof/>
            <w:webHidden/>
          </w:rPr>
          <w:instrText xml:space="preserve"> PAGEREF _Toc94617523 \h </w:instrText>
        </w:r>
        <w:r w:rsidR="00666B28">
          <w:rPr>
            <w:noProof/>
            <w:webHidden/>
          </w:rPr>
        </w:r>
        <w:r w:rsidR="00666B28">
          <w:rPr>
            <w:noProof/>
            <w:webHidden/>
          </w:rPr>
          <w:fldChar w:fldCharType="separate"/>
        </w:r>
        <w:r w:rsidR="00DF1166">
          <w:rPr>
            <w:noProof/>
            <w:webHidden/>
          </w:rPr>
          <w:t>122</w:t>
        </w:r>
        <w:r w:rsidR="00666B28">
          <w:rPr>
            <w:noProof/>
            <w:webHidden/>
          </w:rPr>
          <w:fldChar w:fldCharType="end"/>
        </w:r>
      </w:hyperlink>
    </w:p>
    <w:p w14:paraId="65B61229" w14:textId="33E10325"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24" w:history="1">
        <w:r w:rsidR="00666B28" w:rsidRPr="00801B88">
          <w:rPr>
            <w:rStyle w:val="Hyperlink"/>
            <w:noProof/>
            <w:lang w:val="en-GB"/>
          </w:rPr>
          <w:t>8.1 URL format</w:t>
        </w:r>
        <w:r w:rsidR="00666B28">
          <w:rPr>
            <w:noProof/>
            <w:webHidden/>
          </w:rPr>
          <w:tab/>
        </w:r>
        <w:r w:rsidR="00666B28">
          <w:rPr>
            <w:noProof/>
            <w:webHidden/>
          </w:rPr>
          <w:fldChar w:fldCharType="begin"/>
        </w:r>
        <w:r w:rsidR="00666B28">
          <w:rPr>
            <w:noProof/>
            <w:webHidden/>
          </w:rPr>
          <w:instrText xml:space="preserve"> PAGEREF _Toc94617524 \h </w:instrText>
        </w:r>
        <w:r w:rsidR="00666B28">
          <w:rPr>
            <w:noProof/>
            <w:webHidden/>
          </w:rPr>
        </w:r>
        <w:r w:rsidR="00666B28">
          <w:rPr>
            <w:noProof/>
            <w:webHidden/>
          </w:rPr>
          <w:fldChar w:fldCharType="separate"/>
        </w:r>
        <w:r w:rsidR="00DF1166">
          <w:rPr>
            <w:noProof/>
            <w:webHidden/>
          </w:rPr>
          <w:t>122</w:t>
        </w:r>
        <w:r w:rsidR="00666B28">
          <w:rPr>
            <w:noProof/>
            <w:webHidden/>
          </w:rPr>
          <w:fldChar w:fldCharType="end"/>
        </w:r>
      </w:hyperlink>
    </w:p>
    <w:p w14:paraId="14E3A403" w14:textId="40598DDA"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25" w:history="1">
        <w:r w:rsidR="00666B28" w:rsidRPr="00801B88">
          <w:rPr>
            <w:rStyle w:val="Hyperlink"/>
            <w:noProof/>
            <w:lang w:val="en-GB"/>
          </w:rPr>
          <w:t>8.2 REST implementation</w:t>
        </w:r>
        <w:r w:rsidR="00666B28">
          <w:rPr>
            <w:noProof/>
            <w:webHidden/>
          </w:rPr>
          <w:tab/>
        </w:r>
        <w:r w:rsidR="00666B28">
          <w:rPr>
            <w:noProof/>
            <w:webHidden/>
          </w:rPr>
          <w:fldChar w:fldCharType="begin"/>
        </w:r>
        <w:r w:rsidR="00666B28">
          <w:rPr>
            <w:noProof/>
            <w:webHidden/>
          </w:rPr>
          <w:instrText xml:space="preserve"> PAGEREF _Toc94617525 \h </w:instrText>
        </w:r>
        <w:r w:rsidR="00666B28">
          <w:rPr>
            <w:noProof/>
            <w:webHidden/>
          </w:rPr>
        </w:r>
        <w:r w:rsidR="00666B28">
          <w:rPr>
            <w:noProof/>
            <w:webHidden/>
          </w:rPr>
          <w:fldChar w:fldCharType="separate"/>
        </w:r>
        <w:r w:rsidR="00DF1166">
          <w:rPr>
            <w:noProof/>
            <w:webHidden/>
          </w:rPr>
          <w:t>123</w:t>
        </w:r>
        <w:r w:rsidR="00666B28">
          <w:rPr>
            <w:noProof/>
            <w:webHidden/>
          </w:rPr>
          <w:fldChar w:fldCharType="end"/>
        </w:r>
      </w:hyperlink>
    </w:p>
    <w:p w14:paraId="7C17B6E4" w14:textId="1045CD65"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26" w:history="1">
        <w:r w:rsidR="00666B28" w:rsidRPr="00801B88">
          <w:rPr>
            <w:rStyle w:val="Hyperlink"/>
            <w:noProof/>
            <w:lang w:val="en-GB"/>
          </w:rPr>
          <w:t>8.3 RESTViews</w:t>
        </w:r>
        <w:r w:rsidR="00666B28">
          <w:rPr>
            <w:noProof/>
            <w:webHidden/>
          </w:rPr>
          <w:tab/>
        </w:r>
        <w:r w:rsidR="00666B28">
          <w:rPr>
            <w:noProof/>
            <w:webHidden/>
          </w:rPr>
          <w:fldChar w:fldCharType="begin"/>
        </w:r>
        <w:r w:rsidR="00666B28">
          <w:rPr>
            <w:noProof/>
            <w:webHidden/>
          </w:rPr>
          <w:instrText xml:space="preserve"> PAGEREF _Toc94617526 \h </w:instrText>
        </w:r>
        <w:r w:rsidR="00666B28">
          <w:rPr>
            <w:noProof/>
            <w:webHidden/>
          </w:rPr>
        </w:r>
        <w:r w:rsidR="00666B28">
          <w:rPr>
            <w:noProof/>
            <w:webHidden/>
          </w:rPr>
          <w:fldChar w:fldCharType="separate"/>
        </w:r>
        <w:r w:rsidR="00DF1166">
          <w:rPr>
            <w:noProof/>
            <w:webHidden/>
          </w:rPr>
          <w:t>123</w:t>
        </w:r>
        <w:r w:rsidR="00666B28">
          <w:rPr>
            <w:noProof/>
            <w:webHidden/>
          </w:rPr>
          <w:fldChar w:fldCharType="end"/>
        </w:r>
      </w:hyperlink>
    </w:p>
    <w:p w14:paraId="34D044B0" w14:textId="5BAD0D2A" w:rsidR="00666B28" w:rsidRDefault="00E541C9">
      <w:pPr>
        <w:pStyle w:val="TOC1"/>
        <w:tabs>
          <w:tab w:val="right" w:leader="dot" w:pos="8303"/>
        </w:tabs>
        <w:rPr>
          <w:rFonts w:asciiTheme="minorHAnsi" w:eastAsiaTheme="minorEastAsia" w:hAnsiTheme="minorHAnsi" w:cstheme="minorBidi"/>
          <w:noProof/>
          <w:sz w:val="22"/>
          <w:szCs w:val="22"/>
          <w:lang w:val="en-GB" w:eastAsia="en-GB"/>
        </w:rPr>
      </w:pPr>
      <w:hyperlink w:anchor="_Toc94617527" w:history="1">
        <w:r w:rsidR="00666B28" w:rsidRPr="00801B88">
          <w:rPr>
            <w:rStyle w:val="Hyperlink"/>
            <w:noProof/>
            <w:lang w:val="en-GB"/>
          </w:rPr>
          <w:t>9. References</w:t>
        </w:r>
        <w:r w:rsidR="00666B28">
          <w:rPr>
            <w:noProof/>
            <w:webHidden/>
          </w:rPr>
          <w:tab/>
        </w:r>
        <w:r w:rsidR="00666B28">
          <w:rPr>
            <w:noProof/>
            <w:webHidden/>
          </w:rPr>
          <w:fldChar w:fldCharType="begin"/>
        </w:r>
        <w:r w:rsidR="00666B28">
          <w:rPr>
            <w:noProof/>
            <w:webHidden/>
          </w:rPr>
          <w:instrText xml:space="preserve"> PAGEREF _Toc94617527 \h </w:instrText>
        </w:r>
        <w:r w:rsidR="00666B28">
          <w:rPr>
            <w:noProof/>
            <w:webHidden/>
          </w:rPr>
        </w:r>
        <w:r w:rsidR="00666B28">
          <w:rPr>
            <w:noProof/>
            <w:webHidden/>
          </w:rPr>
          <w:fldChar w:fldCharType="separate"/>
        </w:r>
        <w:r w:rsidR="00DF1166">
          <w:rPr>
            <w:noProof/>
            <w:webHidden/>
          </w:rPr>
          <w:t>125</w:t>
        </w:r>
        <w:r w:rsidR="00666B28">
          <w:rPr>
            <w:noProof/>
            <w:webHidden/>
          </w:rPr>
          <w:fldChar w:fldCharType="end"/>
        </w:r>
      </w:hyperlink>
    </w:p>
    <w:p w14:paraId="34E7D128" w14:textId="3DBDFFEC" w:rsidR="00666B28" w:rsidRDefault="00E541C9">
      <w:pPr>
        <w:pStyle w:val="TOC1"/>
        <w:tabs>
          <w:tab w:val="right" w:leader="dot" w:pos="8303"/>
        </w:tabs>
        <w:rPr>
          <w:rFonts w:asciiTheme="minorHAnsi" w:eastAsiaTheme="minorEastAsia" w:hAnsiTheme="minorHAnsi" w:cstheme="minorBidi"/>
          <w:noProof/>
          <w:sz w:val="22"/>
          <w:szCs w:val="22"/>
          <w:lang w:val="en-GB" w:eastAsia="en-GB"/>
        </w:rPr>
      </w:pPr>
      <w:hyperlink w:anchor="_Toc94617528" w:history="1">
        <w:r w:rsidR="00666B28" w:rsidRPr="00801B88">
          <w:rPr>
            <w:rStyle w:val="Hyperlink"/>
            <w:noProof/>
          </w:rPr>
          <w:t>APPENDIX</w:t>
        </w:r>
        <w:r w:rsidR="00666B28">
          <w:rPr>
            <w:noProof/>
            <w:webHidden/>
          </w:rPr>
          <w:tab/>
        </w:r>
        <w:r w:rsidR="00666B28">
          <w:rPr>
            <w:noProof/>
            <w:webHidden/>
          </w:rPr>
          <w:fldChar w:fldCharType="begin"/>
        </w:r>
        <w:r w:rsidR="00666B28">
          <w:rPr>
            <w:noProof/>
            <w:webHidden/>
          </w:rPr>
          <w:instrText xml:space="preserve"> PAGEREF _Toc94617528 \h </w:instrText>
        </w:r>
        <w:r w:rsidR="00666B28">
          <w:rPr>
            <w:noProof/>
            <w:webHidden/>
          </w:rPr>
        </w:r>
        <w:r w:rsidR="00666B28">
          <w:rPr>
            <w:noProof/>
            <w:webHidden/>
          </w:rPr>
          <w:fldChar w:fldCharType="separate"/>
        </w:r>
        <w:r w:rsidR="00DF1166">
          <w:rPr>
            <w:noProof/>
            <w:webHidden/>
          </w:rPr>
          <w:t>126</w:t>
        </w:r>
        <w:r w:rsidR="00666B28">
          <w:rPr>
            <w:noProof/>
            <w:webHidden/>
          </w:rPr>
          <w:fldChar w:fldCharType="end"/>
        </w:r>
      </w:hyperlink>
    </w:p>
    <w:p w14:paraId="3C4FAE5E" w14:textId="210AF010"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29" w:history="1">
        <w:r w:rsidR="00666B28" w:rsidRPr="00801B88">
          <w:rPr>
            <w:rStyle w:val="Hyperlink"/>
            <w:noProof/>
          </w:rPr>
          <w:t>Demo 1: Introducing Pyrrho DBMS</w:t>
        </w:r>
        <w:r w:rsidR="00666B28">
          <w:rPr>
            <w:noProof/>
            <w:webHidden/>
          </w:rPr>
          <w:tab/>
        </w:r>
        <w:r w:rsidR="00666B28">
          <w:rPr>
            <w:noProof/>
            <w:webHidden/>
          </w:rPr>
          <w:fldChar w:fldCharType="begin"/>
        </w:r>
        <w:r w:rsidR="00666B28">
          <w:rPr>
            <w:noProof/>
            <w:webHidden/>
          </w:rPr>
          <w:instrText xml:space="preserve"> PAGEREF _Toc94617529 \h </w:instrText>
        </w:r>
        <w:r w:rsidR="00666B28">
          <w:rPr>
            <w:noProof/>
            <w:webHidden/>
          </w:rPr>
        </w:r>
        <w:r w:rsidR="00666B28">
          <w:rPr>
            <w:noProof/>
            <w:webHidden/>
          </w:rPr>
          <w:fldChar w:fldCharType="separate"/>
        </w:r>
        <w:r w:rsidR="00DF1166">
          <w:rPr>
            <w:noProof/>
            <w:webHidden/>
          </w:rPr>
          <w:t>126</w:t>
        </w:r>
        <w:r w:rsidR="00666B28">
          <w:rPr>
            <w:noProof/>
            <w:webHidden/>
          </w:rPr>
          <w:fldChar w:fldCharType="end"/>
        </w:r>
      </w:hyperlink>
    </w:p>
    <w:p w14:paraId="57E126E3" w14:textId="4626BE7B"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30" w:history="1">
        <w:r w:rsidR="00666B28" w:rsidRPr="00801B88">
          <w:rPr>
            <w:rStyle w:val="Hyperlink"/>
            <w:noProof/>
          </w:rPr>
          <w:t>Demo 2: Pyrrho DBMS and concurrency</w:t>
        </w:r>
        <w:r w:rsidR="00666B28">
          <w:rPr>
            <w:noProof/>
            <w:webHidden/>
          </w:rPr>
          <w:tab/>
        </w:r>
        <w:r w:rsidR="00666B28">
          <w:rPr>
            <w:noProof/>
            <w:webHidden/>
          </w:rPr>
          <w:fldChar w:fldCharType="begin"/>
        </w:r>
        <w:r w:rsidR="00666B28">
          <w:rPr>
            <w:noProof/>
            <w:webHidden/>
          </w:rPr>
          <w:instrText xml:space="preserve"> PAGEREF _Toc94617530 \h </w:instrText>
        </w:r>
        <w:r w:rsidR="00666B28">
          <w:rPr>
            <w:noProof/>
            <w:webHidden/>
          </w:rPr>
        </w:r>
        <w:r w:rsidR="00666B28">
          <w:rPr>
            <w:noProof/>
            <w:webHidden/>
          </w:rPr>
          <w:fldChar w:fldCharType="separate"/>
        </w:r>
        <w:r w:rsidR="00DF1166">
          <w:rPr>
            <w:noProof/>
            <w:webHidden/>
          </w:rPr>
          <w:t>133</w:t>
        </w:r>
        <w:r w:rsidR="00666B28">
          <w:rPr>
            <w:noProof/>
            <w:webHidden/>
          </w:rPr>
          <w:fldChar w:fldCharType="end"/>
        </w:r>
      </w:hyperlink>
    </w:p>
    <w:p w14:paraId="739DAB07" w14:textId="0A3883DB"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31" w:history="1">
        <w:r w:rsidR="00666B28" w:rsidRPr="00801B88">
          <w:rPr>
            <w:rStyle w:val="Hyperlink"/>
            <w:noProof/>
          </w:rPr>
          <w:t>Part 1: Setting up the demo</w:t>
        </w:r>
        <w:r w:rsidR="00666B28">
          <w:rPr>
            <w:noProof/>
            <w:webHidden/>
          </w:rPr>
          <w:tab/>
        </w:r>
        <w:r w:rsidR="00666B28">
          <w:rPr>
            <w:noProof/>
            <w:webHidden/>
          </w:rPr>
          <w:fldChar w:fldCharType="begin"/>
        </w:r>
        <w:r w:rsidR="00666B28">
          <w:rPr>
            <w:noProof/>
            <w:webHidden/>
          </w:rPr>
          <w:instrText xml:space="preserve"> PAGEREF _Toc94617531 \h </w:instrText>
        </w:r>
        <w:r w:rsidR="00666B28">
          <w:rPr>
            <w:noProof/>
            <w:webHidden/>
          </w:rPr>
        </w:r>
        <w:r w:rsidR="00666B28">
          <w:rPr>
            <w:noProof/>
            <w:webHidden/>
          </w:rPr>
          <w:fldChar w:fldCharType="separate"/>
        </w:r>
        <w:r w:rsidR="00DF1166">
          <w:rPr>
            <w:noProof/>
            <w:webHidden/>
          </w:rPr>
          <w:t>133</w:t>
        </w:r>
        <w:r w:rsidR="00666B28">
          <w:rPr>
            <w:noProof/>
            <w:webHidden/>
          </w:rPr>
          <w:fldChar w:fldCharType="end"/>
        </w:r>
      </w:hyperlink>
    </w:p>
    <w:p w14:paraId="02B72036" w14:textId="39AD4875"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32" w:history="1">
        <w:r w:rsidR="00666B28" w:rsidRPr="00801B88">
          <w:rPr>
            <w:rStyle w:val="Hyperlink"/>
            <w:noProof/>
          </w:rPr>
          <w:t>Part 2: A Write-write conflict</w:t>
        </w:r>
        <w:r w:rsidR="00666B28">
          <w:rPr>
            <w:noProof/>
            <w:webHidden/>
          </w:rPr>
          <w:tab/>
        </w:r>
        <w:r w:rsidR="00666B28">
          <w:rPr>
            <w:noProof/>
            <w:webHidden/>
          </w:rPr>
          <w:fldChar w:fldCharType="begin"/>
        </w:r>
        <w:r w:rsidR="00666B28">
          <w:rPr>
            <w:noProof/>
            <w:webHidden/>
          </w:rPr>
          <w:instrText xml:space="preserve"> PAGEREF _Toc94617532 \h </w:instrText>
        </w:r>
        <w:r w:rsidR="00666B28">
          <w:rPr>
            <w:noProof/>
            <w:webHidden/>
          </w:rPr>
        </w:r>
        <w:r w:rsidR="00666B28">
          <w:rPr>
            <w:noProof/>
            <w:webHidden/>
          </w:rPr>
          <w:fldChar w:fldCharType="separate"/>
        </w:r>
        <w:r w:rsidR="00DF1166">
          <w:rPr>
            <w:noProof/>
            <w:webHidden/>
          </w:rPr>
          <w:t>136</w:t>
        </w:r>
        <w:r w:rsidR="00666B28">
          <w:rPr>
            <w:noProof/>
            <w:webHidden/>
          </w:rPr>
          <w:fldChar w:fldCharType="end"/>
        </w:r>
      </w:hyperlink>
    </w:p>
    <w:p w14:paraId="465B640D" w14:textId="66A5E67C" w:rsidR="00666B28" w:rsidRDefault="00E541C9">
      <w:pPr>
        <w:pStyle w:val="TOC3"/>
        <w:tabs>
          <w:tab w:val="right" w:leader="dot" w:pos="8303"/>
        </w:tabs>
        <w:rPr>
          <w:rFonts w:asciiTheme="minorHAnsi" w:eastAsiaTheme="minorEastAsia" w:hAnsiTheme="minorHAnsi" w:cstheme="minorBidi"/>
          <w:noProof/>
          <w:sz w:val="22"/>
          <w:szCs w:val="22"/>
          <w:lang w:val="en-GB" w:eastAsia="en-GB"/>
        </w:rPr>
      </w:pPr>
      <w:hyperlink w:anchor="_Toc94617533" w:history="1">
        <w:r w:rsidR="00666B28" w:rsidRPr="00801B88">
          <w:rPr>
            <w:rStyle w:val="Hyperlink"/>
            <w:noProof/>
          </w:rPr>
          <w:t>Part 3: A Read-Write Transaction</w:t>
        </w:r>
        <w:r w:rsidR="00666B28">
          <w:rPr>
            <w:noProof/>
            <w:webHidden/>
          </w:rPr>
          <w:tab/>
        </w:r>
        <w:r w:rsidR="00666B28">
          <w:rPr>
            <w:noProof/>
            <w:webHidden/>
          </w:rPr>
          <w:fldChar w:fldCharType="begin"/>
        </w:r>
        <w:r w:rsidR="00666B28">
          <w:rPr>
            <w:noProof/>
            <w:webHidden/>
          </w:rPr>
          <w:instrText xml:space="preserve"> PAGEREF _Toc94617533 \h </w:instrText>
        </w:r>
        <w:r w:rsidR="00666B28">
          <w:rPr>
            <w:noProof/>
            <w:webHidden/>
          </w:rPr>
        </w:r>
        <w:r w:rsidR="00666B28">
          <w:rPr>
            <w:noProof/>
            <w:webHidden/>
          </w:rPr>
          <w:fldChar w:fldCharType="separate"/>
        </w:r>
        <w:r w:rsidR="00DF1166">
          <w:rPr>
            <w:noProof/>
            <w:webHidden/>
          </w:rPr>
          <w:t>147</w:t>
        </w:r>
        <w:r w:rsidR="00666B28">
          <w:rPr>
            <w:noProof/>
            <w:webHidden/>
          </w:rPr>
          <w:fldChar w:fldCharType="end"/>
        </w:r>
      </w:hyperlink>
    </w:p>
    <w:p w14:paraId="3B1A158D" w14:textId="4F02CADC" w:rsidR="00666B28" w:rsidRDefault="00E541C9">
      <w:pPr>
        <w:pStyle w:val="TOC2"/>
        <w:tabs>
          <w:tab w:val="right" w:leader="dot" w:pos="8303"/>
        </w:tabs>
        <w:rPr>
          <w:rFonts w:asciiTheme="minorHAnsi" w:eastAsiaTheme="minorEastAsia" w:hAnsiTheme="minorHAnsi" w:cstheme="minorBidi"/>
          <w:noProof/>
          <w:sz w:val="22"/>
          <w:szCs w:val="22"/>
          <w:lang w:val="en-GB" w:eastAsia="en-GB"/>
        </w:rPr>
      </w:pPr>
      <w:hyperlink w:anchor="_Toc94617534" w:history="1">
        <w:r w:rsidR="00666B28" w:rsidRPr="00801B88">
          <w:rPr>
            <w:rStyle w:val="Hyperlink"/>
            <w:noProof/>
          </w:rPr>
          <w:t>Demo 4: RESTViews and Transactions</w:t>
        </w:r>
        <w:r w:rsidR="00666B28">
          <w:rPr>
            <w:noProof/>
            <w:webHidden/>
          </w:rPr>
          <w:tab/>
        </w:r>
        <w:r w:rsidR="00666B28">
          <w:rPr>
            <w:noProof/>
            <w:webHidden/>
          </w:rPr>
          <w:fldChar w:fldCharType="begin"/>
        </w:r>
        <w:r w:rsidR="00666B28">
          <w:rPr>
            <w:noProof/>
            <w:webHidden/>
          </w:rPr>
          <w:instrText xml:space="preserve"> PAGEREF _Toc94617534 \h </w:instrText>
        </w:r>
        <w:r w:rsidR="00666B28">
          <w:rPr>
            <w:noProof/>
            <w:webHidden/>
          </w:rPr>
        </w:r>
        <w:r w:rsidR="00666B28">
          <w:rPr>
            <w:noProof/>
            <w:webHidden/>
          </w:rPr>
          <w:fldChar w:fldCharType="separate"/>
        </w:r>
        <w:r w:rsidR="00DF1166">
          <w:rPr>
            <w:noProof/>
            <w:webHidden/>
          </w:rPr>
          <w:t>153</w:t>
        </w:r>
        <w:r w:rsidR="00666B28">
          <w:rPr>
            <w:noProof/>
            <w:webHidden/>
          </w:rPr>
          <w:fldChar w:fldCharType="end"/>
        </w:r>
      </w:hyperlink>
    </w:p>
    <w:p w14:paraId="2151FBA7" w14:textId="72B98FFF" w:rsidR="00285D42" w:rsidRDefault="0033659C">
      <w:r>
        <w:fldChar w:fldCharType="end"/>
      </w:r>
    </w:p>
    <w:p w14:paraId="612FED57" w14:textId="2ABD9E8F" w:rsidR="006821CD" w:rsidRDefault="00A32EE8" w:rsidP="001F17B6">
      <w:pPr>
        <w:pStyle w:val="Heading1"/>
        <w:rPr>
          <w:lang w:val="en-GB"/>
        </w:rPr>
      </w:pPr>
      <w:r w:rsidRPr="007670ED">
        <w:rPr>
          <w:lang w:val="en-GB"/>
        </w:rPr>
        <w:br w:type="page"/>
      </w:r>
      <w:bookmarkStart w:id="2" w:name="_Toc156570780"/>
      <w:bookmarkStart w:id="3" w:name="_Toc94617400"/>
      <w:r w:rsidR="006821CD" w:rsidRPr="007670ED">
        <w:rPr>
          <w:lang w:val="en-GB"/>
        </w:rPr>
        <w:lastRenderedPageBreak/>
        <w:t>1. Introduction</w:t>
      </w:r>
      <w:bookmarkEnd w:id="2"/>
      <w:bookmarkEnd w:id="3"/>
    </w:p>
    <w:p w14:paraId="62F0FC49" w14:textId="77777777" w:rsidR="00C87F87" w:rsidRPr="00C87F87" w:rsidRDefault="00C87F87" w:rsidP="00E3467C">
      <w:pPr>
        <w:spacing w:before="120"/>
        <w:ind w:left="5760"/>
        <w:rPr>
          <w:sz w:val="16"/>
          <w:szCs w:val="16"/>
          <w:lang w:val="en-GB"/>
        </w:rPr>
      </w:pPr>
      <w:r w:rsidRPr="00C87F87">
        <w:rPr>
          <w:sz w:val="16"/>
          <w:szCs w:val="16"/>
          <w:lang w:val="en-GB"/>
        </w:rPr>
        <w:t>Wer immer strebend sich bemüht,</w:t>
      </w:r>
    </w:p>
    <w:p w14:paraId="6777BF39" w14:textId="77777777" w:rsidR="00C87F87" w:rsidRDefault="00C87F87" w:rsidP="00E3467C">
      <w:pPr>
        <w:spacing w:before="120"/>
        <w:ind w:left="5760"/>
        <w:contextualSpacing/>
        <w:rPr>
          <w:sz w:val="16"/>
          <w:szCs w:val="16"/>
          <w:lang w:val="en-GB"/>
        </w:rPr>
      </w:pPr>
      <w:r w:rsidRPr="00C87F87">
        <w:rPr>
          <w:sz w:val="16"/>
          <w:szCs w:val="16"/>
          <w:lang w:val="en-GB"/>
        </w:rPr>
        <w:t xml:space="preserve">Den können wir erlösen.  </w:t>
      </w:r>
    </w:p>
    <w:p w14:paraId="520B57EE" w14:textId="2A253E3C" w:rsidR="00C87F87" w:rsidRPr="00C87F87" w:rsidRDefault="00C87F87" w:rsidP="00C87F87">
      <w:pPr>
        <w:spacing w:before="120"/>
        <w:ind w:left="5040"/>
        <w:contextualSpacing/>
        <w:jc w:val="right"/>
        <w:rPr>
          <w:i/>
          <w:iCs/>
          <w:sz w:val="16"/>
          <w:szCs w:val="16"/>
          <w:lang w:val="en-GB"/>
        </w:rPr>
      </w:pPr>
      <w:r w:rsidRPr="00C87F87">
        <w:rPr>
          <w:i/>
          <w:iCs/>
          <w:sz w:val="16"/>
          <w:szCs w:val="16"/>
          <w:lang w:val="en-GB"/>
        </w:rPr>
        <w:t>(J. W. v. Goethe, Faust)</w:t>
      </w:r>
    </w:p>
    <w:p w14:paraId="06B0FAE0" w14:textId="77777777" w:rsidR="005710A6" w:rsidRPr="007670ED" w:rsidRDefault="005710A6" w:rsidP="006821CD">
      <w:pPr>
        <w:spacing w:before="120"/>
        <w:jc w:val="both"/>
        <w:rPr>
          <w:sz w:val="20"/>
          <w:szCs w:val="20"/>
          <w:lang w:val="en-GB"/>
        </w:rPr>
      </w:pPr>
      <w:r w:rsidRPr="007670ED">
        <w:rPr>
          <w:sz w:val="20"/>
          <w:szCs w:val="20"/>
          <w:lang w:val="en-GB"/>
        </w:rPr>
        <w:t xml:space="preserve">For a general introduction to </w:t>
      </w:r>
      <w:r w:rsidR="00E9294B">
        <w:rPr>
          <w:sz w:val="20"/>
          <w:szCs w:val="20"/>
          <w:lang w:val="en-GB"/>
        </w:rPr>
        <w:t xml:space="preserve">using </w:t>
      </w:r>
      <w:r w:rsidRPr="007670ED">
        <w:rPr>
          <w:sz w:val="20"/>
          <w:szCs w:val="20"/>
          <w:lang w:val="en-GB"/>
        </w:rPr>
        <w:t>the Pyrrho DBMS, including its aims and objectives, see the</w:t>
      </w:r>
      <w:r w:rsidR="00B21B3B">
        <w:rPr>
          <w:sz w:val="20"/>
          <w:szCs w:val="20"/>
          <w:lang w:val="en-GB"/>
        </w:rPr>
        <w:t xml:space="preserve"> m</w:t>
      </w:r>
      <w:r w:rsidRPr="007670ED">
        <w:rPr>
          <w:sz w:val="20"/>
          <w:szCs w:val="20"/>
          <w:lang w:val="en-GB"/>
        </w:rPr>
        <w:t>anual</w:t>
      </w:r>
      <w:r w:rsidR="00B21B3B">
        <w:rPr>
          <w:sz w:val="20"/>
          <w:szCs w:val="20"/>
          <w:lang w:val="en-GB"/>
        </w:rPr>
        <w:t xml:space="preserve"> that form</w:t>
      </w:r>
      <w:r w:rsidR="00E9294B">
        <w:rPr>
          <w:sz w:val="20"/>
          <w:szCs w:val="20"/>
          <w:lang w:val="en-GB"/>
        </w:rPr>
        <w:t>s</w:t>
      </w:r>
      <w:r w:rsidR="00F513DD" w:rsidRPr="007670ED">
        <w:rPr>
          <w:sz w:val="20"/>
          <w:szCs w:val="20"/>
          <w:lang w:val="en-GB"/>
        </w:rPr>
        <w:t xml:space="preserve"> part of the distribution of Pyrrho</w:t>
      </w:r>
      <w:r w:rsidRPr="007670ED">
        <w:rPr>
          <w:sz w:val="20"/>
          <w:szCs w:val="20"/>
          <w:lang w:val="en-GB"/>
        </w:rPr>
        <w:t>.</w:t>
      </w:r>
      <w:r w:rsidR="00F513DD" w:rsidRPr="007670ED">
        <w:rPr>
          <w:sz w:val="20"/>
          <w:szCs w:val="20"/>
          <w:lang w:val="en-GB"/>
        </w:rPr>
        <w:t xml:space="preserve"> </w:t>
      </w:r>
      <w:r w:rsidR="00B21B3B">
        <w:rPr>
          <w:sz w:val="20"/>
          <w:szCs w:val="20"/>
          <w:lang w:val="en-GB"/>
        </w:rPr>
        <w:t>The web site pyrrhodb.com includes a set of clickable pages for the SQL syntax that Pyrrho uses. This document is for programmers who intend to examine the source code, and includes (for example) details of the data structures and internal locks that Pyrrho uses.</w:t>
      </w:r>
    </w:p>
    <w:p w14:paraId="4E9515CD" w14:textId="3A4AD8B2" w:rsidR="00E9294B" w:rsidRPr="007670ED" w:rsidRDefault="00705340" w:rsidP="006821CD">
      <w:pPr>
        <w:spacing w:before="120"/>
        <w:jc w:val="both"/>
        <w:rPr>
          <w:sz w:val="20"/>
          <w:szCs w:val="20"/>
          <w:lang w:val="en-GB"/>
        </w:rPr>
      </w:pPr>
      <w:r>
        <w:rPr>
          <w:sz w:val="20"/>
          <w:szCs w:val="20"/>
          <w:lang w:val="en-GB"/>
        </w:rPr>
        <w:t>All of the implementation code of Pyrrho</w:t>
      </w:r>
      <w:r w:rsidR="006821CD" w:rsidRPr="007670ED">
        <w:rPr>
          <w:sz w:val="20"/>
          <w:szCs w:val="20"/>
          <w:lang w:val="en-GB"/>
        </w:rPr>
        <w:t xml:space="preserve"> remains intellectual property of the University of </w:t>
      </w:r>
      <w:r w:rsidR="00B75428">
        <w:rPr>
          <w:sz w:val="20"/>
          <w:szCs w:val="20"/>
          <w:lang w:val="en-GB"/>
        </w:rPr>
        <w:t>the West of Scotland</w:t>
      </w:r>
      <w:r w:rsidR="006821CD" w:rsidRPr="007670ED">
        <w:rPr>
          <w:sz w:val="20"/>
          <w:szCs w:val="20"/>
          <w:lang w:val="en-GB"/>
        </w:rPr>
        <w:t>, and while you are at liberty to view and test the code and incorporate it into your own software</w:t>
      </w:r>
      <w:r>
        <w:rPr>
          <w:sz w:val="20"/>
          <w:szCs w:val="20"/>
          <w:lang w:val="en-GB"/>
        </w:rPr>
        <w:t>,</w:t>
      </w:r>
      <w:r w:rsidR="006821CD" w:rsidRPr="007670ED">
        <w:rPr>
          <w:sz w:val="20"/>
          <w:szCs w:val="20"/>
          <w:lang w:val="en-GB"/>
        </w:rPr>
        <w:t xml:space="preserve"> </w:t>
      </w:r>
      <w:r>
        <w:rPr>
          <w:sz w:val="20"/>
          <w:szCs w:val="20"/>
          <w:lang w:val="en-GB"/>
        </w:rPr>
        <w:t xml:space="preserve">and thereby </w:t>
      </w:r>
      <w:r w:rsidR="006821CD" w:rsidRPr="007670ED">
        <w:rPr>
          <w:sz w:val="20"/>
          <w:szCs w:val="20"/>
          <w:lang w:val="en-GB"/>
        </w:rPr>
        <w:t xml:space="preserve">use </w:t>
      </w:r>
      <w:r>
        <w:rPr>
          <w:sz w:val="20"/>
          <w:szCs w:val="20"/>
          <w:lang w:val="en-GB"/>
        </w:rPr>
        <w:t xml:space="preserve">any part of the code </w:t>
      </w:r>
      <w:r w:rsidR="006821CD" w:rsidRPr="007670ED">
        <w:rPr>
          <w:sz w:val="20"/>
          <w:szCs w:val="20"/>
          <w:lang w:val="en-GB"/>
        </w:rPr>
        <w:t>on a royalty-free basis, the terms of the license prohibit you from creating a competing product</w:t>
      </w:r>
      <w:r w:rsidR="00F86C37">
        <w:rPr>
          <w:sz w:val="20"/>
          <w:szCs w:val="20"/>
          <w:lang w:val="en-GB"/>
        </w:rPr>
        <w:t>.</w:t>
      </w:r>
      <w:r w:rsidR="002570D6" w:rsidRPr="007670ED">
        <w:rPr>
          <w:sz w:val="20"/>
          <w:szCs w:val="20"/>
          <w:lang w:val="en-GB"/>
        </w:rPr>
        <w:t xml:space="preserve"> </w:t>
      </w:r>
    </w:p>
    <w:p w14:paraId="48723CAD" w14:textId="2FFF1E70" w:rsidR="006821CD" w:rsidRPr="007670ED" w:rsidRDefault="002570D6" w:rsidP="006821CD">
      <w:pPr>
        <w:spacing w:before="120"/>
        <w:jc w:val="both"/>
        <w:rPr>
          <w:sz w:val="20"/>
          <w:szCs w:val="20"/>
          <w:lang w:val="en-GB"/>
        </w:rPr>
      </w:pPr>
      <w:r w:rsidRPr="007670ED">
        <w:rPr>
          <w:sz w:val="20"/>
          <w:szCs w:val="20"/>
          <w:lang w:val="en-GB"/>
        </w:rPr>
        <w:t>I am proud to let the community examine this code</w:t>
      </w:r>
      <w:r w:rsidR="001836A6">
        <w:rPr>
          <w:sz w:val="20"/>
          <w:szCs w:val="20"/>
          <w:lang w:val="en-GB"/>
        </w:rPr>
        <w:t xml:space="preserve">, </w:t>
      </w:r>
      <w:r w:rsidR="00E3467C">
        <w:rPr>
          <w:sz w:val="20"/>
          <w:szCs w:val="20"/>
          <w:lang w:val="en-GB"/>
        </w:rPr>
        <w:t>whose successive versions have</w:t>
      </w:r>
      <w:r w:rsidR="001836A6">
        <w:rPr>
          <w:sz w:val="20"/>
          <w:szCs w:val="20"/>
          <w:lang w:val="en-GB"/>
        </w:rPr>
        <w:t xml:space="preserve"> been available since 2005</w:t>
      </w:r>
      <w:r w:rsidRPr="007670ED">
        <w:rPr>
          <w:sz w:val="20"/>
          <w:szCs w:val="20"/>
          <w:lang w:val="en-GB"/>
        </w:rPr>
        <w:t xml:space="preserve">: I am conscious </w:t>
      </w:r>
      <w:r w:rsidR="00705340">
        <w:rPr>
          <w:sz w:val="20"/>
          <w:szCs w:val="20"/>
          <w:lang w:val="en-GB"/>
        </w:rPr>
        <w:t>of</w:t>
      </w:r>
      <w:r w:rsidRPr="007670ED">
        <w:rPr>
          <w:sz w:val="20"/>
          <w:szCs w:val="20"/>
          <w:lang w:val="en-GB"/>
        </w:rPr>
        <w:t xml:space="preserve"> how strongly programmers tend to feel about programming design principles, and the particular set of programming principles adopted here will please no one. But, perhaps surprisingly, the results of this code are robust and efficient, and the task o</w:t>
      </w:r>
      <w:r w:rsidR="00B75428">
        <w:rPr>
          <w:sz w:val="20"/>
          <w:szCs w:val="20"/>
          <w:lang w:val="en-GB"/>
        </w:rPr>
        <w:t>f this document is to try to ex</w:t>
      </w:r>
      <w:r w:rsidRPr="007670ED">
        <w:rPr>
          <w:sz w:val="20"/>
          <w:szCs w:val="20"/>
          <w:lang w:val="en-GB"/>
        </w:rPr>
        <w:t>plain how and why.</w:t>
      </w:r>
    </w:p>
    <w:p w14:paraId="618EA591" w14:textId="77777777" w:rsidR="000F1B9B" w:rsidRPr="007670ED" w:rsidRDefault="000F1B9B" w:rsidP="006821CD">
      <w:pPr>
        <w:spacing w:before="120"/>
        <w:jc w:val="both"/>
        <w:rPr>
          <w:sz w:val="20"/>
          <w:szCs w:val="20"/>
          <w:lang w:val="en-GB"/>
        </w:rPr>
      </w:pPr>
      <w:r w:rsidRPr="007670ED">
        <w:rPr>
          <w:sz w:val="20"/>
          <w:szCs w:val="20"/>
          <w:lang w:val="en-GB"/>
        </w:rPr>
        <w:t>This document</w:t>
      </w:r>
      <w:r w:rsidR="00531A48">
        <w:rPr>
          <w:sz w:val="20"/>
          <w:szCs w:val="20"/>
          <w:lang w:val="en-GB"/>
        </w:rPr>
        <w:t xml:space="preserve"> has been updated to version </w:t>
      </w:r>
      <w:r w:rsidR="00E9294B">
        <w:rPr>
          <w:sz w:val="20"/>
          <w:szCs w:val="20"/>
          <w:lang w:val="en-GB"/>
        </w:rPr>
        <w:t>7</w:t>
      </w:r>
      <w:r w:rsidR="005A7D9F">
        <w:rPr>
          <w:sz w:val="20"/>
          <w:szCs w:val="20"/>
          <w:lang w:val="en-GB"/>
        </w:rPr>
        <w:t xml:space="preserve"> (</w:t>
      </w:r>
      <w:r w:rsidR="00E9294B">
        <w:rPr>
          <w:sz w:val="20"/>
          <w:szCs w:val="20"/>
          <w:lang w:val="en-GB"/>
        </w:rPr>
        <w:t>July 2019</w:t>
      </w:r>
      <w:r w:rsidR="005A7D9F">
        <w:rPr>
          <w:sz w:val="20"/>
          <w:szCs w:val="20"/>
          <w:lang w:val="en-GB"/>
        </w:rPr>
        <w:t>)</w:t>
      </w:r>
      <w:r w:rsidR="009B2EFA">
        <w:rPr>
          <w:sz w:val="20"/>
          <w:szCs w:val="20"/>
          <w:lang w:val="en-GB"/>
        </w:rPr>
        <w:t xml:space="preserve"> and</w:t>
      </w:r>
      <w:r w:rsidRPr="007670ED">
        <w:rPr>
          <w:sz w:val="20"/>
          <w:szCs w:val="20"/>
          <w:lang w:val="en-GB"/>
        </w:rPr>
        <w:t xml:space="preserve"> aims to provide a gentle introduction for the enthusiast who wishes to explored the source code, and see how it works. The topics covered include the workings of all levels of the DBMS (the server) and the structure of the client library </w:t>
      </w:r>
      <w:r w:rsidR="00E9294B">
        <w:rPr>
          <w:sz w:val="20"/>
          <w:szCs w:val="20"/>
          <w:lang w:val="en-GB"/>
        </w:rPr>
        <w:t>Pyrrho</w:t>
      </w:r>
      <w:r w:rsidRPr="007670ED">
        <w:rPr>
          <w:sz w:val="20"/>
          <w:szCs w:val="20"/>
          <w:lang w:val="en-GB"/>
        </w:rPr>
        <w:t xml:space="preserve">Link.dll. </w:t>
      </w:r>
      <w:r w:rsidR="005A7D9F">
        <w:rPr>
          <w:sz w:val="20"/>
          <w:szCs w:val="20"/>
          <w:lang w:val="en-GB"/>
        </w:rPr>
        <w:t>Ove</w:t>
      </w:r>
      <w:r w:rsidR="00F40C29">
        <w:rPr>
          <w:sz w:val="20"/>
          <w:szCs w:val="20"/>
          <w:lang w:val="en-GB"/>
        </w:rPr>
        <w:t xml:space="preserve">r the years some features of Pyrrho and its client library have been added and others removed. At various times there has been support for Rdf and SPARQL, for Java Persistence, for </w:t>
      </w:r>
      <w:r w:rsidR="005A7D9F">
        <w:rPr>
          <w:sz w:val="20"/>
          <w:szCs w:val="20"/>
          <w:lang w:val="en-GB"/>
        </w:rPr>
        <w:t xml:space="preserve">distributed databases, </w:t>
      </w:r>
      <w:r w:rsidR="00F40C29">
        <w:rPr>
          <w:sz w:val="20"/>
          <w:szCs w:val="20"/>
          <w:lang w:val="en-GB"/>
        </w:rPr>
        <w:t>Microsoft’s entity data models and data adapters</w:t>
      </w:r>
      <w:r w:rsidR="00202527">
        <w:rPr>
          <w:sz w:val="20"/>
          <w:szCs w:val="20"/>
          <w:lang w:val="en-GB"/>
        </w:rPr>
        <w:t>, and MongoDB-style $ operators</w:t>
      </w:r>
      <w:r w:rsidR="00F40C29">
        <w:rPr>
          <w:sz w:val="20"/>
          <w:szCs w:val="20"/>
          <w:lang w:val="en-GB"/>
        </w:rPr>
        <w:t>. These have been</w:t>
      </w:r>
      <w:r w:rsidR="003B1AA1">
        <w:rPr>
          <w:sz w:val="20"/>
          <w:szCs w:val="20"/>
          <w:lang w:val="en-GB"/>
        </w:rPr>
        <w:t xml:space="preserve"> mostly</w:t>
      </w:r>
      <w:r w:rsidR="00F40C29">
        <w:rPr>
          <w:sz w:val="20"/>
          <w:szCs w:val="20"/>
          <w:lang w:val="en-GB"/>
        </w:rPr>
        <w:t xml:space="preserve"> removed over time</w:t>
      </w:r>
      <w:r w:rsidR="003B1AA1">
        <w:rPr>
          <w:sz w:val="20"/>
          <w:szCs w:val="20"/>
          <w:lang w:val="en-GB"/>
        </w:rPr>
        <w:t xml:space="preserve">: some </w:t>
      </w:r>
      <w:r w:rsidR="00E9294B">
        <w:rPr>
          <w:sz w:val="20"/>
          <w:szCs w:val="20"/>
          <w:lang w:val="en-GB"/>
        </w:rPr>
        <w:t xml:space="preserve">support for </w:t>
      </w:r>
      <w:r w:rsidR="00BD1098">
        <w:rPr>
          <w:sz w:val="20"/>
          <w:szCs w:val="20"/>
          <w:lang w:val="en-GB"/>
        </w:rPr>
        <w:t>Documents</w:t>
      </w:r>
      <w:r w:rsidR="003B1AA1">
        <w:rPr>
          <w:sz w:val="20"/>
          <w:szCs w:val="20"/>
          <w:lang w:val="en-GB"/>
        </w:rPr>
        <w:t xml:space="preserve"> </w:t>
      </w:r>
      <w:r w:rsidR="00E9294B">
        <w:rPr>
          <w:sz w:val="20"/>
          <w:szCs w:val="20"/>
          <w:lang w:val="en-GB"/>
        </w:rPr>
        <w:t xml:space="preserve">and Mandatory Access Control </w:t>
      </w:r>
      <w:r w:rsidR="003B1AA1">
        <w:rPr>
          <w:sz w:val="20"/>
          <w:szCs w:val="20"/>
          <w:lang w:val="en-GB"/>
        </w:rPr>
        <w:t>remains</w:t>
      </w:r>
      <w:r w:rsidR="00F40C29">
        <w:rPr>
          <w:sz w:val="20"/>
          <w:szCs w:val="20"/>
          <w:lang w:val="en-GB"/>
        </w:rPr>
        <w:t xml:space="preserve">. </w:t>
      </w:r>
      <w:r w:rsidR="001F3B51">
        <w:rPr>
          <w:sz w:val="20"/>
          <w:szCs w:val="20"/>
          <w:lang w:val="en-GB"/>
        </w:rPr>
        <w:t>In particular, the notion of multi-database connections is no longer supported.</w:t>
      </w:r>
    </w:p>
    <w:p w14:paraId="38729B05" w14:textId="77777777" w:rsidR="008009DB" w:rsidRDefault="001836A6" w:rsidP="008009DB">
      <w:pPr>
        <w:spacing w:before="120"/>
        <w:jc w:val="both"/>
        <w:rPr>
          <w:sz w:val="20"/>
          <w:szCs w:val="20"/>
          <w:lang w:val="en-GB"/>
        </w:rPr>
      </w:pPr>
      <w:r w:rsidRPr="007670ED">
        <w:rPr>
          <w:sz w:val="20"/>
          <w:szCs w:val="20"/>
          <w:lang w:val="en-GB"/>
        </w:rPr>
        <w:t>Much of the structure and functionality of the Pyrrho DBMS is documented in the Manual. The details provided there inc</w:t>
      </w:r>
      <w:r w:rsidR="002E1CB1">
        <w:rPr>
          <w:sz w:val="20"/>
          <w:szCs w:val="20"/>
          <w:lang w:val="en-GB"/>
        </w:rPr>
        <w:t>lude the syntax of the SQL2016</w:t>
      </w:r>
      <w:r w:rsidR="00B2073E">
        <w:rPr>
          <w:sz w:val="20"/>
          <w:szCs w:val="20"/>
          <w:lang w:val="en-GB"/>
        </w:rPr>
        <w:t xml:space="preserve"> language</w:t>
      </w:r>
      <w:r w:rsidRPr="007670ED">
        <w:rPr>
          <w:sz w:val="20"/>
          <w:szCs w:val="20"/>
          <w:lang w:val="en-GB"/>
        </w:rPr>
        <w:t xml:space="preserve"> used</w:t>
      </w:r>
      <w:r>
        <w:rPr>
          <w:sz w:val="20"/>
          <w:szCs w:val="20"/>
          <w:lang w:val="en-GB"/>
        </w:rPr>
        <w:t xml:space="preserve">, </w:t>
      </w:r>
      <w:r w:rsidRPr="007670ED">
        <w:rPr>
          <w:sz w:val="20"/>
          <w:szCs w:val="20"/>
          <w:lang w:val="en-GB"/>
        </w:rPr>
        <w:t>the structure of the binary database files</w:t>
      </w:r>
      <w:r>
        <w:rPr>
          <w:sz w:val="20"/>
          <w:szCs w:val="20"/>
          <w:lang w:val="en-GB"/>
        </w:rPr>
        <w:t xml:space="preserve"> and the client-server protocol</w:t>
      </w:r>
      <w:r w:rsidRPr="007670ED">
        <w:rPr>
          <w:sz w:val="20"/>
          <w:szCs w:val="20"/>
          <w:lang w:val="en-GB"/>
        </w:rPr>
        <w:t xml:space="preserve">. Usage details from the manual will not be repeated here. In </w:t>
      </w:r>
      <w:r>
        <w:rPr>
          <w:sz w:val="20"/>
          <w:szCs w:val="20"/>
          <w:lang w:val="en-GB"/>
        </w:rPr>
        <w:t>a few</w:t>
      </w:r>
      <w:r w:rsidRPr="007670ED">
        <w:rPr>
          <w:sz w:val="20"/>
          <w:szCs w:val="20"/>
          <w:lang w:val="en-GB"/>
        </w:rPr>
        <w:t xml:space="preserve"> cases</w:t>
      </w:r>
      <w:r w:rsidR="005A7D9F">
        <w:rPr>
          <w:sz w:val="20"/>
          <w:szCs w:val="20"/>
          <w:lang w:val="en-GB"/>
        </w:rPr>
        <w:t>,</w:t>
      </w:r>
      <w:r w:rsidRPr="007670ED">
        <w:rPr>
          <w:sz w:val="20"/>
          <w:szCs w:val="20"/>
          <w:lang w:val="en-GB"/>
        </w:rPr>
        <w:t xml:space="preserve"> some paragraphs from the user manual provide an introduction to sections of this document.</w:t>
      </w:r>
      <w:r w:rsidR="00E9294B">
        <w:rPr>
          <w:sz w:val="20"/>
          <w:szCs w:val="20"/>
          <w:lang w:val="en-GB"/>
        </w:rPr>
        <w:t xml:space="preserve"> The current version preserves the language, syntax and file format from previous versions and should be </w:t>
      </w:r>
      <w:r w:rsidR="009B3FA0">
        <w:rPr>
          <w:sz w:val="20"/>
          <w:szCs w:val="20"/>
          <w:lang w:val="en-GB"/>
        </w:rPr>
        <w:t>mostly</w:t>
      </w:r>
      <w:r w:rsidR="009B3FA0">
        <w:rPr>
          <w:rStyle w:val="FootnoteReference"/>
          <w:sz w:val="20"/>
          <w:szCs w:val="20"/>
          <w:lang w:val="en-GB"/>
        </w:rPr>
        <w:footnoteReference w:id="1"/>
      </w:r>
      <w:r w:rsidR="009B3FA0">
        <w:rPr>
          <w:sz w:val="20"/>
          <w:szCs w:val="20"/>
          <w:lang w:val="en-GB"/>
        </w:rPr>
        <w:t xml:space="preserve"> </w:t>
      </w:r>
      <w:r w:rsidR="00E9294B">
        <w:rPr>
          <w:sz w:val="20"/>
          <w:szCs w:val="20"/>
          <w:lang w:val="en-GB"/>
        </w:rPr>
        <w:t xml:space="preserve">compatible with existing database files (whether from Open Source or professional editions). From this </w:t>
      </w:r>
      <w:r w:rsidR="001F3B51">
        <w:rPr>
          <w:sz w:val="20"/>
          <w:szCs w:val="20"/>
          <w:lang w:val="en-GB"/>
        </w:rPr>
        <w:t>version,</w:t>
      </w:r>
      <w:r w:rsidR="00E9294B">
        <w:rPr>
          <w:sz w:val="20"/>
          <w:szCs w:val="20"/>
          <w:lang w:val="en-GB"/>
        </w:rPr>
        <w:t xml:space="preserve"> there is only one edition of Pyrrho, the executables are called Pyrrho… </w:t>
      </w:r>
      <w:r w:rsidR="001F3B51">
        <w:rPr>
          <w:sz w:val="20"/>
          <w:szCs w:val="20"/>
          <w:lang w:val="en-GB"/>
        </w:rPr>
        <w:t>and use append storage.</w:t>
      </w:r>
      <w:r w:rsidR="00E9294B">
        <w:rPr>
          <w:sz w:val="20"/>
          <w:szCs w:val="20"/>
          <w:lang w:val="en-GB"/>
        </w:rPr>
        <w:t xml:space="preserve"> </w:t>
      </w:r>
      <w:r w:rsidR="002D2DCE">
        <w:rPr>
          <w:sz w:val="20"/>
          <w:szCs w:val="20"/>
          <w:lang w:val="en-GB"/>
        </w:rPr>
        <w:t xml:space="preserve">All of the binaries work on Windows and Linux (using Mono). </w:t>
      </w:r>
      <w:r w:rsidR="008009DB">
        <w:rPr>
          <w:sz w:val="20"/>
          <w:szCs w:val="20"/>
          <w:lang w:val="en-GB"/>
        </w:rPr>
        <w:t>The EMBEDDED option is for creating a class library called EmbeddedPyrrho, with an embedded Pyrrho engine, rather than a database server.</w:t>
      </w:r>
    </w:p>
    <w:p w14:paraId="1FB1E583" w14:textId="123D2D7E" w:rsidR="00F40C29" w:rsidRPr="007670ED" w:rsidRDefault="00F40C29" w:rsidP="001836A6">
      <w:pPr>
        <w:spacing w:before="120"/>
        <w:jc w:val="both"/>
        <w:rPr>
          <w:sz w:val="20"/>
          <w:szCs w:val="20"/>
          <w:lang w:val="en-GB"/>
        </w:rPr>
      </w:pPr>
      <w:r>
        <w:rPr>
          <w:sz w:val="20"/>
          <w:szCs w:val="20"/>
          <w:lang w:val="en-GB"/>
        </w:rPr>
        <w:t xml:space="preserve">The basic structure of the engine is </w:t>
      </w:r>
      <w:r w:rsidR="00E9294B">
        <w:rPr>
          <w:sz w:val="20"/>
          <w:szCs w:val="20"/>
          <w:lang w:val="en-GB"/>
        </w:rPr>
        <w:t>completely changed in version 7</w:t>
      </w:r>
      <w:r>
        <w:rPr>
          <w:sz w:val="20"/>
          <w:szCs w:val="20"/>
          <w:lang w:val="en-GB"/>
        </w:rPr>
        <w:t xml:space="preserve">. </w:t>
      </w:r>
      <w:r w:rsidR="00E9294B">
        <w:rPr>
          <w:sz w:val="20"/>
          <w:szCs w:val="20"/>
          <w:lang w:val="en-GB"/>
        </w:rPr>
        <w:t>Many of the low-level internal details follow the design of StrongDBMS (see strongdbms.com), and all of the upper layers of the Pyrrho engine have been redesigned to use shareable data structures similar to StrongDBMS</w:t>
      </w:r>
      <w:r w:rsidR="00922FE1">
        <w:rPr>
          <w:sz w:val="20"/>
          <w:szCs w:val="20"/>
          <w:lang w:val="en-GB"/>
        </w:rPr>
        <w:t xml:space="preserve"> wherever possible</w:t>
      </w:r>
      <w:r w:rsidR="00E9294B">
        <w:rPr>
          <w:sz w:val="20"/>
          <w:szCs w:val="20"/>
          <w:lang w:val="en-GB"/>
        </w:rPr>
        <w:t>.</w:t>
      </w:r>
      <w:r w:rsidR="001F3B51">
        <w:rPr>
          <w:sz w:val="20"/>
          <w:szCs w:val="20"/>
          <w:lang w:val="en-GB"/>
        </w:rPr>
        <w:t xml:space="preserve"> The implementation of roles is also completely redesigned</w:t>
      </w:r>
      <w:r w:rsidR="00D65135">
        <w:rPr>
          <w:sz w:val="20"/>
          <w:szCs w:val="20"/>
          <w:lang w:val="en-GB"/>
        </w:rPr>
        <w:t>, so that each role may have its own definition of tables, procedures, types and domains; the database schema role is used for operations on base tables.</w:t>
      </w:r>
    </w:p>
    <w:p w14:paraId="06BE8C23" w14:textId="626E85EA" w:rsidR="000F1B9B" w:rsidRPr="007670ED" w:rsidRDefault="000F1B9B" w:rsidP="006821CD">
      <w:pPr>
        <w:spacing w:before="120"/>
        <w:jc w:val="both"/>
        <w:rPr>
          <w:sz w:val="20"/>
          <w:szCs w:val="20"/>
          <w:lang w:val="en-GB"/>
        </w:rPr>
      </w:pPr>
      <w:r w:rsidRPr="007670ED">
        <w:rPr>
          <w:sz w:val="20"/>
          <w:szCs w:val="20"/>
          <w:lang w:val="en-GB"/>
        </w:rPr>
        <w:t xml:space="preserve">The reader of this document is assumed to be a database expert and competent programmer. The DBMS itself has </w:t>
      </w:r>
      <w:r w:rsidR="000778F0">
        <w:rPr>
          <w:sz w:val="20"/>
          <w:szCs w:val="20"/>
          <w:lang w:val="en-GB"/>
        </w:rPr>
        <w:t>over</w:t>
      </w:r>
      <w:r w:rsidR="005A7D9F">
        <w:rPr>
          <w:sz w:val="20"/>
          <w:szCs w:val="20"/>
          <w:lang w:val="en-GB"/>
        </w:rPr>
        <w:t xml:space="preserve"> 600</w:t>
      </w:r>
      <w:r w:rsidR="00B63509" w:rsidRPr="007670ED">
        <w:rPr>
          <w:sz w:val="20"/>
          <w:szCs w:val="20"/>
          <w:lang w:val="en-GB"/>
        </w:rPr>
        <w:t xml:space="preserve"> C# classes, spread over</w:t>
      </w:r>
      <w:r w:rsidR="00A2122D">
        <w:rPr>
          <w:sz w:val="20"/>
          <w:szCs w:val="20"/>
          <w:lang w:val="en-GB"/>
        </w:rPr>
        <w:t xml:space="preserve"> roughly</w:t>
      </w:r>
      <w:r w:rsidR="00B63509" w:rsidRPr="007670ED">
        <w:rPr>
          <w:sz w:val="20"/>
          <w:szCs w:val="20"/>
          <w:lang w:val="en-GB"/>
        </w:rPr>
        <w:t xml:space="preserve"> </w:t>
      </w:r>
      <w:r w:rsidR="008177AD">
        <w:rPr>
          <w:sz w:val="20"/>
          <w:szCs w:val="20"/>
          <w:lang w:val="en-GB"/>
        </w:rPr>
        <w:t>100</w:t>
      </w:r>
      <w:r w:rsidR="007539E0" w:rsidRPr="007670ED">
        <w:rPr>
          <w:sz w:val="20"/>
          <w:szCs w:val="20"/>
          <w:lang w:val="en-GB"/>
        </w:rPr>
        <w:t xml:space="preserve"> sour</w:t>
      </w:r>
      <w:r w:rsidR="00B4532B">
        <w:rPr>
          <w:sz w:val="20"/>
          <w:szCs w:val="20"/>
          <w:lang w:val="en-GB"/>
        </w:rPr>
        <w:t>ce files in 6 namesp</w:t>
      </w:r>
      <w:r w:rsidR="007539E0" w:rsidRPr="007670ED">
        <w:rPr>
          <w:sz w:val="20"/>
          <w:szCs w:val="20"/>
          <w:lang w:val="en-GB"/>
        </w:rPr>
        <w:t>aces. The Excel worksheet Classes.xls lists all</w:t>
      </w:r>
      <w:r w:rsidR="001F3B51">
        <w:rPr>
          <w:sz w:val="20"/>
          <w:szCs w:val="20"/>
          <w:lang w:val="en-GB"/>
        </w:rPr>
        <w:t xml:space="preserve"> </w:t>
      </w:r>
      <w:r w:rsidR="007539E0" w:rsidRPr="007670ED">
        <w:rPr>
          <w:sz w:val="20"/>
          <w:szCs w:val="20"/>
          <w:lang w:val="en-GB"/>
        </w:rPr>
        <w:t>of the classes together with their location, superclass, and a brief description. The code itself is intended to be q</w:t>
      </w:r>
      <w:r w:rsidR="00B21B3B">
        <w:rPr>
          <w:sz w:val="20"/>
          <w:szCs w:val="20"/>
          <w:lang w:val="en-GB"/>
        </w:rPr>
        <w:t>uite readable</w:t>
      </w:r>
      <w:r w:rsidR="008009DB">
        <w:rPr>
          <w:sz w:val="20"/>
          <w:szCs w:val="20"/>
          <w:lang w:val="en-GB"/>
        </w:rPr>
        <w:t>, with</w:t>
      </w:r>
      <w:r w:rsidR="002E1CB1">
        <w:rPr>
          <w:sz w:val="20"/>
          <w:szCs w:val="20"/>
          <w:lang w:val="en-GB"/>
        </w:rPr>
        <w:t xml:space="preserve"> the 20</w:t>
      </w:r>
      <w:r w:rsidR="00F86C37">
        <w:rPr>
          <w:sz w:val="20"/>
          <w:szCs w:val="20"/>
          <w:lang w:val="en-GB"/>
        </w:rPr>
        <w:t>22</w:t>
      </w:r>
      <w:r w:rsidR="002E1CB1">
        <w:rPr>
          <w:sz w:val="20"/>
          <w:szCs w:val="20"/>
          <w:lang w:val="en-GB"/>
        </w:rPr>
        <w:t xml:space="preserve"> version</w:t>
      </w:r>
      <w:r w:rsidR="001F3B51">
        <w:rPr>
          <w:sz w:val="20"/>
          <w:szCs w:val="20"/>
          <w:lang w:val="en-GB"/>
        </w:rPr>
        <w:t xml:space="preserve"> (C#7)</w:t>
      </w:r>
      <w:r w:rsidR="002E1CB1">
        <w:rPr>
          <w:sz w:val="20"/>
          <w:szCs w:val="20"/>
          <w:lang w:val="en-GB"/>
        </w:rPr>
        <w:t xml:space="preserve"> of the language</w:t>
      </w:r>
      <w:r w:rsidR="008009DB">
        <w:rPr>
          <w:sz w:val="20"/>
          <w:szCs w:val="20"/>
          <w:lang w:val="en-GB"/>
        </w:rPr>
        <w:t>, notably including its ValueTuple feature</w:t>
      </w:r>
      <w:r w:rsidR="002E1CB1">
        <w:rPr>
          <w:sz w:val="20"/>
          <w:szCs w:val="20"/>
          <w:lang w:val="en-GB"/>
        </w:rPr>
        <w:t>.</w:t>
      </w:r>
    </w:p>
    <w:p w14:paraId="5712E15F" w14:textId="05B2EB57" w:rsidR="000A3E70" w:rsidRDefault="000A3E70" w:rsidP="006821CD">
      <w:pPr>
        <w:spacing w:before="120"/>
        <w:jc w:val="both"/>
        <w:rPr>
          <w:sz w:val="20"/>
          <w:szCs w:val="20"/>
          <w:lang w:val="en-GB"/>
        </w:rPr>
      </w:pPr>
      <w:r w:rsidRPr="007670ED">
        <w:rPr>
          <w:sz w:val="20"/>
          <w:szCs w:val="20"/>
          <w:lang w:val="en-GB"/>
        </w:rPr>
        <w:t>This document avoids having a section for each class, or for each source file. Either of those designs for this document would result in tedious repetition of what is in the source. Instead, the structure of this document reflects the themes of design, w</w:t>
      </w:r>
      <w:r w:rsidR="00F513DD" w:rsidRPr="007670ED">
        <w:rPr>
          <w:sz w:val="20"/>
          <w:szCs w:val="20"/>
          <w:lang w:val="en-GB"/>
        </w:rPr>
        <w:t>ith</w:t>
      </w:r>
      <w:r w:rsidRPr="007670ED">
        <w:rPr>
          <w:sz w:val="20"/>
          <w:szCs w:val="20"/>
          <w:lang w:val="en-GB"/>
        </w:rPr>
        <w:t xml:space="preserve"> chapters addressing the role in the DBMS of </w:t>
      </w:r>
      <w:r w:rsidR="00100185" w:rsidRPr="007670ED">
        <w:rPr>
          <w:sz w:val="20"/>
          <w:szCs w:val="20"/>
          <w:lang w:val="en-GB"/>
        </w:rPr>
        <w:t>particular groupings of related classes or methods.</w:t>
      </w:r>
    </w:p>
    <w:p w14:paraId="3BFB2958" w14:textId="05C5FE04" w:rsidR="00796645" w:rsidRDefault="00796645" w:rsidP="006821CD">
      <w:pPr>
        <w:spacing w:before="120"/>
        <w:jc w:val="both"/>
        <w:rPr>
          <w:sz w:val="20"/>
          <w:szCs w:val="20"/>
          <w:lang w:val="en-GB"/>
        </w:rPr>
      </w:pPr>
      <w:r>
        <w:rPr>
          <w:sz w:val="20"/>
          <w:szCs w:val="20"/>
          <w:lang w:val="en-GB"/>
        </w:rPr>
        <w:t>The rest of this Introductory section is adapted from a tutorial given by Malcolm Crowe and Fritz Laux at IARIA’s DBKDA 2021 conference.</w:t>
      </w:r>
    </w:p>
    <w:p w14:paraId="17AE80E0" w14:textId="1E78C033" w:rsidR="00796645" w:rsidRDefault="00796645" w:rsidP="00796645">
      <w:pPr>
        <w:pStyle w:val="Heading2"/>
        <w:numPr>
          <w:ilvl w:val="1"/>
          <w:numId w:val="27"/>
        </w:numPr>
        <w:rPr>
          <w:lang w:val="en-GB"/>
        </w:rPr>
      </w:pPr>
      <w:bookmarkStart w:id="4" w:name="_Toc94617401"/>
      <w:r>
        <w:rPr>
          <w:lang w:val="en-GB"/>
        </w:rPr>
        <w:lastRenderedPageBreak/>
        <w:t>ACID and Serializable Transactions</w:t>
      </w:r>
      <w:bookmarkEnd w:id="4"/>
    </w:p>
    <w:p w14:paraId="7045DE44" w14:textId="3867EA0F" w:rsidR="00796645" w:rsidRDefault="00796645" w:rsidP="00C30102">
      <w:pPr>
        <w:jc w:val="both"/>
        <w:rPr>
          <w:sz w:val="20"/>
          <w:szCs w:val="20"/>
          <w:lang w:val="en-GB"/>
        </w:rPr>
      </w:pPr>
      <w:r>
        <w:rPr>
          <w:sz w:val="20"/>
          <w:szCs w:val="20"/>
          <w:lang w:val="en-GB"/>
        </w:rPr>
        <w:t>In this work we offer some general methods that can be used in DBMS implementations to enforce struct atomicity, consistency, isolation and durability. The Pyrrho experiment itself provides a proof of concept for these ideas.</w:t>
      </w:r>
    </w:p>
    <w:p w14:paraId="6DEE0A48" w14:textId="53C07F8F" w:rsidR="00796645" w:rsidRPr="00796645" w:rsidRDefault="00796645" w:rsidP="00C30102">
      <w:pPr>
        <w:spacing w:before="120"/>
        <w:jc w:val="both"/>
        <w:rPr>
          <w:sz w:val="20"/>
          <w:szCs w:val="20"/>
          <w:lang w:val="en-GB"/>
        </w:rPr>
      </w:pPr>
      <w:r w:rsidRPr="00796645">
        <w:rPr>
          <w:sz w:val="20"/>
          <w:szCs w:val="20"/>
          <w:lang w:val="en-GB"/>
        </w:rPr>
        <w:t xml:space="preserve">Our starting point is that full isolation requires truly serializable transactions. </w:t>
      </w:r>
    </w:p>
    <w:p w14:paraId="058B08B6" w14:textId="6880C920" w:rsidR="00796645" w:rsidRDefault="00796645" w:rsidP="00C30102">
      <w:pPr>
        <w:spacing w:before="120"/>
        <w:jc w:val="both"/>
        <w:rPr>
          <w:sz w:val="20"/>
          <w:szCs w:val="20"/>
          <w:lang w:val="en-GB"/>
        </w:rPr>
      </w:pPr>
      <w:r w:rsidRPr="00796645">
        <w:rPr>
          <w:sz w:val="20"/>
          <w:szCs w:val="20"/>
          <w:lang w:val="en-GB"/>
        </w:rPr>
        <w:t>All database textbooks begin by saying how important</w:t>
      </w:r>
      <w:r>
        <w:rPr>
          <w:sz w:val="20"/>
          <w:szCs w:val="20"/>
          <w:lang w:val="en-GB"/>
        </w:rPr>
        <w:t xml:space="preserve"> </w:t>
      </w:r>
      <w:r w:rsidRPr="00796645">
        <w:rPr>
          <w:sz w:val="20"/>
          <w:szCs w:val="20"/>
          <w:lang w:val="en-GB"/>
        </w:rPr>
        <w:t xml:space="preserve">serializability and isolation are, but very quickly </w:t>
      </w:r>
      <w:r>
        <w:rPr>
          <w:sz w:val="20"/>
          <w:szCs w:val="20"/>
          <w:lang w:val="en-GB"/>
        </w:rPr>
        <w:t>s</w:t>
      </w:r>
      <w:r w:rsidRPr="00796645">
        <w:rPr>
          <w:sz w:val="20"/>
          <w:szCs w:val="20"/>
          <w:lang w:val="en-GB"/>
        </w:rPr>
        <w:t xml:space="preserve">ettle for something much less. </w:t>
      </w:r>
    </w:p>
    <w:p w14:paraId="1406395E" w14:textId="77777777" w:rsidR="00796645" w:rsidRDefault="00796645" w:rsidP="00C30102">
      <w:pPr>
        <w:spacing w:before="120"/>
        <w:jc w:val="both"/>
        <w:rPr>
          <w:sz w:val="20"/>
          <w:szCs w:val="20"/>
          <w:lang w:val="en-GB"/>
        </w:rPr>
      </w:pPr>
      <w:r w:rsidRPr="00796645">
        <w:rPr>
          <w:sz w:val="20"/>
          <w:szCs w:val="20"/>
          <w:lang w:val="en-GB"/>
        </w:rPr>
        <w:t>If we agree that ACID transactions are good, then:</w:t>
      </w:r>
    </w:p>
    <w:p w14:paraId="6291BAC0" w14:textId="03FCCB0C" w:rsidR="00796645" w:rsidRPr="00C30102" w:rsidRDefault="00796645" w:rsidP="00C30102">
      <w:pPr>
        <w:pStyle w:val="ListParagraph"/>
        <w:numPr>
          <w:ilvl w:val="0"/>
          <w:numId w:val="28"/>
        </w:numPr>
        <w:jc w:val="both"/>
        <w:rPr>
          <w:sz w:val="20"/>
          <w:szCs w:val="20"/>
        </w:rPr>
      </w:pPr>
      <w:r w:rsidRPr="00C30102">
        <w:rPr>
          <w:sz w:val="20"/>
          <w:szCs w:val="20"/>
        </w:rPr>
        <w:t>First, for atomicity and durability we should not write anything durable until (a) we are sure we wish to commit and (b) we are ready to write the whole transaction.</w:t>
      </w:r>
    </w:p>
    <w:p w14:paraId="68935446" w14:textId="4DD392DB" w:rsidR="00796645" w:rsidRPr="00C30102" w:rsidRDefault="00796645" w:rsidP="00C30102">
      <w:pPr>
        <w:pStyle w:val="ListParagraph"/>
        <w:numPr>
          <w:ilvl w:val="0"/>
          <w:numId w:val="28"/>
        </w:numPr>
        <w:jc w:val="both"/>
        <w:rPr>
          <w:sz w:val="20"/>
          <w:szCs w:val="20"/>
        </w:rPr>
      </w:pPr>
      <w:r w:rsidRPr="00C30102">
        <w:rPr>
          <w:sz w:val="20"/>
          <w:szCs w:val="20"/>
        </w:rPr>
        <w:t>Second: before we write anything durable, we should validate our commit against the current database.</w:t>
      </w:r>
    </w:p>
    <w:p w14:paraId="79DE6D30" w14:textId="6E984B78" w:rsidR="00796645" w:rsidRPr="00C30102" w:rsidRDefault="00796645" w:rsidP="00C30102">
      <w:pPr>
        <w:pStyle w:val="ListParagraph"/>
        <w:numPr>
          <w:ilvl w:val="0"/>
          <w:numId w:val="28"/>
        </w:numPr>
        <w:jc w:val="both"/>
        <w:rPr>
          <w:sz w:val="20"/>
          <w:szCs w:val="20"/>
        </w:rPr>
      </w:pPr>
      <w:r w:rsidRPr="00C30102">
        <w:rPr>
          <w:sz w:val="20"/>
          <w:szCs w:val="20"/>
        </w:rPr>
        <w:t>Third, for isolation, we should not allow any user to see transactions that have not yet been committed.</w:t>
      </w:r>
    </w:p>
    <w:p w14:paraId="64A7F477" w14:textId="1AB211C4" w:rsidR="00C30102" w:rsidRDefault="00796645" w:rsidP="00C30102">
      <w:pPr>
        <w:pStyle w:val="ListParagraph"/>
        <w:numPr>
          <w:ilvl w:val="0"/>
          <w:numId w:val="28"/>
        </w:numPr>
        <w:jc w:val="both"/>
        <w:rPr>
          <w:sz w:val="20"/>
          <w:szCs w:val="20"/>
        </w:rPr>
      </w:pPr>
      <w:r w:rsidRPr="00C30102">
        <w:rPr>
          <w:sz w:val="20"/>
          <w:szCs w:val="20"/>
        </w:rPr>
        <w:t>Fourth, for durability, we should use durable media –</w:t>
      </w:r>
      <w:r w:rsidR="00C30102" w:rsidRPr="00C30102">
        <w:rPr>
          <w:sz w:val="20"/>
          <w:szCs w:val="20"/>
        </w:rPr>
        <w:t xml:space="preserve"> </w:t>
      </w:r>
      <w:r w:rsidRPr="00C30102">
        <w:rPr>
          <w:sz w:val="20"/>
          <w:szCs w:val="20"/>
        </w:rPr>
        <w:t>preferably write-once append storage.</w:t>
      </w:r>
    </w:p>
    <w:p w14:paraId="68B5C83C" w14:textId="01BFF109" w:rsidR="00C30102" w:rsidRDefault="00C30102" w:rsidP="00C30102">
      <w:pPr>
        <w:spacing w:before="120"/>
        <w:jc w:val="both"/>
        <w:rPr>
          <w:sz w:val="20"/>
          <w:szCs w:val="20"/>
        </w:rPr>
      </w:pPr>
      <w:r w:rsidRPr="00C30102">
        <w:rPr>
          <w:sz w:val="20"/>
          <w:szCs w:val="20"/>
        </w:rPr>
        <w:t xml:space="preserve">From </w:t>
      </w:r>
      <w:r>
        <w:rPr>
          <w:sz w:val="20"/>
          <w:szCs w:val="20"/>
        </w:rPr>
        <w:t>these observations</w:t>
      </w:r>
      <w:r w:rsidRPr="00C30102">
        <w:rPr>
          <w:sz w:val="20"/>
          <w:szCs w:val="20"/>
        </w:rPr>
        <w:t xml:space="preserve">, it seems clear that a database should record its durable transactions in a non-overlapping manner. </w:t>
      </w:r>
    </w:p>
    <w:p w14:paraId="5482B4D3" w14:textId="77777777" w:rsidR="00C30102" w:rsidRPr="00C30102" w:rsidRDefault="00C30102" w:rsidP="00C30102">
      <w:pPr>
        <w:pStyle w:val="ListParagraph"/>
        <w:numPr>
          <w:ilvl w:val="0"/>
          <w:numId w:val="29"/>
        </w:numPr>
        <w:jc w:val="both"/>
        <w:rPr>
          <w:sz w:val="20"/>
          <w:szCs w:val="20"/>
        </w:rPr>
      </w:pPr>
      <w:r w:rsidRPr="00C30102">
        <w:rPr>
          <w:sz w:val="20"/>
          <w:szCs w:val="20"/>
        </w:rPr>
        <w:t xml:space="preserve">If transactions in progress overlap in time, they cannot both commit if they conflict: and if they don’t conflict, it does not matter which one is recorded first. </w:t>
      </w:r>
    </w:p>
    <w:p w14:paraId="2C961623" w14:textId="20CF8735" w:rsidR="00C30102" w:rsidRPr="00C30102" w:rsidRDefault="00C30102" w:rsidP="00C30102">
      <w:pPr>
        <w:pStyle w:val="ListParagraph"/>
        <w:numPr>
          <w:ilvl w:val="0"/>
          <w:numId w:val="29"/>
        </w:numPr>
        <w:jc w:val="both"/>
        <w:rPr>
          <w:sz w:val="20"/>
          <w:szCs w:val="20"/>
        </w:rPr>
      </w:pPr>
      <w:r w:rsidRPr="00C30102">
        <w:rPr>
          <w:sz w:val="20"/>
          <w:szCs w:val="20"/>
        </w:rPr>
        <w:t xml:space="preserve">The simplest order for writing is that of the transaction commit. </w:t>
      </w:r>
    </w:p>
    <w:p w14:paraId="00A013BE" w14:textId="77777777" w:rsidR="00C30102" w:rsidRPr="00C30102" w:rsidRDefault="00C30102" w:rsidP="00C30102">
      <w:pPr>
        <w:pStyle w:val="ListParagraph"/>
        <w:numPr>
          <w:ilvl w:val="0"/>
          <w:numId w:val="29"/>
        </w:numPr>
        <w:jc w:val="both"/>
        <w:rPr>
          <w:sz w:val="20"/>
          <w:szCs w:val="20"/>
        </w:rPr>
      </w:pPr>
      <w:r w:rsidRPr="00C30102">
        <w:rPr>
          <w:sz w:val="20"/>
          <w:szCs w:val="20"/>
        </w:rPr>
        <w:t xml:space="preserve">If we are writing some changes that we prepared earlier, the validation step must ensure that it depends on nothing that has changed in the meantime, so that our change can seem to date from the time it was  committed rather than first considered. </w:t>
      </w:r>
    </w:p>
    <w:p w14:paraId="6C7E5C40" w14:textId="77777777" w:rsidR="00C30102" w:rsidRPr="00C30102" w:rsidRDefault="00C30102" w:rsidP="00C30102">
      <w:pPr>
        <w:pStyle w:val="ListParagraph"/>
        <w:numPr>
          <w:ilvl w:val="0"/>
          <w:numId w:val="29"/>
        </w:numPr>
        <w:jc w:val="both"/>
        <w:rPr>
          <w:sz w:val="20"/>
          <w:szCs w:val="20"/>
        </w:rPr>
      </w:pPr>
      <w:r w:rsidRPr="00C30102">
        <w:rPr>
          <w:sz w:val="20"/>
          <w:szCs w:val="20"/>
        </w:rPr>
        <w:t xml:space="preserve">Effectively we need to reorder overlapping transactions as we commit them. </w:t>
      </w:r>
    </w:p>
    <w:p w14:paraId="65F2857C" w14:textId="77777777" w:rsidR="00C30102" w:rsidRDefault="00C30102" w:rsidP="00C30102">
      <w:pPr>
        <w:spacing w:before="120"/>
        <w:jc w:val="both"/>
        <w:rPr>
          <w:sz w:val="20"/>
          <w:szCs w:val="20"/>
        </w:rPr>
      </w:pPr>
      <w:r w:rsidRPr="00C30102">
        <w:rPr>
          <w:sz w:val="20"/>
          <w:szCs w:val="20"/>
        </w:rPr>
        <w:t xml:space="preserve">These few rules guarantee actual serialization of transactions for a single transaction log (sometimes called a single transaction master). It obviously does not matter where the transactions are coming from. </w:t>
      </w:r>
    </w:p>
    <w:p w14:paraId="3C60557C" w14:textId="4CAE4171" w:rsidR="00C30102" w:rsidRDefault="00C30102" w:rsidP="00C30102">
      <w:pPr>
        <w:spacing w:before="120"/>
        <w:jc w:val="both"/>
        <w:rPr>
          <w:sz w:val="20"/>
          <w:szCs w:val="20"/>
        </w:rPr>
      </w:pPr>
      <w:r w:rsidRPr="00C30102">
        <w:rPr>
          <w:sz w:val="20"/>
          <w:szCs w:val="20"/>
        </w:rPr>
        <w:t>But if a transaction is trying to commit changes to more than one transaction log, things are very difficult</w:t>
      </w:r>
      <w:r>
        <w:rPr>
          <w:sz w:val="20"/>
          <w:szCs w:val="20"/>
        </w:rPr>
        <w:t xml:space="preserve"> (the notorious two-army problem)</w:t>
      </w:r>
      <w:r w:rsidRPr="00C30102">
        <w:rPr>
          <w:sz w:val="20"/>
          <w:szCs w:val="20"/>
        </w:rPr>
        <w:t xml:space="preserve">. If messages between autonomous actors can get lost, then inconsistencies are inevitable. </w:t>
      </w:r>
      <w:r>
        <w:rPr>
          <w:sz w:val="20"/>
          <w:szCs w:val="20"/>
        </w:rPr>
        <w:t>The best solution is to have a DBMS act as transaction master for every piece of data</w:t>
      </w:r>
      <w:r w:rsidRPr="00C30102">
        <w:rPr>
          <w:sz w:val="20"/>
          <w:szCs w:val="20"/>
        </w:rPr>
        <w:t xml:space="preserve"> </w:t>
      </w:r>
      <w:r>
        <w:rPr>
          <w:sz w:val="20"/>
          <w:szCs w:val="20"/>
        </w:rPr>
        <w:t xml:space="preserve"> </w:t>
      </w:r>
      <w:r w:rsidR="00687867">
        <w:rPr>
          <w:sz w:val="20"/>
          <w:szCs w:val="20"/>
        </w:rPr>
        <w:t>F</w:t>
      </w:r>
      <w:r>
        <w:rPr>
          <w:sz w:val="20"/>
          <w:szCs w:val="20"/>
        </w:rPr>
        <w:t xml:space="preserve">or safety any transaction </w:t>
      </w:r>
      <w:r w:rsidR="00687867">
        <w:rPr>
          <w:sz w:val="20"/>
          <w:szCs w:val="20"/>
        </w:rPr>
        <w:t>should</w:t>
      </w:r>
      <w:r>
        <w:rPr>
          <w:sz w:val="20"/>
          <w:szCs w:val="20"/>
        </w:rPr>
        <w:t xml:space="preserve"> have at most one </w:t>
      </w:r>
      <w:r w:rsidRPr="00C30102">
        <w:rPr>
          <w:sz w:val="20"/>
          <w:szCs w:val="20"/>
        </w:rPr>
        <w:t xml:space="preserve"> remote participant</w:t>
      </w:r>
      <w:r>
        <w:rPr>
          <w:sz w:val="20"/>
          <w:szCs w:val="20"/>
        </w:rPr>
        <w:t xml:space="preserve">, and </w:t>
      </w:r>
      <w:r w:rsidR="00687867">
        <w:rPr>
          <w:sz w:val="20"/>
          <w:szCs w:val="20"/>
        </w:rPr>
        <w:t>more complex transactions can be implemented as a sequence of such one-way dependency transactions</w:t>
      </w:r>
      <w:r>
        <w:rPr>
          <w:sz w:val="20"/>
          <w:szCs w:val="20"/>
        </w:rPr>
        <w:t xml:space="preserve">. </w:t>
      </w:r>
    </w:p>
    <w:p w14:paraId="5ED0FB7F" w14:textId="06C4358A" w:rsidR="00C30102" w:rsidRPr="00C30102" w:rsidRDefault="00C30102" w:rsidP="00C30102">
      <w:pPr>
        <w:pStyle w:val="Heading2"/>
        <w:numPr>
          <w:ilvl w:val="1"/>
          <w:numId w:val="27"/>
        </w:numPr>
        <w:rPr>
          <w:lang w:val="en-GB"/>
        </w:rPr>
      </w:pPr>
      <w:bookmarkStart w:id="5" w:name="_Toc94617402"/>
      <w:r w:rsidRPr="00C30102">
        <w:rPr>
          <w:lang w:val="en-GB"/>
        </w:rPr>
        <w:t>The transaction log</w:t>
      </w:r>
      <w:bookmarkEnd w:id="5"/>
    </w:p>
    <w:p w14:paraId="304691AD" w14:textId="1F0E358C" w:rsidR="00C30102" w:rsidRDefault="00C30102" w:rsidP="00C30102">
      <w:pPr>
        <w:spacing w:before="120"/>
        <w:jc w:val="both"/>
        <w:rPr>
          <w:sz w:val="20"/>
          <w:szCs w:val="20"/>
        </w:rPr>
      </w:pPr>
      <w:r>
        <w:rPr>
          <w:sz w:val="20"/>
          <w:szCs w:val="20"/>
        </w:rPr>
        <w:t xml:space="preserve">The Appendix contains four demonstrations that were included in the </w:t>
      </w:r>
      <w:hyperlink r:id="rId9" w:history="1">
        <w:r w:rsidRPr="00EA28CC">
          <w:rPr>
            <w:rStyle w:val="Hyperlink"/>
            <w:sz w:val="20"/>
            <w:szCs w:val="20"/>
          </w:rPr>
          <w:t>tutorial</w:t>
        </w:r>
      </w:hyperlink>
      <w:r>
        <w:rPr>
          <w:sz w:val="20"/>
          <w:szCs w:val="20"/>
        </w:rPr>
        <w:t xml:space="preserve"> </w:t>
      </w:r>
      <w:r w:rsidR="003D6A91">
        <w:rPr>
          <w:sz w:val="20"/>
          <w:szCs w:val="20"/>
        </w:rPr>
        <w:t>in the</w:t>
      </w:r>
      <w:r>
        <w:rPr>
          <w:sz w:val="20"/>
          <w:szCs w:val="20"/>
        </w:rPr>
        <w:t xml:space="preserve"> </w:t>
      </w:r>
      <w:hyperlink r:id="rId10" w:history="1">
        <w:r w:rsidR="003D6A91" w:rsidRPr="003D6A91">
          <w:rPr>
            <w:rStyle w:val="Hyperlink"/>
            <w:sz w:val="20"/>
            <w:szCs w:val="20"/>
          </w:rPr>
          <w:t>DBKDA 2021 Program (iaria.org)</w:t>
        </w:r>
      </w:hyperlink>
      <w:r>
        <w:rPr>
          <w:sz w:val="20"/>
          <w:szCs w:val="20"/>
        </w:rPr>
        <w:t>. The first was about the transaction log. In Pyrrho the transaction log defines the content of the database (it is the only thing stored on disk).</w:t>
      </w:r>
    </w:p>
    <w:p w14:paraId="0E2DEBD1" w14:textId="77777777" w:rsidR="00687867" w:rsidRPr="00687867" w:rsidRDefault="00687867" w:rsidP="00687867">
      <w:pPr>
        <w:spacing w:before="120"/>
        <w:jc w:val="both"/>
        <w:rPr>
          <w:sz w:val="20"/>
          <w:szCs w:val="20"/>
        </w:rPr>
      </w:pPr>
      <w:r w:rsidRPr="00687867">
        <w:rPr>
          <w:sz w:val="20"/>
          <w:szCs w:val="20"/>
        </w:rPr>
        <w:t>In this demonstration, we will see how every Transaction T consists of a set of elementary operations e</w:t>
      </w:r>
      <w:r w:rsidRPr="00687867">
        <w:rPr>
          <w:sz w:val="20"/>
          <w:szCs w:val="20"/>
          <w:vertAlign w:val="subscript"/>
        </w:rPr>
        <w:t>1</w:t>
      </w:r>
      <w:r w:rsidRPr="00687867">
        <w:rPr>
          <w:sz w:val="20"/>
          <w:szCs w:val="20"/>
        </w:rPr>
        <w:t>, e</w:t>
      </w:r>
      <w:r w:rsidRPr="00687867">
        <w:rPr>
          <w:sz w:val="20"/>
          <w:szCs w:val="20"/>
          <w:vertAlign w:val="subscript"/>
        </w:rPr>
        <w:t>2</w:t>
      </w:r>
      <w:r w:rsidRPr="00687867">
        <w:rPr>
          <w:sz w:val="20"/>
          <w:szCs w:val="20"/>
        </w:rPr>
        <w:t>,.. , e</w:t>
      </w:r>
      <w:r w:rsidRPr="00687867">
        <w:rPr>
          <w:sz w:val="20"/>
          <w:szCs w:val="20"/>
          <w:vertAlign w:val="subscript"/>
        </w:rPr>
        <w:t>n</w:t>
      </w:r>
      <w:r w:rsidRPr="00687867">
        <w:rPr>
          <w:sz w:val="20"/>
          <w:szCs w:val="20"/>
        </w:rPr>
        <w:t xml:space="preserve"> .</w:t>
      </w:r>
    </w:p>
    <w:p w14:paraId="12BC6C7F" w14:textId="77777777" w:rsidR="00687867" w:rsidRPr="00687867" w:rsidRDefault="00687867" w:rsidP="00687867">
      <w:pPr>
        <w:spacing w:before="120"/>
        <w:jc w:val="both"/>
        <w:rPr>
          <w:sz w:val="20"/>
          <w:szCs w:val="20"/>
        </w:rPr>
      </w:pPr>
      <w:r w:rsidRPr="00687867">
        <w:rPr>
          <w:sz w:val="20"/>
          <w:szCs w:val="20"/>
        </w:rPr>
        <w:t>Each operation corresponds to a Physical object written to the transaction log</w:t>
      </w:r>
    </w:p>
    <w:p w14:paraId="619B071F" w14:textId="77777777" w:rsidR="00687867" w:rsidRPr="00687867" w:rsidRDefault="00687867" w:rsidP="00687867">
      <w:pPr>
        <w:spacing w:before="120"/>
        <w:jc w:val="both"/>
        <w:rPr>
          <w:sz w:val="20"/>
          <w:szCs w:val="20"/>
        </w:rPr>
      </w:pPr>
      <w:r w:rsidRPr="00687867">
        <w:rPr>
          <w:sz w:val="20"/>
          <w:szCs w:val="20"/>
        </w:rPr>
        <w:t>Committing this transaction applies the sequence to the Database D.  In reverse mathematical notation</w:t>
      </w:r>
    </w:p>
    <w:p w14:paraId="136D18F1" w14:textId="3EBA6022" w:rsidR="00687867" w:rsidRPr="00687867" w:rsidRDefault="00687867" w:rsidP="00687867">
      <w:pPr>
        <w:spacing w:before="120"/>
        <w:jc w:val="both"/>
        <w:rPr>
          <w:sz w:val="20"/>
          <w:szCs w:val="20"/>
        </w:rPr>
      </w:pPr>
      <w:r w:rsidRPr="00687867">
        <w:rPr>
          <w:noProof/>
          <w:sz w:val="20"/>
          <w:szCs w:val="20"/>
        </w:rPr>
        <mc:AlternateContent>
          <mc:Choice Requires="wpg">
            <w:drawing>
              <wp:anchor distT="0" distB="0" distL="114300" distR="114300" simplePos="0" relativeHeight="251681792" behindDoc="0" locked="0" layoutInCell="1" allowOverlap="1" wp14:anchorId="707A0C08" wp14:editId="61CEB586">
                <wp:simplePos x="0" y="0"/>
                <wp:positionH relativeFrom="column">
                  <wp:posOffset>114300</wp:posOffset>
                </wp:positionH>
                <wp:positionV relativeFrom="paragraph">
                  <wp:posOffset>362585</wp:posOffset>
                </wp:positionV>
                <wp:extent cx="4864735" cy="619125"/>
                <wp:effectExtent l="0" t="0" r="12065" b="28575"/>
                <wp:wrapSquare wrapText="bothSides"/>
                <wp:docPr id="72" name="Group 19"/>
                <wp:cNvGraphicFramePr/>
                <a:graphic xmlns:a="http://schemas.openxmlformats.org/drawingml/2006/main">
                  <a:graphicData uri="http://schemas.microsoft.com/office/word/2010/wordprocessingGroup">
                    <wpg:wgp>
                      <wpg:cNvGrpSpPr/>
                      <wpg:grpSpPr>
                        <a:xfrm>
                          <a:off x="0" y="0"/>
                          <a:ext cx="4864735" cy="619125"/>
                          <a:chOff x="0" y="0"/>
                          <a:chExt cx="5089756" cy="827902"/>
                        </a:xfrm>
                      </wpg:grpSpPr>
                      <wpg:grpSp>
                        <wpg:cNvPr id="75" name="Group 75"/>
                        <wpg:cNvGrpSpPr/>
                        <wpg:grpSpPr>
                          <a:xfrm>
                            <a:off x="0" y="0"/>
                            <a:ext cx="1026023" cy="815546"/>
                            <a:chOff x="0" y="0"/>
                            <a:chExt cx="1026023" cy="815546"/>
                          </a:xfrm>
                        </wpg:grpSpPr>
                        <wps:wsp>
                          <wps:cNvPr id="77" name="Flowchart: Direct Access Storage 77"/>
                          <wps:cNvSpPr/>
                          <wps:spPr>
                            <a:xfrm>
                              <a:off x="0" y="0"/>
                              <a:ext cx="632663"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D32F0E"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90" name="Flowchart: Direct Access Storage 90"/>
                          <wps:cNvSpPr/>
                          <wps:spPr>
                            <a:xfrm>
                              <a:off x="393360" y="0"/>
                              <a:ext cx="632663"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920EDC"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g:grpSp>
                      <wpg:grpSp>
                        <wpg:cNvPr id="91" name="Group 91"/>
                        <wpg:cNvGrpSpPr/>
                        <wpg:grpSpPr>
                          <a:xfrm>
                            <a:off x="1942067" y="0"/>
                            <a:ext cx="3147689" cy="827902"/>
                            <a:chOff x="1942067" y="0"/>
                            <a:chExt cx="3147689" cy="827902"/>
                          </a:xfrm>
                        </wpg:grpSpPr>
                        <wps:wsp>
                          <wps:cNvPr id="92" name="Flowchart: Direct Access Storage 92"/>
                          <wps:cNvSpPr/>
                          <wps:spPr>
                            <a:xfrm>
                              <a:off x="1942067" y="12356"/>
                              <a:ext cx="632663"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1626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93" name="Flowchart: Direct Access Storage 93"/>
                          <wps:cNvSpPr/>
                          <wps:spPr>
                            <a:xfrm>
                              <a:off x="2335427"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A9786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1</w:t>
                                </w:r>
                              </w:p>
                            </w:txbxContent>
                          </wps:txbx>
                          <wps:bodyPr rtlCol="0" anchor="ctr"/>
                        </wps:wsp>
                        <wps:wsp>
                          <wps:cNvPr id="94" name="Flowchart: Direct Access Storage 94"/>
                          <wps:cNvSpPr/>
                          <wps:spPr>
                            <a:xfrm>
                              <a:off x="2890661"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1E66AF"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2</w:t>
                                </w:r>
                              </w:p>
                            </w:txbxContent>
                          </wps:txbx>
                          <wps:bodyPr rtlCol="0" anchor="ctr"/>
                        </wps:wsp>
                        <wps:wsp>
                          <wps:cNvPr id="95" name="Flowchart: Direct Access Storage 95"/>
                          <wps:cNvSpPr/>
                          <wps:spPr>
                            <a:xfrm>
                              <a:off x="3542266"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A8560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wps:txbx>
                          <wps:bodyPr rtlCol="0" anchor="ctr"/>
                        </wps:wsp>
                        <wps:wsp>
                          <wps:cNvPr id="96" name="Flowchart: Direct Access Storage 96"/>
                          <wps:cNvSpPr/>
                          <wps:spPr>
                            <a:xfrm>
                              <a:off x="4148174"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EE7D4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n</w:t>
                                </w:r>
                              </w:p>
                            </w:txbxContent>
                          </wps:txbx>
                          <wps:bodyPr rtlCol="0" anchor="ctr"/>
                        </wps:wsp>
                      </wpg:grpSp>
                      <wps:wsp>
                        <wps:cNvPr id="97" name="Equals 97"/>
                        <wps:cNvSpPr/>
                        <wps:spPr>
                          <a:xfrm>
                            <a:off x="1250501"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07A0C08" id="Group 19" o:spid="_x0000_s1026" style="position:absolute;left:0;text-align:left;margin-left:9pt;margin-top:28.55pt;width:383.05pt;height:48.75pt;z-index:251681792;mso-width-relative:margin;mso-height-relative:margin" coordsize="50897,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uN5QMAAJMZAAAOAAAAZHJzL2Uyb0RvYy54bWzsWclu2zAQvRfoPxC6N9pXxCmKpM2lG5r2&#10;AxiaWgBJVEkmdv6+Q1KmnThp5LYpdLAPsihxhjPDNwtHp2/XXYtuKRcN6xeOf+I5iPaELZu+Wjg/&#10;vn94kzlISNwvcct6unDuqHDenr1+dboaChqwmrVLyhEw6UWxGhZOLeVQuK4gNe2wOGED7eFlyXiH&#10;JQx55S45XgH3rnUDz0vcFePLgTNChYCnF+alc6b5lyUl8ktZCipRu3BANqmvXF+v1dU9O8VFxfFQ&#10;N2QUA/+BFB1ueljUsrrAEqMb3uyx6hrCmWClPCGsc1lZNoRqHUAb33ugzSVnN4PWpSpW1WDNBKZ9&#10;YKc/Zks+317y4Wr4ysESq6ECW+iR0mVd8k79g5RorU12Z01G1xIReBhlSZSGsYMIvEv83A9iY1NS&#10;g+H3yEj9fiSMvSxP48QQZkGae4EidDfLuveEsQMjJEj9laNmuXBSWLrHHSBLGwvBeFTkbzXzvSDx&#10;gnAU0I/jKJmm2ROET2oGwBfbvRV/t7dXNR6ohowodqyUbqz0oWUrUmMuC3TRcHAP9I4o30FXknFc&#10;UZSmxoCa3OJCFAIgMhUUSRgkyZ7lrAFwMXAhLynrkLpZOCUIda6E+oSrnsqGXPCbTrsTvv0opIHF&#10;hgYwsho28ug7eddSJVrbf6MloAJgGWhqHUXoecvRLQb/x6BpL33zqsZLah7HHvxG7FkKjUTNUHEu&#10;m7a1vEcGKkLt8zayjvMVKdVByBJ7vxPMEFsKvTLrpSXump7xxxi0oNW4spm/MZIxjbKSXF+vYYq6&#10;vWbLO3AfLttzZsIi7knNICoSyTUfNQtAaaa/ODpzCMzGh59FJ0wdlQBwP4/OMA/DBLjvx60jRA2k&#10;5wZRHdQ1mA9E6jZf7OSxh9ki9zdIM9kCxhpOlYqVU/Ogn0eBl0BE3UdV6EdpkuUPkxoubDZ8hHib&#10;E58gt4Fzq6OKxaOT2qrgRTJHHmws9rxv6gSupJrkm7uW8IMQSgHYCoiXY31wdNAZO6jd6dmlEqg6&#10;pqaS8KBUEoRhHAXG6x+Bax75cQa+osrgzBaL1nOPJY+trO7XYuDzYKSXK3l0PrE7PTu4RtPhGh0G&#10;1yz3kgTS3X6SOkJ1xpHV7vLsoGoP2s8XAuMZfGIhoOIqnBePUL13SDWBcaYHSR1V7S7PDqqApalF&#10;gK46J9eskR9lfgpB+xhVd/op84eq3eUDoLo9bP2vo5Zt0r3/eYNbgfLDWnHQevViz6R8P09TL7t/&#10;ooqCJPTGs2kIfZFQl0VPl6jQca+1JLrjdOzE/atO3KEYhM6/LpLHrxTq08LuWLf6tt9Szn4BAAD/&#10;/wMAUEsDBBQABgAIAAAAIQARFtGN3wAAAAkBAAAPAAAAZHJzL2Rvd25yZXYueG1sTI9BS8NAEIXv&#10;gv9hGcGb3USbNqTZlFLUUxFsBeltmp0modndkN0m6b93POltHt/jzXv5ejKtGKj3jbMK4lkEgmzp&#10;dGMrBV+Ht6cUhA9oNbbOkoIbeVgX93c5ZtqN9pOGfagEh1ifoYI6hC6T0pc1GfQz15Fldna9wcCy&#10;r6TuceRw08rnKFpIg43lDzV2tK2pvOyvRsH7iOPmJX4ddpfz9nY8JB/fu5iUenyYNisQgabwZ4bf&#10;+lwdCu50clervWhZpzwlKEiWMQjmy3TOx4lBMl+ALHL5f0HxAwAA//8DAFBLAQItABQABgAIAAAA&#10;IQC2gziS/gAAAOEBAAATAAAAAAAAAAAAAAAAAAAAAABbQ29udGVudF9UeXBlc10ueG1sUEsBAi0A&#10;FAAGAAgAAAAhADj9If/WAAAAlAEAAAsAAAAAAAAAAAAAAAAALwEAAF9yZWxzLy5yZWxzUEsBAi0A&#10;FAAGAAgAAAAhAGeue43lAwAAkxkAAA4AAAAAAAAAAAAAAAAALgIAAGRycy9lMm9Eb2MueG1sUEsB&#10;Ai0AFAAGAAgAAAAhABEW0Y3fAAAACQEAAA8AAAAAAAAAAAAAAAAAPwYAAGRycy9kb3ducmV2Lnht&#10;bFBLBQYAAAAABAAEAPMAAABLBwAAAAA=&#10;">
                <v:group id="Group 75" o:spid="_x0000_s1027" style="position:absolute;width:10260;height:8155" coordsize="10260,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77" o:spid="_x0000_s1028" type="#_x0000_t133" style="position:absolute;width:632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OfYwgAAANsAAAAPAAAAZHJzL2Rvd25yZXYueG1sRI9BawIx&#10;FITvBf9DeIKXolmFVlmNIoViD7109Qc8Ns/NYvKyJtFd/70pFHocZuYbZrMbnBV3CrH1rGA+K0AQ&#10;11633Cg4HT+nKxAxIWu0nknBgyLstqOXDZba9/xD9yo1IkM4lqjApNSVUsbakMM48x1x9s4+OExZ&#10;hkbqgH2GOysXRfEuHbacFwx29GGovlQ3p6C/8u3N2rB6fVzmVWMO31EOtVKT8bBfg0g0pP/wX/tL&#10;K1gu4fdL/gFy+wQAAP//AwBQSwECLQAUAAYACAAAACEA2+H2y+4AAACFAQAAEwAAAAAAAAAAAAAA&#10;AAAAAAAAW0NvbnRlbnRfVHlwZXNdLnhtbFBLAQItABQABgAIAAAAIQBa9CxbvwAAABUBAAALAAAA&#10;AAAAAAAAAAAAAB8BAABfcmVscy8ucmVsc1BLAQItABQABgAIAAAAIQDCCOfYwgAAANsAAAAPAAAA&#10;AAAAAAAAAAAAAAcCAABkcnMvZG93bnJldi54bWxQSwUGAAAAAAMAAwC3AAAA9gIAAAAA&#10;" fillcolor="#4472c4 [3204]" strokecolor="#1f3763 [1604]" strokeweight="1pt">
                    <v:stroke joinstyle="miter"/>
                    <v:textbox>
                      <w:txbxContent>
                        <w:p w14:paraId="20D32F0E"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90" o:spid="_x0000_s1029" type="#_x0000_t133" style="position:absolute;left:3933;width:6327;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ZlWwAAAANsAAAAPAAAAZHJzL2Rvd25yZXYueG1sRE/NagIx&#10;EL4LfYcwghepWQXLuhpFhNIevHT1AYbNdLOYTLZJdNe3bw6FHj++/91hdFY8KMTOs4LlogBB3Hjd&#10;cavgenl/LUHEhKzReiYFT4pw2L9MdlhpP/AXPerUihzCsUIFJqW+kjI2hhzGhe+JM/ftg8OUYWil&#10;DjjkcGflqijepMOOc4PBnk6Gmlt9dwqGH76vrQ3l/Hlb1q35OEc5NkrNpuNxCyLRmP7Ff+5PrWCT&#10;1+cv+QfI/S8AAAD//wMAUEsBAi0AFAAGAAgAAAAhANvh9svuAAAAhQEAABMAAAAAAAAAAAAAAAAA&#10;AAAAAFtDb250ZW50X1R5cGVzXS54bWxQSwECLQAUAAYACAAAACEAWvQsW78AAAAVAQAACwAAAAAA&#10;AAAAAAAAAAAfAQAAX3JlbHMvLnJlbHNQSwECLQAUAAYACAAAACEA/e2ZVsAAAADbAAAADwAAAAAA&#10;AAAAAAAAAAAHAgAAZHJzL2Rvd25yZXYueG1sUEsFBgAAAAADAAMAtwAAAPQCAAAAAA==&#10;" fillcolor="#4472c4 [3204]" strokecolor="#1f3763 [1604]" strokeweight="1pt">
                    <v:stroke joinstyle="miter"/>
                    <v:textbox>
                      <w:txbxContent>
                        <w:p w14:paraId="64920EDC"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group>
                <v:group id="Group 91" o:spid="_x0000_s1030" style="position:absolute;left:19420;width:31477;height:8279" coordorigin="19420" coordsize="31476,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Flowchart: Direct Access Storage 92" o:spid="_x0000_s1031" type="#_x0000_t133" style="position:absolute;left:19420;top:123;width:6327;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K6wgAAANsAAAAPAAAAZHJzL2Rvd25yZXYueG1sRI9BawIx&#10;FITvBf9DeAUvpWYVKro1SimUeujF1R/w2LxuFpOXNYnu+u+NIHgcZuYbZrUZnBUXCrH1rGA6KUAQ&#10;11633Cg47H/eFyBiQtZoPZOCK0XYrEcvKyy173lHlyo1IkM4lqjApNSVUsbakMM48R1x9v59cJiy&#10;DI3UAfsMd1bOimIuHbacFwx29G2oPlZnp6A/8fnD2rB4ux6nVWN+/6IcaqXGr8PXJ4hEQ3qGH+2t&#10;VrCcwf1L/gFyfQMAAP//AwBQSwECLQAUAAYACAAAACEA2+H2y+4AAACFAQAAEwAAAAAAAAAAAAAA&#10;AAAAAAAAW0NvbnRlbnRfVHlwZXNdLnhtbFBLAQItABQABgAIAAAAIQBa9CxbvwAAABUBAAALAAAA&#10;AAAAAAAAAAAAAB8BAABfcmVscy8ucmVsc1BLAQItABQABgAIAAAAIQBic6K6wgAAANsAAAAPAAAA&#10;AAAAAAAAAAAAAAcCAABkcnMvZG93bnJldi54bWxQSwUGAAAAAAMAAwC3AAAA9gIAAAAA&#10;" fillcolor="#4472c4 [3204]" strokecolor="#1f3763 [1604]" strokeweight="1pt">
                    <v:stroke joinstyle="miter"/>
                    <v:textbox>
                      <w:txbxContent>
                        <w:p w14:paraId="0681626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93" o:spid="_x0000_s1032" type="#_x0000_t133" style="position:absolute;left:23354;top:123;width:9416;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chwwAAANsAAAAPAAAAZHJzL2Rvd25yZXYueG1sRI9BawIx&#10;FITvhf6H8Aq9FM3aUtHVKKVQ7MFLV3/AY/PcLCYv2yS66783guBxmJlvmOV6cFacKcTWs4LJuABB&#10;XHvdcqNgv/sZzUDEhKzReiYFF4qwXj0/LbHUvuc/OlepERnCsUQFJqWulDLWhhzGse+Is3fwwWHK&#10;MjRSB+wz3Fn5XhRT6bDlvGCwo29D9bE6OQX9P58+rQ2zt8txUjVms41yqJV6fRm+FiASDekRvrd/&#10;tYL5B9y+5B8gV1cAAAD//wMAUEsBAi0AFAAGAAgAAAAhANvh9svuAAAAhQEAABMAAAAAAAAAAAAA&#10;AAAAAAAAAFtDb250ZW50X1R5cGVzXS54bWxQSwECLQAUAAYACAAAACEAWvQsW78AAAAVAQAACwAA&#10;AAAAAAAAAAAAAAAfAQAAX3JlbHMvLnJlbHNQSwECLQAUAAYACAAAACEADT8HIcMAAADbAAAADwAA&#10;AAAAAAAAAAAAAAAHAgAAZHJzL2Rvd25yZXYueG1sUEsFBgAAAAADAAMAtwAAAPcCAAAAAA==&#10;" fillcolor="#4472c4 [3204]" strokecolor="#1f3763 [1604]" strokeweight="1pt">
                    <v:stroke joinstyle="miter"/>
                    <v:textbox>
                      <w:txbxContent>
                        <w:p w14:paraId="38A9786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1</w:t>
                          </w:r>
                        </w:p>
                      </w:txbxContent>
                    </v:textbox>
                  </v:shape>
                  <v:shape id="Flowchart: Direct Access Storage 94" o:spid="_x0000_s1033" type="#_x0000_t133" style="position:absolute;left:28906;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9VwwAAANsAAAAPAAAAZHJzL2Rvd25yZXYueG1sRI9BawIx&#10;FITvhf6H8Aq9FM1aWtHVKKVQ7MFLV3/AY/PcLCYv2yS66783guBxmJlvmOV6cFacKcTWs4LJuABB&#10;XHvdcqNgv/sZzUDEhKzReiYFF4qwXj0/LbHUvuc/OlepERnCsUQFJqWulDLWhhzGse+Is3fwwWHK&#10;MjRSB+wz3Fn5XhRT6bDlvGCwo29D9bE6OQX9P58+rQ2zt8txUjVms41yqJV6fRm+FiASDekRvrd/&#10;tYL5B9y+5B8gV1cAAAD//wMAUEsBAi0AFAAGAAgAAAAhANvh9svuAAAAhQEAABMAAAAAAAAAAAAA&#10;AAAAAAAAAFtDb250ZW50X1R5cGVzXS54bWxQSwECLQAUAAYACAAAACEAWvQsW78AAAAVAQAACwAA&#10;AAAAAAAAAAAAAAAfAQAAX3JlbHMvLnJlbHNQSwECLQAUAAYACAAAACEAgtafVcMAAADbAAAADwAA&#10;AAAAAAAAAAAAAAAHAgAAZHJzL2Rvd25yZXYueG1sUEsFBgAAAAADAAMAtwAAAPcCAAAAAA==&#10;" fillcolor="#4472c4 [3204]" strokecolor="#1f3763 [1604]" strokeweight="1pt">
                    <v:stroke joinstyle="miter"/>
                    <v:textbox>
                      <w:txbxContent>
                        <w:p w14:paraId="611E66AF"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2</w:t>
                          </w:r>
                        </w:p>
                      </w:txbxContent>
                    </v:textbox>
                  </v:shape>
                  <v:shape id="Flowchart: Direct Access Storage 95" o:spid="_x0000_s1034" type="#_x0000_t133" style="position:absolute;left:35422;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rOwgAAANsAAAAPAAAAZHJzL2Rvd25yZXYueG1sRI9BawIx&#10;FITvBf9DeAUvpWYVFN0apRRKe/Di6g94bF43i8nLmkR3/feNIHgcZuYbZr0dnBVXCrH1rGA6KUAQ&#10;11633Cg4Hr7flyBiQtZoPZOCG0XYbkYvayy173lP1yo1IkM4lqjApNSVUsbakMM48R1x9v58cJiy&#10;DI3UAfsMd1bOimIhHbacFwx29GWoPlUXp6A/82VubVi+3U7TqjE/uyiHWqnx6/D5ASLRkJ7hR/tX&#10;K1jN4f4l/wC5+QcAAP//AwBQSwECLQAUAAYACAAAACEA2+H2y+4AAACFAQAAEwAAAAAAAAAAAAAA&#10;AAAAAAAAW0NvbnRlbnRfVHlwZXNdLnhtbFBLAQItABQABgAIAAAAIQBa9CxbvwAAABUBAAALAAAA&#10;AAAAAAAAAAAAAB8BAABfcmVscy8ucmVsc1BLAQItABQABgAIAAAAIQDtmjrOwgAAANsAAAAPAAAA&#10;AAAAAAAAAAAAAAcCAABkcnMvZG93bnJldi54bWxQSwUGAAAAAAMAAwC3AAAA9gIAAAAA&#10;" fillcolor="#4472c4 [3204]" strokecolor="#1f3763 [1604]" strokeweight="1pt">
                    <v:stroke joinstyle="miter"/>
                    <v:textbox>
                      <w:txbxContent>
                        <w:p w14:paraId="13A8560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v:textbox>
                  </v:shape>
                  <v:shape id="Flowchart: Direct Access Storage 96" o:spid="_x0000_s1035" type="#_x0000_t133" style="position:absolute;left:41481;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KS5wwAAANsAAAAPAAAAZHJzL2Rvd25yZXYueG1sRI/BasMw&#10;EETvhf6D2EAuJZETaEgdK6EUQnropU4/YLE2lrG0ciUldv6+KhR6HGbmDVMdJmfFjULsPCtYLQsQ&#10;xI3XHbcKvs7HxRZETMgarWdScKcIh/3jQ4Wl9iN/0q1OrcgQjiUqMCkNpZSxMeQwLv1AnL2LDw5T&#10;lqGVOuCY4c7KdVFspMOO84LBgd4MNX19dQrGb74+Wxu2T/d+Vbfm9BHl1Cg1n02vOxCJpvQf/mu/&#10;awUvG/j9kn+A3P8AAAD//wMAUEsBAi0AFAAGAAgAAAAhANvh9svuAAAAhQEAABMAAAAAAAAAAAAA&#10;AAAAAAAAAFtDb250ZW50X1R5cGVzXS54bWxQSwECLQAUAAYACAAAACEAWvQsW78AAAAVAQAACwAA&#10;AAAAAAAAAAAAAAAfAQAAX3JlbHMvLnJlbHNQSwECLQAUAAYACAAAACEAHUikucMAAADbAAAADwAA&#10;AAAAAAAAAAAAAAAHAgAAZHJzL2Rvd25yZXYueG1sUEsFBgAAAAADAAMAtwAAAPcCAAAAAA==&#10;" fillcolor="#4472c4 [3204]" strokecolor="#1f3763 [1604]" strokeweight="1pt">
                    <v:stroke joinstyle="miter"/>
                    <v:textbox>
                      <w:txbxContent>
                        <w:p w14:paraId="56EE7D40"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e</w:t>
                          </w:r>
                          <w:r>
                            <w:rPr>
                              <w:rFonts w:asciiTheme="minorHAnsi" w:hAnsi="Calibri" w:cstheme="minorBidi"/>
                              <w:color w:val="FFFFFF" w:themeColor="light1"/>
                              <w:kern w:val="24"/>
                              <w:position w:val="-9"/>
                              <w:sz w:val="36"/>
                              <w:szCs w:val="36"/>
                              <w:vertAlign w:val="subscript"/>
                            </w:rPr>
                            <w:t>n</w:t>
                          </w:r>
                        </w:p>
                      </w:txbxContent>
                    </v:textbox>
                  </v:shape>
                </v:group>
                <v:shape id="Equals 97" o:spid="_x0000_s1036" style="position:absolute;left:12505;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mNxQAAANsAAAAPAAAAZHJzL2Rvd25yZXYueG1sRI/NbsIw&#10;EITvlfoO1lbiBk5B5SdgUNWC6AlE4MBxFW+TqPE6xCa4b48rIfU4mplvNItVMLXoqHWVZQWvgwQE&#10;cW51xYWC03HTn4JwHlljbZkU/JKD1fL5aYGptjc+UJf5QkQIuxQVlN43qZQuL8mgG9iGOHrftjXo&#10;o2wLqVu8Rbip5TBJxtJgxXGhxIY+Ssp/sqtR8LkvdknYbd/O67DBmRxl3eVcKdV7Ce9zEJ6C/w8/&#10;2l9awWwCf1/iD5DLOwAAAP//AwBQSwECLQAUAAYACAAAACEA2+H2y+4AAACFAQAAEwAAAAAAAAAA&#10;AAAAAAAAAAAAW0NvbnRlbnRfVHlwZXNdLnhtbFBLAQItABQABgAIAAAAIQBa9CxbvwAAABUBAAAL&#10;AAAAAAAAAAAAAAAAAB8BAABfcmVscy8ucmVsc1BLAQItABQABgAIAAAAIQBtKgmNxQAAANsAAAAP&#10;AAAAAAAAAAAAAAAAAAcCAABkcnMvZG93bnJldi54bWxQSwUGAAAAAAMAAwC3AAAA+QI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w10:wrap type="square"/>
              </v:group>
            </w:pict>
          </mc:Fallback>
        </mc:AlternateContent>
      </w:r>
      <w:r w:rsidRPr="00687867">
        <w:rPr>
          <w:sz w:val="20"/>
          <w:szCs w:val="20"/>
        </w:rPr>
        <w:t>(D)T = (..((D)e</w:t>
      </w:r>
      <w:r w:rsidRPr="00687867">
        <w:rPr>
          <w:sz w:val="20"/>
          <w:szCs w:val="20"/>
          <w:vertAlign w:val="subscript"/>
        </w:rPr>
        <w:t>1</w:t>
      </w:r>
      <w:r w:rsidRPr="00687867">
        <w:rPr>
          <w:sz w:val="20"/>
          <w:szCs w:val="20"/>
        </w:rPr>
        <w:t>)e</w:t>
      </w:r>
      <w:r w:rsidRPr="00687867">
        <w:rPr>
          <w:sz w:val="20"/>
          <w:szCs w:val="20"/>
          <w:vertAlign w:val="subscript"/>
        </w:rPr>
        <w:t>2</w:t>
      </w:r>
      <w:r w:rsidRPr="00687867">
        <w:rPr>
          <w:sz w:val="20"/>
          <w:szCs w:val="20"/>
        </w:rPr>
        <w:t>)..)e</w:t>
      </w:r>
      <w:r w:rsidRPr="00687867">
        <w:rPr>
          <w:sz w:val="20"/>
          <w:szCs w:val="20"/>
          <w:vertAlign w:val="subscript"/>
        </w:rPr>
        <w:t>n</w:t>
      </w:r>
    </w:p>
    <w:p w14:paraId="34157C8B" w14:textId="77777777" w:rsidR="00687867" w:rsidRDefault="00687867" w:rsidP="00687867">
      <w:pPr>
        <w:spacing w:before="120"/>
        <w:jc w:val="both"/>
        <w:rPr>
          <w:sz w:val="20"/>
          <w:szCs w:val="20"/>
        </w:rPr>
      </w:pPr>
      <w:r w:rsidRPr="00C30102">
        <w:rPr>
          <w:sz w:val="20"/>
          <w:szCs w:val="20"/>
        </w:rPr>
        <w:t>If we think of a transaction commit as comprising a set of elementary operations e, then the transaction log is best implemented as a serialization of these events to the append storage. We can think of these serialized packets as objects in the physical database. In an object</w:t>
      </w:r>
      <w:r>
        <w:rPr>
          <w:sz w:val="20"/>
          <w:szCs w:val="20"/>
        </w:rPr>
        <w:t>-</w:t>
      </w:r>
      <w:r w:rsidRPr="00C30102">
        <w:rPr>
          <w:sz w:val="20"/>
          <w:szCs w:val="20"/>
        </w:rPr>
        <w:t>oriented programming language, we naturally have a class of such objects, and we call this class Physical.</w:t>
      </w:r>
      <w:r w:rsidRPr="00687867">
        <w:rPr>
          <w:sz w:val="20"/>
          <w:szCs w:val="20"/>
        </w:rPr>
        <w:t xml:space="preserve"> </w:t>
      </w:r>
    </w:p>
    <w:p w14:paraId="5B627F82" w14:textId="1491AFE4" w:rsidR="00687867" w:rsidRPr="00687867" w:rsidRDefault="00687867" w:rsidP="00687867">
      <w:pPr>
        <w:spacing w:before="120"/>
        <w:jc w:val="both"/>
        <w:rPr>
          <w:sz w:val="20"/>
          <w:szCs w:val="20"/>
        </w:rPr>
      </w:pPr>
      <w:r w:rsidRPr="00C30102">
        <w:rPr>
          <w:sz w:val="20"/>
          <w:szCs w:val="20"/>
        </w:rPr>
        <w:lastRenderedPageBreak/>
        <w:t>So, at the commit point of a transaction, we have a list of these objects, and the commit has two effects (a) 7 appending them to the storage, (b) modifying the database so that other users can see. We can think of each of these elementary operations as a transformation on the database, to be applied in the order they are written to the database (so the ordering within each transaction is preserved).</w:t>
      </w:r>
    </w:p>
    <w:p w14:paraId="7FA6C641" w14:textId="04DA6A2E" w:rsidR="00687867" w:rsidRPr="00687867" w:rsidRDefault="00687867" w:rsidP="00687867">
      <w:pPr>
        <w:spacing w:before="120"/>
        <w:jc w:val="both"/>
        <w:rPr>
          <w:sz w:val="20"/>
          <w:szCs w:val="20"/>
        </w:rPr>
      </w:pPr>
      <w:r w:rsidRPr="00C30102">
        <w:rPr>
          <w:sz w:val="20"/>
          <w:szCs w:val="20"/>
        </w:rPr>
        <w:t>And the transaction itself is the resulting transformation of the database.</w:t>
      </w:r>
    </w:p>
    <w:p w14:paraId="3C109723" w14:textId="6B89A31B" w:rsidR="00687867" w:rsidRPr="00687867" w:rsidRDefault="00687867" w:rsidP="00687867">
      <w:pPr>
        <w:spacing w:before="120"/>
        <w:jc w:val="both"/>
        <w:rPr>
          <w:sz w:val="20"/>
          <w:szCs w:val="20"/>
        </w:rPr>
      </w:pPr>
      <w:r w:rsidRPr="00687867">
        <w:rPr>
          <w:noProof/>
          <w:sz w:val="20"/>
          <w:szCs w:val="20"/>
        </w:rPr>
        <mc:AlternateContent>
          <mc:Choice Requires="wpg">
            <w:drawing>
              <wp:anchor distT="0" distB="0" distL="114300" distR="114300" simplePos="0" relativeHeight="251683840" behindDoc="0" locked="0" layoutInCell="1" allowOverlap="1" wp14:anchorId="5700F6F7" wp14:editId="5216D116">
                <wp:simplePos x="0" y="0"/>
                <wp:positionH relativeFrom="column">
                  <wp:posOffset>-114300</wp:posOffset>
                </wp:positionH>
                <wp:positionV relativeFrom="paragraph">
                  <wp:posOffset>331101</wp:posOffset>
                </wp:positionV>
                <wp:extent cx="5332730" cy="827405"/>
                <wp:effectExtent l="0" t="0" r="20320" b="10795"/>
                <wp:wrapSquare wrapText="bothSides"/>
                <wp:docPr id="98" name="Group 43"/>
                <wp:cNvGraphicFramePr/>
                <a:graphic xmlns:a="http://schemas.openxmlformats.org/drawingml/2006/main">
                  <a:graphicData uri="http://schemas.microsoft.com/office/word/2010/wordprocessingGroup">
                    <wpg:wgp>
                      <wpg:cNvGrpSpPr/>
                      <wpg:grpSpPr>
                        <a:xfrm>
                          <a:off x="0" y="0"/>
                          <a:ext cx="5332730" cy="827405"/>
                          <a:chOff x="0" y="0"/>
                          <a:chExt cx="5332991" cy="827902"/>
                        </a:xfrm>
                      </wpg:grpSpPr>
                      <wps:wsp>
                        <wps:cNvPr id="99" name="Flowchart: Direct Access Storage 99"/>
                        <wps:cNvSpPr/>
                        <wps:spPr>
                          <a:xfrm>
                            <a:off x="0" y="0"/>
                            <a:ext cx="934570"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4F42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wps:txbx>
                        <wps:bodyPr rtlCol="0" anchor="ctr"/>
                      </wps:wsp>
                      <wps:wsp>
                        <wps:cNvPr id="100" name="Flowchart: Direct Access Storage 100"/>
                        <wps:cNvSpPr/>
                        <wps:spPr>
                          <a:xfrm>
                            <a:off x="1897083" y="12356"/>
                            <a:ext cx="1047227"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168CEA"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wps:txbx>
                        <wps:bodyPr rtlCol="0" anchor="ctr"/>
                      </wps:wsp>
                      <wpg:grpSp>
                        <wpg:cNvPr id="101" name="Group 101"/>
                        <wpg:cNvGrpSpPr/>
                        <wpg:grpSpPr>
                          <a:xfrm>
                            <a:off x="2578662" y="0"/>
                            <a:ext cx="2754329" cy="827902"/>
                            <a:chOff x="2578662" y="0"/>
                            <a:chExt cx="2754329" cy="827902"/>
                          </a:xfrm>
                        </wpg:grpSpPr>
                        <wps:wsp>
                          <wps:cNvPr id="102" name="Flowchart: Direct Access Storage 102"/>
                          <wps:cNvSpPr/>
                          <wps:spPr>
                            <a:xfrm>
                              <a:off x="2578662"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30E93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1</w:t>
                                </w:r>
                              </w:p>
                            </w:txbxContent>
                          </wps:txbx>
                          <wps:bodyPr rtlCol="0" anchor="ctr"/>
                        </wps:wsp>
                        <wps:wsp>
                          <wps:cNvPr id="103" name="Flowchart: Direct Access Storage 103"/>
                          <wps:cNvSpPr/>
                          <wps:spPr>
                            <a:xfrm>
                              <a:off x="3133896"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4AC41"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2</w:t>
                                </w:r>
                              </w:p>
                            </w:txbxContent>
                          </wps:txbx>
                          <wps:bodyPr rtlCol="0" anchor="ctr"/>
                        </wps:wsp>
                        <wps:wsp>
                          <wps:cNvPr id="104" name="Flowchart: Direct Access Storage 104"/>
                          <wps:cNvSpPr/>
                          <wps:spPr>
                            <a:xfrm>
                              <a:off x="3785501"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2F2E79"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wps:txbx>
                          <wps:bodyPr rtlCol="0" anchor="ctr"/>
                        </wps:wsp>
                        <wps:wsp>
                          <wps:cNvPr id="105" name="Flowchart: Direct Access Storage 105"/>
                          <wps:cNvSpPr/>
                          <wps:spPr>
                            <a:xfrm>
                              <a:off x="4391409"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C19E0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n</w:t>
                                </w:r>
                              </w:p>
                            </w:txbxContent>
                          </wps:txbx>
                          <wps:bodyPr rtlCol="0" anchor="ctr"/>
                        </wps:wsp>
                      </wpg:grpSp>
                      <wps:wsp>
                        <wps:cNvPr id="106" name="Equals 106"/>
                        <wps:cNvSpPr/>
                        <wps:spPr>
                          <a:xfrm>
                            <a:off x="1250501"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00F6F7" id="Group 43" o:spid="_x0000_s1037" style="position:absolute;left:0;text-align:left;margin-left:-9pt;margin-top:26.05pt;width:419.9pt;height:65.15pt;z-index:251683840" coordsize="53329,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UPpgMAABwWAAAOAAAAZHJzL2Uyb0RvYy54bWzsWMly2zgQvU9V/gHFe0yCIMWlLKem7MSX&#10;WVLj5ANgCFyqSIIDwJb899NoLnIiJ0Nlphwd5AMtLt1oPLxeL9/t2oY8Sm1q1a09ehF4RHZCbequ&#10;XHufP314m3rEWN5teKM6ufaepPHeXb355XLb5zJUlWo2UhNQ0pl826+9yto+930jKtlyc6F62cHL&#10;QumWW7jVpb/RfAva28YPg2Dlb5Xe9FoJaQw8vRleeleovyiksH8WhZGWNGsPbLN41Xi9d1f/6pLn&#10;peZ9VYvRDP4DVrS87mDRWdUNt5w86PpAVVsLrYwq7IVQra+KohYS9wC7ocFXu7nV6qHHvZT5tuxn&#10;mADar3D6YbXij8db3d/1HzUgse1LwALv3F52hW7df7CS7BCypxkyubNEwMOYsTBhgKyAd2mYREE8&#10;YCoqAP5ATFTvnwlmGZ0FsyB0gv60rP+FMdse6GH2CJj/hsBdxXuJwJocEPioSb1Ze1nmkY63wNIP&#10;jdqKimubk5taA4nIr8IxjNxZpXkpCXyKeKH4jJ7JDQC5FLqMRXEyIUfjOFp9AQDPe23srVQtcT/W&#10;XgFGXTujfudlJ20tbvRDi6Tjj78ZO4A3yQCSDrPBHvxlnxrpTGu6v2QB+4XDC1EafU1eN5o8cvAS&#10;DjvtLB1eVXwjh8dxAH+jgbMEnhcqdJqLumlm3aMC58eHugdbx++dqERXnYWD7xk2CM8SuLLq7Czc&#10;1p3SLyloYFfjysP3E0gDNA4lu7vfIReS6Xzv1eYJ+KFtc62GGMI7USkIIcJqVDdy07nPK5CUwiks&#10;Zan7Fjbs7AKW/ztNaZolQco8Ar5MQxYjIeFwRpelQZSEYTK67JmxEBdm0v18xqbTUR/F2DHgD7F/&#10;HwppAJF5iIWYhIh7gFQqHZWWpowwTtLVKkRCjbl2IlOYxBELIeKOiWOM/zyfE8cLwvv08Q3xn5k+&#10;KGSw5Z6J2W6xZz7H4gXPzCIap7A6Ynl2zNNyzLlUOMoxXyWVQKhfWPDQgE3xZVEqYZSxNFu95Pln&#10;sg510knWPXSuGE6PrdERbI2OY2uSxrFLeYcNzpmtp8zWsSgx+emxNT6CrdgzLy4GIpbRKIDS6czW&#10;Z/3q2NmdMlvnmu8Itu7nIK/WYELWHqqC938/8MZA7Y+N4GJ+0jAOpmhKswRaSheM931kFK6Yo6+r&#10;VhljK4alxVy6Hww+YPRXoSnY1J+HHf/XsONYFsIIEgc+47jUzTif3+M0ZT/UvfoHAAD//wMAUEsD&#10;BBQABgAIAAAAIQDc6LdM4AAAAAoBAAAPAAAAZHJzL2Rvd25yZXYueG1sTI9BS8NAEIXvgv9hGcFb&#10;u9loJcRsSinqqQi2gnibZqdJaHY3ZLdJ+u8dT3oc5vHe9xXr2XZipCG03mlQywQEucqb1tUaPg+v&#10;iwxEiOgMdt6RhisFWJe3NwXmxk/ug8Z9rAWXuJCjhibGPpcyVA1ZDEvfk+PfyQ8WI59DLc2AE5fb&#10;TqZJ8iQtto4XGuxp21B13l+shrcJp82Dehl359P2+n1YvX/tFGl9fzdvnkFEmuNfGH7xGR1KZjr6&#10;izNBdBoWKmOXqGGVKhAcyFLFLkdOZukjyLKQ/xXKHwAAAP//AwBQSwECLQAUAAYACAAAACEAtoM4&#10;kv4AAADhAQAAEwAAAAAAAAAAAAAAAAAAAAAAW0NvbnRlbnRfVHlwZXNdLnhtbFBLAQItABQABgAI&#10;AAAAIQA4/SH/1gAAAJQBAAALAAAAAAAAAAAAAAAAAC8BAABfcmVscy8ucmVsc1BLAQItABQABgAI&#10;AAAAIQBIVkUPpgMAABwWAAAOAAAAAAAAAAAAAAAAAC4CAABkcnMvZTJvRG9jLnhtbFBLAQItABQA&#10;BgAIAAAAIQDc6LdM4AAAAAoBAAAPAAAAAAAAAAAAAAAAAAAGAABkcnMvZG93bnJldi54bWxQSwUG&#10;AAAAAAQABADzAAAADQcAAAAA&#10;">
                <v:shape id="Flowchart: Direct Access Storage 99" o:spid="_x0000_s1038" type="#_x0000_t133" style="position:absolute;width:934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DLwgAAANsAAAAPAAAAZHJzL2Rvd25yZXYueG1sRI9BawIx&#10;FITvBf9DeIKXolmFFl2NIoViD7109Qc8Ns/NYvKyJtFd/70pFHocZuYbZrMbnBV3CrH1rGA+K0AQ&#10;11633Cg4HT+nSxAxIWu0nknBgyLstqOXDZba9/xD9yo1IkM4lqjApNSVUsbakMM48x1x9s4+OExZ&#10;hkbqgH2GOysXRfEuHbacFwx29GGovlQ3p6C/8u3N2rB8fVzmVWMO31EOtVKT8bBfg0g0pP/wX/tL&#10;K1it4PdL/gFy+wQAAP//AwBQSwECLQAUAAYACAAAACEA2+H2y+4AAACFAQAAEwAAAAAAAAAAAAAA&#10;AAAAAAAAW0NvbnRlbnRfVHlwZXNdLnhtbFBLAQItABQABgAIAAAAIQBa9CxbvwAAABUBAAALAAAA&#10;AAAAAAAAAAAAAB8BAABfcmVscy8ucmVsc1BLAQItABQABgAIAAAAIQBs1zDLwgAAANsAAAAPAAAA&#10;AAAAAAAAAAAAAAcCAABkcnMvZG93bnJldi54bWxQSwUGAAAAAAMAAwC3AAAA9gIAAAAA&#10;" fillcolor="#4472c4 [3204]" strokecolor="#1f3763 [1604]" strokeweight="1pt">
                  <v:stroke joinstyle="miter"/>
                  <v:textbox>
                    <w:txbxContent>
                      <w:p w14:paraId="0C14F426"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v:textbox>
                </v:shape>
                <v:shape id="Flowchart: Direct Access Storage 100" o:spid="_x0000_s1039" type="#_x0000_t133" style="position:absolute;left:18970;top:123;width:10473;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ThyxAAAANwAAAAPAAAAZHJzL2Rvd25yZXYueG1sRI9Ba8Mw&#10;DIXvg/0Ho8EuZXU6WClZ3TIGoz30snQ/QMRaHGrLme026b+vDoXdJN7Te5/W2yl4daGU+8gGFvMK&#10;FHEbbc+dgZ/j18sKVC7IFn1kMnClDNvN48MaaxtH/qZLUzolIZxrNOBKGWqtc+soYJ7HgVi035gC&#10;FllTp23CUcKD169VtdQBe5YGhwN9OmpPzTkYGP/4/OZ9Ws2up0XTud0h66k15vlp+ngHVWgq/+b7&#10;9d4KfiX48oxMoDc3AAAA//8DAFBLAQItABQABgAIAAAAIQDb4fbL7gAAAIUBAAATAAAAAAAAAAAA&#10;AAAAAAAAAABbQ29udGVudF9UeXBlc10ueG1sUEsBAi0AFAAGAAgAAAAhAFr0LFu/AAAAFQEAAAsA&#10;AAAAAAAAAAAAAAAAHwEAAF9yZWxzLy5yZWxzUEsBAi0AFAAGAAgAAAAhAMmROHLEAAAA3AAAAA8A&#10;AAAAAAAAAAAAAAAABwIAAGRycy9kb3ducmV2LnhtbFBLBQYAAAAAAwADALcAAAD4AgAAAAA=&#10;" fillcolor="#4472c4 [3204]" strokecolor="#1f3763 [1604]" strokeweight="1pt">
                  <v:stroke joinstyle="miter"/>
                  <v:textbox>
                    <w:txbxContent>
                      <w:p w14:paraId="2E168CEA"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r>
                          <w:rPr>
                            <w:rFonts w:asciiTheme="minorHAnsi" w:hAnsi="Calibri" w:cstheme="minorBidi"/>
                            <w:color w:val="FFFFFF" w:themeColor="light1"/>
                            <w:kern w:val="24"/>
                            <w:position w:val="-9"/>
                            <w:sz w:val="36"/>
                            <w:szCs w:val="36"/>
                            <w:vertAlign w:val="subscript"/>
                          </w:rPr>
                          <w:t>0</w:t>
                        </w:r>
                      </w:p>
                    </w:txbxContent>
                  </v:textbox>
                </v:shape>
                <v:group id="Group 101" o:spid="_x0000_s1040" style="position:absolute;left:25786;width:27543;height:8279" coordorigin="25786" coordsize="27543,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Flowchart: Direct Access Storage 102" o:spid="_x0000_s1041" type="#_x0000_t133" style="position:absolute;left:25786;top:123;width:9416;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wOewQAAANwAAAAPAAAAZHJzL2Rvd25yZXYueG1sRE/NagIx&#10;EL4XfIcwgpdSswotsjUrUih68NJtH2DYTDfLJpM1ie769kYo9DYf3+9sd5Oz4kohdp4VrJYFCOLG&#10;645bBT/fny8bEDEha7SeScGNIuyq2dMWS+1H/qJrnVqRQziWqMCkNJRSxsaQw7j0A3Hmfn1wmDIM&#10;rdQBxxzurFwXxZt02HFuMDjQh6Gmry9OwXjmy6u1YfN861d1aw6nKKdGqcV82r+DSDSlf/Gf+6jz&#10;/GINj2fyBbK6AwAA//8DAFBLAQItABQABgAIAAAAIQDb4fbL7gAAAIUBAAATAAAAAAAAAAAAAAAA&#10;AAAAAABbQ29udGVudF9UeXBlc10ueG1sUEsBAi0AFAAGAAgAAAAhAFr0LFu/AAAAFQEAAAsAAAAA&#10;AAAAAAAAAAAAHwEAAF9yZWxzLy5yZWxzUEsBAi0AFAAGAAgAAAAhAFYPA57BAAAA3AAAAA8AAAAA&#10;AAAAAAAAAAAABwIAAGRycy9kb3ducmV2LnhtbFBLBQYAAAAAAwADALcAAAD1AgAAAAA=&#10;" fillcolor="#4472c4 [3204]" strokecolor="#1f3763 [1604]" strokeweight="1pt">
                    <v:stroke joinstyle="miter"/>
                    <v:textbox>
                      <w:txbxContent>
                        <w:p w14:paraId="5E30E93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1</w:t>
                          </w:r>
                        </w:p>
                      </w:txbxContent>
                    </v:textbox>
                  </v:shape>
                  <v:shape id="Flowchart: Direct Access Storage 103" o:spid="_x0000_s1042" type="#_x0000_t133" style="position:absolute;left:31338;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6YFwQAAANwAAAAPAAAAZHJzL2Rvd25yZXYueG1sRE/NagIx&#10;EL4XfIcwQi9Fs1YU2RpFCqUevLj6AMNmullMJmsS3fXtG6HQ23x8v7PeDs6KO4XYelYwmxYgiGuv&#10;W24UnE9fkxWImJA1Ws+k4EERtpvRyxpL7Xs+0r1KjcghHEtUYFLqSiljbchhnPqOOHM/PjhMGYZG&#10;6oB9DndWvhfFUjpsOTcY7OjTUH2pbk5Bf+XbwtqwentcZlVjvg9RDrVSr+Nh9wEi0ZD+xX/uvc7z&#10;izk8n8kXyM0vAAAA//8DAFBLAQItABQABgAIAAAAIQDb4fbL7gAAAIUBAAATAAAAAAAAAAAAAAAA&#10;AAAAAABbQ29udGVudF9UeXBlc10ueG1sUEsBAi0AFAAGAAgAAAAhAFr0LFu/AAAAFQEAAAsAAAAA&#10;AAAAAAAAAAAAHwEAAF9yZWxzLy5yZWxzUEsBAi0AFAAGAAgAAAAhADlDpgXBAAAA3AAAAA8AAAAA&#10;AAAAAAAAAAAABwIAAGRycy9kb3ducmV2LnhtbFBLBQYAAAAAAwADALcAAAD1AgAAAAA=&#10;" fillcolor="#4472c4 [3204]" strokecolor="#1f3763 [1604]" strokeweight="1pt">
                    <v:stroke joinstyle="miter"/>
                    <v:textbox>
                      <w:txbxContent>
                        <w:p w14:paraId="1484AC41"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2</w:t>
                          </w:r>
                        </w:p>
                      </w:txbxContent>
                    </v:textbox>
                  </v:shape>
                  <v:shape id="Flowchart: Direct Access Storage 104" o:spid="_x0000_s1043" type="#_x0000_t133" style="position:absolute;left:37855;width:941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5xwQAAANwAAAAPAAAAZHJzL2Rvd25yZXYueG1sRE/NagIx&#10;EL4XfIcwQi9FsxYV2RpFCqUevLj6AMNmullMJmsS3fXtG6HQ23x8v7PeDs6KO4XYelYwmxYgiGuv&#10;W24UnE9fkxWImJA1Ws+k4EERtpvRyxpL7Xs+0r1KjcghHEtUYFLqSiljbchhnPqOOHM/PjhMGYZG&#10;6oB9DndWvhfFUjpsOTcY7OjTUH2pbk5Bf+XbwtqwentcZlVjvg9RDrVSr+Nh9wEi0ZD+xX/uvc7z&#10;izk8n8kXyM0vAAAA//8DAFBLAQItABQABgAIAAAAIQDb4fbL7gAAAIUBAAATAAAAAAAAAAAAAAAA&#10;AAAAAABbQ29udGVudF9UeXBlc10ueG1sUEsBAi0AFAAGAAgAAAAhAFr0LFu/AAAAFQEAAAsAAAAA&#10;AAAAAAAAAAAAHwEAAF9yZWxzLy5yZWxzUEsBAi0AFAAGAAgAAAAhALaqPnHBAAAA3AAAAA8AAAAA&#10;AAAAAAAAAAAABwIAAGRycy9kb3ducmV2LnhtbFBLBQYAAAAAAwADALcAAAD1AgAAAAA=&#10;" fillcolor="#4472c4 [3204]" strokecolor="#1f3763 [1604]" strokeweight="1pt">
                    <v:stroke joinstyle="miter"/>
                    <v:textbox>
                      <w:txbxContent>
                        <w:p w14:paraId="2E2F2E79"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w:t>
                          </w:r>
                        </w:p>
                      </w:txbxContent>
                    </v:textbox>
                  </v:shape>
                  <v:shape id="Flowchart: Direct Access Storage 105" o:spid="_x0000_s1044" type="#_x0000_t133" style="position:absolute;left:43914;width:941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pvqwQAAANwAAAAPAAAAZHJzL2Rvd25yZXYueG1sRE9LasMw&#10;EN0HcgcxgW5CI6eQYtzIIQRCu+imbg8wWFPLWBo5khI7t68Khe7m8b6zP8zOihuF2HtWsN0UIIhb&#10;r3vuFHx9nh9LEDEha7SeScGdIhzq5WKPlfYTf9CtSZ3IIRwrVGBSGispY2vIYdz4kThz3z44TBmG&#10;TuqAUw53Vj4VxbN02HNuMDjSyVA7NFenYLrwdWdtKNf3Ydt05vU9yrlV6mE1H19AJJrTv/jP/abz&#10;/GIHv8/kC2T9AwAA//8DAFBLAQItABQABgAIAAAAIQDb4fbL7gAAAIUBAAATAAAAAAAAAAAAAAAA&#10;AAAAAABbQ29udGVudF9UeXBlc10ueG1sUEsBAi0AFAAGAAgAAAAhAFr0LFu/AAAAFQEAAAsAAAAA&#10;AAAAAAAAAAAAHwEAAF9yZWxzLy5yZWxzUEsBAi0AFAAGAAgAAAAhANnmm+rBAAAA3AAAAA8AAAAA&#10;AAAAAAAAAAAABwIAAGRycy9kb3ducmV2LnhtbFBLBQYAAAAAAwADALcAAAD1AgAAAAA=&#10;" fillcolor="#4472c4 [3204]" strokecolor="#1f3763 [1604]" strokeweight="1pt">
                    <v:stroke joinstyle="miter"/>
                    <v:textbox>
                      <w:txbxContent>
                        <w:p w14:paraId="74C19E0B" w14:textId="77777777" w:rsidR="00097FE8" w:rsidRDefault="00097FE8" w:rsidP="0068786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r>
                            <w:rPr>
                              <w:rFonts w:asciiTheme="minorHAnsi" w:hAnsi="Calibri" w:cstheme="minorBidi"/>
                              <w:color w:val="FFFFFF" w:themeColor="light1"/>
                              <w:kern w:val="24"/>
                              <w:position w:val="-9"/>
                              <w:sz w:val="36"/>
                              <w:szCs w:val="36"/>
                              <w:vertAlign w:val="subscript"/>
                            </w:rPr>
                            <w:t>n</w:t>
                          </w:r>
                        </w:p>
                      </w:txbxContent>
                    </v:textbox>
                  </v:shape>
                </v:group>
                <v:shape id="Equals 106" o:spid="_x0000_s1045" style="position:absolute;left:12505;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IQwgAAANwAAAAPAAAAZHJzL2Rvd25yZXYueG1sRE9NawIx&#10;EL0L/Q9hCt40qaViV6MUW6knxa0Hj8Nmurt0M9lu4pr++0YQvM3jfc5iFW0jeup87VjD01iBIC6c&#10;qbnUcPzajGYgfEA22DgmDX/kYbV8GCwwM+7CB+rzUIoUwj5DDVUIbSalLyqy6MeuJU7ct+sshgS7&#10;UpoOLyncNnKi1FRarDk1VNjSuqLiJz9bDe/7cqfi7vPl9BE3+Cqf8/73VGs9fIxvcxCBYriLb+6t&#10;SfPVFK7PpAvk8h8AAP//AwBQSwECLQAUAAYACAAAACEA2+H2y+4AAACFAQAAEwAAAAAAAAAAAAAA&#10;AAAAAAAAW0NvbnRlbnRfVHlwZXNdLnhtbFBLAQItABQABgAIAAAAIQBa9CxbvwAAABUBAAALAAAA&#10;AAAAAAAAAAAAAB8BAABfcmVscy8ucmVsc1BLAQItABQABgAIAAAAIQDyMaIQwgAAANwAAAAPAAAA&#10;AAAAAAAAAAAAAAcCAABkcnMvZG93bnJldi54bWxQSwUGAAAAAAMAAwC3AAAA9gI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w10:wrap type="square"/>
              </v:group>
            </w:pict>
          </mc:Fallback>
        </mc:AlternateContent>
      </w:r>
      <w:r w:rsidRPr="00687867">
        <w:rPr>
          <w:sz w:val="20"/>
          <w:szCs w:val="20"/>
        </w:rPr>
        <w:t>Every Database D is the result of applying a sequence of transactions to the empty _system Database D0</w:t>
      </w:r>
      <w:r>
        <w:rPr>
          <w:sz w:val="20"/>
          <w:szCs w:val="20"/>
        </w:rPr>
        <w:t>.</w:t>
      </w:r>
    </w:p>
    <w:p w14:paraId="2DC9744D" w14:textId="77777777" w:rsidR="00687867" w:rsidRDefault="00C30102" w:rsidP="00687867">
      <w:pPr>
        <w:spacing w:before="120"/>
        <w:jc w:val="both"/>
        <w:rPr>
          <w:sz w:val="20"/>
          <w:szCs w:val="20"/>
        </w:rPr>
      </w:pPr>
      <w:r w:rsidRPr="00C30102">
        <w:rPr>
          <w:sz w:val="20"/>
          <w:szCs w:val="20"/>
        </w:rPr>
        <w:t>Any state of the database is thus the result of the entire sequence of committed transactions, starting from a known initial database state corresponding to an empty database.</w:t>
      </w:r>
      <w:r w:rsidR="00687867" w:rsidRPr="00687867">
        <w:rPr>
          <w:sz w:val="20"/>
          <w:szCs w:val="20"/>
        </w:rPr>
        <w:t xml:space="preserve"> </w:t>
      </w:r>
    </w:p>
    <w:p w14:paraId="0FE83609" w14:textId="247F71B6" w:rsidR="00687867" w:rsidRDefault="00687867" w:rsidP="00687867">
      <w:pPr>
        <w:spacing w:before="120"/>
        <w:jc w:val="both"/>
        <w:rPr>
          <w:sz w:val="20"/>
          <w:szCs w:val="20"/>
        </w:rPr>
      </w:pPr>
      <w:r w:rsidRPr="00687867">
        <w:rPr>
          <w:sz w:val="20"/>
          <w:szCs w:val="20"/>
        </w:rPr>
        <w:t>The sequence of transactions and their operations is recorded in the log.</w:t>
      </w:r>
    </w:p>
    <w:p w14:paraId="483A0E63" w14:textId="2489FA7C" w:rsidR="00687867" w:rsidRDefault="00687867" w:rsidP="00687867">
      <w:pPr>
        <w:spacing w:before="120"/>
        <w:jc w:val="both"/>
        <w:rPr>
          <w:sz w:val="20"/>
          <w:szCs w:val="20"/>
        </w:rPr>
      </w:pPr>
      <w:r>
        <w:rPr>
          <w:sz w:val="20"/>
          <w:szCs w:val="20"/>
        </w:rPr>
        <w:t xml:space="preserve">The first demonstration illustrates this process </w:t>
      </w:r>
      <w:r w:rsidR="00C267DF">
        <w:rPr>
          <w:sz w:val="20"/>
          <w:szCs w:val="20"/>
        </w:rPr>
        <w:t>by using a debugger to show successive states during a transaction commit.</w:t>
      </w:r>
    </w:p>
    <w:p w14:paraId="5C5B37E5" w14:textId="1FAF473E" w:rsidR="00C267DF" w:rsidRDefault="00C267DF" w:rsidP="00687867">
      <w:pPr>
        <w:spacing w:before="120"/>
        <w:jc w:val="both"/>
        <w:rPr>
          <w:sz w:val="20"/>
          <w:szCs w:val="20"/>
        </w:rPr>
      </w:pPr>
      <w:r>
        <w:rPr>
          <w:sz w:val="20"/>
          <w:szCs w:val="20"/>
        </w:rPr>
        <w:t>The Pyrrho manual gives details of the file format used the Pyrrho database and lists all of the Physical records used by Pyrrho. Full details are also provided in section 3.4 below.</w:t>
      </w:r>
    </w:p>
    <w:p w14:paraId="224CE76C" w14:textId="5D6E1B28" w:rsidR="00C267DF" w:rsidRPr="00C267DF" w:rsidRDefault="00C267DF" w:rsidP="00C267DF">
      <w:pPr>
        <w:pStyle w:val="Heading2"/>
        <w:numPr>
          <w:ilvl w:val="1"/>
          <w:numId w:val="27"/>
        </w:numPr>
        <w:rPr>
          <w:lang w:val="en-GB"/>
        </w:rPr>
      </w:pPr>
      <w:bookmarkStart w:id="6" w:name="_Toc94617403"/>
      <w:r w:rsidRPr="00C267DF">
        <w:rPr>
          <w:lang w:val="en-GB"/>
        </w:rPr>
        <w:t>DBMS implementation principles</w:t>
      </w:r>
      <w:bookmarkEnd w:id="6"/>
    </w:p>
    <w:p w14:paraId="605110C8" w14:textId="77777777" w:rsidR="00C267DF" w:rsidRPr="00C267DF" w:rsidRDefault="00C267DF" w:rsidP="00C267DF">
      <w:pPr>
        <w:pStyle w:val="ListParagraph"/>
        <w:numPr>
          <w:ilvl w:val="0"/>
          <w:numId w:val="30"/>
        </w:numPr>
        <w:jc w:val="both"/>
        <w:rPr>
          <w:sz w:val="20"/>
          <w:szCs w:val="20"/>
        </w:rPr>
      </w:pPr>
      <w:r w:rsidRPr="00C267DF">
        <w:rPr>
          <w:sz w:val="20"/>
          <w:szCs w:val="20"/>
        </w:rPr>
        <w:t xml:space="preserve">If we agree on a globalization strategy, then the DBMS should be neutral, and not specific to a particular machine, platform, or locale. </w:t>
      </w:r>
    </w:p>
    <w:p w14:paraId="3D5E132A" w14:textId="77777777" w:rsidR="00C267DF" w:rsidRPr="00C267DF" w:rsidRDefault="00C267DF" w:rsidP="00C267DF">
      <w:pPr>
        <w:pStyle w:val="ListParagraph"/>
        <w:numPr>
          <w:ilvl w:val="0"/>
          <w:numId w:val="30"/>
        </w:numPr>
        <w:jc w:val="both"/>
        <w:rPr>
          <w:sz w:val="20"/>
          <w:szCs w:val="20"/>
        </w:rPr>
      </w:pPr>
      <w:r w:rsidRPr="00C267DF">
        <w:rPr>
          <w:sz w:val="20"/>
          <w:szCs w:val="20"/>
        </w:rPr>
        <w:t xml:space="preserve">A database created on one machine, platform or locale should be usable on another. </w:t>
      </w:r>
    </w:p>
    <w:p w14:paraId="153F3119" w14:textId="77777777" w:rsidR="00C267DF" w:rsidRPr="00C267DF" w:rsidRDefault="00C267DF" w:rsidP="00C267DF">
      <w:pPr>
        <w:pStyle w:val="ListParagraph"/>
        <w:numPr>
          <w:ilvl w:val="0"/>
          <w:numId w:val="30"/>
        </w:numPr>
        <w:jc w:val="both"/>
        <w:rPr>
          <w:sz w:val="20"/>
          <w:szCs w:val="20"/>
        </w:rPr>
      </w:pPr>
      <w:r w:rsidRPr="00C267DF">
        <w:rPr>
          <w:sz w:val="20"/>
          <w:szCs w:val="20"/>
        </w:rPr>
        <w:t xml:space="preserve">The DBMS should not impose arbitrary size limits on strings, number of columns etc. </w:t>
      </w:r>
    </w:p>
    <w:p w14:paraId="6C3703A6" w14:textId="77777777" w:rsidR="00C267DF" w:rsidRPr="00C267DF" w:rsidRDefault="00C267DF" w:rsidP="00C267DF">
      <w:pPr>
        <w:pStyle w:val="ListParagraph"/>
        <w:numPr>
          <w:ilvl w:val="0"/>
          <w:numId w:val="30"/>
        </w:numPr>
        <w:jc w:val="both"/>
        <w:rPr>
          <w:sz w:val="20"/>
          <w:szCs w:val="20"/>
        </w:rPr>
      </w:pPr>
      <w:r w:rsidRPr="00C267DF">
        <w:rPr>
          <w:sz w:val="20"/>
          <w:szCs w:val="20"/>
        </w:rPr>
        <w:t>Any that are imposed should be huge (Pyrrho uses 2</w:t>
      </w:r>
      <w:r w:rsidRPr="00C267DF">
        <w:rPr>
          <w:sz w:val="20"/>
          <w:szCs w:val="20"/>
          <w:vertAlign w:val="superscript"/>
        </w:rPr>
        <w:t>60</w:t>
      </w:r>
      <w:r w:rsidRPr="00C267DF">
        <w:rPr>
          <w:sz w:val="20"/>
          <w:szCs w:val="20"/>
        </w:rPr>
        <w:t xml:space="preserve"> as a useful size for such limits). </w:t>
      </w:r>
    </w:p>
    <w:p w14:paraId="6414C3B1" w14:textId="48F7BBA7" w:rsidR="00C267DF" w:rsidRDefault="00C267DF" w:rsidP="00C267DF">
      <w:pPr>
        <w:pStyle w:val="ListParagraph"/>
        <w:numPr>
          <w:ilvl w:val="0"/>
          <w:numId w:val="30"/>
        </w:numPr>
        <w:jc w:val="both"/>
        <w:rPr>
          <w:sz w:val="20"/>
          <w:szCs w:val="20"/>
        </w:rPr>
      </w:pPr>
      <w:r w:rsidRPr="00C267DF">
        <w:rPr>
          <w:sz w:val="20"/>
          <w:szCs w:val="20"/>
        </w:rPr>
        <w:t>If we agree that security is important, then we should use operating system authentication and no other options. Users should not be simply allowed to say who they are.</w:t>
      </w:r>
    </w:p>
    <w:p w14:paraId="61430E57" w14:textId="77777777" w:rsidR="00C267DF" w:rsidRDefault="00C267DF" w:rsidP="00C267DF">
      <w:pPr>
        <w:spacing w:before="120"/>
        <w:jc w:val="both"/>
        <w:rPr>
          <w:sz w:val="20"/>
          <w:szCs w:val="20"/>
        </w:rPr>
      </w:pPr>
      <w:r w:rsidRPr="00C267DF">
        <w:rPr>
          <w:sz w:val="20"/>
          <w:szCs w:val="20"/>
        </w:rPr>
        <w:t xml:space="preserve">Pyrrho DBMS has always had these goals, and a full feature set including stored procedures, structured types, triggers, and views. </w:t>
      </w:r>
    </w:p>
    <w:p w14:paraId="618C49E7" w14:textId="77777777" w:rsidR="00C267DF" w:rsidRDefault="00C267DF" w:rsidP="00C267DF">
      <w:pPr>
        <w:spacing w:before="120"/>
        <w:jc w:val="both"/>
        <w:rPr>
          <w:sz w:val="20"/>
          <w:szCs w:val="20"/>
        </w:rPr>
      </w:pPr>
      <w:r w:rsidRPr="00C267DF">
        <w:rPr>
          <w:sz w:val="20"/>
          <w:szCs w:val="20"/>
        </w:rPr>
        <w:t xml:space="preserve">But it turned out that its consistency and isolation in its implementation were not good enough, and it was easily outperformed by StrongDBMS, a much simpler system. In an artificial test with high concurrency and serializable transactions, we found that all DBMS were outperformed by StrongDBMS. </w:t>
      </w:r>
    </w:p>
    <w:p w14:paraId="326DA3A4" w14:textId="77777777" w:rsidR="00C267DF" w:rsidRDefault="00C267DF" w:rsidP="00C267DF">
      <w:pPr>
        <w:spacing w:before="120"/>
        <w:jc w:val="both"/>
        <w:rPr>
          <w:sz w:val="20"/>
          <w:szCs w:val="20"/>
        </w:rPr>
      </w:pPr>
      <w:r w:rsidRPr="00C267DF">
        <w:rPr>
          <w:sz w:val="20"/>
          <w:szCs w:val="20"/>
        </w:rPr>
        <w:t xml:space="preserve">So, in Pyrrho v7, the aim was to re-implement Pyrrho using a lesson learned from StrongDBMS, that in situations of high transaction concurrency it </w:t>
      </w:r>
      <w:r>
        <w:rPr>
          <w:sz w:val="20"/>
          <w:szCs w:val="20"/>
        </w:rPr>
        <w:t>i</w:t>
      </w:r>
      <w:r w:rsidRPr="00C267DF">
        <w:rPr>
          <w:sz w:val="20"/>
          <w:szCs w:val="20"/>
        </w:rPr>
        <w:t xml:space="preserve">s best to use shareable, immutable data structures, for as many internal structures as possible. </w:t>
      </w:r>
    </w:p>
    <w:p w14:paraId="62E6E29D" w14:textId="15171AD9" w:rsidR="00C267DF" w:rsidRPr="00C267DF" w:rsidRDefault="00C267DF" w:rsidP="00C267DF">
      <w:pPr>
        <w:spacing w:before="120"/>
        <w:jc w:val="both"/>
        <w:rPr>
          <w:sz w:val="20"/>
          <w:szCs w:val="20"/>
        </w:rPr>
      </w:pPr>
      <w:r w:rsidRPr="00C267DF">
        <w:rPr>
          <w:sz w:val="20"/>
          <w:szCs w:val="20"/>
        </w:rPr>
        <w:t>The implementation has been progressing steadily, it is still in at the alpha stage, but anyone can see the progress that has been made, as the source code is on github.</w:t>
      </w:r>
    </w:p>
    <w:p w14:paraId="48A63D58" w14:textId="04BFF984" w:rsidR="00C30102" w:rsidRDefault="00C267DF" w:rsidP="00C267DF">
      <w:pPr>
        <w:pStyle w:val="Heading2"/>
        <w:numPr>
          <w:ilvl w:val="1"/>
          <w:numId w:val="27"/>
        </w:numPr>
        <w:rPr>
          <w:lang w:val="en-GB"/>
        </w:rPr>
      </w:pPr>
      <w:bookmarkStart w:id="7" w:name="_Toc94617404"/>
      <w:r w:rsidRPr="00C267DF">
        <w:rPr>
          <w:lang w:val="en-GB"/>
        </w:rPr>
        <w:t>Shareable data</w:t>
      </w:r>
      <w:bookmarkEnd w:id="7"/>
    </w:p>
    <w:p w14:paraId="73D54917" w14:textId="77777777" w:rsidR="00C267DF" w:rsidRDefault="00C267DF" w:rsidP="00C267DF">
      <w:pPr>
        <w:spacing w:before="120"/>
        <w:jc w:val="both"/>
        <w:rPr>
          <w:sz w:val="20"/>
          <w:szCs w:val="20"/>
        </w:rPr>
      </w:pPr>
      <w:r w:rsidRPr="00C267DF">
        <w:rPr>
          <w:sz w:val="20"/>
          <w:szCs w:val="20"/>
        </w:rPr>
        <w:t xml:space="preserve">Many programming languages </w:t>
      </w:r>
      <w:r>
        <w:rPr>
          <w:sz w:val="20"/>
          <w:szCs w:val="20"/>
        </w:rPr>
        <w:t xml:space="preserve">(including Java, Python and C#) </w:t>
      </w:r>
      <w:r w:rsidRPr="00C267DF">
        <w:rPr>
          <w:sz w:val="20"/>
          <w:szCs w:val="20"/>
        </w:rPr>
        <w:t xml:space="preserve">currently have shareable implementations of strings. </w:t>
      </w:r>
    </w:p>
    <w:p w14:paraId="566AAA5B" w14:textId="77777777" w:rsidR="00C15000" w:rsidRDefault="00C267DF" w:rsidP="00C267DF">
      <w:pPr>
        <w:spacing w:before="120"/>
        <w:jc w:val="both"/>
        <w:rPr>
          <w:sz w:val="20"/>
          <w:szCs w:val="20"/>
        </w:rPr>
      </w:pPr>
      <w:r w:rsidRPr="00C267DF">
        <w:rPr>
          <w:sz w:val="20"/>
          <w:szCs w:val="20"/>
        </w:rPr>
        <w:t xml:space="preserve">Specifically, strings in Java, Python and C# are immutable: if you make a change, you get a new string, and anyone who had a copy of the previous version sees no change. </w:t>
      </w:r>
    </w:p>
    <w:p w14:paraId="55CD5D4E" w14:textId="77777777" w:rsidR="00C15000" w:rsidRDefault="00C267DF" w:rsidP="00C267DF">
      <w:pPr>
        <w:spacing w:before="120"/>
        <w:jc w:val="both"/>
        <w:rPr>
          <w:sz w:val="20"/>
          <w:szCs w:val="20"/>
        </w:rPr>
      </w:pPr>
      <w:r w:rsidRPr="00C267DF">
        <w:rPr>
          <w:sz w:val="20"/>
          <w:szCs w:val="20"/>
        </w:rPr>
        <w:t xml:space="preserve">In these systems, it is illegal to modify a string by assigning to a character position instead you need to use a library function. </w:t>
      </w:r>
    </w:p>
    <w:p w14:paraId="6910EEE7" w14:textId="77777777" w:rsidR="00C15000" w:rsidRDefault="00C267DF" w:rsidP="00C267DF">
      <w:pPr>
        <w:spacing w:before="120"/>
        <w:jc w:val="both"/>
        <w:rPr>
          <w:sz w:val="20"/>
          <w:szCs w:val="20"/>
        </w:rPr>
      </w:pPr>
      <w:r w:rsidRPr="00C267DF">
        <w:rPr>
          <w:sz w:val="20"/>
          <w:szCs w:val="20"/>
        </w:rPr>
        <w:t xml:space="preserve">The addition operator can be used in these languages to create a sum of strings. This is basically the model for shareable data structures. </w:t>
      </w:r>
    </w:p>
    <w:p w14:paraId="53D3DD8C" w14:textId="6D821DE7" w:rsidR="00C267DF" w:rsidRDefault="00C267DF" w:rsidP="00C267DF">
      <w:pPr>
        <w:spacing w:before="120"/>
        <w:jc w:val="both"/>
        <w:rPr>
          <w:sz w:val="20"/>
          <w:szCs w:val="20"/>
        </w:rPr>
      </w:pPr>
      <w:r w:rsidRPr="00C267DF">
        <w:rPr>
          <w:sz w:val="20"/>
          <w:szCs w:val="20"/>
        </w:rPr>
        <w:lastRenderedPageBreak/>
        <w:t xml:space="preserve">For a class to be </w:t>
      </w:r>
      <w:r w:rsidRPr="00C15000">
        <w:rPr>
          <w:i/>
          <w:iCs/>
          <w:sz w:val="20"/>
          <w:szCs w:val="20"/>
        </w:rPr>
        <w:t>shareable</w:t>
      </w:r>
      <w:r w:rsidRPr="00C267DF">
        <w:rPr>
          <w:sz w:val="20"/>
          <w:szCs w:val="20"/>
        </w:rPr>
        <w:t>, all fields must be read-only and shareable. Constructors therefore need to perform deep initialisation, and any change to an existing structure needs another constructor. Inherited fields need to be initialised in the base (or super) constructor</w:t>
      </w:r>
      <w:r w:rsidR="00C15000">
        <w:rPr>
          <w:sz w:val="20"/>
          <w:szCs w:val="20"/>
        </w:rPr>
        <w:t>, maybe with the help of a static method</w:t>
      </w:r>
      <w:r w:rsidRPr="00C267DF">
        <w:rPr>
          <w:sz w:val="20"/>
          <w:szCs w:val="20"/>
        </w:rPr>
        <w:t>.</w:t>
      </w:r>
    </w:p>
    <w:p w14:paraId="33C21058" w14:textId="327F44C0" w:rsidR="00C15000" w:rsidRDefault="00C15000" w:rsidP="00C267DF">
      <w:pPr>
        <w:spacing w:before="120"/>
        <w:jc w:val="both"/>
        <w:rPr>
          <w:sz w:val="20"/>
          <w:szCs w:val="20"/>
        </w:rPr>
      </w:pPr>
      <w:r w:rsidRPr="00C15000">
        <w:rPr>
          <w:noProof/>
          <w:sz w:val="20"/>
          <w:szCs w:val="20"/>
        </w:rPr>
        <mc:AlternateContent>
          <mc:Choice Requires="wpg">
            <w:drawing>
              <wp:anchor distT="0" distB="0" distL="114300" distR="114300" simplePos="0" relativeHeight="251685888" behindDoc="0" locked="0" layoutInCell="1" allowOverlap="1" wp14:anchorId="2BF7B46E" wp14:editId="5060190D">
                <wp:simplePos x="0" y="0"/>
                <wp:positionH relativeFrom="column">
                  <wp:posOffset>1230630</wp:posOffset>
                </wp:positionH>
                <wp:positionV relativeFrom="paragraph">
                  <wp:posOffset>540927</wp:posOffset>
                </wp:positionV>
                <wp:extent cx="2855595" cy="1333500"/>
                <wp:effectExtent l="0" t="0" r="20955" b="19050"/>
                <wp:wrapTopAndBottom/>
                <wp:docPr id="107" name="Group 9"/>
                <wp:cNvGraphicFramePr/>
                <a:graphic xmlns:a="http://schemas.openxmlformats.org/drawingml/2006/main">
                  <a:graphicData uri="http://schemas.microsoft.com/office/word/2010/wordprocessingGroup">
                    <wpg:wgp>
                      <wpg:cNvGrpSpPr/>
                      <wpg:grpSpPr>
                        <a:xfrm>
                          <a:off x="0" y="0"/>
                          <a:ext cx="2855595" cy="1333500"/>
                          <a:chOff x="0" y="0"/>
                          <a:chExt cx="5505848" cy="2164056"/>
                        </a:xfrm>
                      </wpg:grpSpPr>
                      <wps:wsp>
                        <wps:cNvPr id="108" name="Flowchart: Magnetic Disk 108"/>
                        <wps:cNvSpPr/>
                        <wps:spPr>
                          <a:xfrm>
                            <a:off x="3219848" y="0"/>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A81A6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C</w:t>
                              </w:r>
                            </w:p>
                          </w:txbxContent>
                        </wps:txbx>
                        <wps:bodyPr rtlCol="0" anchor="ctr"/>
                      </wps:wsp>
                      <wps:wsp>
                        <wps:cNvPr id="109" name="Flowchart: Magnetic Disk 109"/>
                        <wps:cNvSpPr/>
                        <wps:spPr>
                          <a:xfrm>
                            <a:off x="1609924" y="915757"/>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6946CC"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_system</w:t>
                              </w:r>
                            </w:p>
                          </w:txbxContent>
                        </wps:txbx>
                        <wps:bodyPr rtlCol="0" anchor="ctr"/>
                      </wps:wsp>
                      <wps:wsp>
                        <wps:cNvPr id="110" name="Flowchart: Magnetic Disk 110"/>
                        <wps:cNvSpPr/>
                        <wps:spPr>
                          <a:xfrm>
                            <a:off x="1609924" y="33945"/>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7F0AF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B</w:t>
                              </w:r>
                            </w:p>
                          </w:txbxContent>
                        </wps:txbx>
                        <wps:bodyPr rtlCol="0" anchor="ctr"/>
                      </wps:wsp>
                      <wps:wsp>
                        <wps:cNvPr id="111" name="Flowchart: Magnetic Disk 111"/>
                        <wps:cNvSpPr/>
                        <wps:spPr>
                          <a:xfrm>
                            <a:off x="0" y="104961"/>
                            <a:ext cx="2286000" cy="124829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3E94F2"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A</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2BF7B46E" id="Group 9" o:spid="_x0000_s1046" style="position:absolute;left:0;text-align:left;margin-left:96.9pt;margin-top:42.6pt;width:224.85pt;height:105pt;z-index:251685888;mso-width-relative:margin;mso-height-relative:margin" coordsize="55058,2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t+J0AIAAEYNAAAOAAAAZHJzL2Uyb0RvYy54bWzsV8lu2zAQvRfoPxC6N9pdS4idQ9Lk0iVo&#10;2g9gKGpBJZIgGcv++w6HstIsaNIUKFwgF1kiOcM3bx7Hw+OT7dCTDdemk2IVxEdRQLhgsupEswq+&#10;fzt/twyIsVRUtJeCr4IdN8HJ+u2b41GVPJGt7CuuCTgRphzVKmitVWUYGtbygZojqbiAyVrqgVr4&#10;1E1YaTqC96EPkyhahKPUldKScWNg9MxPBmv0X9ec2S91bbgl/SoAbBafGp/X7hmuj2nZaKrajk0w&#10;6AtQDLQTsOns6oxaSm5098DV0DEtjaztEZNDKOu6YxxjgGji6F40F1reKIylKcdGzTQBtfd4erFb&#10;9nlzodWVutTAxKga4AK/XCzbWg/uF1CSLVK2mynjW0sYDCbLPM+LPCAM5uI0TfNoIpW1wPwDO9Z+&#10;mCzzPMqXGcjDWSbxIovyhUtHuN84vANnVCAQc8uB+TsOrlqqOFJrSuDgUpOuggAiwCPoAEI97+XI&#10;WqptST7RRnAL+jjrzA/i1iBXaDgzZ0oDJD5CW5rEBcb5CHnJchEBX568JFsmRXGHAloqbewFlwNx&#10;L6ugBlSnDtUek4OEwqObj8Z6+vY2wKVjzePCN7vruYPYi6+8hohdAtEazxs/7TXZUDgplDEubOyn&#10;WlpxPwy59dmFHM0WmDF06DzXXd/PvicH7iw/9O2xTuudKcfjOhtHvwPmjWcL3FkKOxsPnZD6MQc9&#10;RDXt7NfvSfLUOJbs9nrr1ZDuE30tqx1IRNv+VPpCQgVrJdQRZjX6m+TpztA/0WnxDJ2ilhweEPjT&#10;Oo0XUVEkWUBAp0Wcv8/fu8AgLfuT/irWgxZrdrBijaHCPVVUYQ2o7UViTdMiy1+1Ohftqbz5QnyY&#10;hRXT5ZJ9cIU1jp+hVfwLebZWQf2uN4qyYoGGryUVe4v/QKbYj/6hTLFrhWYd26LpYuFuA79+Y89x&#10;e/1Z/wQAAP//AwBQSwMEFAAGAAgAAAAhAK+YofzhAAAACgEAAA8AAABkcnMvZG93bnJldi54bWxM&#10;j09rwkAQxe+FfodlhN7q5k8jGrMRkbYnKVQLpbc1GZNgdjZk1yR++05P9fjmPd77TbaZTCsG7F1j&#10;SUE4D0AgFbZsqFLwdXx7XoJwXlOpW0uo4IYONvnjQ6bT0o70icPBV4JLyKVaQe19l0rpihqNdnPb&#10;IbF3tr3RnmVfybLXI5ebVkZBsJBGN8QLte5wV2NxOVyNgvdRj9s4fB32l/Pu9nNMPr73ISr1NJu2&#10;axAeJ/8fhj98RoecmU72SqUTLetVzOhewTKJQHBg8RInIE4KohVfZJ7J+xfyXwAAAP//AwBQSwEC&#10;LQAUAAYACAAAACEAtoM4kv4AAADhAQAAEwAAAAAAAAAAAAAAAAAAAAAAW0NvbnRlbnRfVHlwZXNd&#10;LnhtbFBLAQItABQABgAIAAAAIQA4/SH/1gAAAJQBAAALAAAAAAAAAAAAAAAAAC8BAABfcmVscy8u&#10;cmVsc1BLAQItABQABgAIAAAAIQCx6t+J0AIAAEYNAAAOAAAAAAAAAAAAAAAAAC4CAABkcnMvZTJv&#10;RG9jLnhtbFBLAQItABQABgAIAAAAIQCvmKH84QAAAAoBAAAPAAAAAAAAAAAAAAAAACoFAABkcnMv&#10;ZG93bnJldi54bWxQSwUGAAAAAAQABADzAAAAOAY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08" o:spid="_x0000_s1047" type="#_x0000_t132" style="position:absolute;left:32198;width:22860;height:1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A1bwQAAANwAAAAPAAAAZHJzL2Rvd25yZXYueG1sRI9BawIx&#10;EIXvQv9DmEJvmrRIla1RilDo1a3gdUjGzdLNZElS3fbXO4eCtxnem/e+2eymOKgL5dIntvC8MKCI&#10;XfI9dxaOXx/zNahSkT0OicnCLxXYbR9mG2x8uvKBLm3tlIRwadBCqHVstC4uUMSySCOxaOeUI1ZZ&#10;c6d9xquEx0G/GPOqI/YsDQFH2gdy3+1PtGD2wbUpc/+H7nQ4DyauV8to7dPj9P4GqtJU7+b/608v&#10;+EZo5RmZQG9vAAAA//8DAFBLAQItABQABgAIAAAAIQDb4fbL7gAAAIUBAAATAAAAAAAAAAAAAAAA&#10;AAAAAABbQ29udGVudF9UeXBlc10ueG1sUEsBAi0AFAAGAAgAAAAhAFr0LFu/AAAAFQEAAAsAAAAA&#10;AAAAAAAAAAAAHwEAAF9yZWxzLy5yZWxzUEsBAi0AFAAGAAgAAAAhAG0EDVvBAAAA3AAAAA8AAAAA&#10;AAAAAAAAAAAABwIAAGRycy9kb3ducmV2LnhtbFBLBQYAAAAAAwADALcAAAD1AgAAAAA=&#10;" fillcolor="#4472c4 [3204]" strokecolor="#1f3763 [1604]" strokeweight="1pt">
                  <v:stroke joinstyle="miter"/>
                  <v:textbox>
                    <w:txbxContent>
                      <w:p w14:paraId="21A81A6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C</w:t>
                        </w:r>
                      </w:p>
                    </w:txbxContent>
                  </v:textbox>
                </v:shape>
                <v:shape id="Flowchart: Magnetic Disk 109" o:spid="_x0000_s1048" type="#_x0000_t132" style="position:absolute;left:16099;top:9157;width:22860;height:1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jAvwAAANwAAAAPAAAAZHJzL2Rvd25yZXYueG1sRE9NawIx&#10;EL0L/Q9hhN5qopTWbs0uRRC8ui30OiTjZulmsiRRV399Uyh4m8f7nE0z+UGcKaY+sIblQoEgNsH2&#10;3Gn4+tw9rUGkjGxxCEwarpSgqR9mG6xsuPCBzm3uRAnhVKEGl/NYSZmMI49pEUbiwh1D9JgLjJ20&#10;ES8l3A9ypdSL9NhzaXA40taR+WlPXoPaOtOGyP0NzffhOCi/fn32Wj/Op493EJmmfBf/u/e2zFdv&#10;8PdMuUDWvwAAAP//AwBQSwECLQAUAAYACAAAACEA2+H2y+4AAACFAQAAEwAAAAAAAAAAAAAAAAAA&#10;AAAAW0NvbnRlbnRfVHlwZXNdLnhtbFBLAQItABQABgAIAAAAIQBa9CxbvwAAABUBAAALAAAAAAAA&#10;AAAAAAAAAB8BAABfcmVscy8ucmVsc1BLAQItABQABgAIAAAAIQACSKjAvwAAANwAAAAPAAAAAAAA&#10;AAAAAAAAAAcCAABkcnMvZG93bnJldi54bWxQSwUGAAAAAAMAAwC3AAAA8wIAAAAA&#10;" fillcolor="#4472c4 [3204]" strokecolor="#1f3763 [1604]" strokeweight="1pt">
                  <v:stroke joinstyle="miter"/>
                  <v:textbox>
                    <w:txbxContent>
                      <w:p w14:paraId="796946CC"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_system</w:t>
                        </w:r>
                      </w:p>
                    </w:txbxContent>
                  </v:textbox>
                </v:shape>
                <v:shape id="Flowchart: Magnetic Disk 110" o:spid="_x0000_s1049" type="#_x0000_t132" style="position:absolute;left:16099;top:339;width:22860;height:1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5eAwQAAANwAAAAPAAAAZHJzL2Rvd25yZXYueG1sRI9BawIx&#10;EIXvhf6HMIXeaqKUVlajiFDw6rbQ65CMm8XNZElSXf31nUOhtxnem/e+WW+nOKgL5dIntjCfGVDE&#10;LvmeOwtfnx8vS1ClInscEpOFGxXYbh4f1tj4dOUjXdraKQnh0qCFUOvYaF1coIhllkZi0U4pR6yy&#10;5k77jFcJj4NeGPOmI/YsDQFH2gdy5/YnWjD74NqUub+j+z6eBhOX76/R2uenabcCVWmq/+a/64MX&#10;/LngyzMygd78AgAA//8DAFBLAQItABQABgAIAAAAIQDb4fbL7gAAAIUBAAATAAAAAAAAAAAAAAAA&#10;AAAAAABbQ29udGVudF9UeXBlc10ueG1sUEsBAi0AFAAGAAgAAAAhAFr0LFu/AAAAFQEAAAsAAAAA&#10;AAAAAAAAAAAAHwEAAF9yZWxzLy5yZWxzUEsBAi0AFAAGAAgAAAAhABarl4DBAAAA3AAAAA8AAAAA&#10;AAAAAAAAAAAABwIAAGRycy9kb3ducmV2LnhtbFBLBQYAAAAAAwADALcAAAD1AgAAAAA=&#10;" fillcolor="#4472c4 [3204]" strokecolor="#1f3763 [1604]" strokeweight="1pt">
                  <v:stroke joinstyle="miter"/>
                  <v:textbox>
                    <w:txbxContent>
                      <w:p w14:paraId="357F0AF3"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B</w:t>
                        </w:r>
                      </w:p>
                    </w:txbxContent>
                  </v:textbox>
                </v:shape>
                <v:shape id="Flowchart: Magnetic Disk 111" o:spid="_x0000_s1050" type="#_x0000_t132" style="position:absolute;top:1049;width:22860;height:12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zIbvgAAANwAAAAPAAAAZHJzL2Rvd25yZXYueG1sRE9NawIx&#10;EL0L/Q9hCr3VZEupshqlCAWvrgWvQzJuFjeTJUl19dcboeBtHu9zluvR9+JMMXWBNVRTBYLYBNtx&#10;q+F3//M+B5EyssU+MGm4UoL16mWyxNqGC+/o3ORWlBBONWpwOQ+1lMk48pimYSAu3DFEj7nA2Eob&#10;8VLCfS8/lPqSHjsuDQ4H2jgyp+bPa1AbZ5oQubuhOeyOvfLz2afX+u11/F6AyDTmp/jfvbVlflXB&#10;45lygVzdAQAA//8DAFBLAQItABQABgAIAAAAIQDb4fbL7gAAAIUBAAATAAAAAAAAAAAAAAAAAAAA&#10;AABbQ29udGVudF9UeXBlc10ueG1sUEsBAi0AFAAGAAgAAAAhAFr0LFu/AAAAFQEAAAsAAAAAAAAA&#10;AAAAAAAAHwEAAF9yZWxzLy5yZWxzUEsBAi0AFAAGAAgAAAAhAHnnMhu+AAAA3AAAAA8AAAAAAAAA&#10;AAAAAAAABwIAAGRycy9kb3ducmV2LnhtbFBLBQYAAAAAAwADALcAAADyAgAAAAA=&#10;" fillcolor="#4472c4 [3204]" strokecolor="#1f3763 [1604]" strokeweight="1pt">
                  <v:stroke joinstyle="miter"/>
                  <v:textbox>
                    <w:txbxContent>
                      <w:p w14:paraId="0B3E94F2" w14:textId="77777777" w:rsidR="00097FE8" w:rsidRDefault="00097FE8" w:rsidP="00C15000">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A</w:t>
                        </w:r>
                      </w:p>
                    </w:txbxContent>
                  </v:textbox>
                </v:shape>
                <w10:wrap type="topAndBottom"/>
              </v:group>
            </w:pict>
          </mc:Fallback>
        </mc:AlternateContent>
      </w:r>
      <w:r w:rsidRPr="00C15000">
        <w:rPr>
          <w:sz w:val="20"/>
          <w:szCs w:val="20"/>
        </w:rPr>
        <w:t xml:space="preserve">This is useful for databases because databases share so many things: predefined types, properties, system tables. </w:t>
      </w:r>
      <w:r>
        <w:rPr>
          <w:sz w:val="20"/>
          <w:szCs w:val="20"/>
        </w:rPr>
        <w:t>For example,</w:t>
      </w:r>
      <w:r w:rsidRPr="00C15000">
        <w:rPr>
          <w:sz w:val="20"/>
          <w:szCs w:val="20"/>
        </w:rPr>
        <w:t xml:space="preserve"> all databases </w:t>
      </w:r>
      <w:r>
        <w:rPr>
          <w:sz w:val="20"/>
          <w:szCs w:val="20"/>
        </w:rPr>
        <w:t>can share</w:t>
      </w:r>
      <w:r w:rsidRPr="00C15000">
        <w:rPr>
          <w:sz w:val="20"/>
          <w:szCs w:val="20"/>
        </w:rPr>
        <w:t xml:space="preserve"> the same starting state</w:t>
      </w:r>
      <w:r>
        <w:rPr>
          <w:sz w:val="20"/>
          <w:szCs w:val="20"/>
        </w:rPr>
        <w:t>, by simply copying it from the _system database.</w:t>
      </w:r>
    </w:p>
    <w:p w14:paraId="471B7C18" w14:textId="48B27304" w:rsidR="00C15000" w:rsidRDefault="00C15000" w:rsidP="00C15000">
      <w:pPr>
        <w:spacing w:before="120"/>
        <w:jc w:val="both"/>
        <w:rPr>
          <w:sz w:val="20"/>
          <w:szCs w:val="20"/>
          <w:lang w:val="en-GB"/>
        </w:rPr>
      </w:pPr>
      <w:r w:rsidRPr="00C15000">
        <w:rPr>
          <w:sz w:val="20"/>
          <w:szCs w:val="20"/>
          <w:lang w:val="en-GB"/>
        </w:rPr>
        <w:t xml:space="preserve">Even more importantly all transactions can start with the current state of the database, without cloning or </w:t>
      </w:r>
      <w:r>
        <w:rPr>
          <w:sz w:val="20"/>
          <w:szCs w:val="20"/>
          <w:lang w:val="en-GB"/>
        </w:rPr>
        <w:t xml:space="preserve">separately </w:t>
      </w:r>
      <w:r w:rsidRPr="00C15000">
        <w:rPr>
          <w:sz w:val="20"/>
          <w:szCs w:val="20"/>
          <w:lang w:val="en-GB"/>
        </w:rPr>
        <w:t>copying any internal structures. When a transaction starts, it starts with the shared database state: as it adds physicals, it transforms. Different transactions will in general start from different states of the shared database.</w:t>
      </w:r>
    </w:p>
    <w:p w14:paraId="213D076D" w14:textId="00F337C0" w:rsidR="00675822" w:rsidRDefault="00675822" w:rsidP="00C15000">
      <w:pPr>
        <w:spacing w:before="120"/>
        <w:jc w:val="both"/>
        <w:rPr>
          <w:sz w:val="20"/>
          <w:szCs w:val="20"/>
          <w:lang w:val="en-GB"/>
        </w:rPr>
      </w:pPr>
      <w:r w:rsidRPr="00675822">
        <w:rPr>
          <w:noProof/>
          <w:sz w:val="20"/>
          <w:szCs w:val="20"/>
        </w:rPr>
        <mc:AlternateContent>
          <mc:Choice Requires="wpg">
            <w:drawing>
              <wp:anchor distT="0" distB="0" distL="114300" distR="114300" simplePos="0" relativeHeight="251687936" behindDoc="0" locked="0" layoutInCell="1" allowOverlap="1" wp14:anchorId="769FB843" wp14:editId="11ADDC52">
                <wp:simplePos x="0" y="0"/>
                <wp:positionH relativeFrom="column">
                  <wp:posOffset>116205</wp:posOffset>
                </wp:positionH>
                <wp:positionV relativeFrom="paragraph">
                  <wp:posOffset>75565</wp:posOffset>
                </wp:positionV>
                <wp:extent cx="4908467" cy="1695450"/>
                <wp:effectExtent l="0" t="0" r="26035" b="19050"/>
                <wp:wrapTopAndBottom/>
                <wp:docPr id="117" name="Group 10"/>
                <wp:cNvGraphicFramePr/>
                <a:graphic xmlns:a="http://schemas.openxmlformats.org/drawingml/2006/main">
                  <a:graphicData uri="http://schemas.microsoft.com/office/word/2010/wordprocessingGroup">
                    <wpg:wgp>
                      <wpg:cNvGrpSpPr/>
                      <wpg:grpSpPr>
                        <a:xfrm>
                          <a:off x="0" y="0"/>
                          <a:ext cx="4908467" cy="1695450"/>
                          <a:chOff x="0" y="0"/>
                          <a:chExt cx="7323439" cy="2649964"/>
                        </a:xfrm>
                      </wpg:grpSpPr>
                      <wpg:grpSp>
                        <wpg:cNvPr id="118" name="Group 118"/>
                        <wpg:cNvGrpSpPr/>
                        <wpg:grpSpPr>
                          <a:xfrm>
                            <a:off x="0" y="0"/>
                            <a:ext cx="3364584" cy="1825675"/>
                            <a:chOff x="0" y="0"/>
                            <a:chExt cx="3364584" cy="1825675"/>
                          </a:xfrm>
                        </wpg:grpSpPr>
                        <wps:wsp>
                          <wps:cNvPr id="119" name="Flowchart: Magnetic Disk 119"/>
                          <wps:cNvSpPr/>
                          <wps:spPr>
                            <a:xfrm>
                              <a:off x="1967626" y="0"/>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EB4B35"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wps:txbx>
                          <wps:bodyPr rtlCol="0" anchor="ctr"/>
                        </wps:wsp>
                        <wps:wsp>
                          <wps:cNvPr id="120" name="Flowchart: Magnetic Disk 120"/>
                          <wps:cNvSpPr/>
                          <wps:spPr>
                            <a:xfrm>
                              <a:off x="983813" y="772565"/>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B11209"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wps:txbx>
                          <wps:bodyPr rtlCol="0" anchor="ctr"/>
                        </wps:wsp>
                        <wps:wsp>
                          <wps:cNvPr id="121" name="Flowchart: Magnetic Disk 121"/>
                          <wps:cNvSpPr/>
                          <wps:spPr>
                            <a:xfrm>
                              <a:off x="983813" y="28637"/>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0DBEA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T2?</w:t>
                                </w:r>
                              </w:p>
                            </w:txbxContent>
                          </wps:txbx>
                          <wps:bodyPr rtlCol="0" anchor="ctr"/>
                        </wps:wsp>
                        <wps:wsp>
                          <wps:cNvPr id="122" name="Flowchart: Magnetic Disk 122"/>
                          <wps:cNvSpPr/>
                          <wps:spPr>
                            <a:xfrm>
                              <a:off x="0" y="88549"/>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90A2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wps:txbx>
                          <wps:bodyPr rtlCol="0" anchor="ctr"/>
                        </wps:wsp>
                      </wpg:grpSp>
                      <wps:wsp>
                        <wps:cNvPr id="123" name="Flowchart: Magnetic Disk 123"/>
                        <wps:cNvSpPr/>
                        <wps:spPr>
                          <a:xfrm>
                            <a:off x="5926481" y="208348"/>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E6639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wps:txbx>
                        <wps:bodyPr rtlCol="0" anchor="ctr"/>
                      </wps:wsp>
                      <wps:wsp>
                        <wps:cNvPr id="124" name="Flowchart: Magnetic Disk 124"/>
                        <wps:cNvSpPr/>
                        <wps:spPr>
                          <a:xfrm>
                            <a:off x="4577571" y="1596854"/>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53A14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wps:txbx>
                        <wps:bodyPr rtlCol="0" anchor="ctr"/>
                      </wps:wsp>
                      <wps:wsp>
                        <wps:cNvPr id="125" name="Flowchart: Magnetic Disk 125"/>
                        <wps:cNvSpPr/>
                        <wps:spPr>
                          <a:xfrm>
                            <a:off x="4577571" y="912838"/>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110338"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 xml:space="preserve">T2 added </w:t>
                              </w:r>
                            </w:p>
                          </w:txbxContent>
                        </wps:txbx>
                        <wps:bodyPr rtlCol="0" anchor="ctr"/>
                      </wps:wsp>
                      <wps:wsp>
                        <wps:cNvPr id="126" name="Flowchart: Magnetic Disk 126"/>
                        <wps:cNvSpPr/>
                        <wps:spPr>
                          <a:xfrm>
                            <a:off x="4577571" y="171824"/>
                            <a:ext cx="1396958" cy="105311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992CDD"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wps:txbx>
                        <wps:bodyPr rtlCol="0" anchor="ctr"/>
                      </wps:wsp>
                      <wps:wsp>
                        <wps:cNvPr id="127" name="Arrow: Right 127"/>
                        <wps:cNvSpPr/>
                        <wps:spPr>
                          <a:xfrm>
                            <a:off x="3073864" y="1957624"/>
                            <a:ext cx="951469" cy="62410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28" name="Recorded Sound">
                            <a:hlinkClick r:id="" action="ppaction://media"/>
                          </pic:cNvPr>
                          <pic:cNvPicPr>
                            <a:picLocks noChangeAspect="1"/>
                          </pic:cNvPicPr>
                        </pic:nvPicPr>
                        <pic:blipFill>
                          <a:blip r:embed="rId11">
                            <a:alphaModFix amt="0"/>
                          </a:blip>
                          <a:stretch>
                            <a:fillRect/>
                          </a:stretch>
                        </pic:blipFill>
                        <pic:spPr>
                          <a:xfrm>
                            <a:off x="3059784" y="236856"/>
                            <a:ext cx="609600"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FB843" id="Group 10" o:spid="_x0000_s1051" style="position:absolute;left:0;text-align:left;margin-left:9.15pt;margin-top:5.95pt;width:386.5pt;height:133.5pt;z-index:251687936;mso-width-relative:margin;mso-height-relative:margin" coordsize="73234,26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Uxp4wQAAGseAAAOAAAAZHJzL2Uyb0RvYy54bWzsWdtu2zgQfV9g/4HQ&#10;e2Pdb4hTFMmmWKDtBsnuB9AUZRGRRIKkY+fvd0jKcq61nRaBA7hAHd1mdGZ0OCTnnH5edS26o1Ix&#10;3k+94MT3EO0Jr1g/n3r//Xv5KfeQ0rivcMt7OvXuqfI+n/35x+lSlDTkDW8rKhE46VW5FFOv0VqU&#10;k4kiDe2wOuGC9nCz5rLDGk7lfFJJvATvXTsJfT+dLLmshOSEKgVXL9xN78z6r2tK9D91rahG7dQD&#10;bNr+Svs7M7+Ts1NcziUWDSMDDPwGFB1mPbx0dHWBNUYLyZ656hiRXPFanxDeTXhdM0JtDBBN4D+J&#10;5qvkC2FjmZfLuRjTBKl9kqc3uyU/7r5KcSOuJGRiKeaQC3tmYlnVsjN/ASVa2ZTdjymjK40IXIwL&#10;P4/TzEME7gVpkcTJkFTSQOaf2ZHmr8Eyi8IojgpnGaZxUaSx+RyT9Ysnj+CMJw4m4L6SiFXw0gAo&#10;1uMOyGXzhcyFIZhfjS6K0jjJ4yG6PEzSLHGU2Rbda5avRgf0V5svrH7tC980WFBLHFU+zBRk22Xq&#10;suVL0mCpS/Qdz3uqgf0XTN1C8gqXPGs48kKVCijyAimCIs3SMPXQc2oEUQF8gI9jqeEnURBYaowp&#10;wKWQSn+lvEPmYOrVgOrcoFpjMpDssMJ335R25FjbAFOWYo3LHun7lhqIbX9Na+AG0DO01raa0PNW&#10;ojsMdQATQnsduFsNrqi7nPjwb2DgaGH5aB0azzVr29H34MBUque+HdbheWNKbTEajf2fAXPGo4V9&#10;M+/1aNyxnsuXHLQQ1fBm9/w6SS41Jkt6NVu5cZOtP/SMV/cwmKRuz7krk7gnDYcqSbS0/owh0NMM&#10;vffgaQiVehtP4RmI1OABgm/naZFHeRBZmmYZjONhGK/L2JGra24fJleHiq7Kw+NqsANX7ah8C1fD&#10;PI3sOIUCMsybR6oeNlXH+fPwqBruQNVwr7IKhRom/jxPYhv2kaV2YXH4k/9m9tyDpZsF+bstBGDG&#10;3roQiPZibFLAXiOHog28Df08iu3UciTuRyHuOJXuQdx3WrXCPnErWe0Wd+eVQJxkWZI5sgZJkUKd&#10;NWQ/svWjsHWcTQ+PrckObLW7pDextQhC2HEdyTo2Gz7AmmCcSA+PrNBg2lpa073WAY9Kaxbk4bGy&#10;bjpjH4Cs40R6eGSFbrgj6xcp+bJE12zeaBSEY8Ntp45V5GdRDi1xs1ANigS6rE8YWiRBnA79c7gZ&#10;+Pb+691VaWBYSLZ1eGyp/q6W6h4MFIyU8H9QcuDoWZ9/u+IFVnohqTc46Xby0WF5uxCfQHQSWLMZ&#10;a5m+twIacMGA6u+uGDEdfnPyQDIIR3HlmhKQ2miFbviiryyFmpb1t+ctI7cDFmgZPxGmXgjHiV4X&#10;nCw6WMY5FU/SFmDxXjVMKA/J0ig7HsLEXJx6QrgjUAY7WjFsKv1kRLoB7UIAXYGRb5zcKtRz0BP6&#10;Of2iBEiBMJAeWbrHraNH8c9aJi6h1W9W2ub4t0dHuxmFAOXflRMRcCsa/J1Xl2yFcAc41zqEebtB&#10;obSkmjTm0GkKZFBDxhs2ig1wk5xXJJvIT4rMiFpmBxzBnsJOnJs9ReoXKQghVrYZjt18sNYD1wrM&#10;oNpIyOxPKsoGiYUIp1aUsIqmVVcG9dVIpg/P7VMbjfjsfwAAAP//AwBQSwMECgAAAAAAAAAhAItx&#10;Zc0pPwAAKT8AABQAAABkcnMvbWVkaWEvaW1hZ2UxLnBuZ4lQTkcNChoKAAAADUlIRFIAAAEAAAAB&#10;AAgGAAAAXHKoZgAAABl0RVh0U29mdHdhcmUAQWRvYmUgSW1hZ2VSZWFkeXHJZTwAAD7LSURBVHja&#10;7F0JfBRFuq+emdwJmZBkQkJIgoQJAQKCHCqXFyoScHXxAgVdQAUv1PVgr7f7nq64u7pPBVFXVFwF&#10;j11UTnWfnEE5k0ACIReZ3AcJTG5yzPSrijPQ6VRVd8+VmU59v1/Tobunp6e7///6rvo+AJgwYcKE&#10;CRMmTJgwYcKECRMmTJgwYcKECRMm6hSO3QImahOe58PhKg0uCXBJhEspXMrgksNxXCO7Q4wAmKgT&#10;+AvhKt22kGQ7WiARbGJ3jBEAE3UAH4326+EyTsHHTsJlBSSCnIF87zTs9WGiglH/oELwA9vxBy0W&#10;yyLbQDggB0OmATDxdfC/4+x5rFbrCq1WizMJeEYATJh4r9p/0EXnMnd3d6f7+/uTzAGeEQATJt4D&#10;fuTdz4CLnnTMhQtmc2tba5vZ3Nis14eHhQSHBEdE6PWUc2ZoNJp0CbDzjACYMOlf8KMQ3w6Szd8G&#10;paCgyNTU3Nwu3jcoLCzIaExOCoZC+Gx6SEjIQQHQebWTACMAJr5GAAj8M0jgzz6RUwDVeQvp8zqd&#10;TnvVxAmpAQH+ARhfwA6tVvuAAOiqJwIWBWDiS+BfTwI/xHw3Gvlp4P/5uG5LYVGRCQsGjWauDRP2&#10;qIDwb1UOnowAmPgK+JHHfxFp/5n8/GKc2o+T8+cvtCBtAbevpKQkzYYLIfhVSwKMAJj4AvinA0q4&#10;r6j4rAmBWsk5z1+4YMbaxBwXAVdaAQloBNqARm1mMyMAJt4OfjQiE9N2a2pqa6uqqhtc9X0dHR1a&#10;GwHYF06AE9VpATr2ijHxYvCH28CPDd+hUF9BYVGFQy++VqfFbW9vbxcC32rbLFxrbGteRAI8IwAm&#10;TFwryOOfiNuBbPi8M/kmR08cERGBJZXa2toWAQHgRnerYLvPRwIYATDx1tGfOLkHefylwn00MRii&#10;wwlhwKZbbrmlUEAAfS5LoAEAEQn4pBbACICJN4J/NSB4/BH4c3NPOQz+oKAg/+QRI5LwJsWF3QLw&#10;WzAg55kGwMSbgYNSZNNEIyea9ooKYZT5yG9A4b7VpP2m0tIKueG+Pi+7TqcdM3rUCLjCvvc//fTT&#10;dsLob08KEoYEeQwR+JwWwDIBfR/0yFGGQLOSZC/bBFXFQQ61t721Ko7N44/sfj0e/GXlZWXldY6e&#10;f8KV44xhUAij/97Bgwc/axv5rbZ1t22NW6wCjYDHaAs+ISwM6NvgR5lraAbbqxLgB7b9aGTNsX3O&#10;G7UXIvjr6xvqnQH/6NRRiSTwWyyW5jVr1vzdhgdhDoBW8H+hU1D8t88KIwDfBT9ykm0GlBlxBEHH&#10;b7ZareuBlxTCkAr3IY//6bwzpY6ePy4uNjIqKjKKtH/t2rWP/eUvf6kFl2P+OOCLE4NUoT0zE8B3&#10;wb/IBef5VKPRrMTt8vDvQeBPJ4HfWY//qBRjMmn//v37X541a9ZOkUovNgG6BYvYDLAC6YlDTANg&#10;4pqREs1bdwX4e9if4xZB9XcFYWDwyChnIzMs+OVO8CEJmv5L8vgjKSkp+QKCfxfoO/EHNxmIlAbM&#10;+fKgyjQAHwI/oMyDtwPGjKSxseXixYsdgYGBAfrw8FA9FJLnG563sbm5eUZ4eLiUis274TdRS3rl&#10;njqdrzTH3y60ab9IKisrd8bHx78iGrnFGoB49MdpAT7tCGRhQN8AP9U7jgSlxaLMONFo2YLy5CEY&#10;KlJHpSThKuJALSA8NDT0RfjnYxJqrEtDXO6Y4CME/5Xj04wk8Le2thY+8MADb4l+lzi0J9aGSKO9&#10;T+cCMBNABeBHHvKc3FPFJFUZbUf70XEEU2CuSM2Vq+4685s20X6PMxN8jCOT40lVf+C9aJ43b96T&#10;e/bsaWFvFyMAbwe/veQ1EfwVlZVVcj3kaOIMMhNwWkBjY+NcjA3MudrGlTPBxxmP/xVXJMWSPP4I&#10;/K+//vpTEPytSi6ZohnxjACYuAv8K4BEyWukJp89a6qWe06kCdTU1mBj6XDAfBRcDoFJVcRxhgTc&#10;NsEHhfvihw6NI+3fuXPnKy+88EIRAcS8COy4bTzhOJ8V5gPwTvBTw3xoFC8qKjLV1p1TnNEHR9hm&#10;CBJAUO+1mJedNOIptn+lJvjknsor7urqcszjPwh5/K9IIu0/fvz4m7fffnuGjJFb6AgU3gMrkFcb&#10;kGcEwMQZ9XiNFPhzcnMLmpocy4cnOdasVqudAOyTXYRxcadJwJZ9uIj2m9rb2zsd+U1ogk/a2LFG&#10;0n7k8Z80adK/MNcvnuTDExYrgRh9MvbPCMB7wU8N8yEV+Ux+oampqandDd/PCdR/8YttdcEot4a0&#10;o8RkqmhsdOw3+fn5aceOSSVO8DGbzVnx8fFrKOAnEYEVowlYmQnAxB3gR3nwm6TAn5l1wuGMOJkE&#10;oBO89EgsAj+RlQB+SS3A5szE2v3lFZVVlZVVDnv808aOGUHy+KNw3x133PFbCdLCgRuXFWgl+AB4&#10;RgBMnAGeZJjv3Ln6+vyCwgp3gd92HQDgK+FYAH0KrBxJx/sjLpiLi89WO3rNY0anJkLbPwxvVnQ3&#10;r1u37pW9e/e2UOx0MfCFMwHFqb44jYDVA2DiFOimA0pIzA7+3FOnSz1wLXYNwEIZKTkHzQAsAeQX&#10;FJXbiEexxA8dGhkdHUWc4IPCfRiPPyDY8iSgWwigJzlKWUUgJrIBJ9nZtqTEVG4qLavz0PXYfQBi&#10;sNidghqBRiBW/YlmgE3D6SNNqKqHg06/mBhD+MiR5Bz/ffv2/VkAfp4Cfvuoj1P3xdqAhfkAmLgK&#10;bCjG/yrtmILCIlNFRWWDB69JTAD2l1wjeuGVmgDhuI2NjY3Njoz+4eGDgowjk4ngP3v27BfXXXfd&#10;tzLBb5UBfpLa7/OjPyOA/gG/RIy/u/vU6bzihobzLR6+LiACu/1vLcCHxmSFAOHP4XQ6HVEPVyJ+&#10;fjrt2DGjR+hwJwQ/h/tGjBixlgJ+QAA/rtoPyQegKg2AZQJ6DmDhtnnvVPCjue+eBr9AAxAWvRAX&#10;xMClBwt9AhzhN2FrEerDB4UpBf/ECROMAVBw+5HH//7775cLfqH6b6GQgFXCB+DToz/TADwIfiAR&#10;429tbWs7mZNT3NbmmF3swgGBx9j+pHRgqRefCwoKKsOp+oNQ6l5QkH9bW5us35tiNMaHhJAn+KSn&#10;pz9F8PiL/Rk8BtwkErAAlXr/mQbgOfCnyQH/8czMgn4GP64Yhkbwnkg1yqTdg+247WNGj0qS8/mR&#10;ySNiDYZo6gQfG/hJlgYN/FaCJiDH7geATQdm4gz46+rO1f906EheZ2e3BQ2UnlgoPgCciq/BEARV&#10;7Rfvs1gsO3EHIC0gbeyYRNq1Dk9KNCQkDJM7wYfm9AME0JNi/3JGfjYbkAkRUHOBRIIPAv/JnNxS&#10;cgq6uxbZWgAg2PyKNAA/P79N8H5gfQFoZJ8x/Zqxw+KHRiI7H10fWg8ZYgifPHmi8Yorhg8jnZcy&#10;wYfm8ecpo78Spx8LAzIhgl8yxp+fX2gqr6ho8MLLd8jZJ3XOixcv/gba/J/gdiLHXkrKyCS4yD6h&#10;jAk+QALwJAeg/f805mQ+ACZE8K+WAv+Z/AJTWXl5A1K7+2ORo7YD+TUAODnnCQ4O3tnZ2fmuK+6x&#10;zAk+VowGYJHh6LMClU78YRqA+8EvGePPzMoucHTmWz9pAzSQy50Y1KNNwIH+d1AT0MP1PY5ekMIJ&#10;PkLgWyU0Abkef1WRAdMAXAN8FOPfoTLwu8W0CAwMXNXU1PS6o+BXOMHHqhD4wvoHqgc/0wBcBH4g&#10;GeZrbTty9HiBo9VuvEQLcNnx4eHhf//kk0+2zJs37+lBgwb9Uo7Kv3Xr1g+WLFmSDchtu8WglQr1&#10;kdR+l4LfNuFLKGXe1KiVEYBz4LdXt01UKfhdTSCXnIv3339/JVy/+Le//W39zTfffPWQIUOmQO1g&#10;qM1PwcH7VlNdXV24cePGA2+99VYtBYiOevylsv0cBr/NCZwOCLMg4X40uxNFL17pbzJgjUGcAz81&#10;zFdbW1effeJkqbdd+y0333SVeFtjY2OmXq9/TKQaixtidAF6WyySmSnuuaezrf0Ef+tA7558GiAd&#10;diSBn6Tu41p7WQDd6ccrBP5qIN2oVSifIiLsr47NzAfgGPgXSoG/orKq1hvB7223UgLUcj4rF/wk&#10;R6BTHn+b/2e1Lc/hHYXgR7IItXvr7OwcB/qh6SgzARwDPzXMh0pbl5WVN7C7dQmgHAasQOJvccce&#10;0rlJs/toYT8LkBfu4ynvASrjhpy+K4DyDs291XCOS9TpdNshCaT7+/vnYEiAZwTgHeBHseeVpP3I&#10;019YWFRRysAvhxR4CVLgJUxVHPgtQP4EH4ecfjbgrwYuatAqIAE9JIG3zWZzOjTFGgmmOs8IoP/A&#10;LxnjP3Y8s8Bsbmxnd0tytMaV3dYIACk10xBXr582rRc3wccq+jwV/DZvPiL/dCU/uqW1ta3+XL25&#10;B2w6nTYqKkofGIif0gxJYFxYWNhqG8GQ8ilcSgSMAGTYeOBnT/8M0jGoE29W9sliyN4M/PgGmzxl&#10;5Bb2IeAEf9tfeA3FV0Cq6GOVsP1lq/22OR0rac8fJzU1tfUFhUXVra2t4hmeFckjRhiGD0+MxRU2&#10;0Wg0K+rq6tYbDIZyik/CZU1JGQFIg58a429paW07dPjIQA7zybH7OQL4OdHoz4mO1UgQCkn1p6n8&#10;ssDviEcfaYEQ+A1nS0rq4MBPnNpdVFxcV99Q33zN1VNH4/aHh4en2/xMHOVaXUICjADI4JcM85kb&#10;G5uPHcssZuCXTQgk9d+COV4jetk5meo/LfWXOsHHRvgLbSO+IuCXV1TWFRefrZP7LiBTscRUWjU8&#10;KbHPVGetVou0jvdA36KrON8IzwigH8CPVLzMrGwW5lNGAgDg243R/AVyCYBUzVcy3AdNNzjohiNv&#10;viKPPjL9is+WVFdVVZsdGQSKiorrhsUPNYhNAUgA00Dv6kwu7dHICIAOfjnluqvyzuRXs7ulyAzA&#10;jWRWgPfw280CXDIQKedfqqJvH/C3t7cnBAQEoCQcRR59ZPaVlpXVlZaWORXtQaQBz9Wu14f3qY+4&#10;YcMG/dKlS5uAi3s0MgJwEvynTueZTKYyFuZzTgsQOvmsBPWfx/gFAMGXYKWo/sJWZz2f6ezsTIOD&#10;7gqlwIdqe3NhUXFVXd05lxVtRVoEtPr7EMDMmTOR3+lHCe3JaRJgBHAZ/JJhvtxTp02VlVWN7G45&#10;pQUI91kIar1w9JdLALgmH0LwW+GIOw2q12jEV+TRr66pqT971lTnjihPYGAgNiS4cePGfHC5VZtV&#10;dG9IJMA0AHeB//CRYwUszOcyDUD4MltA71AfRxj9cSYALhFIbBogVfteCPxHUZxdKfDz8wtxoTyX&#10;COpsHBoaEoTb99JLL7UCfKs2KyBHRRRrAboBDnwZYb6WthMnckwXGPhdoQXgSABXb9AK6FWIaQlF&#10;l/5uaGgYGxERsQ4CP03uxSKyLysrryssQh79TrdGdxITEyJxuQAdHR154HKnZiC6P0BkRjENwJ3g&#10;P/jjIRbjdy8JCImAB+QmJEAmCfQsEET3+vv7v63EFi+FwDeZShs88bwj9PqgEVcMj8XtKy8v/4Yw&#10;+vOie0RztDICoIBfuiV3fb05MzPb1NnJwO8hEuABvSIxiQDEZACUgB8Bv6j4bHVJSanHHLtGY7IB&#10;gZ/U4mzz5s37QN9GrUr8K0wDoIBfsiV3dXVN/bHjmSzG7zkSII1kuCKlPIEEev4PAT1NDvihSdds&#10;Kimtrais9JhTd3hSUmRy8hWxJMcfkoqKik1/+MMfagG+UzOPMY9k92kc8AQgJ8x39mxJ1anTeSzG&#10;3z+agJSWQDrfpTUE/zrawefO1ZvPlpTUujKURxPk6DOOTDbExcVG0oBv01yqHn744ffB5SxIoWZj&#10;9/6LE4Q4jOovmxB0Awj8ki25c3JPmUpKTCzG73kSwGkD4nbkJOBf+ttisSxEc+txBze3tLRlZ580&#10;XbhwwSPO3NDQUH/k5EtMGGYgqfpCQS3O3nnnnRd37drVhiEAYWjUijGRmAkgAX7JMN/x41nFcFho&#10;Ydj0KAmQAO5QSS4I/hUk8B/M+LGg0wPOvZCQEP/U1JTYuNjYKLmfgSN/9bp161589tlni0Dv3ozi&#10;0Z8D+IlTALBEICzwkad/jRT4fzp0uOD8eRbm80IikC0orZcU5z9y5Fhxh5uduUNiDKHDEuIjlQAf&#10;CepwtHjx4jd3797dIrgH9vwIXLNWCyB3bWIagAj81DBfc3NL25EjR4tb3JTowcQhIgCOvNhQy07A&#10;ba+qqq5vaWlx2/ONgcBPMRrjIiL0YUqBv2bNmg/Xrl1bg/nNuHAoANIREpYIZAM/ehk2SYE/4+DB&#10;Ahbm8xlCoIpGo5mO297Q0OAWs+6K4UmRySOTY4MkHHtiO7+2tvYABvhYi0b0t0tGfNUTgJwYPxoV&#10;sk+crGDgV7+0tLZ18C4qoOXv76cdDoGflJRoUAr8goKCLx9//PEv9+zZ0wJc4LxjBIAHPyqksF4K&#10;/EeOHmMx/gEien14MBx1W5wFvtFoNCQlJsjy6NsFOfcOHTr04Z/+9KcDEPitCkdwUr4DzwgAD345&#10;5brL8/ML6hgsVCec1WrNgGZAnx2RkYORbe7QMw8NDfEfnZoaazBE6x0B/nXXXbcLKAhjiv7GVS4i&#10;/Q0cJQedSsBvr6RKlBMnc0xnz5awGL9KBc3hwWHUEB2tj4iICDp//rzsKM/gwYODkpNHGIbGKfPo&#10;Y3oYSoU4SSM9rdehSzUCnUKgIUcLmkttd7ggZ1uiN78YXahc99HjxTVOqoFMvHf0R/8EBQWVQS0g&#10;Bzfzb+KE8Un7DyCHL31235CYmNBRo5BHP0KxR/+HH37YpRD4OPCTuhoL6xk63cJMEQHYwmmoSKLT&#10;HVA8Dn6I/oM//lRw/vwFFuMfAGKxWNaj5hri7WFhYcEzZ0wz5uSeLq+p6TsQjBgxPDJhWHykI8AX&#10;ePSdAT5PATiu8AnNDHAdAdjSZ1f7GvCRNDc3t+3bnyHJ+kzUI35+fpuhFoAq/iTgSODaa6amoPei&#10;prbObDteG2Mw6IOClHv0169fv4sCfF6B3U9rb4ZrxErqbeCQNqCjjPrUDDoGfibeaApcuHDhfmjD&#10;7ycdhIgALUpPjhx7xcXFuzChPFcAX05zUxroXTcXQE4GnTdLZWVV/aHDR1iYbwCBXvj/yMjIU3AA&#10;eCI0NPQtV3wBwaMvB/gkZx8vQ8WXamrqcDdjORrAerngRzY2vNleY183NTW1Hc/MqmC4GNikAEf4&#10;zxsaGjRQE3jD0ZMgj/6BAwe+mD9/foYT9r1c4JMcf6TWZjQ/gOOpwLZwWjoN8JWVlQ0lplJ4f88z&#10;xxoTr9UGoCbw5eHDh8+MHz/+TwEBAVcrAb4glAecBD5PIQArwe7HNTrF+QCcHv17EYCg7TFWauvq&#10;zIcPHzUxu5qJr5DB1KlTUXHN+zIyMqaNGzfuIagZ3EhS8+vr67NEOfqO2PdSwLcSVH5SLwML6F3p&#10;WLK9mTMmABH8p07nleflnWEZdEx80i8wffr0I3Cdid73f/zjH6P1en241WrVWCwWDtr3tW+++Wat&#10;wtFeLvDFLcjlAp+08K60/y8RgG30x3r8Kyor60+fzmPgZ6IKWb58eQH4ud6eBvRtP+asfU8Cvnht&#10;AXjHHynUJwf8TiUCzcXtbG9v7zh+nDnVmPiUKEm1tW/DtTJXCnyrDDuf1LmIl7DzaTF/h8EvJACs&#10;4+9MfkF1Rwez+Zn4LAnQJtEIi2rKLbFNOw8OqBYZaj8vMdJbKeTlFPiFBIDtlVZaWmb2ginLTJjI&#10;BT1HGO1pM+t4iv9ALonQgGyVIAOaiu/y2X99CMCW+NNHzp8/38w8/kx8lAhoMXdhs0373xrQuwwX&#10;znQAgO7RVzLSWwDZSShFUi4Dfw8BdHd3j8NNozQ3NrXxbPBn4nujPiCA1V5MU9xdVwt6l9qW8u5L&#10;jfZSoz9tpJcDfJeBX2gC9JGfGyMyBmDik2SAG/U1AlCKVX1hJICkAZA8+xYFgCc5CoFM4LsU/FQC&#10;QF/DNAAmPkoCJLWfA5cbbuKcgQCQW5fJGfmtFDtf7NCzUnwMbge+NAG47zuZMHE3CYhBJgQ+kEkA&#10;NIefEo8+Tnvod+DLJAAmTHxO9QcELUD8GbvtL/QB4KIAJGefIx59rwG+JAH0XB1TAJj4thZgpb3e&#10;oK/3nyMcB4A8px8A0h59Grg9jjhmAjBRqxYAKCTAU0Z/3HmktAA5Hn2vAj4zAZgMBA1ATAKkDEAp&#10;DYCnEIHXePQdIgA0Iwpb8hzq/zyzAZj4phZAIgF7c037sfZtQIYJQAK713j0mQbAhJEAnQQsoHci&#10;kAZIdyeWqujjk8CXRQBMAWCiIhIQjvoA9J0EJIcAgAP2vVcCX2gCUK6YMQATVWoC4u1SNf94CULw&#10;KdAzE4DJQCQB4YjNKSAJJaD3uVGTpQIzGWgkgDMLLr3pZWVl4QaDoU97Ma1WS0WDTqdzB1rKOI4r&#10;6ycNwCUlx5gw8QYSoNr47e3tCf7+/gsh2NDiVb0ueZ5HXYxQn45P4bVleNQEYBoAExUSQS8ysFgs&#10;L2o0mtVefN2oLR+q17kIksEBuF7hSq1AR79bjAGYqJMMfLQD1gx43RmQtFZDk2STK3wOGvYuMBmA&#10;6PfZ9ndw9NdDjWU9JIGFAm2GlMnohAnAnIBM1CubgI/2vhQQwSudnZ05/v7+OeJdSjQD5gRkMtBG&#10;f9TyfgZpf1dXV3dVdbW5taW1sz+vEwJbGx0dFRYeHh5M0gR0Ot1622/BAVUWETAnIJOBJkSH3+nT&#10;eVUnc07VdXR0eE0x3Pj4oaHXXD0lKTg4OABDAmnwWhcGBARspozYHI0EJHwAPFtUuQzY0R/ZzXrc&#10;viNHjpmOHjte3dFx0eJNz6qioqJl67YdeW1tbR3YEVynWwgu1zwkdTniHCQAJkxUJdgGOKWlZfV5&#10;Z840eOtFI43kp58Om7AA1mimf/fdd3pw2QlIIgJOkQnAKgIxUaGk4TYez8yu9vZ3vbyisqW+vr45&#10;KioqTLxvHBS4Ogikm4f0MQdYRSAmA0n6ZPk1Nja2NTU1dvrCxdfWncMSQEhICCK2Q6BveTJJEqCE&#10;AXmmATBRvXR2dVl85T2vrq5uHjM6FefbiBCY8+KqyBzoXY24FwkwDYDJQBGsDezv56f1lfc8cnAk&#10;NiR48eLFZhuWLaB3/wMNIHc96iEB5gRkMmAEjpSl4m0ozh4QEKD1heuPiTGE4baXlpbmg58LnNoX&#10;jW1tdwoSMwWZE5DJQBr9c3B+gHHj0gxHjhyr9uYfYDBEB8XFxWJDmO+9916BDfA4TccCyHUPOJYH&#10;wPIABpIGsAO3feyY0XHD4oeGeuvzCgjw106ffm0SQf0/8/7777dhRn8N6BsW7KMFsExAJgPG9q+s&#10;rNwZHx/fyHFcuPig2bNvTMnMyi7PyjpR51VqPxz5p8+YlqQnpASfOXPmU8HoTxq97cDvUwCFOhmI&#10;CRM1SUJCQmNnZ+c7fn5+L+D2T5xw5bCUFKOhsqLS3NLS2lnf0NDWH9cZ4O+vjYyMDI4YrA8eGhen&#10;Jx0Hf0vVhAkTdhAIAIC+RUuFBVClogBsMhAT9WkD/v7+r1oslts0Gg02KSgkODjAaBwZ4ws/5ptv&#10;vvlvcNnZhwOvsAQ6B5QmAjETgIkaTYG8vLwlo0eP3oMzBXxFDh48+D933313NuidAiwGvka0vY8G&#10;oKFbAMxhxpyA6gC9cBQcO3ZseUFBwZ3d3d2nfPFH7d+//+Xp06d/C8hOPtw2cf8DjkoATJiomBS4&#10;UaNGnX7ttdfuam1t/ZevXHhHR0f1P//5zydmzZq1CwNujQTwscSoobkAeLaocmHys7z44ovNoaGh&#10;z73//vuzzGbzVxaLpckbr/PcuXMH9u3b9+fAwMC7Fy9enC0mM4ULkOkDYE5AJqo3B3pk+fLlVXD5&#10;DcIDJIPRERER+jgocD2U53kOLT/7xHiRj4zn3HWxR48ezULrjRs3Fu3du7cF4HP5cQ1OxL8Vt09G&#10;GJA5AZkMQFm2bJk9qy4L9E6nlQKWTwqbDMRkoIiSfoG8jHPw/fxbcGvcb6PtY05AJgOeFGghEtx2&#10;3guuWeo34DoYY4mNTQZiwkBPX4Q2M+clJGC/Bivmeq2Yv4kkwkwAJgNd7ccBSOg1tyfU8MCJBhxu&#10;IjBAIQErRgvoYzawikBMBiIZCIGiEQDGggG5FvQtqkEjAM5F1yrH/heWALOAywVBxERgVWwCMGGi&#10;YhIQl8vCrYVAFifX0EiAd+O1A8LobxGRmAUDepwWwEwAJgOSBMR2tBD4FoK67VQPPjf6MKwCwOOI&#10;wIIxEy5rAK2trWXBwX2nGg8ZEhMGTYBq9r4wUZnqzwlGT4DRCIAPEYBYA6CBHqcJAJ3BYCjnMca+&#10;Xq8PYhoAkwGiAZCO0wh8AMJkoP4iAZLHn6QFWGmj/yUTwGq15ojnR/v7++uMI0eG5xcUNrJ3hokK&#10;CYATAcNCAZqwuCbArD153WL7n+QHsGKO6ZPT0MNqFovlIO4bx6aNiWHvCxOVjfpikFtFIEJLt22x&#10;CNZdom3dtm1dgv+7Y8F9B+47xeq/cAEkDaCHAMxm82bcXYsxGMImTZpoYPPnWT0AFRICLm4utqOF&#10;gLNgwCg+zh0L6TssmDXODBBqC31IsccEMBgMud3d3Qe1Wu008Z2aMnnSMNSc8OTJ3Ab23jBRiTMQ&#10;pxVYBWaBBuP8EzsJFXXhdaHWgvNf4FR9q5zzXAoDnj9//i/R0dHf4K5kxvRpSQH+Adqjx47VsfeI&#10;iYpJALef8wLnH02DAQDv8Zel8l0iAKgF/Nje3v5eYGDgw7gDp0yZNGzMmFRDZmZWdUFhkbm9/aKF&#10;vU9MVEQCwu0W0Dfhh+sn5x/NGcgTCIEGfnJR0E2bNv1t8eLF03Q63RjcN4eEhATMmDE9CS6gtrau&#10;2VueaGdnp+W77//PdPEiIyUmLtEESBpAf4OfRgI4UpA0K3oRwNKlS5vMZvOCp5566nutVjuMdgWk&#10;PmX9JYsfWDh267btBTU1te3s/WbiAAkA0HcGILaZhptsfkd8AgBI1wagfbZPS2Hw7LPPNv3xj3+8&#10;DY6qp33paaK8hfnz0o1DYmKCWN0/VhOQiiSen25bxkrY2ELnGm3WnScW2ow/q1yVn0QAveSll15q&#10;fO655xY2NDRs9DUSWLDgztHjx6VFsteciQDwaXBZD5ccuKDCnztty0H4/0a4HLBYLCva29sTKGTA&#10;SwDSE4us7D6CeSCfAJC8+eabTVFRUX/evXv3ksbGxt2+9MBnzpyeNH7c2EgW7x/YeQAQ2Am2hqAo&#10;0W0RwHQGtsk4jUazJjAwMMdqtb5NIAIaMXjTg1P0kDWUD/f8feONNx7V6/Wrfv/738/Nzc19ramp&#10;6Thky2bvJ4EZSXNuvSWRqfwD0wSAwJ8LVxlwmaHkcxzHLbIRwaddXV3TfcSX4TC7IyeGsPKpxuYY&#10;1NrWwsW+TQPI1VI96iF99dVXk5955pk3dDod0SFZVFRcv3PXt6VMEb4sTz7x2FXibVDLy4RE/xjA&#10;Z8KJM+IsgFxogvcC8C+Eq3dcdC5kHqzx8/PL6EeAu000QH6RQSBz7bEX4IUXXih6/fXXn2ppaSkk&#10;HZOcPCLqgfsXpkJW17LRX/0aALL34WqNq84HNYIZcIDZATWCk5AIFvaDSQDcTQByfgDN8YFjKo/Z&#10;RZAECufNm0clgYiIiOAFC+40IhJg47/qZT1ciC21W1paO5BWmJWVXVVWVm7u7OzslkkEiRqNZr2N&#10;CFaYzeZwNdws4TRHuzmgEaj7WowZoBUcx4lMAdAfpgCS66+/PvTzzz//TXR0NNHmQw/766+3FlTX&#10;1AzoXIGnnnxclSYATfVHz/7Hnw5VnDhxstecFjQopKQY9ZOuuio2NDQkQMF3mVFkobm5eT28b43e&#10;ZAIpJQAhCWgEBKDF2P9iApDTiNBTv6NHKioqVg8dOvQ2Ggl8hUigeuCSwKqnVEsAO3BOPzTqf/Lp&#10;5jypTNErx4+LnDRJORHA1Y6Ojo41QUFBZb5GBBqCDY+rNyaVoECtPuopT2h8fPyf8/LyPiAdiHIF&#10;7rl7wWj0sFkYUFW2fzggePx/+GG36eLFdovUfck+caLh/Q0f5H7zzbb8mppaWZEuaBroBZGDt+EA&#10;kyYaXL1adBjGItVGx5VM5ilkIvXj3XVzuNGjR3+wb9++6pkzZ/6WdNB1181MQuus7BNsmrM6JA23&#10;EQH5bImpRcmJ0PFwKRg+PCl0zJjUyJHJyVEyyWCRn5/fIkgEwsiBnDkHXqEB4LQA8WhvAX0rj+BK&#10;EUk5Dt2eRjlr1qydO3bseLG7u7uZRgLp6XMSGXZUIdjRv6TEZHb0hPCzLdu37yr9aOM/cwqLiupl&#10;j0CXIwfbRZEDr9MKSIlAvATwuzHbcORglXGcs4vYHLm0Tk9P3/fWW289TiMBxO4/kwAzAXxZINiw&#10;22vratucvV8XLlzo3L59Z+n6d97LzszMqlIQOZghiBx4JRHgwoCA4AewUBxEcknBHeDHaSOXNJFn&#10;nnmmYN26dY+1trYW0EhgyeIHUgMCBkauwECS8EHhAa66b6gGxt59B6rf3/BR7nFIBC0tLR0yicAe&#10;QiyFRPCiIITY70SgoTjUSOo/Dvik/7ubFGgEdOm6V61aVXDHHXdQSWDw4Ijge++5y5YrwDQAHxMO&#10;TfTB7YiPHxrq6vuHHIr79u2vfu8fG3L37NlnUkAEekgEqwcNGnQSksErgjkH/UYE4kxAucUSacUQ&#10;3V0ksVuhSdJz/f/5z3+a7rzzzpX19fX7aCSwbOmDY2NjY4OYBuBb0tXVhSWAxMQEfUREhL+77mVm&#10;VnbDu+9tyN317XdFNTU1SiIHK1HkoL81AlIOvzi2L84TEM8hEM8L4AjndNdvIPVxw123pqqq6vcQ&#10;5HNJJ0Q23r///XVBVXW1KnMFnn3mKTXlAXACP0AOBFZC30hATfOnmz4v8MTFXDE8KfSaa6bGDRky&#10;RHbBHKi9nOzo6FgkyiPwyL2kVTnFkQAQgYoD+IxAT5dREpMOjqSEC3fmzJnlKSkpy2gn3b1nrykL&#10;Mrz6CGCVKgmgu7t7pVarfQV3ECKBnbu+MyGHnicuCmkdM6ZPix05Ul4IEdUlgCQwHUMCbr2nnIz/&#10;44CF0w6A6G/ayM+56TeIyYi09BBDRkZG+rRp035PJYHde02ZKiOBXz+rTgLIy8vTQ1I/CbUAYp5+&#10;QWFRfcaBg9XnPUgEU6ZMMqQYR0aiJDQJEkAdumYA6fJfbiMAGilwEgsAnqucylHMGA2GALSEvzW7&#10;du26bvbs2b+DI0cY7aXZunV7KSMAryaAnnevra1tLhxFP5H6EHqmx44dr6uq8oyZFxQYqJ169RTD&#10;uLSxBhoRQC0GJRCtkbiXvDsJgEYMHEG978/SyTiCEpKAVmLNvfHGGymPPfbY23QSKKz/5ht1kMBz&#10;v35aLQQgHgh6nidUpf8MQfaInBNUQ9Pgp58OVRUXl7R4hAiCArVXXz3VMOmqiXEkUyAzM3P8pEmT&#10;GoGDhT5dQQBS5MARHkB/FAaRIgAx6HF/95DA0qVLfx8SEmIkfVHD+fNtmzd/XuDrPRFUTgA9C9QE&#10;XoKawMNyT4SebXb2ibrMTM+YexMnXhl54w3XJ+H2QQL7TWBg4DuC+8m7iwQ0NJOEsp3UdZSWMuyJ&#10;hZYvIM4b6HV9Tz31VD4KE9JyBSIHDw6+7757jIjFWR6A10mvQSc4OPiPpaWlSy0WS4WcD6NniwC5&#10;4tHlYxE43f2MMzOzGqAJUoW7Fp1ONxdcdmCLo1gu9aVppJyTQLrqqJzcf3eWSMa1RHYolfj777+X&#10;zBVAL8rDy5f6dK7AAJAeYCQlJf1n9erVt5WXl7/c1dVVKeeDoaGhAYgI0DO+/rpZse6sJPXTocPY&#10;Vnu2Hp1CHxbOBHcJCWhkHic1dNDA7u7yyFZAT15SRAqIBKKjo5+vrq7eQfqxyIlz912/NMbFxQYB&#10;Jl6tCfz1r39tSUhI2Aif2ewTJ078rrOzs0rOSdAznjTpqrhHHl42ds6tN8cPjojwd/WFIlOyuhqf&#10;PLR+/Xq9yFzl3EECGoXHO6JHeqpeOq47Kg/kpROLiYKPi4v77/z8/PelSACpizykc19aBqpceeWV&#10;WwMCAtJ/+OGHX6Pq1nKJIC1tbMyyZQ+l/eL2eYkREXp/Vz4LqG224b73hhtuGAdEESt3kIDGifvp&#10;bYYlTzFLaP3fiVOcR40a9Y+DBw/+D+3luOnGG5KumjiBNSLxHuEp/+95P2666aa94eHhKzdv3ozM&#10;vf1yT2w0joxavuxXaYsfWGQcMeKKUFdcbFRUVDBue2ZmZjXoW30LRwRu9QE4Qwj95X2SMhkU+Qam&#10;T5++/dtvv32B1gvhpptuSJoz55Z45gT0WjLAznRduHBhFjT3XnzyyScXVFZW7pR70tjYIWELfnlH&#10;CiKCMWNGhzvzLCIjB2PNyPvuu49EABxFE+D6kwD62xyQ+i6p+gYkbcA6Z86cPWvXrn2MRgLjoJr4&#10;i1/MT2ROQK8Y+eW+Jz3b3nrrrWpUSg4RASonR6sfISaC9LlzkleufHTsVRMnRip9Dtdeew02Kaij&#10;oyMPkGtwionAazQAbzEBpEiAd0AT4FetWnVm3bp11DBhitEYtWTxImNQUBArP+4dpqCcaNSl9wIS&#10;QQ0qJ3fLLbfcdfr0adlEEBYaGoC0wMcgEdx4w3Wxcp7/0Li4oKlTJsfi9l24cOGYCPy4Sty45DvF&#10;WoBGpS8A7YXAFQ+RpQnIyRWIjY0Nu3/RfV6eK6D6Zw2AdCdd4RoIHci7d+9uGTNmzAd+fn5z9u3b&#10;92c4IlfLIoKw0IDJkyfFoVwCRASDB6PIQd/7P2LE8NB77llgJKUEv/vuu5sJBEAjAoeEA+oVUjqz&#10;eFajWL2i3fSe5eabbx70xRdf/CU8PHwi6cubm1s6vvr6m+LKyiqvm1K8+sXnVDkZCJDL24tL3OPA&#10;RPWy792797bx48fPgfdogpKLy88vqK+rO9duNps7YobEBI+4Yrg+MjIymHR8XV3dtpiYmP+SOThZ&#10;MUSm6BmomQBoJCA3ZVhLs8Ok6gp0dHZ2f/75lwXeRgIqJgDcPBA5i+y6Fhs3bpwwf/78XyklAjmC&#10;fEzz5s27fdeuXU0KtVOhRqPoOWhUTgBSfgFxuFBRBiHKFSgtLf2M9OUBqAfBPXcZJ101IZLlAfSL&#10;D0DuM8XWk8SR3JIlS7IiIiKe+Otf//qQksiBlCB/A3I0Q/C3ERx+uHRgp00AtROAHL+A3DkF2ISh&#10;pKSkv9NyBRAJzJ59U9KkSRNZroD7n62c8va0Z0sqdy/ONgXPP/98oT1ygIhArsOQBP7//d//fWLV&#10;qlXFgFzLwi3zAjQD9EUBQHmYkDhqoFwBRAK0l+BmSAJzb5sTz5yAHtUCxDYyyfErp+Q8lghQ5AAR&#10;gdLIgV3MZnPWM88889Bzzz1XBMgefnHhHZe14xtIBOAsCUgmDKHy47RcgfHj02LuvOMXiSwPQPQQ&#10;eH4uXFbDZRPq72dbVtu2hyt8rjjGI80JkVvaXmpiGrBHDhARoMhBa2trIe2C6+rqDnz88cdPQHPi&#10;SUgitZiRHAdyHAk4pQVwYGCKkiKoWoqDEFtX4JFHHvlLQEBALOnLq6qqmz/7/Mvi9vb2fqkr8Nvf&#10;vNDvTkAbsFHlG+RE1Usc/ilcXuE4rszBZ0qqEiV+xrg6kri6l7SR+pI8/vjjsZMnTx4CiWFkUFBQ&#10;6Llz52pKS0urlyxZcoJAXACQ57GQnoN94TEmECMAF5GAHAK49BKhMOGWLVvephYXaWho2/jxJwVt&#10;bZ4ngd/99sV+JQBbG+81MoAvlgNwWQiJoFHmuyxVzFZDsbdpTjjceQFwbqJOvxCAZgATgDsShnqO&#10;tdcVQKAifTmKBS9f9qvU+KFDB9SUYgj+9XD1jgPgRzIDmQfQbtbLtIPlTgzDgatbhonQyyEMyF2y&#10;HZ1FS3JuukwGMgGQSMD+AIGIieX4BnoVF4Ej6kpaXYGwsLAAVGHoZxJQvxMQ2fVwtcgptY3jxg0a&#10;NOgVBxyCOGKXqhyFa3Yjp0Ud1mFI8VFQJy1J7AdKzS9GANI3DZcy6lDvQslcgQB/3X333W2cPGlS&#10;pJqdgBD80+FqtUtsN45DLbgdJQEA5IcFcUTQBehdquRUspJDVIDgoHapRqBj+O91E0m93K0K7Djx&#10;RBAtyhXIyMgoJPUgCAgI0N1yy+wk9OGjR481qPQeryft6Ojo6M7KPlFnKjE1FxYVt8THDw2KjY0N&#10;nnbt1bFISyKQwMqurq5cPz+/TTJBYAeN0GQQ/p+nrK2gb1cs+zZe5FvgKc5C8blx9j8vQR40zYIR&#10;gAuIgKPcVKsC8As/q0FhQkgCYOrUqat0Oh22/PitkASGxBiCtm7bUaGqm8rzyNOfiNt3tqTEvGXL&#10;1yahM7S8vKIdLUeOHG24a8Gdiampo7DddeB9fLupqSkHmgS5CkZEHvOsSUQACKC3YhyHYkLgAb5j&#10;Fic6v/j9ok1essowA5gJ4GbnoFtzBa68cnwMeulVdk+xdn99fUPbJ59sLqZFQr7815bSvLwz9aT9&#10;oaGh2xsaGtKAsjnyPGFExdWTtMjwCyhxGFoJ/8dlIOJ8CrR6m4q1AUYAricBqm1orytAm2KKRryl&#10;v3rQVldAFU7A6biNn3/xZbGc6/3yX/8uraysaiaYAuF6vX7d/v37wwE9VZZGBDg12yLzOdMiB91A&#10;fsahlKOZBnqHHyojAOdIwKHiIqiuwPz58x+g1RUYOjQu7KEHF/eQgC87AaH6j7r16nGjP1w65V7z&#10;pk2fFaPPYF9ijSbt2muv/QRIF86Uet5SREByFMrREKRIQCrSgJsByEyAfiYBt+YKREVFBj/6yPJU&#10;5BTz4XuYgNtYXlGhKGe+rb3d8s3WbSbkMMTtR7X0Ozs71zpJAgCQG95YKOaBRcIs6JJhPsiZe2IF&#10;9NCgYm2AEYBjJODRXAFUYehnEvA9E6C7uxsLwIsXUXs1ZdddUVHR/smnm4lak5+f373Nzc2PAHwa&#10;L80EkEsEUnkEUhqCPYzYRQB9F4EErBLOQKYBeJgEAPBorkCADpHAlMmTI33QBGjEqgXDhoU5cu0o&#10;OrBr13cmilPwpdra2rmAnK7rDBFYZfiBuimL2FfQJVosFK1AnHHoklAgIwBlJNB/dQUgCcyZc0vS&#10;1CmTfamuAOfv759D8nE4Wjz18JGjDVlZ2bWk/dHR0W+cOXNmnAwS4CjPE0g8azmRA5w20AXokQPa&#10;1HPelfY/IwD3OQcdakQip64AIoHb56fHO1oNKDJysL/HbxjPH8BtnzfvNod/x9ffbKs4fToPGx5E&#10;kQGj0bhlw4YNEQAfh6eRgJRWQKo1IOXJl+ss7Cao/1YJ8POMALyTBFyeKzBhwpUx99y9wKFcAVSO&#10;2lOjv4AAsD6O0ampUVOnOq7RbNu2o4LUWguRwJIlS8Qk4MhsPaV+AqtMPwEpiqAk/OcU+BkB9B8J&#10;OJ0rMHp0atTDy39lDFaYKzBqVIre0zeqsrJyM8kXcNucW5OMxuRQR5yZbe1tlg0bPiqgRAbGLly4&#10;EJlVWhkk4IgJqMRPIGcwsMoY9V0GfkYAniEBN+YKDA371dIHZecKxMfHByHiwJ0rIyPjC3fdpISE&#10;hKaurq5XSfsX/PLOEejaHHEKtra1WT7+56dEEggMDLwH3sP/Aa5rqyV3Qg+p4CyJEHC+BJzPwWXg&#10;ZwTgGRJwa65AdFRU8MoVj6YOGxZPVe3RftTLDrcPaRrp6ekH3KH+2/8OCAh4p7u7eyfJwfmLX8xP&#10;Cg52zCmIIgPbd+wykfYHBwcvb2houBdIN9dUmjgkx09AMhOkZgxKOfxcEs9hBOA+EvBYrsCgQWEB&#10;CNxXT52CLT+OtqP9CGi4zx8+fPgDT/gEdu7c+YTFYsklEdnSpQ8ZHXUKZmefaNy9e2856csHDx78&#10;xqlTp9KccAo6qxWQCpPgSIE26rsM/I7+WCbK7qec2nRSTUh6bFiTyfR0YmLivbQLQKrwuXP17Y1N&#10;TR3hgwYFREdHBZGAjwQVrwwNDX0ISJehklsSDPf7L/3ugwcPJl1zzTX/h5x0uINPnc6r/+yzL0od&#10;fQD33nt34hiCmYP8EAUFBXeOGjUqB7jJq+5mXLk8i4NpAK5/QP2WK2BXp+Pjh4YhEKA1Dfwo3Lh+&#10;/fqXPfTy9ZDgtGnTKo4ePXq31Wptwh2Ervv662YaHM1y/Oyzz0srKiqJE4dGjBjx5oYNG/QuNgeU&#10;mAeueq+YBuBj2gCu6ChOEyAVHr10bEZGRjqpuIgS2bZt2+r58+cfwJgppBlv3U5oAMLfqSstLb0n&#10;ISHhb6QP7YA2/U+HDjtUHAX5EpYvW2qE2g+2B19XV9eP/v7+dwLp5Bq+nzDnsXxNpgH0n3PQqVyB&#10;N954YzEtV4AmaORHra0g+DPc8DLyEg7Bnv9DU+bftbW1b5JOctNNN8RLOTZJguoLbPnqa+LEIT8/&#10;v2vb29vfAJfDg85GBhzVDvp9sgYjAO8lAclcgdtuu+0OmnMQJxUVFbtmz559z/PPP1/U3zdnyJAh&#10;b124cOErkinz4JIHbCFO5U7BsrLy9o82/pMYQkXhQbPZ/LCbTQGvFy3DaL85B515yXpe1OLi4s7X&#10;XnvtQFNT0w6DwVAzaNCgSKja9smsa2lpKTx58uSnL7/88msLFy781mQydcocmWhJKVYK4ck2f2pq&#10;ao7deuutM3Q6XR/HHdymSR01atDJnNwLUG1XPDI2NjZ1w5G+02gcqSeQwPWPPvroaXgPi1z8fFTz&#10;YjLxjE8AgN615+S0Kyc1j+RuuOGGsAcffHDkhx9+WLRnz54WzDWQylQLtRFaBMAisp9pBECKeujs&#10;y3333Rfx0Ucf/RuSVxzuxhUVF5s//PDjYkdv/J133B5/1VUTY7AqWu/IgJ30hD6RfrHNmQYwMEhA&#10;CBhSxVgl5N2zraSkpPOrr76qEYz0nAwTRU6iCi4+zUtcG63ZZc+Sm5vblZycnJmWlnarRqPpUwV4&#10;8ODBgfrwcO3pvDNNjtz0PPi5mCEx/gZDdB+nIMdxgfD8NyQmJn6xdevWDgmgc4wAmHjCHOCdOC9H&#10;ASIN/ADgi05YAL5CrRICEPqcsO23vv7664abbrqpFALxVtyPi4uLDW2D6jwqCuLITS8uPtuSmpoy&#10;KCQkxA9DAuGpqakx0ET6VgYBq4oEmBPQ8+LOXAGpkVqqUw3uWmj56LxMzUL4N7HC7cyZM3cfP378&#10;v0g3bl76bUkpKcZQR5yCra2tlnffe582Z+DuH374IQG4ZuIQIwAmsoiA5oRTWlcA16tOKtONBEbS&#10;LDRHQ1W8XDNj0qRJ39TV1W0jnejee+4akZAwzKHwYGtrm+WDDzcSSeCaa675NcBHBVQbGWAE4Dsk&#10;IDWvnDSzjJSHTpt0gjMF5GgxcjUfkuOx5++YmJg/NDc3H8edBIUHF/zyjqTg4GCHzFcUHjxw4GA1&#10;4dy3AIpzVY0kwAjAt0mgW0ILwJkGtMkncvvbyQE96TiSidPrO+6///6n29ra8nEnjo6ODn70kWUO&#10;Txz6vx921zU1NXX0AYNGE75ly5YEgG8DrkoSYE5A33IOktRq0kjLAenOtDSCoREA78Rv0gB8ZODS&#10;Z/Lz87s4jjs0a9asebjIAHLmDRkS438yJ7fRkZsdE2Pwj4uLCxVvv3jx4n/efffdyoHy0jENwHc0&#10;AbkdZOT4CkitrS0SZKDUB0DqcU+rp3fpO19++eWKDRs2PEw6+dixY6JuvOF6gyNaQHtPWfK+0tnZ&#10;iZuD4el0YUYAjAT6OOoAkC4/TmtbLZckuoF0n3tnJs3QMg37ENEjjzxy5tixY8TIwOzZNw6bOOHK&#10;cFc9AEgA4iQsnD9AqfbGCICJwyQAAD4GLwYOrcQ0qfuMnIKUzpaipiUb8RRt49LfkydP3lpcXPwe&#10;6QtQNaGEhARFkYGUFCM2PdhisXAywK+a0CAjAO8lAbm5AnK0AVKLqm4gXY3W1VNmpaIB2G65ycnJ&#10;75DCgygysOxSbURp9R+FEQ3R0dipwtdff32mDA1ANQ5BRgC+7RcgFZ6kgb4L0HvVkZpRAOD4dFUl&#10;iU/ECrnLli37GykygEhg5YpHjFLhQbT/rgW/TMLtM5vNe0DfeQsazKIK+58RgDqdg3J9A1LNKMTg&#10;d3ZyjDOJTz3Ltm3bGu+9996HoZ1ehfsClOuPSCA6Kgrb/ARtR/txcwKQFBUV7QV9i7PgcgE0ajED&#10;2GxA331WnIjEcW2wxHFs4VqsiouB7o569LQZkcLZkNTl3XffTV26dOl7Wq02jPRFOTm59WfPlrQ0&#10;NJzviIwcHHDFFcND09LGRpGOh5pFQUhIyCIJPwmtT58z94URABOHnxdpdMLto+USKKlSw7uYyHBl&#10;0kgEgKYQa3bv3n0jtNdfc9WNRRWWUJEV0Nupagd8F4EEeKAsOYoRABO3kQAA5Km3QIIAAKBPCgIu&#10;fsFxJGDXVISTcXDgv/T/I0eO3D558uQ/OnsxBw4ceGnmzJk7QN+oBM1PIs5l8EkCYD4A3/QJSNnT&#10;uD51tPRbXCcadxbEIOU7AMx1YEODaJkyZcrWo0ePOkUA+/fvfxmC/1sgXbdAvJ2FAZn0OxEAApBI&#10;U3lJpb1w+4CbwE8jATlTons5CBEJbNmy5RGSY5AkqBvSxx9//MSsWbN2EbQoMSFoCFqWT2vSbC6A&#10;Ok0CKRUfp+4rJRtPmaGk5JtLIP3iiy9qMjMzd6SlpZ3X6/VJOp2O6By8ePFidXZ29ocPPvjga3//&#10;+9/LgHS1JNLsSNL949Ty8jBRDxG4Ustw97WTIgMaki8AiMJ2Tz/9dNzs2bONSUlJKfaTFhUVFX7/&#10;/fdFa9euraH8TjndkcR+AJ92BDICYGTQn8AnXa/SyIB4Ebdhk7ovjhAALkvS5whAx7AyYPwDnJeA&#10;nXQNHOGarDIJRGgiaEWg1hC+B2DUeN6Je8x8AEyYuFhzEVdK5iTMByDzWBKolbbw9mkyYATAxNtJ&#10;gJTIxFHAz0mcDwd8XMUkC5BXJ9FnNQNmAjDxRvNFjjkgBrlFglQ0BE2CVjmZVDPRUbOBaQBMmDhh&#10;DshR85UQCynUhyuJRpsD4LMEwDQAJr6iFQi1AI1gxJfKg+AlTAFcBAAHfFJFJJ92BjINgIkvagFS&#10;/gAaiYhBjEuBllMYlQcqiAQwAmDiiyRAap9G8h3QbHzxyE8ri45ri+azMwEZATDxdRKQYwLgSAAH&#10;atIEKVx5NFWM/owAmPgyCUhNc5Zb7MQqAXqxH8CqltGfEQATNfkEpGx+HAlIdSjC2f1ATRoAiwIw&#10;8SURhvJ4CuB5gZ9AYwOwcH4AIGgMuHoIckqj+ywZsMlATNRiCohrI5JqJJISgcThQJ6i9jMCYMLE&#10;y95bTsYCQN+QIS48iKuErDrwMwJgomYSwP0fEDQAQAE6zevPq/EmMmGiNiLAAZ/kB8D9X5XgZwTA&#10;RM0kAIDyTr5yJ/nwar9xTJio6V2mJRIpsen5gXTTmDBh77SKwc8IgAkjggEIeqH8vwADADM/8yKb&#10;MaOwAAAAAElFTkSuQmCCUEsDBBQABgAIAAAAIQAOSE5S4AAAAAkBAAAPAAAAZHJzL2Rvd25yZXYu&#10;eG1sTI9BS8NAEIXvgv9hGcGb3aRFm6TZlFLUUxFsBeltm50modnZkN0m6b93POlpePMeb77J15Nt&#10;xYC9bxwpiGcRCKTSmYYqBV+Ht6cEhA+ajG4doYIbelgX93e5zowb6ROHfagEl5DPtII6hC6T0pc1&#10;Wu1nrkNi7+x6qwPLvpKm1yOX21bOo+hFWt0QX6h1h9say8v+ahW8j3rcLOLXYXc5b2/Hw/PH9y5G&#10;pR4fps0KRMAp/IXhF5/RoWCmk7uS8aJlnSw4yTNOQbC/TGNenBTMl0kKssjl/w+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xTUxp4wQAAGseAAAOAAAAAAAA&#10;AAAAAAAAADoCAABkcnMvZTJvRG9jLnhtbFBLAQItAAoAAAAAAAAAIQCLcWXNKT8AACk/AAAUAAAA&#10;AAAAAAAAAAAAAEkHAABkcnMvbWVkaWEvaW1hZ2UxLnBuZ1BLAQItABQABgAIAAAAIQAOSE5S4AAA&#10;AAkBAAAPAAAAAAAAAAAAAAAAAKRGAABkcnMvZG93bnJldi54bWxQSwECLQAUAAYACAAAACEAqiYO&#10;vrwAAAAhAQAAGQAAAAAAAAAAAAAAAACxRwAAZHJzL19yZWxzL2Uyb0RvYy54bWwucmVsc1BLBQYA&#10;AAAABgAGAHwBAACkSAAAAAA=&#10;">
                <v:group id="Group 118" o:spid="_x0000_s1052" style="position:absolute;width:33645;height:18256" coordsize="33645,1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Flowchart: Magnetic Disk 119" o:spid="_x0000_s1053" type="#_x0000_t132" style="position:absolute;left:19676;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4dvgAAANwAAAAPAAAAZHJzL2Rvd25yZXYueG1sRE9NawIx&#10;EL0X/A9hBG81sUirq1FEELy6LXgdknGzuJksSaqrv74pFHqbx/uc9XbwnbhRTG1gDbOpAkFsgm25&#10;0fD1eXhdgEgZ2WIXmDQ8KMF2M3pZY2XDnU90q3MjSginCjW4nPtKymQceUzT0BMX7hKix1xgbKSN&#10;eC/hvpNvSr1Ljy2XBoc97R2Za/3tNai9M3WI3D7RnE+XTvnFx9xrPRkPuxWITEP+F/+5j7bMny3h&#10;95lygdz8AAAA//8DAFBLAQItABQABgAIAAAAIQDb4fbL7gAAAIUBAAATAAAAAAAAAAAAAAAAAAAA&#10;AABbQ29udGVudF9UeXBlc10ueG1sUEsBAi0AFAAGAAgAAAAhAFr0LFu/AAAAFQEAAAsAAAAAAAAA&#10;AAAAAAAAHwEAAF9yZWxzLy5yZWxzUEsBAi0AFAAGAAgAAAAhAIeRPh2+AAAA3AAAAA8AAAAAAAAA&#10;AAAAAAAABwIAAGRycy9kb3ducmV2LnhtbFBLBQYAAAAAAwADALcAAADyAgAAAAA=&#10;" fillcolor="#4472c4 [3204]" strokecolor="#1f3763 [1604]" strokeweight="1pt">
                    <v:stroke joinstyle="miter"/>
                    <v:textbox>
                      <w:txbxContent>
                        <w:p w14:paraId="54EB4B35"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v:textbox>
                  </v:shape>
                  <v:shape id="Flowchart: Magnetic Disk 120" o:spid="_x0000_s1054" type="#_x0000_t132" style="position:absolute;left:9838;top:7725;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109wQAAANwAAAAPAAAAZHJzL2Rvd25yZXYueG1sRI9BawIx&#10;EIXvhf6HMIK3miilldUoIhR6dVvodUjGzeJmsiSpbvvrOwehtxnem/e+2e6nOKgr5dIntrBcGFDE&#10;LvmeOwufH29Pa1ClInscEpOFHyqw3z0+bLHx6cYnura1UxLCpUELodax0bq4QBHLIo3Eop1Tjlhl&#10;zZ32GW8SHge9MuZFR+xZGgKOdAzkLu13tGCOwbUpc/+L7ut0Hkxcvz5Ha+ez6bABVWmq/+b79bsX&#10;/JXgyzMygd79AQAA//8DAFBLAQItABQABgAIAAAAIQDb4fbL7gAAAIUBAAATAAAAAAAAAAAAAAAA&#10;AAAAAABbQ29udGVudF9UeXBlc10ueG1sUEsBAi0AFAAGAAgAAAAhAFr0LFu/AAAAFQEAAAsAAAAA&#10;AAAAAAAAAAAAHwEAAF9yZWxzLy5yZWxzUEsBAi0AFAAGAAgAAAAhANjHXT3BAAAA3AAAAA8AAAAA&#10;AAAAAAAAAAAABwIAAGRycy9kb3ducmV2LnhtbFBLBQYAAAAAAwADALcAAAD1AgAAAAA=&#10;" fillcolor="#4472c4 [3204]" strokecolor="#1f3763 [1604]" strokeweight="1pt">
                    <v:stroke joinstyle="miter"/>
                    <v:textbox>
                      <w:txbxContent>
                        <w:p w14:paraId="61B11209"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v:textbox>
                  </v:shape>
                  <v:shape id="Flowchart: Magnetic Disk 121" o:spid="_x0000_s1055" type="#_x0000_t132" style="position:absolute;left:9838;top:286;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imvgAAANwAAAAPAAAAZHJzL2Rvd25yZXYueG1sRE9NawIx&#10;EL0X+h/CFLzVRJEqq1FEELy6FrwOybhZ3EyWJOraX98Ihd7m8T5ntRl8J+4UUxtYw2SsQBCbYFtu&#10;NHyf9p8LECkjW+wCk4YnJdis399WWNnw4CPd69yIEsKpQg0u576SMhlHHtM49MSFu4ToMRcYG2kj&#10;Pkq47+RUqS/pseXS4LCnnSNzrW9eg9o5U4fI7Q+a8/HSKb+Yz7zWo49huwSRacj/4j/3wZb50wm8&#10;nikXyPUvAAAA//8DAFBLAQItABQABgAIAAAAIQDb4fbL7gAAAIUBAAATAAAAAAAAAAAAAAAAAAAA&#10;AABbQ29udGVudF9UeXBlc10ueG1sUEsBAi0AFAAGAAgAAAAhAFr0LFu/AAAAFQEAAAsAAAAAAAAA&#10;AAAAAAAAHwEAAF9yZWxzLy5yZWxzUEsBAi0AFAAGAAgAAAAhALeL+Ka+AAAA3AAAAA8AAAAAAAAA&#10;AAAAAAAABwIAAGRycy9kb3ducmV2LnhtbFBLBQYAAAAAAwADALcAAADyAgAAAAA=&#10;" fillcolor="#4472c4 [3204]" strokecolor="#1f3763 [1604]" strokeweight="1pt">
                    <v:stroke joinstyle="miter"/>
                    <v:textbox>
                      <w:txbxContent>
                        <w:p w14:paraId="610DBEA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T2?</w:t>
                          </w:r>
                        </w:p>
                      </w:txbxContent>
                    </v:textbox>
                  </v:shape>
                  <v:shape id="Flowchart: Magnetic Disk 122" o:spid="_x0000_s1056" type="#_x0000_t132" style="position:absolute;top:885;width:13969;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WbRvgAAANwAAAAPAAAAZHJzL2Rvd25yZXYueG1sRE9NawIx&#10;EL0X+h/CFLzVpIu0shqlCIJX10KvQzJuFjeTJYm6+uuNUOhtHu9zluvR9+JCMXWBNXxMFQhiE2zH&#10;rYafw/Z9DiJlZIt9YNJwowTr1evLEmsbrrynS5NbUUI41ajB5TzUUibjyGOahoG4cMcQPeYCYytt&#10;xGsJ972slPqUHjsuDQ4H2jgyp+bsNaiNM02I3N3R/O6PvfLzr5nXevI2fi9AZBrzv/jPvbNlflXB&#10;85lygVw9AAAA//8DAFBLAQItABQABgAIAAAAIQDb4fbL7gAAAIUBAAATAAAAAAAAAAAAAAAAAAAA&#10;AABbQ29udGVudF9UeXBlc10ueG1sUEsBAi0AFAAGAAgAAAAhAFr0LFu/AAAAFQEAAAsAAAAAAAAA&#10;AAAAAAAAHwEAAF9yZWxzLy5yZWxzUEsBAi0AFAAGAAgAAAAhAEdZZtG+AAAA3AAAAA8AAAAAAAAA&#10;AAAAAAAABwIAAGRycy9kb3ducmV2LnhtbFBLBQYAAAAAAwADALcAAADyAgAAAAA=&#10;" fillcolor="#4472c4 [3204]" strokecolor="#1f3763 [1604]" strokeweight="1pt">
                    <v:stroke joinstyle="miter"/>
                    <v:textbox>
                      <w:txbxContent>
                        <w:p w14:paraId="67590A2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v:textbox>
                  </v:shape>
                </v:group>
                <v:shape id="Flowchart: Magnetic Disk 123" o:spid="_x0000_s1057" type="#_x0000_t132" style="position:absolute;left:59264;top:2083;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NKvgAAANwAAAAPAAAAZHJzL2Rvd25yZXYueG1sRE9NawIx&#10;EL0X+h/CFLzVpFqqrEYRQfDqtuB1SMbN0s1kSaKu/nojFHqbx/uc5XrwnbhQTG1gDR9jBYLYBNty&#10;o+Hne/c+B5EyssUuMGm4UYL16vVliZUNVz7Qpc6NKCGcKtTgcu4rKZNx5DGNQ09cuFOIHnOBsZE2&#10;4rWE+05OlPqSHlsuDQ572joyv/XZa1BbZ+oQub2jOR5OnfLz2afXevQ2bBYgMg35X/zn3tsyfzKF&#10;5zPlArl6AAAA//8DAFBLAQItABQABgAIAAAAIQDb4fbL7gAAAIUBAAATAAAAAAAAAAAAAAAAAAAA&#10;AABbQ29udGVudF9UeXBlc10ueG1sUEsBAi0AFAAGAAgAAAAhAFr0LFu/AAAAFQEAAAsAAAAAAAAA&#10;AAAAAAAAHwEAAF9yZWxzLy5yZWxzUEsBAi0AFAAGAAgAAAAhACgVw0q+AAAA3AAAAA8AAAAAAAAA&#10;AAAAAAAABwIAAGRycy9kb3ducmV2LnhtbFBLBQYAAAAAAwADALcAAADyAgAAAAA=&#10;" fillcolor="#4472c4 [3204]" strokecolor="#1f3763 [1604]" strokeweight="1pt">
                  <v:stroke joinstyle="miter"/>
                  <v:textbox>
                    <w:txbxContent>
                      <w:p w14:paraId="5DE66390"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T3?</w:t>
                        </w:r>
                      </w:p>
                    </w:txbxContent>
                  </v:textbox>
                </v:shape>
                <v:shape id="Flowchart: Magnetic Disk 124" o:spid="_x0000_s1058" type="#_x0000_t132" style="position:absolute;left:45775;top:15968;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vgAAANwAAAAPAAAAZHJzL2Rvd25yZXYueG1sRE9NawIx&#10;EL0X/A9hBG81UaSV1SgiFLy6FnodknGzuJksSdStv94Ihd7m8T5nvR18J24UUxtYw2yqQBCbYFtu&#10;NHyfvt6XIFJGttgFJg2/lGC7Gb2tsbLhzke61bkRJYRThRpczn0lZTKOPKZp6IkLdw7RYy4wNtJG&#10;vJdw38m5Uh/SY8ulwWFPe0fmUl+9BrV3pg6R2wean+O5U375ufBaT8bDbgUi05D/xX/ugy3z5wt4&#10;PVMukJsnAAAA//8DAFBLAQItABQABgAIAAAAIQDb4fbL7gAAAIUBAAATAAAAAAAAAAAAAAAAAAAA&#10;AABbQ29udGVudF9UeXBlc10ueG1sUEsBAi0AFAAGAAgAAAAhAFr0LFu/AAAAFQEAAAsAAAAAAAAA&#10;AAAAAAAAHwEAAF9yZWxzLy5yZWxzUEsBAi0AFAAGAAgAAAAhAKf8Wz6+AAAA3AAAAA8AAAAAAAAA&#10;AAAAAAAABwIAAGRycy9kb3ducmV2LnhtbFBLBQYAAAAAAwADALcAAADyAgAAAAA=&#10;" fillcolor="#4472c4 [3204]" strokecolor="#1f3763 [1604]" strokeweight="1pt">
                  <v:stroke joinstyle="miter"/>
                  <v:textbox>
                    <w:txbxContent>
                      <w:p w14:paraId="4053A14E"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DB</w:t>
                        </w:r>
                      </w:p>
                    </w:txbxContent>
                  </v:textbox>
                </v:shape>
                <v:shape id="Flowchart: Magnetic Disk 125" o:spid="_x0000_s1059" type="#_x0000_t132" style="position:absolute;left:45775;top:9128;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P6lvgAAANwAAAAPAAAAZHJzL2Rvd25yZXYueG1sRE9NawIx&#10;EL0X+h/CFLzVpGKrrEYRQfDqtuB1SMbN0s1kSaKu/nojFHqbx/uc5XrwnbhQTG1gDR9jBYLYBNty&#10;o+Hne/c+B5EyssUuMGm4UYL16vVliZUNVz7Qpc6NKCGcKtTgcu4rKZNx5DGNQ09cuFOIHnOBsZE2&#10;4rWE+05OlPqSHlsuDQ572joyv/XZa1BbZ+oQub2jOR5OnfLz2dRrPXobNgsQmYb8L/5z722ZP/mE&#10;5zPlArl6AAAA//8DAFBLAQItABQABgAIAAAAIQDb4fbL7gAAAIUBAAATAAAAAAAAAAAAAAAAAAAA&#10;AABbQ29udGVudF9UeXBlc10ueG1sUEsBAi0AFAAGAAgAAAAhAFr0LFu/AAAAFQEAAAsAAAAAAAAA&#10;AAAAAAAAHwEAAF9yZWxzLy5yZWxzUEsBAi0AFAAGAAgAAAAhAMiw/qW+AAAA3AAAAA8AAAAAAAAA&#10;AAAAAAAABwIAAGRycy9kb3ducmV2LnhtbFBLBQYAAAAAAwADALcAAADyAgAAAAA=&#10;" fillcolor="#4472c4 [3204]" strokecolor="#1f3763 [1604]" strokeweight="1pt">
                  <v:stroke joinstyle="miter"/>
                  <v:textbox>
                    <w:txbxContent>
                      <w:p w14:paraId="78110338"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 xml:space="preserve">T2 added </w:t>
                        </w:r>
                      </w:p>
                    </w:txbxContent>
                  </v:textbox>
                </v:shape>
                <v:shape id="Flowchart: Magnetic Disk 126" o:spid="_x0000_s1060" type="#_x0000_t132" style="position:absolute;left:45775;top:1718;width:13970;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mDSvgAAANwAAAAPAAAAZHJzL2Rvd25yZXYueG1sRE9NawIx&#10;EL0L/ocwhd40qRS7rEYpguDVreB1SMbN0s1kSaKu/vqmUOhtHu9z1tvR9+JGMXWBNbzNFQhiE2zH&#10;rYbT135WgUgZ2WIfmDQ8KMF2M52ssbbhzke6NbkVJYRTjRpczkMtZTKOPKZ5GIgLdwnRYy4wttJG&#10;vJdw38uFUkvpsePS4HCgnSPz3Vy9BrVzpgmRuyea8/HSK199vHutX1/GzxWITGP+F/+5D7bMXyzh&#10;95lygdz8AAAA//8DAFBLAQItABQABgAIAAAAIQDb4fbL7gAAAIUBAAATAAAAAAAAAAAAAAAAAAAA&#10;AABbQ29udGVudF9UeXBlc10ueG1sUEsBAi0AFAAGAAgAAAAhAFr0LFu/AAAAFQEAAAsAAAAAAAAA&#10;AAAAAAAAHwEAAF9yZWxzLy5yZWxzUEsBAi0AFAAGAAgAAAAhADhiYNK+AAAA3AAAAA8AAAAAAAAA&#10;AAAAAAAABwIAAGRycy9kb3ducmV2LnhtbFBLBQYAAAAAAwADALcAAADyAgAAAAA=&#10;" fillcolor="#4472c4 [3204]" strokecolor="#1f3763 [1604]" strokeweight="1pt">
                  <v:stroke joinstyle="miter"/>
                  <v:textbox>
                    <w:txbxContent>
                      <w:p w14:paraId="31992CDD" w14:textId="77777777" w:rsidR="00097FE8" w:rsidRDefault="00097FE8" w:rsidP="00675822">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T1?</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7" o:spid="_x0000_s1061" type="#_x0000_t13" style="position:absolute;left:30738;top:19576;width:9515;height:6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7WXwgAAANwAAAAPAAAAZHJzL2Rvd25yZXYueG1sRE9Na8JA&#10;EL0X+h+WKfRWN+ZQS3QNwVIRoQejuQ/ZMRvNzobsqml/fVcQepvH+5xFPtpOXGnwrWMF00kCgrh2&#10;uuVGwWH/9fYBwgdkjZ1jUvBDHvLl89MCM+1uvKNrGRoRQ9hnqMCE0GdS+tqQRT9xPXHkjm6wGCIc&#10;GqkHvMVw28k0Sd6lxZZjg8GeVobqc3mxCvB3u97Wpig+3fq7rKqTbatglXp9GYs5iEBj+Bc/3Bsd&#10;56czuD8TL5DLPwAAAP//AwBQSwECLQAUAAYACAAAACEA2+H2y+4AAACFAQAAEwAAAAAAAAAAAAAA&#10;AAAAAAAAW0NvbnRlbnRfVHlwZXNdLnhtbFBLAQItABQABgAIAAAAIQBa9CxbvwAAABUBAAALAAAA&#10;AAAAAAAAAAAAAB8BAABfcmVscy8ucmVsc1BLAQItABQABgAIAAAAIQDKe7WXwgAAANwAAAAPAAAA&#10;AAAAAAAAAAAAAAcCAABkcnMvZG93bnJldi54bWxQSwUGAAAAAAMAAwC3AAAA9gIAAAAA&#10;" adj="14516" fillcolor="#4472c4 [3204]" strokecolor="#1f3763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orded Sound" o:spid="_x0000_s1062" type="#_x0000_t75" href="" style="position:absolute;left:30597;top:2368;width:609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tlxwAAANwAAAAPAAAAZHJzL2Rvd25yZXYueG1sRI9Pa8JA&#10;EMXvBb/DMoVeRDeVopK6Sin0jx4EjRdvY3aapGZnQ3Yb47d3DkJvM7w37/1msepdrTpqQ+XZwPM4&#10;AUWce1txYeCQfYzmoEJEtlh7JgNXCrBaDh4WmFp/4R11+1goCeGQooEyxibVOuQlOQxj3xCL9uNb&#10;h1HWttC2xYuEu1pPkmSqHVYsDSU29F5Sft7/OQOz4Sb7/dqu55/r7HravMTumDhtzNNj//YKKlIf&#10;/833628r+BOhlWdkAr28AQAA//8DAFBLAQItABQABgAIAAAAIQDb4fbL7gAAAIUBAAATAAAAAAAA&#10;AAAAAAAAAAAAAABbQ29udGVudF9UeXBlc10ueG1sUEsBAi0AFAAGAAgAAAAhAFr0LFu/AAAAFQEA&#10;AAsAAAAAAAAAAAAAAAAAHwEAAF9yZWxzLy5yZWxzUEsBAi0AFAAGAAgAAAAhABdYq2XHAAAA3AAA&#10;AA8AAAAAAAAAAAAAAAAABwIAAGRycy9kb3ducmV2LnhtbFBLBQYAAAAAAwADALcAAAD7AgAAAAA=&#10;" o:button="t">
                  <v:fill o:detectmouseclick="t"/>
                  <v:imagedata r:id="rId12" o:title=""/>
                </v:shape>
                <w10:wrap type="topAndBottom"/>
              </v:group>
            </w:pict>
          </mc:Fallback>
        </mc:AlternateContent>
      </w:r>
    </w:p>
    <w:p w14:paraId="290F5337" w14:textId="783BB8D2" w:rsidR="00C15000" w:rsidRPr="00C15000" w:rsidRDefault="00C15000" w:rsidP="00C15000">
      <w:pPr>
        <w:spacing w:before="120"/>
        <w:jc w:val="both"/>
        <w:rPr>
          <w:sz w:val="20"/>
          <w:szCs w:val="20"/>
          <w:lang w:val="en-GB"/>
        </w:rPr>
      </w:pPr>
      <w:r w:rsidRPr="00C15000">
        <w:rPr>
          <w:sz w:val="20"/>
          <w:szCs w:val="20"/>
          <w:lang w:val="en-GB"/>
        </w:rPr>
        <w:t xml:space="preserve"> In the</w:t>
      </w:r>
      <w:r>
        <w:rPr>
          <w:sz w:val="20"/>
          <w:szCs w:val="20"/>
          <w:lang w:val="en-GB"/>
        </w:rPr>
        <w:t xml:space="preserve"> above</w:t>
      </w:r>
      <w:r w:rsidRPr="00C15000">
        <w:rPr>
          <w:sz w:val="20"/>
          <w:szCs w:val="20"/>
          <w:lang w:val="en-GB"/>
        </w:rPr>
        <w:t xml:space="preserve"> picture, we know what the database </w:t>
      </w:r>
      <w:r>
        <w:rPr>
          <w:sz w:val="20"/>
          <w:szCs w:val="20"/>
          <w:lang w:val="en-GB"/>
        </w:rPr>
        <w:t xml:space="preserve">DB’s </w:t>
      </w:r>
      <w:r w:rsidRPr="00C15000">
        <w:rPr>
          <w:sz w:val="20"/>
          <w:szCs w:val="20"/>
          <w:lang w:val="en-GB"/>
        </w:rPr>
        <w:t xml:space="preserve">state is. </w:t>
      </w:r>
      <w:r>
        <w:rPr>
          <w:sz w:val="20"/>
          <w:szCs w:val="20"/>
          <w:lang w:val="en-GB"/>
        </w:rPr>
        <w:t xml:space="preserve">Each of concurrent transaction steps T1, T2, and T3 are, if committed, will create </w:t>
      </w:r>
      <w:r w:rsidR="00675822">
        <w:rPr>
          <w:sz w:val="20"/>
          <w:szCs w:val="20"/>
          <w:lang w:val="en-GB"/>
        </w:rPr>
        <w:t>a new version of DB (for example (DB)T2.)</w:t>
      </w:r>
      <w:r>
        <w:rPr>
          <w:sz w:val="20"/>
          <w:szCs w:val="20"/>
          <w:lang w:val="en-GB"/>
        </w:rPr>
        <w:t xml:space="preserve"> </w:t>
      </w:r>
      <w:r w:rsidR="00675822">
        <w:rPr>
          <w:sz w:val="20"/>
          <w:szCs w:val="20"/>
          <w:lang w:val="en-GB"/>
        </w:rPr>
        <w:t xml:space="preserve">Because of isolation, from the viewpoint of any of these transactions, they cannot know whether DB has already been updates by another transaction (in which case, they may no longer fit on the resulting database). </w:t>
      </w:r>
      <w:r w:rsidRPr="00C15000">
        <w:rPr>
          <w:sz w:val="20"/>
          <w:szCs w:val="20"/>
          <w:lang w:val="en-GB"/>
        </w:rPr>
        <w:t xml:space="preserve">In particular, after T2 commits, T1 and/or T3 </w:t>
      </w:r>
      <w:r w:rsidR="00675822">
        <w:rPr>
          <w:sz w:val="20"/>
          <w:szCs w:val="20"/>
          <w:lang w:val="en-GB"/>
        </w:rPr>
        <w:t xml:space="preserve">will possibly </w:t>
      </w:r>
      <w:r w:rsidRPr="00C15000">
        <w:rPr>
          <w:sz w:val="20"/>
          <w:szCs w:val="20"/>
          <w:lang w:val="en-GB"/>
        </w:rPr>
        <w:t>no longer be able to commit.</w:t>
      </w:r>
    </w:p>
    <w:p w14:paraId="4BF8256B" w14:textId="0C4930F3" w:rsidR="00C15000" w:rsidRPr="00C15000" w:rsidRDefault="00675822" w:rsidP="00C15000">
      <w:pPr>
        <w:spacing w:before="120"/>
        <w:jc w:val="both"/>
        <w:rPr>
          <w:sz w:val="20"/>
          <w:szCs w:val="20"/>
          <w:lang w:val="en-GB"/>
        </w:rPr>
      </w:pPr>
      <w:r>
        <w:rPr>
          <w:sz w:val="20"/>
          <w:szCs w:val="20"/>
          <w:lang w:val="en-GB"/>
        </w:rPr>
        <w:t>However, i</w:t>
      </w:r>
      <w:r w:rsidR="00C15000" w:rsidRPr="00C15000">
        <w:rPr>
          <w:sz w:val="20"/>
          <w:szCs w:val="20"/>
          <w:lang w:val="en-GB"/>
        </w:rPr>
        <w:t>f T1 was able to commit before, then it will still be able to commit provided it has no conflict with T2’s changes.</w:t>
      </w:r>
    </w:p>
    <w:p w14:paraId="611AF35B" w14:textId="302AA6F9" w:rsidR="00C15000" w:rsidRPr="00675822" w:rsidRDefault="00675822" w:rsidP="00675822">
      <w:pPr>
        <w:pStyle w:val="Heading2"/>
        <w:numPr>
          <w:ilvl w:val="1"/>
          <w:numId w:val="27"/>
        </w:numPr>
        <w:rPr>
          <w:lang w:val="en-GB"/>
        </w:rPr>
      </w:pPr>
      <w:bookmarkStart w:id="8" w:name="_Toc94617405"/>
      <w:r w:rsidRPr="00675822">
        <w:rPr>
          <w:lang w:val="en-GB"/>
        </w:rPr>
        <w:t>Transaction conflict</w:t>
      </w:r>
      <w:bookmarkEnd w:id="8"/>
    </w:p>
    <w:p w14:paraId="7539AAF0" w14:textId="1297B111" w:rsidR="00675822" w:rsidRDefault="00675822" w:rsidP="00675822">
      <w:pPr>
        <w:spacing w:before="120"/>
        <w:jc w:val="both"/>
        <w:rPr>
          <w:sz w:val="20"/>
          <w:szCs w:val="20"/>
          <w:lang w:val="en-GB"/>
        </w:rPr>
      </w:pPr>
      <w:r w:rsidRPr="00675822">
        <w:rPr>
          <w:sz w:val="20"/>
          <w:szCs w:val="20"/>
          <w:lang w:val="en-GB"/>
        </w:rPr>
        <w:t xml:space="preserve">The details of what constitutes a conflicting transaction are debatable. Most experts would agree with some version of the </w:t>
      </w:r>
      <w:r>
        <w:rPr>
          <w:sz w:val="20"/>
          <w:szCs w:val="20"/>
          <w:lang w:val="en-GB"/>
        </w:rPr>
        <w:t xml:space="preserve">following </w:t>
      </w:r>
      <w:r w:rsidRPr="00675822">
        <w:rPr>
          <w:sz w:val="20"/>
          <w:szCs w:val="20"/>
          <w:lang w:val="en-GB"/>
        </w:rPr>
        <w:t>rules</w:t>
      </w:r>
      <w:r>
        <w:rPr>
          <w:sz w:val="20"/>
          <w:szCs w:val="20"/>
          <w:lang w:val="en-GB"/>
        </w:rPr>
        <w:t>:</w:t>
      </w:r>
      <w:r w:rsidRPr="00675822">
        <w:rPr>
          <w:sz w:val="20"/>
          <w:szCs w:val="20"/>
          <w:lang w:val="en-GB"/>
        </w:rPr>
        <w:t xml:space="preserve"> </w:t>
      </w:r>
    </w:p>
    <w:p w14:paraId="4C7EACBF" w14:textId="77777777" w:rsidR="00675822" w:rsidRPr="00675822" w:rsidRDefault="00675822" w:rsidP="00675822">
      <w:pPr>
        <w:pStyle w:val="ListParagraph"/>
        <w:numPr>
          <w:ilvl w:val="0"/>
          <w:numId w:val="31"/>
        </w:numPr>
        <w:jc w:val="both"/>
        <w:rPr>
          <w:sz w:val="20"/>
          <w:szCs w:val="20"/>
        </w:rPr>
      </w:pPr>
      <w:r w:rsidRPr="00675822">
        <w:rPr>
          <w:sz w:val="20"/>
          <w:szCs w:val="20"/>
        </w:rPr>
        <w:t>T1 and T2 will not conflict if they affect different tables or other database objects</w:t>
      </w:r>
    </w:p>
    <w:p w14:paraId="32B5F574" w14:textId="2667ACF1" w:rsidR="00675822" w:rsidRPr="00675822" w:rsidRDefault="00675822" w:rsidP="00675822">
      <w:pPr>
        <w:pStyle w:val="ListParagraph"/>
        <w:numPr>
          <w:ilvl w:val="1"/>
          <w:numId w:val="31"/>
        </w:numPr>
        <w:jc w:val="both"/>
        <w:rPr>
          <w:sz w:val="20"/>
          <w:szCs w:val="20"/>
        </w:rPr>
      </w:pPr>
      <w:r w:rsidRPr="00675822">
        <w:rPr>
          <w:sz w:val="20"/>
          <w:szCs w:val="20"/>
        </w:rPr>
        <w:t>And only read from different tables</w:t>
      </w:r>
    </w:p>
    <w:p w14:paraId="0996235C" w14:textId="77777777" w:rsidR="00675822" w:rsidRPr="00675822" w:rsidRDefault="00675822" w:rsidP="00675822">
      <w:pPr>
        <w:pStyle w:val="ListParagraph"/>
        <w:numPr>
          <w:ilvl w:val="0"/>
          <w:numId w:val="31"/>
        </w:numPr>
        <w:jc w:val="both"/>
        <w:rPr>
          <w:sz w:val="20"/>
          <w:szCs w:val="20"/>
        </w:rPr>
      </w:pPr>
      <w:r w:rsidRPr="00675822">
        <w:rPr>
          <w:sz w:val="20"/>
          <w:szCs w:val="20"/>
        </w:rPr>
        <w:t>But we can allow them to change different rows in the same table</w:t>
      </w:r>
    </w:p>
    <w:p w14:paraId="5FD72715" w14:textId="77777777" w:rsidR="00675822" w:rsidRPr="00675822" w:rsidRDefault="00675822" w:rsidP="00675822">
      <w:pPr>
        <w:pStyle w:val="ListParagraph"/>
        <w:numPr>
          <w:ilvl w:val="1"/>
          <w:numId w:val="31"/>
        </w:numPr>
        <w:jc w:val="both"/>
        <w:rPr>
          <w:sz w:val="20"/>
          <w:szCs w:val="20"/>
        </w:rPr>
      </w:pPr>
      <w:r w:rsidRPr="00675822">
        <w:rPr>
          <w:sz w:val="20"/>
          <w:szCs w:val="20"/>
        </w:rPr>
        <w:t>Provided they read different specified rows</w:t>
      </w:r>
    </w:p>
    <w:p w14:paraId="5C034657" w14:textId="77777777" w:rsidR="00675822" w:rsidRPr="00675822" w:rsidRDefault="00675822" w:rsidP="00675822">
      <w:pPr>
        <w:pStyle w:val="ListParagraph"/>
        <w:numPr>
          <w:ilvl w:val="0"/>
          <w:numId w:val="31"/>
        </w:numPr>
        <w:jc w:val="both"/>
        <w:rPr>
          <w:sz w:val="20"/>
          <w:szCs w:val="20"/>
        </w:rPr>
      </w:pPr>
      <w:r w:rsidRPr="00675822">
        <w:rPr>
          <w:sz w:val="20"/>
          <w:szCs w:val="20"/>
        </w:rPr>
        <w:t>Or even different columns in the same row</w:t>
      </w:r>
    </w:p>
    <w:p w14:paraId="60708635" w14:textId="04AE5F29" w:rsidR="00675822" w:rsidRPr="00675822" w:rsidRDefault="00675822" w:rsidP="00675822">
      <w:pPr>
        <w:pStyle w:val="ListParagraph"/>
        <w:numPr>
          <w:ilvl w:val="1"/>
          <w:numId w:val="31"/>
        </w:numPr>
        <w:jc w:val="both"/>
        <w:rPr>
          <w:sz w:val="20"/>
          <w:szCs w:val="20"/>
        </w:rPr>
      </w:pPr>
      <w:r w:rsidRPr="00675822">
        <w:rPr>
          <w:sz w:val="20"/>
          <w:szCs w:val="20"/>
        </w:rPr>
        <w:t>Provided they read different columns</w:t>
      </w:r>
    </w:p>
    <w:p w14:paraId="3D277DEB" w14:textId="4AF00697" w:rsidR="00675822" w:rsidRPr="00675822" w:rsidRDefault="00675822" w:rsidP="00675822">
      <w:pPr>
        <w:spacing w:before="120"/>
        <w:jc w:val="both"/>
        <w:rPr>
          <w:sz w:val="20"/>
          <w:szCs w:val="20"/>
          <w:lang w:val="en-GB"/>
        </w:rPr>
      </w:pPr>
      <w:r w:rsidRPr="00675822">
        <w:rPr>
          <w:sz w:val="20"/>
          <w:szCs w:val="20"/>
          <w:lang w:val="en-GB"/>
        </w:rPr>
        <w:t>The first rule is sound enough, although the condition on reading is very important: we would need to include things like aggregation in our definition of reading. The first rule is also very easy to implement, especially if tables are shareable structures, as a simple 64-bit comparison is sufficient!</w:t>
      </w:r>
    </w:p>
    <w:p w14:paraId="2F1664DB" w14:textId="26BBE2A3" w:rsidR="00675822" w:rsidRDefault="00675822" w:rsidP="00675822">
      <w:pPr>
        <w:spacing w:before="120"/>
        <w:jc w:val="both"/>
        <w:rPr>
          <w:sz w:val="20"/>
          <w:szCs w:val="20"/>
          <w:lang w:val="en-GB"/>
        </w:rPr>
      </w:pPr>
      <w:r w:rsidRPr="00675822">
        <w:rPr>
          <w:sz w:val="20"/>
          <w:szCs w:val="20"/>
          <w:lang w:val="en-GB"/>
        </w:rPr>
        <w:t>For the other rules, we would need to be very clear on what</w:t>
      </w:r>
      <w:r>
        <w:rPr>
          <w:sz w:val="20"/>
          <w:szCs w:val="20"/>
          <w:lang w:val="en-GB"/>
        </w:rPr>
        <w:t xml:space="preserve"> is meant by</w:t>
      </w:r>
      <w:r w:rsidRPr="00675822">
        <w:rPr>
          <w:sz w:val="20"/>
          <w:szCs w:val="20"/>
          <w:lang w:val="en-GB"/>
        </w:rPr>
        <w:t xml:space="preserve"> a </w:t>
      </w:r>
      <w:r>
        <w:rPr>
          <w:sz w:val="20"/>
          <w:szCs w:val="20"/>
          <w:lang w:val="en-GB"/>
        </w:rPr>
        <w:t>“</w:t>
      </w:r>
      <w:r w:rsidRPr="00675822">
        <w:rPr>
          <w:sz w:val="20"/>
          <w:szCs w:val="20"/>
          <w:lang w:val="en-GB"/>
        </w:rPr>
        <w:t>specified row</w:t>
      </w:r>
      <w:r>
        <w:rPr>
          <w:sz w:val="20"/>
          <w:szCs w:val="20"/>
          <w:lang w:val="en-GB"/>
        </w:rPr>
        <w:t>”</w:t>
      </w:r>
      <w:r w:rsidRPr="00675822">
        <w:rPr>
          <w:sz w:val="20"/>
          <w:szCs w:val="20"/>
          <w:lang w:val="en-GB"/>
        </w:rPr>
        <w:t xml:space="preserve">, and the non-existence of a row might only be determined by reading the whole table. </w:t>
      </w:r>
    </w:p>
    <w:p w14:paraId="10F25020" w14:textId="0295CAE4" w:rsidR="00675822" w:rsidRPr="00675822" w:rsidRDefault="00675822" w:rsidP="00675822">
      <w:pPr>
        <w:pStyle w:val="Heading2"/>
        <w:numPr>
          <w:ilvl w:val="1"/>
          <w:numId w:val="27"/>
        </w:numPr>
        <w:rPr>
          <w:lang w:val="en-GB"/>
        </w:rPr>
      </w:pPr>
      <w:bookmarkStart w:id="9" w:name="_Toc94617406"/>
      <w:r>
        <w:rPr>
          <w:lang w:val="en-GB"/>
        </w:rPr>
        <w:lastRenderedPageBreak/>
        <w:t>Transaction Validation</w:t>
      </w:r>
      <w:bookmarkEnd w:id="9"/>
    </w:p>
    <w:p w14:paraId="33B4F961" w14:textId="73190895" w:rsidR="009879A7" w:rsidRPr="009879A7" w:rsidRDefault="00675822" w:rsidP="009879A7">
      <w:pPr>
        <w:spacing w:before="120"/>
        <w:jc w:val="both"/>
        <w:rPr>
          <w:sz w:val="20"/>
          <w:szCs w:val="20"/>
          <w:lang w:val="en-GB"/>
        </w:rPr>
      </w:pPr>
      <w:r w:rsidRPr="00675822">
        <w:rPr>
          <w:sz w:val="20"/>
          <w:szCs w:val="20"/>
        </w:rPr>
        <w:t>In th</w:t>
      </w:r>
      <w:r>
        <w:rPr>
          <w:sz w:val="20"/>
          <w:szCs w:val="20"/>
        </w:rPr>
        <w:t>e second</w:t>
      </w:r>
      <w:r w:rsidRPr="00675822">
        <w:rPr>
          <w:sz w:val="20"/>
          <w:szCs w:val="20"/>
        </w:rPr>
        <w:t xml:space="preserve"> demonstration</w:t>
      </w:r>
      <w:r>
        <w:rPr>
          <w:sz w:val="20"/>
          <w:szCs w:val="20"/>
        </w:rPr>
        <w:t xml:space="preserve"> in the Appendix</w:t>
      </w:r>
      <w:r w:rsidRPr="00675822">
        <w:rPr>
          <w:sz w:val="20"/>
          <w:szCs w:val="20"/>
        </w:rPr>
        <w:t>,</w:t>
      </w:r>
      <w:r w:rsidR="009879A7">
        <w:rPr>
          <w:sz w:val="20"/>
          <w:szCs w:val="20"/>
        </w:rPr>
        <w:t xml:space="preserve"> </w:t>
      </w:r>
      <w:r w:rsidR="009879A7" w:rsidRPr="009879A7">
        <w:rPr>
          <w:sz w:val="20"/>
          <w:szCs w:val="20"/>
          <w:lang w:val="en-GB"/>
        </w:rPr>
        <w:t>we look in detail at the Commit() method for a transaction, and the detection of conflicts.</w:t>
      </w:r>
    </w:p>
    <w:p w14:paraId="40CFDB4D" w14:textId="39968688" w:rsidR="009879A7" w:rsidRPr="009879A7" w:rsidRDefault="009879A7" w:rsidP="009879A7">
      <w:pPr>
        <w:spacing w:before="120"/>
        <w:jc w:val="both"/>
        <w:rPr>
          <w:sz w:val="20"/>
          <w:szCs w:val="20"/>
          <w:lang w:val="en-GB"/>
        </w:rPr>
      </w:pPr>
      <w:r w:rsidRPr="009879A7">
        <w:rPr>
          <w:sz w:val="20"/>
          <w:szCs w:val="20"/>
          <w:lang w:val="en-GB"/>
        </w:rPr>
        <w:t xml:space="preserve">At the start of Transaction Commit, there is </w:t>
      </w:r>
      <w:r w:rsidR="006D7487">
        <w:rPr>
          <w:sz w:val="20"/>
          <w:szCs w:val="20"/>
          <w:lang w:val="en-GB"/>
        </w:rPr>
        <w:t xml:space="preserve">a </w:t>
      </w:r>
      <w:r w:rsidRPr="009879A7">
        <w:rPr>
          <w:sz w:val="20"/>
          <w:szCs w:val="20"/>
          <w:lang w:val="en-GB"/>
        </w:rPr>
        <w:t>validation check, to ensure that the transaction still fits on the current shared state of the database, that is, that we have no conflict with transaction that committed since our transaction started.</w:t>
      </w:r>
    </w:p>
    <w:p w14:paraId="01441D1F" w14:textId="11786D42" w:rsidR="009879A7" w:rsidRDefault="009879A7" w:rsidP="00C267DF">
      <w:pPr>
        <w:spacing w:before="120"/>
        <w:jc w:val="both"/>
        <w:rPr>
          <w:sz w:val="20"/>
          <w:szCs w:val="20"/>
        </w:rPr>
      </w:pPr>
      <w:r w:rsidRPr="009879A7">
        <w:rPr>
          <w:noProof/>
          <w:sz w:val="20"/>
          <w:szCs w:val="20"/>
        </w:rPr>
        <mc:AlternateContent>
          <mc:Choice Requires="wpg">
            <w:drawing>
              <wp:anchor distT="0" distB="0" distL="114300" distR="114300" simplePos="0" relativeHeight="251689984" behindDoc="0" locked="0" layoutInCell="1" allowOverlap="1" wp14:anchorId="09B8318E" wp14:editId="55E9EC09">
                <wp:simplePos x="0" y="0"/>
                <wp:positionH relativeFrom="column">
                  <wp:posOffset>161925</wp:posOffset>
                </wp:positionH>
                <wp:positionV relativeFrom="paragraph">
                  <wp:posOffset>629920</wp:posOffset>
                </wp:positionV>
                <wp:extent cx="3520244" cy="879121"/>
                <wp:effectExtent l="0" t="0" r="23495" b="0"/>
                <wp:wrapTopAndBottom/>
                <wp:docPr id="129" name="Group 12"/>
                <wp:cNvGraphicFramePr/>
                <a:graphic xmlns:a="http://schemas.openxmlformats.org/drawingml/2006/main">
                  <a:graphicData uri="http://schemas.microsoft.com/office/word/2010/wordprocessingGroup">
                    <wpg:wgp>
                      <wpg:cNvGrpSpPr/>
                      <wpg:grpSpPr>
                        <a:xfrm>
                          <a:off x="0" y="0"/>
                          <a:ext cx="3520244" cy="879121"/>
                          <a:chOff x="0" y="0"/>
                          <a:chExt cx="3520244" cy="879121"/>
                        </a:xfrm>
                      </wpg:grpSpPr>
                      <wpg:grpSp>
                        <wpg:cNvPr id="130" name="Group 130"/>
                        <wpg:cNvGrpSpPr/>
                        <wpg:grpSpPr>
                          <a:xfrm>
                            <a:off x="0" y="0"/>
                            <a:ext cx="3520244" cy="827902"/>
                            <a:chOff x="0" y="0"/>
                            <a:chExt cx="3520244" cy="827902"/>
                          </a:xfrm>
                        </wpg:grpSpPr>
                        <wps:wsp>
                          <wps:cNvPr id="131" name="Flowchart: Direct Access Storage 131"/>
                          <wps:cNvSpPr/>
                          <wps:spPr>
                            <a:xfrm>
                              <a:off x="0" y="0"/>
                              <a:ext cx="934570"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2FBD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132" name="Flowchart: Direct Access Storage 132"/>
                          <wps:cNvSpPr/>
                          <wps:spPr>
                            <a:xfrm>
                              <a:off x="1897083" y="12356"/>
                              <a:ext cx="1047227"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9C82F"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133" name="Flowchart: Direct Access Storage 133"/>
                          <wps:cNvSpPr/>
                          <wps:spPr>
                            <a:xfrm>
                              <a:off x="2578662"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28179"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s:wsp>
                          <wps:cNvPr id="134" name="Equals 134"/>
                          <wps:cNvSpPr/>
                          <wps:spPr>
                            <a:xfrm>
                              <a:off x="1250501"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35" name="Recorded Sound">
                            <a:hlinkClick r:id="" action="ppaction://media"/>
                          </pic:cNvPr>
                          <pic:cNvPicPr>
                            <a:picLocks noChangeAspect="1"/>
                          </pic:cNvPicPr>
                        </pic:nvPicPr>
                        <pic:blipFill>
                          <a:blip r:embed="rId11">
                            <a:alphaModFix amt="0"/>
                          </a:blip>
                          <a:stretch>
                            <a:fillRect/>
                          </a:stretch>
                        </pic:blipFill>
                        <pic:spPr>
                          <a:xfrm>
                            <a:off x="1546152" y="269521"/>
                            <a:ext cx="609600" cy="609600"/>
                          </a:xfrm>
                          <a:prstGeom prst="rect">
                            <a:avLst/>
                          </a:prstGeom>
                        </pic:spPr>
                      </pic:pic>
                    </wpg:wgp>
                  </a:graphicData>
                </a:graphic>
              </wp:anchor>
            </w:drawing>
          </mc:Choice>
          <mc:Fallback>
            <w:pict>
              <v:group w14:anchorId="09B8318E" id="Group 12" o:spid="_x0000_s1063" style="position:absolute;left:0;text-align:left;margin-left:12.75pt;margin-top:49.6pt;width:277.2pt;height:69.2pt;z-index:251689984" coordsize="35202,8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oqdLAQAABIRAAAOAAAAZHJzL2Uyb0RvYy54bWzsWNtu2zgQfV9g/4HQ&#10;e6Ob5YsQuyjiJlig7QbN9gNoirKIUCSXpC/5+x2Skpx73TRY5CEGLPM2ozPDw+GMTz/uW462VBsm&#10;xTxKT5IIUUFkxcR6Hv345/zDNELGYlFhLgWdRzfURB8Xf/5xulMlzWQjeUU1AiXClDs1jxprVRnH&#10;hjS0xeZEKipgspa6xRa6eh1XGu9Ae8vjLEnG8U7qSmlJqDEwugyT0cLrr2tK7N91bahFfB4BNuuf&#10;2j9X7hkvTnG51lg1jHQw8AtQtJgJeOmgaoktRhvNHqhqGdHSyNqeENnGsq4Zod4GsCZN7llzoeVG&#10;eVvW5W6tBjeBa+/56cVqybfthVZX6lKDJ3ZqDb7wPWfLvtat+wWUaO9ddjO4jO4tIjCYF1mSjUYR&#10;IjA3nczSLA0+JQ04/oEYaT4/Lxj3r43vgBk6ASSgvtSIVcC4HHZV4Bao5b2F3EBnyuvalk1mSfYS&#10;2wbBJ20D6pvD7prf292rBivqSWPK235Kez+dc7kjDda2REum4YSgT8QdH3RlpcZrCi70e7hTXsHA&#10;DVMaoMmxxJjlo2ICe+N5kRbFaOx8N7gAl0obe0Fli1xjHtWA6syh+orXglpGlnrT+iOFt1+MDbK9&#10;DChy6AIe37I3nDpoXHynNTADqJl5aR9J6BnXaIshBmAwVdg0TDW4omG4SODTARwkPFyv0GmuGeeD&#10;7k6Bi1IPdQes3XonSn0gGoST54AF4UHCv1kKOwi3TEj9mAIOVnVvDut7JwXXOC/Z/WrvT01WuKVu&#10;aCWrGzhK2vIzGUIkFqSRECGJ1V6fWwX0DMv/B55mv8BTfx4dQCD6z3maTmeTZJpHCEJVmuWFZyTs&#10;TheR0mQ0ybLJO2XfJmX9br1NygKlwhV0RGjN+5N3FGWzYjIdj+FIPE7Z2SgtpjD7HmTfYpCd9Fv9&#10;9oIsJGyBsZ//3WBu4Mof9WCP4mWaFUmRQErheDmbQFh14odYOsrGeTILxMzzfJx72j99+0N233go&#10;/mZ7v/Ff68b/BeYdEu7FqWKkhG9XcEDrQUr688IMpOxG06hT0h6lo8X6eqM+QG2ksGUrxpm98XUe&#10;8MKBEttLRlwS6jq3s9uiJ/R3SqAipBW6khtReTo1nInrM87IdYcFspt79dMj5oTabCnJpoWMMRSb&#10;mnKAJYVpmDIR0qUrQSKEiRucR0qFFhSwLa0YdmciHpAeQAcTIAVm5Isk1wYJCamvWNNPRkE+Dkfq&#10;jmRY7hXdsX/FmTqHrNQdPNd+detou6JgoP6rCvku5qrBX2V1zvYIt4CzT5nd2x0KYzW1pHHNkP6S&#10;LnEfJrwVB+DOOU9UFSmUDGkRrr5sPCv6wrJP18bJbAw5u7/7unZIf/uytS8WugLDVTrPRJcDEg8R&#10;uj5/9oW3LwS6PwlcZX+771cd/spY/AcAAP//AwBQSwMECgAAAAAAAAAhAItxZc0pPwAAKT8AABQA&#10;AABkcnMvbWVkaWEvaW1hZ2UxLnBuZ4lQTkcNChoKAAAADUlIRFIAAAEAAAABAAgGAAAAXHKoZgAA&#10;ABl0RVh0U29mdHdhcmUAQWRvYmUgSW1hZ2VSZWFkeXHJZTwAAD7LSURBVHja7F0JfBRFuq+emdwJ&#10;mZBkQkJIgoQJAQKCHCqXFyoScHXxAgVdQAUv1PVgr7f7nq64u7pPBVFXVFwFj11UTnWfnEE5k0AC&#10;IReZ3AcJTG5yzPSrijPQ6VRVd8+VmU59v1/Tobunp6e7///6rvo+AJgwYcKECRMmTJgwYcKECRMm&#10;TJgwYcKECRMm6hSO3QImahOe58PhKg0uCXBJhEspXMrgksNxXCO7Q4wAmKgT+AvhKt22kGQ7WiAR&#10;bGJ3jBEAE3UAH4326+EyTsHHTsJlBSSCnIF87zTs9WGiglH/oELwA9vxBy0WyyLbQDggB0OmATDx&#10;dfC/4+x5rFbrCq1WizMJeEYATJh4r9p/0EXnMnd3d6f7+/uTzAGeEQATJt4DfuTdz4CLnnTMhQtm&#10;c2tba5vZ3Nis14eHhQSHBEdE6PWUc2ZoNJp0CbDzjACYMOlf8KMQ3w6Szd8GpaCgyNTU3Nwu3jco&#10;LCzIaExOCoZC+Gx6SEjIQQHQebWTACMAJr5GAAj8M0jgzz6RUwDVeQvp8zqdTnvVxAmpAQH+ARhf&#10;wA6tVvuAAOiqJwIWBWDiS+BfTwI/xHw3Gvlp4P/5uG5LYVGRCQsGjWauDRP2qIDwb1UOnowAmPgK&#10;+JHHfxFp/5n8/GKc2o+T8+cvtCBtAbevpKQkzYYLIfhVSwKMAJj4AvinA0q4r6j4rAmBWsk5z1+4&#10;YMbaxBwXAVdaAQloBNqARm1mMyMAJt4OfjQiE9N2a2pqa6uqqhtc9X0dHR1aGwHYF06AE9VpATr2&#10;ijHxYvCH28CPDd+hUF9BYVGFQy++VqfFbW9vbxcC32rbLFxrbGteRAI8IwAmTFwryOOfiNuBbPi8&#10;M/kmR08cERGBJZXa2toWAQHgRnerYLvPRwIYATDx1tGfOLkHefylwn00MRiiwwlhwKZbbrmlUEAA&#10;fS5LoAEAEQn4pBbACICJN4J/NSB4/BH4c3NPOQz+oKAg/+QRI5LwJsWF3QLwWzAg55kGwMSbgYNS&#10;ZNNEIyea9ooKYZT5yG9A4b7VpP2m0tIKueG+Pi+7TqcdM3rUCLjCvvc//fTTdsLob08KEoYEeQwR&#10;+JwWwDIBfR/0yFGGQLOSZC/bBFXFQQ61t721Ko7N44/sfj0e/GXlZWXldY6ef8KV44xhUAij/97B&#10;gwc/axv5rbZ1t22NW6wCjYDHaAs+ISwM6NvgR5lraAbbqxLgB7b9aGTNsX3OG7UXIvjr6xvqnQH/&#10;6NRRiSTwWyyW5jVr1vzdhgdhDoBW8H+hU1D8t88KIwDfBT9ykm0GlBlxBEHHb7ZareuBlxTCkAr3&#10;IY//6bwzpY6ePy4uNjIqKjKKtH/t2rWP/eUvf6kFl2P+OOCLE4NUoT0zE8B3wb/IBef5VKPRrMTt&#10;8vDvQeBPJ4HfWY//qBRjMmn//v37X541a9ZOkUovNgG6BYvYDLAC6YlDTANg4pqREs1bdwX4e9if&#10;4xZB9XcFYWDwyChnIzMs+OVO8CEJmv5L8vgjKSkp+QKCfxfoO/EHNxmIlAbM+fKgyjQAHwI/oMyD&#10;twPGjKSxseXixYsdgYGBAfrw8FA9FJLnG563sbm5eUZ4eLiUis274TdRS3rlnjqdrzTH3y60ab9I&#10;Kisrd8bHx78iGrnFGoB49MdpAT7tCGRhQN8AP9U7jgSlxaLMONFo2YLy5CEYKlJHpSThKuJALSA8&#10;NDT0RfjnYxJqrEtDXO6Y4CME/5Xj04wk8Le2thY+8MADb4l+lzi0J9aGSKO9T+cCMBNABeBHHvKc&#10;3FPFJFUZbUf70XEEU2CuSM2Vq+4685s20X6PMxN8jCOT40lVf+C9aJ43b96Te/bsaWFvFyMAbwe/&#10;veQ1EfwVlZVVcj3kaOIMMhNwWkBjY+NcjA3MudrGlTPBxxmP/xVXJMWSPP4I/K+//vpTEPytSi6Z&#10;ohnxjACYuAv8K4BEyWukJp89a6qWe06kCdTU1mBj6XDAfBRcDoFJVcRxhgTcNsEHhfvihw6NI+3f&#10;uXPnKy+88EIRAcS8COy4bTzhOJ8V5gPwTvBTw3xoFC8qKjLV1p1TnNEHR9hmCBJAUO+1mJedNOIp&#10;tn+lJvjknsor7urqcszjPwh5/K9IIu0/fvz4m7fffnuGjJFb6AgU3gMrkFcbkGcEwMQZ9XiNFPhz&#10;cnMLmpocy4cnOdasVqudAOyTXYRxcadJwJZ9uIj2m9rb2zsd+U1ogk/a2LFG0n7k8Z80adK/MNcv&#10;nuTDExYrgRh9MvbPCMB7wU8N8yEV+Ux+oampqandDd/PCdR/8YttdcEot4a0o8RkqmhsdOw3+fn5&#10;aceOSSVO8DGbzVnx8fFrKOAnEYEVowlYmQnAxB3gR3nwm6TAn5l1wuGMOJkEoBO89EgsAj+RlQB+&#10;SS3A5szE2v3lFZVVlZVVDnv808aOGUHy+KNw3x133PFbCdLCgRuXFWgl+AB4RgBMnAGeZJjv3Ln6&#10;+vyCwgp3gd92HQDgK+FYAH0KrBxJx/sjLpiLi89WO3rNY0anJkLbPwxvVnQ3r1u37pW9e/e2UOx0&#10;MfCFMwHFqb44jYDVA2DiFOimA0pIzA7+3FOnSz1wLXYNwEIZKTkHzQAsAeQXFJXbiEexxA8dGhkd&#10;HUWc4IPCfRiPPyDY8iSgWwigJzlKWUUgJrIBJ9nZtqTEVG4qLavz0PXYfQBisNidghqBRiBW/Ylm&#10;gE3D6SNNqKqHg06/mBhD+MiR5Bz/ffv2/VkAfp4Cfvuoj1P3xdqAhfkAmLgKbCjG/yrtmILCIlNF&#10;RWWDB69JTAD2l1wjeuGVmgDhuI2NjY3Njoz+4eGDgowjk4ngP3v27BfXXXfdtzLBb5UBfpLa7/Oj&#10;PyOA/gG/RIy/u/vU6bzihobzLR6+LiACu/1vLcCHxmSFAOHP4XQ6HVEPVyJ+fjrt2DGjR+hwJwQ/&#10;h/tGjBixlgJ+QAA/rtoPyQegKg2AZQJ6DmDhtnnvVPCjue+eBr9AAxAWvRAXxMClBwt9AhzhN2Fr&#10;EerDB4UpBf/ECROMAVBw+5HH//7775cLfqH6b6GQgFXCB+DToz/TADwIfiAR429tbWs7mZNT3Nbm&#10;mF3swgGBx9j+pHRgqRefCwoKKsOp+oNQ6l5QkH9bW5us35tiNMaHhJAn+KSnpz9F8PiL/Rk8Btwk&#10;ErAAlXr/mQbgOfCnyQH/8czMgn4GP64Yhkbwnkg1yqTdg+247WNGj0qS8/mRySNiDYZo6gQfG/hJ&#10;lgYN/FaCJiDH7geATQdm4gz46+rO1f906EheZ2e3BQ2UnlgoPgCciq/BEARV7Rfvs1gsO3EHIC0g&#10;beyYRNq1Dk9KNCQkDJM7wYfm9AME0JNi/3JGfjYbkAkRUHOBRIIPAv/JnNxScgq6uxbZWgAg2PyK&#10;NAA/P79N8H5gfQFoZJ8x/Zqxw+KHRiI7H10fWg8ZYgifPHmi8Yorhg8jnZcywYfm8ecpo78Spx8L&#10;AzIhgl8yxp+fX2gqr6ho8MLLd8jZJ3XOixcv/gba/J/gdiLHXkrKyCS4yD6hjAk+QALwJAeg/f80&#10;5mQ+ACZE8K+WAv+Z/AJTWXl5A1K7+2ORo7YD+TUAODnnCQ4O3tnZ2fmuK+6xzAk+VowGYJHh6LMC&#10;lU78YRqA+8EvGePPzMoucHTmWz9pAzSQy50Y1KNNwIH+d1AT0MP1PY5ekMIJPkLgWyU0Abkef1WR&#10;AdMAXAN8FOPfoTLwu8W0CAwMXNXU1PS6o+BXOMHHqhD4wvoHqgc/0wBcBH4gGeZrbTty9HiBo9Vu&#10;vEQLcNnx4eHhf//kk0+2zJs37+lBgwb9Uo7Kv3Xr1g+WLFmSDchtu8WglQr1kdR+l4LfNuFLKGXe&#10;1KiVEYBz4LdXt01UKfhdTSCXnIv3339/JVy/+Le//W39zTfffPWQIUOmQO1gqM1PwcH7VlNdXV24&#10;cePGA2+99VYtBYiOevylsv0cBr/NCZwOCLMg4X40uxNFL17pbzJgjUGcAz81zFdbW1effeJkqbdd&#10;+y0333SVeFtjY2OmXq9/TKQaixtidAF6WyySmSnuuaezrf0Ef+tA7558GiAddiSBn6Tu41p7WQDd&#10;6ccrBP5qIN2oVSifIiLsr47NzAfgGPgXSoG/orKq1hvB7223UgLUcj4rF/wkR6BTHn+b/2e1Lc/h&#10;HYXgR7IItXvr7OwcB/qh6SgzARwDPzXMh0pbl5WVN7C7dQmgHAasQOJvccce0rlJs/toYT8LkBfu&#10;4ynvASrjhpy+K4DyDs291XCOS9TpdNshCaT7+/vnYEiAZwTgHeBHseeVpP3I019YWFRRysAvhxR4&#10;CVLgJUxVHPgtQP4EH4ecfjbgrwYuatAqIAE9JIG3zWZzOjTFGgmmOs8IoP/ALxnjP3Y8s8Bsbmxn&#10;d0tytMaV3dYIACk10xBXr582rRc3wccq+jwV/DZvPiL/dCU/uqW1ta3+XL25B2w6nTYqKkofGIif&#10;0gxJYFxYWNhqG8GQ8ilcSgSMAGTYeOBnT/8M0jGoE29W9sliyN4M/PgGmzxl5Bb2IeAEf9tfeA3F&#10;V0Cq6GOVsP1lq/22OR0rac8fJzU1tfUFhUXVra2t4hmeFckjRhiGD0+MxRU20Wg0K+rq6tYbDIZy&#10;ik/CZU1JGQFIg58a429paW07dPjIQA7zybH7OQL4OdHoz4mO1UgQCkn1p6n8ssDviEcfaYEQ+A1n&#10;S0rq4MBPnNpdVFxcV99Q33zN1VNH4/aHh4en2/xMHOVaXUICjADI4JcM85kbG5uPHcssZuCXTQgk&#10;9d+COV4jetk5meo/LfWXOsHHRvgLbSO+IuCXV1TWFRefrZP7LiBTscRUWjU8KbHPVGetVou0jvdA&#10;36KrON8IzwigH8CPVLzMrGwW5lNGAgDg243R/AVyCYBUzVcy3AdNNzjohiNvviKPPjL9is+WVFdV&#10;VZsdGQSKiorrhsUPNYhNAUgA00Dv6kwu7dHICIAOfjnluqvyzuRXs7ulyAzAjWRWgPfw280CXDIQ&#10;KedfqqJvH/C3t7cnBAQEoCQcRR59ZPaVlpXVlZaWORXtQaQBz9Wu14f3qY+4YcMG/dKlS5uAi3s0&#10;MgJwEvynTueZTKYyFuZzTgsQOvmsBPWfx/gFAMGXYKWo/sJWZz2f6ezsTIOD7gqlwIdqe3NhUXFV&#10;Xd05lxVtRVoEtPr7EMDMmTOR3+lHCe3JaRJgBHAZ/JJhvtxTp02VlVWN7G45pQUI91kIar1w9JdL&#10;ALgmH0LwW+GIOw2q12jEV+TRr66pqT971lTnjihPYGAgNiS4cePGfHC5VZtVdG9IJMA0AHeB//CR&#10;YwUszOcyDUD4MltA71AfRxj9cSYALhFIbBogVfteCPxHUZxdKfDz8wtxoTyXCOpsHBoaEoTb99JL&#10;L7UCfKs2KyBHRRRrAboBDnwZYb6WthMnckwXGPhdoQXgSABXb9AK6FWIaQlFl/5uaGgYGxERsQ4C&#10;P03uxSKyLysrryssQh79TrdGdxITEyJxuQAdHR154HKnZiC6P0BkRjENwJ3gP/jjIRbjdy8JCImA&#10;B+QmJEAmCfQsEET3+vv7v63EFi+FwDeZShs88bwj9PqgEVcMj8XtKy8v/4Yw+vOie0RztDICoIBf&#10;uiV3fb05MzPb1NnJwO8hEuABvSIxiQDEZACUgB8Bv6j4bHVJSanHHLtGY7IBgZ/U4mzz5s37QN9G&#10;rUr8K0wDoIBfsiV3dXVN/bHjmSzG7zkSII1kuCKlPIEEev4PAT1NDvihSddsKimtrais9JhTd3hS&#10;UmRy8hWxJMcfkoqKik1/+MMfagG+UzOPMY9k92kc8AQgJ8x39mxJ1anTeSzG3z+agJSWQDrfpTUE&#10;/zrawefO1ZvPlpTUujKURxPk6DOOTDbExcVG0oBv01yqHn744ffB5SxIoWZj9/6LE4Q4jOovmxB0&#10;Awj8ki25c3JPmUpKTCzG73kSwGkD4nbkJOBf+ttisSxEc+txBze3tLRlZ580XbhwwSPO3NDQUH/k&#10;5EtMGGYgqfpCQS3O3nnnnRd37drVhiEAYWjUijGRmAkgAX7JMN/x41nFcFhoYdj0KAmQAO5QSS4I&#10;/hUk8B/M+LGg0wPOvZCQEP/U1JTYuNjYKLmfgSN/9bp161589tlni0Dv3ozi0Z8D+IlTALBEICzw&#10;kad/jRT4fzp0uOD8eRbm80IikC0orZcU5z9y5Fhxh5uduUNiDKHDEuIjlQAfCepwtHjx4jd3797d&#10;IrgH9vwIXLNWCyB3bWIagAj81DBfc3NL25EjR4tb3JTowcQhIgCOvNhQy07Aba+qqq5vaWlx2/ON&#10;gcBPMRrjIiL0YUqBv2bNmg/Xrl1bg/nNuHAoANIREpYIZAM/ehk2SYE/4+DBAhbm8xlCoIpGo5mO&#10;297Q0OAWs+6K4UmRySOTY4MkHHtiO7+2tvYABvhYi0b0t0tGfNUTgJwYPxoVsk+crGDgV7+0tLZ1&#10;8C4qoOXv76cdDoGflJRoUAr8goKCLx9//PEv9+zZ0wJc4LxjBIAHPyqksF4K/EeOHmMx/gEien14&#10;MBx1W5wFvtFoNCQlJsjy6NsFOfcOHTr04Z/+9KcDEPitCkdwUr4DzwgAD3455brL8/ML6hgsVCec&#10;1WrNgGZAnx2RkYORbe7QMw8NDfEfnZoaazBE6x0B/nXXXbcLKAhjiv7GVS4i/Q0cJQedSsBvr6RK&#10;lBMnc0xnz5awGL9KBc3hwWHUEB2tj4iICDp//rzsKM/gwYODkpNHGIbGKfPoY3oYSoU4SSM9rdeh&#10;SzUCnUKgIUcLmkttd7ggZ1uiN78YXahc99HjxTVOqoFMvHf0R/8EBQWVQS0gBzfzb+KE8Un7DyCH&#10;L31235CYmNBRo5BHP0KxR/+HH37YpRD4OPCTuhoL6xk63cJMEQHYwmmoSKLTHVA8Dn6I/oM//lRw&#10;/vwFFuMfAGKxWNaj5hri7WFhYcEzZ0wz5uSeLq+p6TsQjBgxPDJhWHykI8AXePSdAT5PATiu8AnN&#10;DHAdAdjSZ1f7GvCRNDc3t+3bnyHJ+kzUI35+fpuhFoAq/iTgSODaa6amoPeiprbObDteG2Mw6IOC&#10;lHv0169fv4sCfF6B3U9rb4ZrxErqbeCQNqCjjPrUDDoGfibeaApcuHDhfmjD7ycdhIgALUpPjhx7&#10;xcXFuzChPFcAX05zUxroXTcXQE4GnTdLZWVV/aHDR1iYbwCBXvj/yMjIU3AAeCI0NPQtV3wBwaMv&#10;B/gkZx8vQ8WXamrqcDdjORrAerngRzY2vNleY183NTW1Hc/MqmC4GNikAEf4zxsaGjRQE3jD0ZMg&#10;j/6BAwe+mD9/foYT9r1c4JMcf6TWZjQ/gOOpwLZwWjoN8JWVlQ0lplJ4f88zxxoTr9UGoCbw5eHD&#10;h8+MHz/+TwEBAVcrAb4glAecBD5PIQArwe7HNTrF+QCcHv17EYCg7TFWauvqzIcPHzUxu5qJr5DB&#10;1KlTUXHN+zIyMqaNGzfuIagZ3EhS8+vr67NEOfqO2PdSwLcSVH5SLwML6F3pWLK9mTMmABH8p07n&#10;leflnWEZdEx80i8wffr0I3Cdid73f/zjH6P1en241WrVWCwWDtr3tW+++WatwtFeLvDFLcjlAp+0&#10;8K60/y8RgG30x3r8Kyor60+fzmPgZ6IKWb58eQH4ud6eBvRtP+asfU8CvnhtAXjHHynUJwf8TiUC&#10;zcXtbG9v7zh+nDnVmPiUKEm1tW/DtTJXCnyrDDuf1LmIl7DzaTF/h8EvJACs4+9MfkF1Rwez+Zn4&#10;LAnQJtEIi2rKLbFNOw8OqBYZaj8vMdJbKeTlFPiFBIDtlVZaWmb2ginLTJjIBT1HGO1pM+t4iv9A&#10;LonQgGyVIAOaiu/y2X99CMCW+NNHzp8/38w8/kx8lAhoMXdhs0373xrQuwwXznQAgO7RVzLSWwDZ&#10;SShFUi4Dfw8BdHd3j8NNozQ3NrXxbPBn4nujPiCA1V5MU9xdVwt6l9qW8u5LjfZSoz9tpJcDfJeB&#10;X2gC9JGfGyMyBmDik2SAG/U1AlCKVX1hJICkAZA8+xYFgCc5CoFM4LsU/FQCQF/DNAAmPkoCJLWf&#10;A5cbbuKcgQCQW5fJGfmtFDtf7NCzUnwMbge+NAG47zuZMHE3CYhBJgQ+kEkANIefEo8+Tnvod+DL&#10;JAAmTHxO9QcELUD8GbvtL/QB4KIAJGefIx59rwG+JAH0XB1TAJj4thZgpb3eoK/3nyMcB4A8px8A&#10;0h59Grg9jjhmAjBRqxYAKCTAU0Z/3HmktAA5Hn2vAj4zAZgMBA1ATAKkDEApDYCnEIHXePQdIgA0&#10;Iwpb8hzq/zyzAZj4phZAIgF7c037sfZtQIYJQAK713j0mQbAhJEAnQQsoHcikAZIdyeWqujjk8CX&#10;RQBMAWCiIhIQjvoA9J0EJIcAgAP2vVcCX2gCUK6YMQATVWoC4u1SNf94CULwKdAzE4DJQCQB4YjN&#10;KSAJJaD3uVGTpQIzGWgkgDMLLr3pZWVl4QaDoU97Ma1WS0WDTqdzB1rKOI4r6ycNwCUlx5gw8QYS&#10;oNr47e3tCf7+/gsh2NDiVb0ueZ5HXYxQn45P4bVleNQEYBoAExUSQS8ysFgsL2o0mtVefN2oLR+q&#10;17kIksEBuF7hSq1AR79bjAGYqJMMfLQD1gx43RmQtFZDk2STK3wOGvYuMBmA6PfZ9ndw9NdDjWU9&#10;JIGFAm2GlMnohAnAnIBM1CubgI/2vhQQwSudnZ05/v7+OeJdSjQD5gRkMtBGf9TyfgZpf1dXV3dV&#10;dbW5taW1sz+vEwJbGx0dFRYeHh5M0gR0Ot1622/BAVUWETAnIJOBJkSH3+nTeVUnc07VdXR0eE0x&#10;3Pj4oaHXXD0lKTg4OABDAmnwWhcGBARspozYHI0EJHwAPFtUuQzY0R/ZzXrcviNHjpmOHjte3dFx&#10;0eJNz6qioqJl67YdeW1tbR3YEVynWwgu1zwkdTniHCQAJkxUJdgGOKWlZfV5Z840eOtFI43kp58O&#10;m7AA1mimf/fdd3pw2QlIIgJOkQnAKgIxUaGk4TYez8yu9vZ3vbyisqW+vr45KioqTLxvHBS4Ogik&#10;m4f0MQdYRSAmA0n6ZPk1Nja2NTU1dvrCxdfWncMSQEhICCK2Q6BveTJJEqCEAXmmATBRvXR2dVl8&#10;5T2vrq5uHjM6FefbiBCY8+KqyBzoXY24FwkwDYDJQBGsDezv56f1lfc8cnAkNiR48eLFZhuWLaB3&#10;/wMNIHc96iEB5gRkMmAEjpSl4m0ozh4QEKD1heuPiTGE4baXlpbmg58LnNoXjW1tdwoSMwWZE5DJ&#10;QBr9c3B+gHHj0gxHjhyr9uYfYDBEB8XFxWJDmO+9916BDfA4TccCyHUPOJYHwPIABpIGsAO3feyY&#10;0XHD4oeGeuvzCgjw106ffm0SQf0/8/7777dhRn8N6BsW7KMFsExAJgPG9q+srNwZHx/fyHFcuPig&#10;2bNvTMnMyi7PyjpR51VqPxz5p8+YlqQnpASfOXPmU8HoTxq97cDvUwCFOhmICRM1SUJCQmNnZ+c7&#10;fn5+L+D2T5xw5bCUFKOhsqLS3NLS2lnf0NDWH9cZ4O+vjYyMDI4YrA8eGhenJx0Hf0vVhAkTdhAI&#10;AIC+RUuFBVClogBsMhAT9WkD/v7+r1oslts0Gg02KSgkODjAaBwZ4ws/5ptvvvlvcNnZhwOvsAQ6&#10;B5QmAjETgIkaTYG8vLwlo0eP3oMzBXxFDh48+D933313NuidAiwGvka0vY8GoKFbAMxhxpyA6gC9&#10;cBQcO3ZseUFBwZ3d3d2nfPFH7d+//+Xp06d/C8hOPtw2cf8DjkoATJiomBS4UaNGnX7ttdfuam1t&#10;/ZevXHhHR0f1P//5zydmzZq1CwNujQTwscSoobkAeLaocmHys7z44ovNoaGhz73//vuzzGbzVxaL&#10;pckbr/PcuXMH9u3b9+fAwMC7Fy9enC0mM4ULkOkDYE5AJqo3B3pk+fLlVXD5DcIDJIPRERER+jgo&#10;cD2U53kOLT/7xHiRj4zn3HWxR48ezULrjRs3Fu3du7cF4HP5cQ1OxL8Vt09GGJA5AZkMQFm2bJk9&#10;qy4L9E6nlQKWTwqbDMRkoIiSfoG8jHPw/fxbcGvcb6PtY05AJgOeFGghEtx23guuWeo34DoYY4mN&#10;TQZiwkBPX4Q2M+clJGC/Bivmeq2Yv4kkwkwAJgNd7ccBSOg1tyfU8MCJBhxuIjBAIQErRgvoYzaw&#10;ikBMBiIZCIGiEQDGggG5FvQtqkEjAM5F1yrH/heWALOAywVBxERgVWwCMGGiYhIQl8vCrYVAFifX&#10;0EiAd+O1A8LobxGRmAUDepwWwEwAJgOSBMR2tBD4FoK67VQPPjf6MKwCwOOIwIIxEy5rAK2trWXB&#10;wX2nGg8ZEhMGTYBq9r4wUZnqzwlGT4DRCIAPEYBYA6CBHqcJAJ3BYCjnMca+Xq8PYhoAkwGiAZCO&#10;0wh8AMJkoP4iAZLHn6QFWGmj/yUTwGq15ojnR/v7++uMI0eG5xcUNrJ3hokKCYATAcNCAZqwuCbA&#10;rD153WL7n+QHsGKO6ZPT0MNqFovlIO4bx6aNiWHvCxOVjfpikFtFIEJLt22xCNZdom3dtm1dgv+7&#10;Y8F9B+47xeq/cAEkDaCHAMxm82bcXYsxGMImTZpoYPPnWT0AFRICLm4utqOFgLNgwCg+zh0L6Tss&#10;mDXODBBqC31IsccEMBgMud3d3Qe1Wu008Z2aMnnSMNSc8OTJ3Ab23jBRiTMQpxVYBWaBBuP8EzsJ&#10;FXXhdaHWgvNf4FR9q5zzXAoDnj9//i/R0dHf4K5kxvRpSQH+Adqjx47VsfeIiYpJALef8wLnH02D&#10;AQDv8Zel8l0iAKgF/Nje3v5eYGDgw7gDp0yZNGzMmFRDZmZWdUFhkbm9/aKFvU9MVEQCwu0W0Dfh&#10;h+sn5x/NGcgTCIEGfnJR0E2bNv1t8eLF03Q63RjcN4eEhATMmDE9CS6gtrau2VueaGdnp+W77//P&#10;dPEiIyUmLtEESBpAf4OfRgI4UpA0K3oRwNKlS5vMZvOCp5566nutVjuMdgWkPmX9JYsfWDh267bt&#10;BTU1te3s/WbiAAkA0HcGILaZhptsfkd8AgBI1wagfbZPS2Hw7LPPNv3xj3+8DY6qp33paaK8hfnz&#10;0o1DYmKCWN0/VhOQiiSen25bxkrY2ELnGm3WnScW2ow/q1yVn0QAveSll15qfO655xY2NDRs9DUS&#10;WLDgztHjx6VFsteciQDwaXBZD5ccuKDCnztty0H4/0a4HLBYLCva29sTKGTASwDSE4us7D6CeSCf&#10;AJC8+eabTVFRUX/evXv3ksbGxt2+9MBnzpyeNH7c2EgW7x/YeQAQ2Am2hqAo0W0RwHQGtsk4jUaz&#10;JjAwMMdqtb5NIAIaMXjTg1P0kDWUD/f8feONNx7V6/Wrfv/738/Nzc19ramp6Thky2bvJ4EZSXNu&#10;vSWRqfwD0wSAwJ8LVxlwmaHkcxzHLbIRwaddXV3TfcSX4TC7IyeGsPKpxuYY1NrWwsW+TQPI1VI9&#10;6iF99dVXk5955pk3dDod0SFZVFRcv3PXt6VMEb4sTz7x2FXibVDLy4RE/xjAZ8KJM+IsgFxogvcC&#10;8C+Eq3dcdC5kHqzx8/PL6EeAu000QH6RQSBz7bEX4IUXXih6/fXXn2ppaSkkHZOcPCLqgfsXpkJW&#10;17LRX/0aALL34WqNq84HNYIZcIDZATWCk5AIFvaDSQDcTQByfgDN8YFjKo/ZRZAECufNm0clgYiI&#10;iOAFC+40IhJg47/qZT1ciC21W1paO5BWmJWVXVVWVm7u7OzslkkEiRqNZr2NCFaYzeZwNdws4TRH&#10;uzmgEaj7WowZoBUcx4lMAdAfpgCS66+/PvTzzz//TXR0NNHmQw/766+3FlTX1AzoXIGnnnxclSYA&#10;TfVHz/7Hnw5VnDhxstecFjQopKQY9ZOuuio2NDQkQMF3mVFkobm5eT28b43eZAIpJQAhCWgEBKDF&#10;2P9iApDTiNBTv6NHKioqVg8dOvQ2Ggl8hUigeuCSwKqnVEsAO3BOPzTqf/Lp5jypTNErx4+LnDRJ&#10;ORHA1Y6Ojo41QUFBZb5GBBqCDY+rNyaVoECtPuopT2h8fPyf8/LyPiAdiHIF7rl7wWj0sFkYUFW2&#10;fzggePx/+GG36eLFdovUfck+caLh/Q0f5H7zzbb8mppaWZEuaBroBZGDt+EAkyYaXL1adBjGItVG&#10;x5VM5ilkIvXj3XVzuNGjR3+wb9++6pkzZ/6WdNB1181MQuus7BNsmrM6JA23EQH5bImpRcmJ0PFw&#10;KRg+PCl0zJjUyJHJyVEyyWCRn5/fIkgEwsiBnDkHXqEB4LQA8WhvAX0rj+BKEUk5Dt2eRjlr1qyd&#10;O3bseLG7u7uZRgLp6XMSGXZUIdjRv6TEZHb0hPCzLdu37yr9aOM/cwqLiuplj0CXIwfbRZEDr9MK&#10;SIlAvATwuzHbcORglXGcs4vYHLm0Tk9P3/fWW289TiMBxO4/kwAzAXxZINiw22vratucvV8XLlzo&#10;3L59Z+n6d97LzszMqlIQOZghiBx4JRHgwoCA4AewUBxEcknBHeDHaSOXNJFnnnmmYN26dY+1trYW&#10;0EhgyeIHUgMCBkauwECS8EHhAa66b6gGxt59B6rf3/BR7nFIBC0tLR0yicAeQiyFRPCiIITY70Sg&#10;oTjUSOo/Dvik/7ubFGgEdOm6V61aVXDHHXdQSWDw4Ijge++5y5YrwDQAHxMOTfTB7YiPHxrq6vuH&#10;HIr79u2vfu8fG3L37NlnUkAEekgEqwcNGnQSksErgjkH/UYE4kxAucUSacUQ3V0ksVuhSdJz/f/5&#10;z3+a7rzzzpX19fX7aCSwbOmDY2NjY4OYBuBb0tXVhSWAxMQEfUREhL+77mVmVnbDu+9tyN317XdF&#10;NTU1SiIHK1HkoL81AlIOvzi2L84TEM8hEM8L4AjndNdvIPVxw123pqqq6vcQ5HNJJ0Q23r///XVB&#10;VXW1KnMFnn3mKTXlAXACP0AOBFZC30hATfOnmz4v8MTFXDE8KfSaa6bGDRkyRHbBHKi9nOzo6Fgk&#10;yiPwyL2kVTnFkQAQgYoD+IxAT5dREpMOjqSEC3fmzJnlKSkpy2gn3b1nrykLMrz6CGCVKgmgu7t7&#10;pVarfQV3ECKBnbu+MyGHnicuCmkdM6ZPix05Ul4IEdUlgCQwHUMCbr2nnIz/44CF0w6A6G/ayM+5&#10;6TeIyYi09BBDRkZG+rRp035PJYHde02ZKiOBXz+rTgLIy8vTQ1I/CbUAYp5+QWFRfcaBg9XnPUgE&#10;U6ZMMqQYR0aiJDQJEkAdumYA6fJfbiMAGilwEgsAnqucylHMGA2GALSEvzW7du26bvbs2b+DI0cY&#10;7aXZunV7KSMAryaAnnevra1tLhxFP5H6EHqmx44dr6uq8oyZFxQYqJ169RTDuLSxBhoRQC0GJRCt&#10;kbiXvDsJgEYMHEG978/SyTiCEpKAVmLNvfHGGymPPfbY23QSKKz/5ht1kMBzv35aLQQgHgh6nidU&#10;pf8MQfaInBNUQ9Pgp58OVRUXl7R4hAiCArVXXz3VMOmqiXEkUyAzM3P8pEmTGoGDhT5dQQBS5MAR&#10;HkB/FAaRIgAx6HF/95DA0qVLfx8SEmIkfVHD+fNtmzd/XuDrPRFUTgA9C9QEXoKawMNyT4SebXb2&#10;ibrMTM+YexMnXhl54w3XJ+H2QQL7TWBg4DuC+8m7iwQ0NJOEsp3UdZSWMuyJhZYvIM4b6HV9Tz31&#10;VD4KE9JyBSIHDw6+7757jIjFWR6A10mvQSc4OPiPpaWlSy0WS4WcD6NniwC54tHlYxE43f2MMzOz&#10;GqAJUoW7Fp1ONxdcdmCLo1gu9aVppJyTQLrqqJzcf3eWSMa1RHYolfj777+XzBVAL8rDy5f6dK7A&#10;AJAeYCQlJf1n9erVt5WXl7/c1dVVKeeDoaGhAYgI0DO+/rpZse6sJPXTocPYVnu2Hp1CHxbOBHcJ&#10;CWhkHic1dNDA7u7yyFZAT15SRAqIBKKjo5+vrq7eQfqxyIlz912/NMbFxQYBJl6tCfz1r39tSUhI&#10;2Aif2ewTJ078rrOzs0rOSdAznjTpqrhHHl42ds6tN8cPjojwd/WFIlOyuhqfPLR+/Xq9yFzl3EEC&#10;GoXHO6JHeqpeOq47Kg/kpROLiYKPi4v77/z8/PelSACpizykc19aBqpceeWVWwMCAtJ/+OGHX6Pq&#10;1nKJIC1tbMyyZQ+l/eL2eYkREXp/Vz4LqG224b73hhtuGAdEESt3kIDGifvpbYYlTzFLaP3fiVOc&#10;R40a9Y+DBw/+D+3luOnGG5KumjiBNSLxHuEp/+95P2666aa94eHhKzdv3ozMvf1yT2w0joxavuxX&#10;aYsfWGQcMeKKUFdcbFRUVDBue2ZmZjXoW30LRwRu9QE4Qwj95X2SMhkU+QamT5++/dtvv32B1gvh&#10;pptuSJoz55Z45gT0WjLAznRduHBhFjT3XnzyyScXVFZW7pR70tjYIWELfnlHCiKCMWNGhzvzLCIj&#10;B2PNyPvuu49EABxFE+D6kwD62xyQ+i6p+gYkbcA6Z86cPWvXrn2MRgLjoJr4i1/MT2ROQK8Y+eW+&#10;Jz3b3nrrrWpUSg4RASonR6sfISaC9LlzkleufHTsVRMnRip9Dtdeew02KaijoyMPkGtwionAazQA&#10;bzEBpEiAd0AT4FetWnVm3bp11DBhitEYtWTxImNQUBArP+4dpqCcaNSl9wISQQ0qJ3fLLbfcdfr0&#10;adlEEBYaGoC0wMcgEdx4w3Wxcp7/0Li4oKlTJsfi9l24cOGYCPy4Sty45DvFWoBGpS8A7YXAFQ+R&#10;pQnIyRWIjY0Nu3/RfV6eK6D6Zw2AdCdd4RoIHci7d+9uGTNmzAd+fn5z9u3b92c4IlfLIoKw0IDJ&#10;kyfFoVwCRASDB6PIQd/7P2LE8NB77llgJKUEv/vuu5sJBEAjAoeEA+oVUjqzeFajWL2i3fSe5eab&#10;bx70xRdf/CU8PHwi6cubm1s6vvr6m+LKyiqvm1K8+sXnVDkZCJDL24tL3OPARPWy792797bx48fP&#10;gfdogpKLy88vqK+rO9duNps7YobEBI+4Yrg+MjIymHR8XV3dtpiYmP+SOThZMUSm6BmomQBoJCA3&#10;ZVhLs8Ok6gp0dHZ2f/75lwXeRgIqJgDcPBA5i+y6Fhs3bpwwf/78XyklAjmCfEzz5s27fdeuXU0K&#10;tVOhRqPoOWhUTgBSfgFxuFBRBiHKFSgtLf2M9OUBqAfBPXcZJ101IZLlAfSLD0DuM8XWk8SR3JIl&#10;S7IiIiKe+Otf//qQksiBlCB/A3I0Q/C3ERx+uHRgp00AtROAHL+A3DkF2IShpKSkv9NyBRAJzJ59&#10;U9KkSRNZroD7n62c8va0Z0sqdy/ONgXPP/98oT1ygIhArsOQBP7//d//fWLVqlXFgFzLwi3zAjQD&#10;9EUBQHmYkDhqoFwBRAK0l+BmSAJzb5sTz5yAHtUCxDYyyfErp+Q8lghQ5AARgdLIgV3MZnPWM888&#10;89Bzzz1XBMgefnHhHZe14xtIBOAsCUgmDKHy47RcgfHj02LuvOMXiSwPQPQQeH4uXFbDZRPq72db&#10;Vtu2hyt8rjjGI80JkVvaXmpiGrBHDhARoMhBa2trIe2C6+rqDnz88cdPQHPiSUgitZiRHAdyHAk4&#10;pQVwYGCKkiKoWoqDEFtX4JFHHvlLQEBALOnLq6qqmz/7/Mvi9vb2fqkr8NvfvNDvTkAbsFHlG+RE&#10;1Usc/ilcXuE4rszBZ0qqEiV+xrg6kri6l7SR+pI8/vjjsZMnTx4CiWFkUFBQ6Llz52pKS0urlyxZ&#10;coJAXACQ57GQnoN94TEmECMAF5GAHAK49BKhMOGWLVvephYXaWho2/jxJwVtbZ4ngd/99sV+JQBb&#10;G+81MoAvlgNwWQiJoFHmuyxVzFZDsbdpTjjceQFwbqJOvxCAZgATgDsShnqOtdcVQKAifTmKBS9f&#10;9qvU+KFDB9SUYgj+9XD1jgPgRzIDmQfQbtbLtIPlTgzDgatbhonQyyEMyF2yHZ1FS3JuukwGMgGQ&#10;SMD+AIGIieX4BnoVF4Ej6kpaXYGwsLAAVGHoZxJQvxMQ2fVwtcgptY3jxg0aNOgVBxyCOGKXqhyF&#10;a3Yjp0Ud1mFI8VFQJy1J7AdKzS9GANI3DZcy6lDvQslcgQB/3X333W2cPGlSpJqdgBD80+FqtUts&#10;N45DLbgdJQEA5IcFcUTQBehdquRUspJDVIDgoHapRqBj+O91E0m93K0K7DjxRBAtyhXIyMgoJPUg&#10;CAgI0N1yy+wk9OGjR481qPQeryft6Ojo6M7KPlFnKjE1FxYVt8THDw2KjY0Nnnbt1bFISyKQwMqu&#10;rq5cPz+/TTJBYAeN0GQQ/p+nrK2gb1cs+zZe5FvgKc5C8blx9j8vQR40zYIRgAuIgKPcVKsC8As/&#10;q0FhQkgCYOrUqat0Oh22/PitkASGxBiCtm7bUaGqm8rzyNOfiNt3tqTEvGXL1yahM7S8vKIdLUeO&#10;HG24a8Gdiampo7DddeB9fLupqSkHmgS5CkZEHvOsSUQACKC3YhyHYkLgAb5jFic6v/j9ok1essow&#10;A5gJ4GbnoFtzBa68cnwMeulVdk+xdn99fUPbJ59sLqZFQr7815bSvLwz9aT9oaGh2xsaGtKAsjny&#10;PGFExdWTtMjwCyhxGFoJ/8dlIOJ8CrR6m4q1AUYAricBqm1orytAm2KKRrylv3rQVldAFU7A6biN&#10;n3/xZbGc6/3yX/8uraysaiaYAuF6vX7d/v37wwE9VZZGBDg12yLzOdMiB91AfsahlKOZBnqHHyoj&#10;AOdIwKHiIqiuwPz58x+g1RUYOjQu7KEHF/eQgC87AaH6j7r16nGjP1w65V7zpk2fFaPPYF9ijSbt&#10;2muv/QRIF86Uet5SREByFMrREKRIQCrSgJsByEyAfiYBt+YKREVFBj/6yPJU5BTz4XuYgNtYXlGh&#10;KGe+rb3d8s3WbSbkMMTtR7X0Ozs71zpJAgCQG95YKOaBRcIs6JJhPsiZe2IF9NCgYm2AEYBjJODR&#10;XAFUYehnEvA9E6C7uxsLwIsXUXs1ZdddUVHR/smnm4lak5+f373Nzc2PAHwaL80EkEsEUnkEUhqC&#10;PYzYRQB9F4EErBLOQKYBeJgEAPBorkCADpHAlMmTI33QBGjEqgXDhoU5cu0oOrBr13cmilPwpdra&#10;2rmAnK7rDBFYZfiBuimL2FfQJVosFK1AnHHoklAgIwBlJNB/dQUgCcyZc0vS1CmTfamuAOfv759D&#10;8nE4Wjz18JGjDVlZ2bWk/dHR0W+cOXNmnAwS4CjPE0g8azmRA5w20AXokQPa1HPelfY/IwD3OQcd&#10;akQip64AIoHb56fHO1oNKDJysL/HbxjPH8BtnzfvNod/x9ffbKs4fToPGx5EkQGj0bhlw4YNEQAf&#10;h6eRgJRWQKo1IOXJl+ss7Cao/1YJ8POMALyTBFyeKzBhwpUx99y9wKFcAVSO2lOjv4AAsD6O0amp&#10;UVOnOq7RbNu2o4LUWguRwJIlS8Qk4MhsPaV+AqtMPwEpiqAk/OcU+BkB9B8JOJ0rMHp0atTDy39l&#10;DFaYKzBqVIre0zeqsrJyM8kXcNucW5OMxuRQR5yZbe1tlg0bPiqgRAbGLly4EJlVWhkk4IgJqMRP&#10;IGcwsMoY9V0GfkYAniEBN+YKDA371dIHZecKxMfHByHiwJ0rIyPjC3fdpISEhKaurq5XSfsX/PLO&#10;EejaHHEKtra1WT7+56dEEggMDLwH3sP/Aa5rqyV3Qg+p4CyJEHC+BJzPwWXgZwTgGRJwa65AdFRU&#10;8MoVj6YOGxZPVe3RftTLDrcPaRrp6ekH3KH+2/8OCAh4p7u7eyfJwfmLX8xPCg52zCmIIgPbd+wy&#10;kfYHBwcvb2houBdIN9dUmjgkx09AMhOkZgxKOfxcEs9hBOA+EvBYrsCgQWEBCNxXT52CLT+OtqP9&#10;CGi4zx8+fPgDT/gEdu7c+YTFYsklEdnSpQ8ZHXUKZmefaNy9e2856csHDx78xqlTp9KccAo6qxWQ&#10;CpPgSIE26rsM/I7+WCbK7qec2nRSTUh6bFiTyfR0YmLivbQLQKrwuXP17Y1NTR3hgwYFREdHBZGA&#10;jwQVrwwNDX0ISJehklsSDPf7L/3ugwcPJl1zzTX/h5x0uINPnc6r/+yzL0odfQD33nt34hiCmYP8&#10;EAUFBXeOGjUqB7jJq+5mXLk8i4NpAK5/QP2WK2BXp+Pjh4YhEKA1Dfwo3Lh+/fqXPfTy9ZDgtGnT&#10;Ko4ePXq31Wptwh2Ervv662YaHM1y/Oyzz0srKiqJE4dGjBjx5oYNG/QuNgeUmAeueq+YBuBj2gCu&#10;6ChOEyAVHr10bEZGRjqpuIgS2bZt2+r58+cfwJgppBlv3U5oAMLfqSstLb0nISHhb6QP7YA2/U+H&#10;DjtUHAX5EpYvW2qE2g+2B19XV9eP/v7+dwLp5Bq+nzDnsXxNpgH0n3PQqVyBN954YzEtV4AmaORH&#10;ra0g+DPc8DLyEg7Bnv9DU+bftbW1b5JOctNNN8RLOTZJguoLbPnqa+LEIT8/v2vb29vfAJfDg85G&#10;BhzVDvp9sgYjAO8lAclcgdtuu+0OmnMQJxUVFbtmz559z/PPP1/U3zdnyJAhb124cOErkinz4JIH&#10;bCFO5U7BsrLy9o82/pMYQkXhQbPZ/LCbTQGvFy3DaL85B515yXpe1OLi4s7XXnvtQFNT0w6DwVAz&#10;aNCgSKja9smsa2lpKTx58uSnL7/88msLFy781mQydcocmWhJKVYK4ck2f2pqao7deuutM3Q6XR/H&#10;HdymSR01atDJnNwLUG1XPDI2NjZ1w5G+02gcqSeQwPWPPvroaXgPi1z8fFTzYjLxjE8AgN615+S0&#10;Kyc1j+RuuOGGsAcffHDkhx9+WLRnz54WzDWQylQLtRFaBMAisp9pBECKeujsy3333Rfx0Ucf/RuS&#10;VxzuxhUVF5s//PDjYkdv/J133B5/1VUTY7AqWu/IgJ30hD6RfrHNmQYwMEhACBhSxVgl5N2zraSk&#10;pPOrr76qEYz0nAwTRU6iCi4+zUtcG63ZZc+Sm5vblZycnJmWlnarRqPpUwV48ODBgfrwcO3pvDNN&#10;jtz0PPi5mCEx/gZDdB+nIMdxgfD8NyQmJn6xdevWDgmgc4wAmHjCHOCdOC9HASIN/ADgi05YAL5C&#10;rRICEPqcsO23vv7664abbrqpFALxVtyPi4uLDW2D6jwqCuLITS8uPtuSmpoyKCQkxA9DAuGpqakx&#10;0ET6VgYBq4oEmBPQ8+LOXAGpkVqqUw3uWmj56LxMzUL4N7HC7cyZM3cfP378v0g3bl76bUkpKcZQ&#10;R5yCra2tlnffe582Z+DuH374IQG4ZuIQIwAmsoiA5oRTWlcA16tOKtONBEbSLDRHQ1W8XDNj0qRJ&#10;39TV1W0jnejee+4akZAwzKHwYGtrm+WDDzcSSeCaa675NcBHBVQbGWAE4DskIDWvnDSzjJSHTpt0&#10;gjMF5GgxcjUfkuOx5++YmJg/NDc3H8edBIUHF/zyjqTg4GCHzFcUHjxw4GA14dy3AIpzVY0kwAjA&#10;t0mgW0ILwJkGtMkncvvbyQE96TiSidPrO+6///6n29ra8nEnjo6ODn70kWUOTxz6vx921zU1NXX0&#10;AYNGE75ly5YEgG8DrkoSYE5A33IOktRq0kjLAenOtDSCoREA78Rv0gB8ZODSZ/Lz87s4jjs0a9as&#10;ebjIAHLmDRkS438yJ7fRkZsdE2Pwj4uLCxVvv3jx4n/efffdyoHy0jENwHc0AbkdZOT4CkitrS0S&#10;ZKDUB0DqcU+rp3fpO19++eWKDRs2PEw6+dixY6JuvOF6gyNaQHtPWfK+0tnZiZuD4el0YUYAjAT6&#10;OOoAkC4/TmtbLZckuoF0n3tnJs3QMg37ENEjjzxy5tixY8TIwOzZNw6bOOHKcFc9AEgA4iQsnD9A&#10;qfbGCICJwyQAAD4GLwYOrcQ0qfuMnIKUzpaipiUb8RRt49LfkydP3lpcXPwe6QtQNaGEhARFkYGU&#10;FCM2PdhisXAywK+a0CAjAO8lAbm5AnK0AVKLqm4gXY3W1VNmpaIB2G65ycnJ75DCgygysOxSbURp&#10;9R+FEQ3R0dipwtdff32mDA1ANQ5BRgC+7RcgFZ6kgb4L0HvVkZpRAOD4dFUliU/ECrnLli37Gyky&#10;gEhg5YpHjFLhQbT/rgW/TMLtM5vNe0DfeQsazKIK+58RgDqdg3J9A1LNKMTgd3ZyjDOJTz3Ltm3b&#10;Gu+9996HoZ1ehfsClOuPSCA6Kgrb/ARtR/txcwKQFBUV7QV9i7PgcgE0ajED2GxA331WnIjEcW2w&#10;xHFs4VqsiouB7o569LQZkcLZkNTl3XffTV26dOl7Wq02jPRFOTm59WfPlrQ0NJzviIwcHHDFFcND&#10;09LGRpGOh5pFQUhIyCIJPwmtT58z94URABOHnxdpdMLto+USKKlSw7uYyHBl0kgEgKYQa3bv3n0j&#10;tNdfc9WNRRWWUJEV0Nupagd8F4EEeKAsOYoRABO3kQAA5Km3QIIAAKBPCgIufsFxJGDXVISTcXDg&#10;v/T/I0eO3D558uQ/OnsxBw4ceGnmzJk7QN+oBM1PIs5l8EkCYD4A3/QJSNnTuD51tPRbXCcadxbE&#10;IOU7AMx1YEODaJkyZcrWo0ePOkUA+/fvfxmC/1sgXbdAvJ2FAZn0OxEAApBIU3lJpb1w+4CbwE8j&#10;ATlTons5CBEJbNmy5RGSY5AkqBvSxx9//MSsWbN2EbQoMSFoCFqWT2vSbC6AOk0CKRUfp+4rJRtP&#10;maGk5JtLIP3iiy9qMjMzd6SlpZ3X6/VJOp2O6By8ePFidXZ29ocPPvjga3//+9/LgHS1JNLsSNL9&#10;49Ty8jBRDxG4Ustw97WTIgMaki8AiMJ2Tz/9dNzs2bONSUlJKfaTFhUVFX7//fdFa9euraH8Tjnd&#10;kcR+AJ92BDICYGTQn8AnXa/SyIB4Ebdhk7ovjhAALkvS5whAx7AyYPwDnJeAnXQNHOGarDIJRGgi&#10;aEWg1hC+B2DUeN6Je8x8AEyYuFhzEVdK5iTMByDzWBKolbbw9mkyYATAxNtJgJTIxFHAz0mcDwd8&#10;XMUkC5BXJ9FnNQNmAjDxRvNFjjkgBrlFglQ0BE2CVjmZVDPRUbOBaQBMmDhhDshR85UQCynUhyuJ&#10;RpsD4LMEwDQAJr6iFQi1AI1gxJfKg+AlTAFcBAAHfFJFJJ92BjINgIkvagFS/gAaiYhBjEuBllMY&#10;lQcqiAQwAmDiiyRAap9G8h3QbHzxyE8ri45ri+azMwEZATDxdRKQYwLgSAAHatIEKVx5NFWM/owA&#10;mPgyCUhNc5Zb7MQqAXqxH8CqltGfEQATNfkEpGx+HAlIdSjC2f1ATRoAiwIw8SURhvJ4CuB5gZ9A&#10;YwOwcH4AIGgMuHoIckqj+ywZsMlATNRiCohrI5JqJJISgcThQJ6i9jMCYMLEy95bTsYCQN+QIS48&#10;iKuErDrwMwJgomYSwP0fEDQAQAE6zevPq/EmMmGiNiLAAZ/kB8D9X5XgZwTARM0kAIDyTr5yJ/nw&#10;ar9xTJio6V2mJRIpsen5gXTTmDBh77SKwc8IgAkjggEIeqH8vwADADM/8yKbMaOwAAAAAElFTkSu&#10;QmCCUEsDBBQABgAIAAAAIQC7BASM4AAAAAkBAAAPAAAAZHJzL2Rvd25yZXYueG1sTI9Ba4NAEIXv&#10;hf6HZQq9NasGk2pcQwhtT6HQpFBym+hEJe6suBs1/77bU3Mcvsd732TrSbdioN42hhWEswAEcWHK&#10;hisF34f3l1cQ1iGX2BomBTeysM4fHzJMSzPyFw17VwlfwjZFBbVzXSqlLWrSaGemI/bsbHqNzp99&#10;JcseR1+uWxkFwUJqbNgv1NjRtqbisr9qBR8jjpt5+DbsLuft7XiIP392ISn1/DRtViAcTe4/DH/6&#10;Xh1y73QyVy6taBVEceyTCpIkAuF5vEwSECcP5ssFyDyT9x/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AoqdLAQAABIRAAAOAAAAAAAAAAAAAAAAADoCAABk&#10;cnMvZTJvRG9jLnhtbFBLAQItAAoAAAAAAAAAIQCLcWXNKT8AACk/AAAUAAAAAAAAAAAAAAAAAJIG&#10;AABkcnMvbWVkaWEvaW1hZ2UxLnBuZ1BLAQItABQABgAIAAAAIQC7BASM4AAAAAkBAAAPAAAAAAAA&#10;AAAAAAAAAO1FAABkcnMvZG93bnJldi54bWxQSwECLQAUAAYACAAAACEAqiYOvrwAAAAhAQAAGQAA&#10;AAAAAAAAAAAAAAD6RgAAZHJzL19yZWxzL2Uyb0RvYy54bWwucmVsc1BLBQYAAAAABgAGAHwBAADt&#10;RwAAAAA=&#10;">
                <v:group id="Group 130" o:spid="_x0000_s1064" style="position:absolute;width:35202;height:8279" coordsize="35202,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shape id="Flowchart: Direct Access Storage 131" o:spid="_x0000_s1065" type="#_x0000_t133" style="position:absolute;width:9345;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dUwQAAANwAAAAPAAAAZHJzL2Rvd25yZXYueG1sRE/NagIx&#10;EL4X+g5hCr2Uml3FIlujSKHYgxdXH2DYTDeLyWRNoru+fVMQvM3H9zvL9eisuFKInWcF5aQAQdx4&#10;3XGr4Hj4fl+AiAlZo/VMCm4UYb16flpipf3Ae7rWqRU5hGOFCkxKfSVlbAw5jBPfE2fu1weHKcPQ&#10;Sh1wyOHOymlRfEiHHecGgz19GWpO9cUpGM58mVsbFm+3U1m3ZruLcmyUen0ZN58gEo3pIb67f3Se&#10;Pyvh/5l8gVz9AQAA//8DAFBLAQItABQABgAIAAAAIQDb4fbL7gAAAIUBAAATAAAAAAAAAAAAAAAA&#10;AAAAAABbQ29udGVudF9UeXBlc10ueG1sUEsBAi0AFAAGAAgAAAAhAFr0LFu/AAAAFQEAAAsAAAAA&#10;AAAAAAAAAAAAHwEAAF9yZWxzLy5yZWxzUEsBAi0AFAAGAAgAAAAhAGixV1TBAAAA3AAAAA8AAAAA&#10;AAAAAAAAAAAABwIAAGRycy9kb3ducmV2LnhtbFBLBQYAAAAAAwADALcAAAD1AgAAAAA=&#10;" fillcolor="#4472c4 [3204]" strokecolor="#1f3763 [1604]" strokeweight="1pt">
                    <v:stroke joinstyle="miter"/>
                    <v:textbox>
                      <w:txbxContent>
                        <w:p w14:paraId="7C92FBD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132" o:spid="_x0000_s1066" type="#_x0000_t133" style="position:absolute;left:18970;top:123;width:10473;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8kjwQAAANwAAAAPAAAAZHJzL2Rvd25yZXYueG1sRE/NagIx&#10;EL4LfYcwghfRrJaKrEYRobSHXrr6AMNm3Cwmk20S3fXtTaHQ23x8v7PdD86KO4XYelawmBcgiGuv&#10;W24UnE/vszWImJA1Ws+k4EER9ruX0RZL7Xv+pnuVGpFDOJaowKTUlVLG2pDDOPcdceYuPjhMGYZG&#10;6oB9DndWLotiJR22nBsMdnQ0VF+rm1PQ//Dtzdqwnj6ui6oxH19RDrVSk/Fw2IBINKR/8Z/7U+f5&#10;r0v4fSZfIHdPAAAA//8DAFBLAQItABQABgAIAAAAIQDb4fbL7gAAAIUBAAATAAAAAAAAAAAAAAAA&#10;AAAAAABbQ29udGVudF9UeXBlc10ueG1sUEsBAi0AFAAGAAgAAAAhAFr0LFu/AAAAFQEAAAsAAAAA&#10;AAAAAAAAAAAAHwEAAF9yZWxzLy5yZWxzUEsBAi0AFAAGAAgAAAAhAJhjySPBAAAA3AAAAA8AAAAA&#10;AAAAAAAAAAAABwIAAGRycy9kb3ducmV2LnhtbFBLBQYAAAAAAwADALcAAAD1AgAAAAA=&#10;" fillcolor="#4472c4 [3204]" strokecolor="#1f3763 [1604]" strokeweight="1pt">
                    <v:stroke joinstyle="miter"/>
                    <v:textbox>
                      <w:txbxContent>
                        <w:p w14:paraId="2569C82F"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133" o:spid="_x0000_s1067" type="#_x0000_t133" style="position:absolute;left:25786;top:123;width:9416;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2y4wQAAANwAAAAPAAAAZHJzL2Rvd25yZXYueG1sRE/NagIx&#10;EL4XfIcwBS9FsyqKbI1SCqU9eHH1AYbNuFlMJmsS3fXtG6HQ23x8v7PZDc6KO4XYelYwmxYgiGuv&#10;W24UnI5fkzWImJA1Ws+k4EERdtvRywZL7Xs+0L1KjcghHEtUYFLqSiljbchhnPqOOHNnHxymDEMj&#10;dcA+hzsr50Wxkg5bzg0GO/o0VF+qm1PQX/m2tDas3x6XWdWY732UQ63U+HX4eAeRaEj/4j/3j87z&#10;Fwt4PpMvkNtfAAAA//8DAFBLAQItABQABgAIAAAAIQDb4fbL7gAAAIUBAAATAAAAAAAAAAAAAAAA&#10;AAAAAABbQ29udGVudF9UeXBlc10ueG1sUEsBAi0AFAAGAAgAAAAhAFr0LFu/AAAAFQEAAAsAAAAA&#10;AAAAAAAAAAAAHwEAAF9yZWxzLy5yZWxzUEsBAi0AFAAGAAgAAAAhAPcvbLjBAAAA3AAAAA8AAAAA&#10;AAAAAAAAAAAABwIAAGRycy9kb3ducmV2LnhtbFBLBQYAAAAAAwADALcAAAD1AgAAAAA=&#10;" fillcolor="#4472c4 [3204]" strokecolor="#1f3763 [1604]" strokeweight="1pt">
                    <v:stroke joinstyle="miter"/>
                    <v:textbox>
                      <w:txbxContent>
                        <w:p w14:paraId="12F28179"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shape id="Equals 134" o:spid="_x0000_s1068" style="position:absolute;left:12505;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1NBwwAAANwAAAAPAAAAZHJzL2Rvd25yZXYueG1sRE9La8JA&#10;EL4X/A/LCL2ZTX3RRleRtmJPimkPHofsmIRmZ9PsNq7/3i0Ivc3H95zlOphG9NS52rKCpyQFQVxY&#10;XXOp4OtzO3oG4TyyxsYyKbiSg/Vq8LDETNsLH6nPfSliCLsMFVTet5mUrqjIoEtsSxy5s+0M+gi7&#10;UuoOLzHcNHKcpnNpsObYUGFLrxUV3/mvUfB2KPdp2O9mp/ewxRc5yfufU63U4zBsFiA8Bf8vvrs/&#10;dJw/mcLfM/ECuboBAAD//wMAUEsBAi0AFAAGAAgAAAAhANvh9svuAAAAhQEAABMAAAAAAAAAAAAA&#10;AAAAAAAAAFtDb250ZW50X1R5cGVzXS54bWxQSwECLQAUAAYACAAAACEAWvQsW78AAAAVAQAACwAA&#10;AAAAAAAAAAAAAAAfAQAAX3JlbHMvLnJlbHNQSwECLQAUAAYACAAAACEAo8NTQcMAAADcAAAADwAA&#10;AAAAAAAAAAAAAAAHAgAAZHJzL2Rvd25yZXYueG1sUEsFBgAAAAADAAMAtwAAAPcCA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v:group>
                <v:shape id="Recorded Sound" o:spid="_x0000_s1069" type="#_x0000_t75" href="" style="position:absolute;left:15461;top:2695;width:609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ImxQAAANwAAAAPAAAAZHJzL2Rvd25yZXYueG1sRE9La8JA&#10;EL4L/odlBC9FN62tldRVSsHnodCkl96m2WkSzc6G7Brjv3eFgrf5+J4zX3amEi01rrSs4HEcgSDO&#10;rC45V/CdrkYzEM4ja6wsk4ILOVgu+r05xtqe+YvaxOcihLCLUUHhfR1L6bKCDLqxrYkD92cbgz7A&#10;Jpe6wXMIN5V8iqKpNFhyaCiwpo+CsmNyMgpeH/bpYfO5m6136eV3/+zbn8hIpYaD7v0NhKfO38X/&#10;7q0O8ycvcHsmXCAXVwAAAP//AwBQSwECLQAUAAYACAAAACEA2+H2y+4AAACFAQAAEwAAAAAAAAAA&#10;AAAAAAAAAAAAW0NvbnRlbnRfVHlwZXNdLnhtbFBLAQItABQABgAIAAAAIQBa9CxbvwAAABUBAAAL&#10;AAAAAAAAAAAAAAAAAB8BAABfcmVscy8ucmVsc1BLAQItABQABgAIAAAAIQB8gJImxQAAANwAAAAP&#10;AAAAAAAAAAAAAAAAAAcCAABkcnMvZG93bnJldi54bWxQSwUGAAAAAAMAAwC3AAAA+QIAAAAA&#10;" o:button="t">
                  <v:fill o:detectmouseclick="t"/>
                  <v:imagedata r:id="rId12" o:title=""/>
                </v:shape>
                <w10:wrap type="topAndBottom"/>
              </v:group>
            </w:pict>
          </mc:Fallback>
        </mc:AlternateContent>
      </w:r>
      <w:r w:rsidR="003054B6">
        <w:rPr>
          <w:sz w:val="20"/>
          <w:szCs w:val="20"/>
        </w:rPr>
        <w:t>W</w:t>
      </w:r>
      <w:r w:rsidR="00675822" w:rsidRPr="00675822">
        <w:rPr>
          <w:sz w:val="20"/>
          <w:szCs w:val="20"/>
        </w:rPr>
        <w:t>e will see that during commit of a Transaction T, we do a validation check</w:t>
      </w:r>
      <w:r>
        <w:rPr>
          <w:sz w:val="20"/>
          <w:szCs w:val="20"/>
        </w:rPr>
        <w:t xml:space="preserve">. </w:t>
      </w:r>
      <w:r w:rsidR="00675822" w:rsidRPr="00675822">
        <w:rPr>
          <w:sz w:val="20"/>
          <w:szCs w:val="20"/>
        </w:rPr>
        <w:t xml:space="preserve">It ensures that the elementary operations of T can be validly relocated to follow those of any transaction T´ that has committed since the start of T </w:t>
      </w:r>
      <w:r>
        <w:rPr>
          <w:sz w:val="20"/>
          <w:szCs w:val="20"/>
        </w:rPr>
        <w:t>.</w:t>
      </w:r>
      <w:r w:rsidR="00675822" w:rsidRPr="00675822">
        <w:rPr>
          <w:sz w:val="20"/>
          <w:szCs w:val="20"/>
        </w:rPr>
        <w:t xml:space="preserve"> T planned</w:t>
      </w:r>
    </w:p>
    <w:p w14:paraId="4B7D7B70" w14:textId="2DA9742F" w:rsidR="009879A7" w:rsidRDefault="009879A7" w:rsidP="00C267DF">
      <w:pPr>
        <w:spacing w:before="120"/>
        <w:jc w:val="both"/>
        <w:rPr>
          <w:sz w:val="20"/>
          <w:szCs w:val="20"/>
        </w:rPr>
      </w:pPr>
      <w:r w:rsidRPr="009879A7">
        <w:rPr>
          <w:noProof/>
          <w:sz w:val="20"/>
          <w:szCs w:val="20"/>
        </w:rPr>
        <mc:AlternateContent>
          <mc:Choice Requires="wpg">
            <w:drawing>
              <wp:anchor distT="0" distB="0" distL="114300" distR="114300" simplePos="0" relativeHeight="251692032" behindDoc="0" locked="0" layoutInCell="1" allowOverlap="1" wp14:anchorId="1FA67B99" wp14:editId="0A110298">
                <wp:simplePos x="0" y="0"/>
                <wp:positionH relativeFrom="column">
                  <wp:posOffset>159415</wp:posOffset>
                </wp:positionH>
                <wp:positionV relativeFrom="paragraph">
                  <wp:posOffset>1337310</wp:posOffset>
                </wp:positionV>
                <wp:extent cx="4225925" cy="827405"/>
                <wp:effectExtent l="0" t="0" r="22225" b="10795"/>
                <wp:wrapTopAndBottom/>
                <wp:docPr id="136" name="Group 4"/>
                <wp:cNvGraphicFramePr/>
                <a:graphic xmlns:a="http://schemas.openxmlformats.org/drawingml/2006/main">
                  <a:graphicData uri="http://schemas.microsoft.com/office/word/2010/wordprocessingGroup">
                    <wpg:wgp>
                      <wpg:cNvGrpSpPr/>
                      <wpg:grpSpPr>
                        <a:xfrm>
                          <a:off x="0" y="0"/>
                          <a:ext cx="4225925" cy="827405"/>
                          <a:chOff x="0" y="0"/>
                          <a:chExt cx="4226321" cy="827902"/>
                        </a:xfrm>
                      </wpg:grpSpPr>
                      <wps:wsp>
                        <wps:cNvPr id="137" name="Flowchart: Direct Access Storage 137"/>
                        <wps:cNvSpPr/>
                        <wps:spPr>
                          <a:xfrm>
                            <a:off x="0" y="0"/>
                            <a:ext cx="1181071"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9FD652"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s:wsp>
                        <wps:cNvPr id="138" name="Flowchart: Direct Access Storage 138"/>
                        <wps:cNvSpPr/>
                        <wps:spPr>
                          <a:xfrm>
                            <a:off x="2047926" y="12356"/>
                            <a:ext cx="1047227"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F52CA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wps:txbx>
                        <wps:bodyPr rtlCol="0" anchor="ctr"/>
                      </wps:wsp>
                      <wpg:grpSp>
                        <wpg:cNvPr id="139" name="Group 139"/>
                        <wpg:cNvGrpSpPr/>
                        <wpg:grpSpPr>
                          <a:xfrm>
                            <a:off x="2729505" y="0"/>
                            <a:ext cx="1496816" cy="827902"/>
                            <a:chOff x="2729505" y="0"/>
                            <a:chExt cx="1496816" cy="827902"/>
                          </a:xfrm>
                        </wpg:grpSpPr>
                        <wps:wsp>
                          <wps:cNvPr id="140" name="Flowchart: Direct Access Storage 140"/>
                          <wps:cNvSpPr/>
                          <wps:spPr>
                            <a:xfrm>
                              <a:off x="2729505" y="12356"/>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65F1D5"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s:wsp>
                          <wps:cNvPr id="141" name="Flowchart: Direct Access Storage 141"/>
                          <wps:cNvSpPr/>
                          <wps:spPr>
                            <a:xfrm>
                              <a:off x="3284739" y="0"/>
                              <a:ext cx="941582" cy="815546"/>
                            </a:xfrm>
                            <a:prstGeom prst="flowChartMagneticDru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F0952A"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wps:txbx>
                          <wps:bodyPr rtlCol="0" anchor="ctr"/>
                        </wps:wsp>
                      </wpg:grpSp>
                      <wps:wsp>
                        <wps:cNvPr id="142" name="Equals 142"/>
                        <wps:cNvSpPr/>
                        <wps:spPr>
                          <a:xfrm>
                            <a:off x="1401344" y="197708"/>
                            <a:ext cx="426309" cy="333633"/>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FA67B99" id="Group 4" o:spid="_x0000_s1070" style="position:absolute;left:0;text-align:left;margin-left:12.55pt;margin-top:105.3pt;width:332.75pt;height:65.15pt;z-index:251692032" coordsize="42263,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KJYAMAAMYQAAAOAAAAZHJzL2Uyb0RvYy54bWzsWNtymzAQfe9M/0HDewMIMIaJnenESV56&#10;yTTtByhCXGYAUUk2zt93JbCcxJ7WSTupH+wHbCTtavfo7EU+v1g3NVoxISvezhz/zHMQaynPqraY&#10;OT++X3+YOkgq0mak5i2bOQ9MOhfz9+/O+y5lmJe8zphAoKSVad/NnFKpLnVdSUvWEHnGO9bCZM5F&#10;QxS8isLNBOlBe1O72PMmbs9F1glOmZQwuhgmnbnRn+eMqq95LplC9cwB25R5CvO81093fk7SQpCu&#10;rOhoBnmFFQ2pWtjUqloQRdBSVDuqmooKLnmuzihvXJ7nFWXGB/DG9555cyP4sjO+FGlfdBYmgPYZ&#10;Tq9WS7+sbkR3190KQKLvCsDCvGlf1rlo9DdYidYGsgcLGVsrRGEwxDhKcOQgCnNTHIdeNGBKSwB+&#10;R4yWV1vBSYB9K5h4WAu6m23dJ8b0HdBDbhGQf4fAXUk6ZoCVKSBwK1CVAXuD2EEtaYCm1zXvaUmE&#10;StGiEsAi9JFqiqE7xQUpGNJrDWJGgcVPphKgPBQ835/6XrzBwI+icPIEA5J2Qqobxhukf8ycHMy6&#10;1GZ9JkXLVEUXYtkY3pHVJ6kG/DYyAKaGbTDI/FIPNdO21e03loPLcH7YSJtwY5e1QCsCgULA11b5&#10;w1RJMjYMRx58RgOthDkyo1Brzqu6trpHBTqUd3UPto7rtSgz0WqFvd8ZNghbCbMzb5UVbqqWi30K&#10;avBq3HlYvwFpgEajpNb3a0MHPN2c8D3PHoAjQtWXfMgjpKUlhzRClTD6Rn7qEHoTokJWPZio1g1g&#10;+p+Jir0wTvDEQRDPPg4iw0g4nTFsfZjGGOLExPuJspAaLOuOgLLJqyg7Zv2hADzOh8mGZqYSQdIb&#10;9Rc6ax5aN3CMkwjKgmbUWHAtm8JkMvWBbGP1GIsASW312CO8rSH+fvH/WkNC6DIODU1YC8lIp4zD&#10;QvMRkHtCMwn9aIpPkXmUxSSwR310xSSEBuRgxpryeTBjAzwNY0gae0L/xNahVTpOttpjfgFbtx37&#10;W7VBIWS7gblXP5eklsiHkZdkVD/0/CAMh2YniWPP9ErbbifEk8AD+uryFATBJAhMt7e5o+z053BJ&#10;LY0ppvc89eT/qid/KQvhsmzuJePFXt/GH7+bpn/798P8FwAAAP//AwBQSwMEFAAGAAgAAAAhAL+K&#10;t5LgAAAACgEAAA8AAABkcnMvZG93bnJldi54bWxMj8FuwjAMhu+T9g6RJ+02ksCoRmmKENp2QpMG&#10;kyZuoTFtRZNUTWjL28+cxsm2/On352w12ob12IXaOwVyIoChK7ypXangZ//x8gYsRO2MbrxDBVcM&#10;sMofHzKdGj+4b+x3sWQU4kKqFVQxtinnoajQ6jDxLTranXxndaSxK7np9EDhtuFTIRJude3oQqVb&#10;3FRYnHcXq+Bz0MN6Jt/77fm0uR7286/frUSlnp/G9RJYxDH+w3DTJ3XIyenoL84E1iiYziWRVKVI&#10;gBGQLG7NUcHsVSyA5xm/fyH/AwAA//8DAFBLAQItABQABgAIAAAAIQC2gziS/gAAAOEBAAATAAAA&#10;AAAAAAAAAAAAAAAAAABbQ29udGVudF9UeXBlc10ueG1sUEsBAi0AFAAGAAgAAAAhADj9If/WAAAA&#10;lAEAAAsAAAAAAAAAAAAAAAAALwEAAF9yZWxzLy5yZWxzUEsBAi0AFAAGAAgAAAAhAONIkolgAwAA&#10;xhAAAA4AAAAAAAAAAAAAAAAALgIAAGRycy9lMm9Eb2MueG1sUEsBAi0AFAAGAAgAAAAhAL+Kt5Lg&#10;AAAACgEAAA8AAAAAAAAAAAAAAAAAugUAAGRycy9kb3ducmV2LnhtbFBLBQYAAAAABAAEAPMAAADH&#10;BgAAAAA=&#10;">
                <v:shape id="Flowchart: Direct Access Storage 137" o:spid="_x0000_s1071" type="#_x0000_t133" style="position:absolute;width:11810;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Gq7wQAAANwAAAAPAAAAZHJzL2Rvd25yZXYueG1sRE/NagIx&#10;EL4XfIcwQi+lZm2pldUopVDswUtXH2DYjJvFZLJNoru+vREEb/Px/c5yPTgrzhRi61nBdFKAIK69&#10;brlRsN/9vM5BxISs0XomBReKsF6NnpZYat/zH52r1IgcwrFEBSalrpQy1oYcxonviDN38MFhyjA0&#10;Ugfsc7iz8q0oZtJhy7nBYEffhupjdXIK+n8+fVgb5i+X47RqzGYb5VAr9TwevhYgEg3pIb67f3We&#10;//4Jt2fyBXJ1BQAA//8DAFBLAQItABQABgAIAAAAIQDb4fbL7gAAAIUBAAATAAAAAAAAAAAAAAAA&#10;AAAAAABbQ29udGVudF9UeXBlc10ueG1sUEsBAi0AFAAGAAgAAAAhAFr0LFu/AAAAFQEAAAsAAAAA&#10;AAAAAAAAAAAAHwEAAF9yZWxzLy5yZWxzUEsBAi0AFAAGAAgAAAAhAIgUarvBAAAA3AAAAA8AAAAA&#10;AAAAAAAAAAAABwIAAGRycy9kb3ducmV2LnhtbFBLBQYAAAAAAwADALcAAAD1AgAAAAA=&#10;" fillcolor="#4472c4 [3204]" strokecolor="#1f3763 [1604]" strokeweight="1pt">
                  <v:stroke joinstyle="miter"/>
                  <v:textbox>
                    <w:txbxContent>
                      <w:p w14:paraId="519FD652"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shape id="Flowchart: Direct Access Storage 138" o:spid="_x0000_s1072" type="#_x0000_t133" style="position:absolute;left:20479;top:123;width:10472;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7JxAAAANwAAAAPAAAAZHJzL2Rvd25yZXYueG1sRI9Ba8Mw&#10;DIXvg/0Ho0IvY3XasVLSumUMxnbYZWl/gIi1ONSWM9tt0n8/HQa7Sbyn9z7tDlPw6kop95ENLBcV&#10;KOI22p47A6fj2+MGVC7IFn1kMnCjDIf9/d0OaxtH/qJrUzolIZxrNOBKGWqtc+soYF7EgVi075gC&#10;FllTp23CUcKD16uqWuuAPUuDw4FeHbXn5hIMjD98efY+bR5u52XTuffPrKfWmPlsetmCKjSVf/Pf&#10;9YcV/CehlWdkAr3/BQAA//8DAFBLAQItABQABgAIAAAAIQDb4fbL7gAAAIUBAAATAAAAAAAAAAAA&#10;AAAAAAAAAABbQ29udGVudF9UeXBlc10ueG1sUEsBAi0AFAAGAAgAAAAhAFr0LFu/AAAAFQEAAAsA&#10;AAAAAAAAAAAAAAAAHwEAAF9yZWxzLy5yZWxzUEsBAi0AFAAGAAgAAAAhAPmL/snEAAAA3AAAAA8A&#10;AAAAAAAAAAAAAAAABwIAAGRycy9kb3ducmV2LnhtbFBLBQYAAAAAAwADALcAAAD4AgAAAAA=&#10;" fillcolor="#4472c4 [3204]" strokecolor="#1f3763 [1604]" strokeweight="1pt">
                  <v:stroke joinstyle="miter"/>
                  <v:textbox>
                    <w:txbxContent>
                      <w:p w14:paraId="72F52CA1"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D</w:t>
                        </w:r>
                      </w:p>
                    </w:txbxContent>
                  </v:textbox>
                </v:shape>
                <v:group id="Group 139" o:spid="_x0000_s1073" style="position:absolute;left:27295;width:14968;height:8279" coordorigin="27295" coordsize="14968,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Flowchart: Direct Access Storage 140" o:spid="_x0000_s1074" type="#_x0000_t133" style="position:absolute;left:27295;top:123;width:9415;height:8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GyxAAAANwAAAAPAAAAZHJzL2Rvd25yZXYueG1sRI9Ba8Mw&#10;DIXvg/0Ho0IvY3VatlLSumUMxnbYZWl/gIi1ONSWM9tt0n8/HQa7Sbyn9z7tDlPw6kop95ENLBcV&#10;KOI22p47A6fj2+MGVC7IFn1kMnCjDIf9/d0OaxtH/qJrUzolIZxrNOBKGWqtc+soYF7EgVi075gC&#10;FllTp23CUcKD16uqWuuAPUuDw4FeHbXn5hIMjD98efY+bR5u52XTuffPrKfWmPlsetmCKjSVf/Pf&#10;9YcV/CfBl2dkAr3/BQAA//8DAFBLAQItABQABgAIAAAAIQDb4fbL7gAAAIUBAAATAAAAAAAAAAAA&#10;AAAAAAAAAABbQ29udGVudF9UeXBlc10ueG1sUEsBAi0AFAAGAAgAAAAhAFr0LFu/AAAAFQEAAAsA&#10;AAAAAAAAAAAAAAAAHwEAAF9yZWxzLy5yZWxzUEsBAi0AFAAGAAgAAAAhAF/7gbLEAAAA3AAAAA8A&#10;AAAAAAAAAAAAAAAABwIAAGRycy9kb3ducmV2LnhtbFBLBQYAAAAAAwADALcAAAD4AgAAAAA=&#10;" fillcolor="#4472c4 [3204]" strokecolor="#1f3763 [1604]" strokeweight="1pt">
                    <v:stroke joinstyle="miter"/>
                    <v:textbox>
                      <w:txbxContent>
                        <w:p w14:paraId="0E65F1D5"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shape id="Flowchart: Direct Access Storage 141" o:spid="_x0000_s1075" type="#_x0000_t133" style="position:absolute;left:32847;width:9416;height:8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QpwQAAANwAAAAPAAAAZHJzL2Rvd25yZXYueG1sRE/NagIx&#10;EL4X+g5hCr2Uml3RIlujSKHYgxdXH2DYTDeLyWRNoru+fVMQvM3H9zvL9eisuFKInWcF5aQAQdx4&#10;3XGr4Hj4fl+AiAlZo/VMCm4UYb16flpipf3Ae7rWqRU5hGOFCkxKfSVlbAw5jBPfE2fu1weHKcPQ&#10;Sh1wyOHOymlRfEiHHecGgz19GWpO9cUpGM58mVsbFm+3U1m3ZruLcmyUen0ZN58gEo3pIb67f3Se&#10;Pyvh/5l8gVz9AQAA//8DAFBLAQItABQABgAIAAAAIQDb4fbL7gAAAIUBAAATAAAAAAAAAAAAAAAA&#10;AAAAAABbQ29udGVudF9UeXBlc10ueG1sUEsBAi0AFAAGAAgAAAAhAFr0LFu/AAAAFQEAAAsAAAAA&#10;AAAAAAAAAAAAHwEAAF9yZWxzLy5yZWxzUEsBAi0AFAAGAAgAAAAhADC3JCnBAAAA3AAAAA8AAAAA&#10;AAAAAAAAAAAABwIAAGRycy9kb3ducmV2LnhtbFBLBQYAAAAAAwADALcAAAD1AgAAAAA=&#10;" fillcolor="#4472c4 [3204]" strokecolor="#1f3763 [1604]" strokeweight="1pt">
                    <v:stroke joinstyle="miter"/>
                    <v:textbox>
                      <w:txbxContent>
                        <w:p w14:paraId="7AF0952A" w14:textId="77777777" w:rsidR="00097FE8" w:rsidRDefault="00097FE8" w:rsidP="009879A7">
                          <w:pPr>
                            <w:jc w:val="center"/>
                            <w:rPr>
                              <w:rFonts w:asciiTheme="minorHAnsi" w:hAnsi="Calibri" w:cstheme="minorBidi"/>
                              <w:color w:val="FFFFFF" w:themeColor="light1"/>
                              <w:kern w:val="24"/>
                              <w:sz w:val="36"/>
                              <w:szCs w:val="36"/>
                            </w:rPr>
                          </w:pPr>
                          <w:r>
                            <w:rPr>
                              <w:rFonts w:asciiTheme="minorHAnsi" w:hAnsi="Calibri" w:cstheme="minorBidi"/>
                              <w:color w:val="FFFFFF" w:themeColor="light1"/>
                              <w:kern w:val="24"/>
                              <w:sz w:val="36"/>
                              <w:szCs w:val="36"/>
                            </w:rPr>
                            <w:t>T</w:t>
                          </w:r>
                        </w:p>
                      </w:txbxContent>
                    </v:textbox>
                  </v:shape>
                </v:group>
                <v:shape id="Equals 142" o:spid="_x0000_s1076" style="position:absolute;left:14013;top:1977;width:4263;height:3336;visibility:visible;mso-wrap-style:square;v-text-anchor:middle" coordsize="426309,333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B3TwwAAANwAAAAPAAAAZHJzL2Rvd25yZXYueG1sRE9Na8JA&#10;EL0L/odlhN6ajdZKTV1F2ko9WUw9eByy0ySYnY3ZbVz/fVcoeJvH+5zFKphG9NS52rKCcZKCIC6s&#10;rrlUcPjePL6AcB5ZY2OZFFzJwWo5HCww0/bCe+pzX4oYwi5DBZX3bSalKyoy6BLbEkfux3YGfYRd&#10;KXWHlxhuGjlJ05k0WHNsqLClt4qKU/5rFLx/lbs07D6fjx9hg3P5lPfnY63UwyisX0F4Cv4u/ndv&#10;dZw/ncDtmXiBXP4BAAD//wMAUEsBAi0AFAAGAAgAAAAhANvh9svuAAAAhQEAABMAAAAAAAAAAAAA&#10;AAAAAAAAAFtDb250ZW50X1R5cGVzXS54bWxQSwECLQAUAAYACAAAACEAWvQsW78AAAAVAQAACwAA&#10;AAAAAAAAAAAAAAAfAQAAX3JlbHMvLnJlbHNQSwECLQAUAAYACAAAACEAG2Ad08MAAADcAAAADwAA&#10;AAAAAAAAAAAAAAAHAgAAZHJzL2Rvd25yZXYueG1sUEsFBgAAAAADAAMAtwAAAPcCAAAAAA==&#10;" path="m56507,68728r313295,l369802,147199r-313295,l56507,68728xm56507,186434r313295,l369802,264905r-313295,l56507,186434xe" fillcolor="#4472c4 [3204]" strokecolor="#1f3763 [1604]" strokeweight="1pt">
                  <v:stroke joinstyle="miter"/>
                  <v:path arrowok="t" o:connecttype="custom" o:connectlocs="56507,68728;369802,68728;369802,147199;56507,147199;56507,68728;56507,186434;369802,186434;369802,264905;56507,264905;56507,186434" o:connectangles="0,0,0,0,0,0,0,0,0,0"/>
                </v:shape>
                <w10:wrap type="topAndBottom"/>
              </v:group>
            </w:pict>
          </mc:Fallback>
        </mc:AlternateContent>
      </w:r>
      <w:r w:rsidR="00675822" w:rsidRPr="00675822">
        <w:rPr>
          <w:sz w:val="20"/>
          <w:szCs w:val="20"/>
        </w:rPr>
        <w:t xml:space="preserve">But now </w:t>
      </w:r>
      <w:r>
        <w:rPr>
          <w:sz w:val="20"/>
          <w:szCs w:val="20"/>
        </w:rPr>
        <w:t>we have</w:t>
      </w:r>
    </w:p>
    <w:p w14:paraId="0C8B21BC" w14:textId="77777777" w:rsidR="009879A7" w:rsidRPr="009879A7" w:rsidRDefault="00675822" w:rsidP="009879A7">
      <w:pPr>
        <w:spacing w:before="120"/>
        <w:jc w:val="both"/>
        <w:rPr>
          <w:sz w:val="20"/>
          <w:szCs w:val="20"/>
          <w:lang w:val="en-GB"/>
        </w:rPr>
      </w:pPr>
      <w:r w:rsidRPr="00675822">
        <w:rPr>
          <w:sz w:val="20"/>
          <w:szCs w:val="20"/>
        </w:rPr>
        <w:t>Relocation amounts to swapping the order of the elementary operations e</w:t>
      </w:r>
      <w:r w:rsidRPr="009879A7">
        <w:rPr>
          <w:sz w:val="20"/>
          <w:szCs w:val="20"/>
          <w:vertAlign w:val="subscript"/>
        </w:rPr>
        <w:t>i</w:t>
      </w:r>
      <w:r w:rsidRPr="00675822">
        <w:rPr>
          <w:sz w:val="20"/>
          <w:szCs w:val="20"/>
        </w:rPr>
        <w:t xml:space="preserve"> </w:t>
      </w:r>
      <w:r w:rsidR="009879A7">
        <w:rPr>
          <w:sz w:val="20"/>
          <w:szCs w:val="20"/>
        </w:rPr>
        <w:t xml:space="preserve">that comprise transaction T and T’. </w:t>
      </w:r>
      <w:r w:rsidRPr="00675822">
        <w:rPr>
          <w:sz w:val="20"/>
          <w:szCs w:val="20"/>
        </w:rPr>
        <w:t>Two such cannot be swapped if they conflict</w:t>
      </w:r>
      <w:r w:rsidR="009879A7">
        <w:rPr>
          <w:sz w:val="20"/>
          <w:szCs w:val="20"/>
        </w:rPr>
        <w:t>.</w:t>
      </w:r>
      <w:r w:rsidRPr="00675822">
        <w:rPr>
          <w:sz w:val="20"/>
          <w:szCs w:val="20"/>
        </w:rPr>
        <w:t xml:space="preserve"> E.g. They change the same object (write/write conflict)</w:t>
      </w:r>
      <w:r w:rsidR="009879A7">
        <w:rPr>
          <w:sz w:val="20"/>
          <w:szCs w:val="20"/>
        </w:rPr>
        <w:t>.</w:t>
      </w:r>
      <w:r w:rsidRPr="00675822">
        <w:rPr>
          <w:sz w:val="20"/>
          <w:szCs w:val="20"/>
        </w:rPr>
        <w:t xml:space="preserve"> </w:t>
      </w:r>
      <w:r w:rsidR="009879A7" w:rsidRPr="009879A7">
        <w:rPr>
          <w:sz w:val="20"/>
          <w:szCs w:val="20"/>
          <w:lang w:val="en-GB"/>
        </w:rPr>
        <w:t>The tests for write-write conflicts involve comparing our list of physicals with those of the other transactions.</w:t>
      </w:r>
    </w:p>
    <w:p w14:paraId="5099CE16" w14:textId="399AE83B" w:rsidR="009879A7" w:rsidRPr="009879A7" w:rsidRDefault="009879A7" w:rsidP="009879A7">
      <w:pPr>
        <w:spacing w:before="120"/>
        <w:jc w:val="both"/>
        <w:rPr>
          <w:sz w:val="20"/>
          <w:szCs w:val="20"/>
          <w:lang w:val="en-GB"/>
        </w:rPr>
      </w:pPr>
      <w:r w:rsidRPr="00675822">
        <w:rPr>
          <w:sz w:val="20"/>
          <w:szCs w:val="20"/>
        </w:rPr>
        <w:t>There are also tests for read/write conflicts between T and T´</w:t>
      </w:r>
      <w:r>
        <w:rPr>
          <w:sz w:val="20"/>
          <w:szCs w:val="20"/>
        </w:rPr>
        <w:t xml:space="preserve">. </w:t>
      </w:r>
      <w:r w:rsidRPr="009879A7">
        <w:rPr>
          <w:sz w:val="20"/>
          <w:szCs w:val="20"/>
          <w:lang w:val="en-GB"/>
        </w:rPr>
        <w:t>For checking read-write conflicts, we collect “read constraints” when we are making Cursors.</w:t>
      </w:r>
    </w:p>
    <w:p w14:paraId="163C2B8F" w14:textId="2AAA89E2" w:rsidR="00C15000" w:rsidRDefault="009879A7" w:rsidP="009879A7">
      <w:pPr>
        <w:pStyle w:val="Heading2"/>
        <w:numPr>
          <w:ilvl w:val="1"/>
          <w:numId w:val="27"/>
        </w:numPr>
        <w:rPr>
          <w:lang w:val="en-GB"/>
        </w:rPr>
      </w:pPr>
      <w:bookmarkStart w:id="10" w:name="_Toc94617407"/>
      <w:r>
        <w:rPr>
          <w:lang w:val="en-GB"/>
        </w:rPr>
        <w:t>Shareable structures</w:t>
      </w:r>
      <w:bookmarkEnd w:id="10"/>
    </w:p>
    <w:p w14:paraId="16796665" w14:textId="77777777" w:rsidR="001F3A1A" w:rsidRDefault="009879A7" w:rsidP="00C267DF">
      <w:pPr>
        <w:spacing w:before="120"/>
        <w:jc w:val="both"/>
        <w:rPr>
          <w:sz w:val="20"/>
          <w:szCs w:val="20"/>
        </w:rPr>
      </w:pPr>
      <w:r w:rsidRPr="009879A7">
        <w:rPr>
          <w:sz w:val="20"/>
          <w:szCs w:val="20"/>
        </w:rPr>
        <w:t xml:space="preserve">The next question is how best to implement shareable data structures. </w:t>
      </w:r>
    </w:p>
    <w:p w14:paraId="7E06814F" w14:textId="77777777" w:rsidR="001F3A1A" w:rsidRDefault="009879A7" w:rsidP="00C267DF">
      <w:pPr>
        <w:spacing w:before="120"/>
        <w:jc w:val="both"/>
        <w:rPr>
          <w:sz w:val="20"/>
          <w:szCs w:val="20"/>
        </w:rPr>
      </w:pPr>
      <w:r w:rsidRPr="009879A7">
        <w:rPr>
          <w:sz w:val="20"/>
          <w:szCs w:val="20"/>
        </w:rPr>
        <w:t xml:space="preserve">In a programming language based on references, such as Java, or C#, we can make all fields in our structure </w:t>
      </w:r>
      <w:r w:rsidRPr="001F3A1A">
        <w:rPr>
          <w:rFonts w:asciiTheme="minorHAnsi" w:hAnsiTheme="minorHAnsi" w:cstheme="minorHAnsi"/>
          <w:sz w:val="20"/>
          <w:szCs w:val="20"/>
        </w:rPr>
        <w:t>final</w:t>
      </w:r>
      <w:r w:rsidRPr="009879A7">
        <w:rPr>
          <w:sz w:val="20"/>
          <w:szCs w:val="20"/>
        </w:rPr>
        <w:t xml:space="preserve">, or </w:t>
      </w:r>
      <w:r w:rsidRPr="001F3A1A">
        <w:rPr>
          <w:rFonts w:asciiTheme="minorHAnsi" w:hAnsiTheme="minorHAnsi" w:cstheme="minorHAnsi"/>
          <w:sz w:val="20"/>
          <w:szCs w:val="20"/>
        </w:rPr>
        <w:t>readonly</w:t>
      </w:r>
      <w:r w:rsidRPr="009879A7">
        <w:rPr>
          <w:sz w:val="20"/>
          <w:szCs w:val="20"/>
        </w:rPr>
        <w:t xml:space="preserve">. Then any reference can be safely shared, and all fields might as well be public (unless there are confidentiality issues). </w:t>
      </w:r>
    </w:p>
    <w:p w14:paraId="21E9FB53" w14:textId="77777777" w:rsidR="001F3A1A" w:rsidRDefault="009879A7" w:rsidP="00C267DF">
      <w:pPr>
        <w:spacing w:before="120"/>
        <w:jc w:val="both"/>
        <w:rPr>
          <w:sz w:val="20"/>
          <w:szCs w:val="20"/>
        </w:rPr>
      </w:pPr>
      <w:r w:rsidRPr="009879A7">
        <w:rPr>
          <w:sz w:val="20"/>
          <w:szCs w:val="20"/>
        </w:rPr>
        <w:t xml:space="preserve">If all of the fields are, in turn, also known to be immutable, then there is no need to clone or copy fields: copying a pointer to the structure itself gives read-only access to the whole thing. </w:t>
      </w:r>
    </w:p>
    <w:p w14:paraId="6BE22634" w14:textId="3D13036D" w:rsidR="001F3A1A" w:rsidRDefault="009879A7" w:rsidP="00C267DF">
      <w:pPr>
        <w:spacing w:before="120"/>
        <w:jc w:val="both"/>
        <w:rPr>
          <w:sz w:val="20"/>
          <w:szCs w:val="20"/>
        </w:rPr>
      </w:pPr>
      <w:r w:rsidRPr="009879A7">
        <w:rPr>
          <w:sz w:val="20"/>
          <w:szCs w:val="20"/>
        </w:rPr>
        <w:t xml:space="preserve">For example, if the Database class is shareable, and b is a database, then a:=b is a shareable copy of the whole database (we have just copied a single 64-bit pointer). </w:t>
      </w:r>
      <w:r w:rsidR="001F3A1A">
        <w:rPr>
          <w:sz w:val="20"/>
          <w:szCs w:val="20"/>
        </w:rPr>
        <w:t>Such an assignment (or snapshot)</w:t>
      </w:r>
      <w:r w:rsidRPr="009879A7">
        <w:rPr>
          <w:sz w:val="20"/>
          <w:szCs w:val="20"/>
        </w:rPr>
        <w:t xml:space="preserve"> is also guaranteed to be thread-safe. </w:t>
      </w:r>
    </w:p>
    <w:p w14:paraId="6568F040" w14:textId="1D77320F" w:rsidR="009879A7" w:rsidRDefault="009879A7" w:rsidP="00C267DF">
      <w:pPr>
        <w:spacing w:before="120"/>
        <w:jc w:val="both"/>
        <w:rPr>
          <w:sz w:val="20"/>
          <w:szCs w:val="20"/>
        </w:rPr>
      </w:pPr>
      <w:r w:rsidRPr="009879A7">
        <w:rPr>
          <w:sz w:val="20"/>
          <w:szCs w:val="20"/>
        </w:rPr>
        <w:t>Pointers to shareable structures are never updated but can be replaced when we have a new version to reference. If this new version has some changed fields, it is perfectly fine to continue to use the same pointers for all the unchanged fields</w:t>
      </w:r>
    </w:p>
    <w:p w14:paraId="590449C0" w14:textId="1E3EF028" w:rsidR="001F3A1A" w:rsidRDefault="001F3A1A" w:rsidP="001F3A1A">
      <w:pPr>
        <w:pStyle w:val="Heading2"/>
        <w:numPr>
          <w:ilvl w:val="1"/>
          <w:numId w:val="27"/>
        </w:numPr>
      </w:pPr>
      <w:bookmarkStart w:id="11" w:name="_Toc94617408"/>
      <w:r>
        <w:t>Transformation: adding a node</w:t>
      </w:r>
      <w:bookmarkEnd w:id="11"/>
    </w:p>
    <w:p w14:paraId="57243845" w14:textId="77777777" w:rsidR="001F3A1A" w:rsidRPr="001F3A1A" w:rsidRDefault="001F3A1A" w:rsidP="001F3A1A">
      <w:pPr>
        <w:rPr>
          <w:sz w:val="20"/>
          <w:szCs w:val="20"/>
          <w:lang w:val="en-GB"/>
        </w:rPr>
      </w:pPr>
      <w:r w:rsidRPr="001F3A1A">
        <w:rPr>
          <w:sz w:val="20"/>
          <w:szCs w:val="20"/>
          <w:lang w:val="en-GB"/>
        </w:rPr>
        <w:t>When we add a field located deep in a shareable structure (e.g. a node to a shareable tree structure), we will need to construct a single new node at each level back to the top of the structure. But the magic is that all the other nodes remain shared between the old and new versions.</w:t>
      </w:r>
    </w:p>
    <w:p w14:paraId="238F9306" w14:textId="71774EA4" w:rsidR="001F3A1A" w:rsidRPr="001F3A1A" w:rsidRDefault="001F3A1A" w:rsidP="001F3A1A">
      <w:pPr>
        <w:rPr>
          <w:sz w:val="20"/>
          <w:szCs w:val="20"/>
          <w:lang w:val="en-GB"/>
        </w:rPr>
      </w:pPr>
      <w:r w:rsidRPr="001F3A1A">
        <w:rPr>
          <w:noProof/>
          <w:sz w:val="20"/>
          <w:szCs w:val="20"/>
        </w:rPr>
        <w:drawing>
          <wp:anchor distT="0" distB="0" distL="114300" distR="114300" simplePos="0" relativeHeight="251693056" behindDoc="0" locked="0" layoutInCell="1" allowOverlap="1" wp14:anchorId="282B43F8" wp14:editId="499D3538">
            <wp:simplePos x="0" y="0"/>
            <wp:positionH relativeFrom="column">
              <wp:posOffset>47625</wp:posOffset>
            </wp:positionH>
            <wp:positionV relativeFrom="paragraph">
              <wp:posOffset>0</wp:posOffset>
            </wp:positionV>
            <wp:extent cx="5278755" cy="4715510"/>
            <wp:effectExtent l="0" t="0" r="0" b="8890"/>
            <wp:wrapTopAndBottom/>
            <wp:docPr id="143" name="Content Placeholder 3">
              <a:extLst xmlns:a="http://schemas.openxmlformats.org/drawingml/2006/main">
                <a:ext uri="{FF2B5EF4-FFF2-40B4-BE49-F238E27FC236}">
                  <a16:creationId xmlns:a16="http://schemas.microsoft.com/office/drawing/2014/main" id="{9605E22F-5C60-4CFB-9BCA-2F44CC79EC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a:extLst>
                        <a:ext uri="{FF2B5EF4-FFF2-40B4-BE49-F238E27FC236}">
                          <a16:creationId xmlns:a16="http://schemas.microsoft.com/office/drawing/2014/main" id="{9605E22F-5C60-4CFB-9BCA-2F44CC79EC4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8755" cy="4715510"/>
                    </a:xfrm>
                    <a:prstGeom prst="rect">
                      <a:avLst/>
                    </a:prstGeom>
                  </pic:spPr>
                </pic:pic>
              </a:graphicData>
            </a:graphic>
          </wp:anchor>
        </w:drawing>
      </w:r>
      <w:r w:rsidRPr="001F3A1A">
        <w:rPr>
          <w:sz w:val="20"/>
          <w:szCs w:val="20"/>
          <w:lang w:val="en-GB"/>
        </w:rPr>
        <w:t>The picture</w:t>
      </w:r>
      <w:r>
        <w:rPr>
          <w:sz w:val="20"/>
          <w:szCs w:val="20"/>
          <w:lang w:val="en-GB"/>
        </w:rPr>
        <w:t xml:space="preserve"> (from Krijnen and Mertens, Mathematics Centre, Amsterdam, 1987)</w:t>
      </w:r>
      <w:r w:rsidRPr="001F3A1A">
        <w:rPr>
          <w:sz w:val="20"/>
          <w:szCs w:val="20"/>
          <w:lang w:val="en-GB"/>
        </w:rPr>
        <w:t xml:space="preserve"> shows a tree </w:t>
      </w:r>
      <w:r>
        <w:rPr>
          <w:sz w:val="20"/>
          <w:szCs w:val="20"/>
          <w:lang w:val="en-GB"/>
        </w:rPr>
        <w:t xml:space="preserve">with 7 leaves (that is, a tree </w:t>
      </w:r>
      <w:r w:rsidRPr="001F3A1A">
        <w:rPr>
          <w:sz w:val="20"/>
          <w:szCs w:val="20"/>
          <w:lang w:val="en-GB"/>
        </w:rPr>
        <w:t>of size 7</w:t>
      </w:r>
      <w:r>
        <w:rPr>
          <w:sz w:val="20"/>
          <w:szCs w:val="20"/>
          <w:lang w:val="en-GB"/>
        </w:rPr>
        <w:t>)</w:t>
      </w:r>
      <w:r w:rsidRPr="001F3A1A">
        <w:rPr>
          <w:sz w:val="20"/>
          <w:szCs w:val="20"/>
          <w:lang w:val="en-GB"/>
        </w:rPr>
        <w:t xml:space="preserve">, and updating (that is, replacing) one leaf node has resulted in just 2 new </w:t>
      </w:r>
      <w:r>
        <w:rPr>
          <w:sz w:val="20"/>
          <w:szCs w:val="20"/>
          <w:lang w:val="en-GB"/>
        </w:rPr>
        <w:t xml:space="preserve">inner </w:t>
      </w:r>
      <w:r w:rsidRPr="001F3A1A">
        <w:rPr>
          <w:sz w:val="20"/>
          <w:szCs w:val="20"/>
          <w:lang w:val="en-GB"/>
        </w:rPr>
        <w:t>nodes being added to the tree. This makes shareable B-Trees into extremely efficient storage structures.</w:t>
      </w:r>
    </w:p>
    <w:p w14:paraId="56080C7E" w14:textId="0DDCEC57" w:rsidR="001F3A1A" w:rsidRPr="001F3A1A" w:rsidRDefault="001F3A1A" w:rsidP="001F3A1A">
      <w:pPr>
        <w:spacing w:before="120"/>
        <w:rPr>
          <w:sz w:val="20"/>
          <w:szCs w:val="20"/>
          <w:lang w:val="en-GB"/>
        </w:rPr>
      </w:pPr>
      <w:r w:rsidRPr="001F3A1A">
        <w:rPr>
          <w:sz w:val="20"/>
          <w:szCs w:val="20"/>
          <w:lang w:val="en-GB"/>
        </w:rPr>
        <w:t>In tests, we see that for a suitable minimum number of child nodes in the B-Tree, the number of new nodes required for a single update to a B-Tree of size N is O(logN), and experimentally, this means that for each tenfold increase in N, the number of new nodes per operation roughly doubles.</w:t>
      </w:r>
    </w:p>
    <w:p w14:paraId="0DD42A46" w14:textId="34FEC7F9" w:rsidR="001F3A1A" w:rsidRPr="001F3A1A" w:rsidRDefault="001F3A1A" w:rsidP="001F3A1A">
      <w:pPr>
        <w:spacing w:before="120"/>
        <w:rPr>
          <w:sz w:val="20"/>
          <w:szCs w:val="20"/>
          <w:lang w:val="en-GB"/>
        </w:rPr>
      </w:pPr>
      <w:r w:rsidRPr="001F3A1A">
        <w:rPr>
          <w:sz w:val="20"/>
          <w:szCs w:val="20"/>
          <w:lang w:val="en-GB"/>
        </w:rPr>
        <w:t>Note that we also get a new root node every time (this avoids wearing out flash memory).</w:t>
      </w:r>
    </w:p>
    <w:p w14:paraId="3620CAB0" w14:textId="718703BC" w:rsidR="001F3A1A" w:rsidRPr="001F3A1A" w:rsidRDefault="001F3A1A" w:rsidP="001F3A1A">
      <w:pPr>
        <w:pStyle w:val="Heading2"/>
      </w:pPr>
      <w:bookmarkStart w:id="12" w:name="_Toc94617409"/>
      <w:r>
        <w:t>1.9 The choice of programming language</w:t>
      </w:r>
      <w:bookmarkEnd w:id="12"/>
    </w:p>
    <w:p w14:paraId="1183B9BC" w14:textId="77777777" w:rsidR="004603FC" w:rsidRPr="004603FC" w:rsidRDefault="004603FC" w:rsidP="004603FC">
      <w:pPr>
        <w:spacing w:before="120"/>
        <w:jc w:val="both"/>
        <w:rPr>
          <w:sz w:val="20"/>
          <w:szCs w:val="20"/>
          <w:lang w:val="en-GB"/>
        </w:rPr>
      </w:pPr>
      <w:r w:rsidRPr="004603FC">
        <w:rPr>
          <w:sz w:val="20"/>
          <w:szCs w:val="20"/>
          <w:lang w:val="en-GB"/>
        </w:rPr>
        <w:t>It is helpful if the programming language supports:</w:t>
      </w:r>
    </w:p>
    <w:p w14:paraId="05791B4C" w14:textId="77777777" w:rsidR="004603FC" w:rsidRPr="004603FC" w:rsidRDefault="004603FC" w:rsidP="004603FC">
      <w:pPr>
        <w:pStyle w:val="ListParagraph"/>
        <w:numPr>
          <w:ilvl w:val="0"/>
          <w:numId w:val="32"/>
        </w:numPr>
        <w:jc w:val="both"/>
        <w:rPr>
          <w:sz w:val="20"/>
          <w:szCs w:val="20"/>
        </w:rPr>
      </w:pPr>
      <w:r w:rsidRPr="004603FC">
        <w:rPr>
          <w:sz w:val="20"/>
          <w:szCs w:val="20"/>
        </w:rPr>
        <w:t>readonly directives (Java has final)</w:t>
      </w:r>
    </w:p>
    <w:p w14:paraId="1218D65A" w14:textId="77777777" w:rsidR="004603FC" w:rsidRPr="004603FC" w:rsidRDefault="004603FC" w:rsidP="004603FC">
      <w:pPr>
        <w:pStyle w:val="ListParagraph"/>
        <w:numPr>
          <w:ilvl w:val="0"/>
          <w:numId w:val="32"/>
        </w:numPr>
        <w:jc w:val="both"/>
        <w:rPr>
          <w:sz w:val="20"/>
          <w:szCs w:val="20"/>
        </w:rPr>
      </w:pPr>
      <w:r w:rsidRPr="004603FC">
        <w:rPr>
          <w:sz w:val="20"/>
          <w:szCs w:val="20"/>
        </w:rPr>
        <w:t>Generics (Java has these)</w:t>
      </w:r>
    </w:p>
    <w:p w14:paraId="5DE406D2" w14:textId="6982D48C" w:rsidR="004603FC" w:rsidRPr="004603FC" w:rsidRDefault="004603FC" w:rsidP="004603FC">
      <w:pPr>
        <w:pStyle w:val="ListParagraph"/>
        <w:numPr>
          <w:ilvl w:val="0"/>
          <w:numId w:val="32"/>
        </w:numPr>
        <w:jc w:val="both"/>
        <w:rPr>
          <w:sz w:val="20"/>
          <w:szCs w:val="20"/>
        </w:rPr>
      </w:pPr>
      <w:r w:rsidRPr="004603FC">
        <w:rPr>
          <w:sz w:val="20"/>
          <w:szCs w:val="20"/>
        </w:rPr>
        <w:t>Customizing operators such as +=</w:t>
      </w:r>
      <w:r>
        <w:rPr>
          <w:sz w:val="20"/>
          <w:szCs w:val="20"/>
        </w:rPr>
        <w:t xml:space="preserve">  (not Java)</w:t>
      </w:r>
    </w:p>
    <w:p w14:paraId="0FE6951C" w14:textId="77777777" w:rsidR="004603FC" w:rsidRPr="004603FC" w:rsidRDefault="004603FC" w:rsidP="004603FC">
      <w:pPr>
        <w:pStyle w:val="ListParagraph"/>
        <w:numPr>
          <w:ilvl w:val="1"/>
          <w:numId w:val="32"/>
        </w:numPr>
        <w:jc w:val="both"/>
        <w:rPr>
          <w:sz w:val="20"/>
          <w:szCs w:val="20"/>
        </w:rPr>
      </w:pPr>
      <w:r w:rsidRPr="004603FC">
        <w:rPr>
          <w:sz w:val="20"/>
          <w:szCs w:val="20"/>
        </w:rPr>
        <w:t>Because a+=b is safer than Add(a,b)</w:t>
      </w:r>
    </w:p>
    <w:p w14:paraId="1BF31F74" w14:textId="77777777" w:rsidR="004603FC" w:rsidRPr="004603FC" w:rsidRDefault="004603FC" w:rsidP="004603FC">
      <w:pPr>
        <w:pStyle w:val="ListParagraph"/>
        <w:numPr>
          <w:ilvl w:val="1"/>
          <w:numId w:val="32"/>
        </w:numPr>
        <w:jc w:val="both"/>
        <w:rPr>
          <w:sz w:val="20"/>
          <w:szCs w:val="20"/>
        </w:rPr>
      </w:pPr>
      <w:r w:rsidRPr="004603FC">
        <w:rPr>
          <w:sz w:val="20"/>
          <w:szCs w:val="20"/>
        </w:rPr>
        <w:t>Easy to forget to use the return value a=Add(a,b)</w:t>
      </w:r>
    </w:p>
    <w:p w14:paraId="590A552B" w14:textId="77777777" w:rsidR="004603FC" w:rsidRPr="004603FC" w:rsidRDefault="004603FC" w:rsidP="004603FC">
      <w:pPr>
        <w:pStyle w:val="ListParagraph"/>
        <w:numPr>
          <w:ilvl w:val="0"/>
          <w:numId w:val="32"/>
        </w:numPr>
        <w:jc w:val="both"/>
        <w:rPr>
          <w:sz w:val="20"/>
          <w:szCs w:val="20"/>
        </w:rPr>
      </w:pPr>
      <w:r w:rsidRPr="004603FC">
        <w:rPr>
          <w:sz w:val="20"/>
          <w:szCs w:val="20"/>
        </w:rPr>
        <w:t>Implies strong static typing (so not Java)</w:t>
      </w:r>
    </w:p>
    <w:p w14:paraId="7C723D04" w14:textId="024CD44F" w:rsidR="004603FC" w:rsidRPr="004603FC" w:rsidRDefault="004603FC" w:rsidP="004603FC">
      <w:pPr>
        <w:pStyle w:val="ListParagraph"/>
        <w:numPr>
          <w:ilvl w:val="1"/>
          <w:numId w:val="32"/>
        </w:numPr>
        <w:jc w:val="both"/>
        <w:rPr>
          <w:sz w:val="20"/>
          <w:szCs w:val="20"/>
        </w:rPr>
      </w:pPr>
      <w:r w:rsidRPr="004603FC">
        <w:rPr>
          <w:sz w:val="20"/>
          <w:szCs w:val="20"/>
        </w:rPr>
        <w:t>Many languages have “type erasure”</w:t>
      </w:r>
      <w:r>
        <w:rPr>
          <w:sz w:val="20"/>
          <w:szCs w:val="20"/>
        </w:rPr>
        <w:t xml:space="preserve"> </w:t>
      </w:r>
    </w:p>
    <w:p w14:paraId="214F3BA0" w14:textId="2245C568" w:rsidR="001F3A1A" w:rsidRDefault="004603FC" w:rsidP="004603FC">
      <w:pPr>
        <w:pStyle w:val="ListParagraph"/>
        <w:numPr>
          <w:ilvl w:val="0"/>
          <w:numId w:val="32"/>
        </w:numPr>
        <w:jc w:val="both"/>
        <w:rPr>
          <w:sz w:val="20"/>
          <w:szCs w:val="20"/>
        </w:rPr>
      </w:pPr>
      <w:r w:rsidRPr="004603FC">
        <w:rPr>
          <w:sz w:val="20"/>
          <w:szCs w:val="20"/>
        </w:rPr>
        <w:t>Also useful to have all references nullable</w:t>
      </w:r>
    </w:p>
    <w:p w14:paraId="36D04A26" w14:textId="77777777" w:rsidR="004603FC" w:rsidRDefault="004603FC" w:rsidP="004603FC">
      <w:pPr>
        <w:spacing w:before="120"/>
        <w:jc w:val="both"/>
        <w:rPr>
          <w:sz w:val="20"/>
          <w:szCs w:val="20"/>
          <w:lang w:val="en-GB"/>
        </w:rPr>
      </w:pPr>
      <w:r w:rsidRPr="004603FC">
        <w:rPr>
          <w:sz w:val="20"/>
          <w:szCs w:val="20"/>
          <w:lang w:val="en-GB"/>
        </w:rPr>
        <w:t xml:space="preserve">So I prefer C#, which now has been around for 19 years. Java and Python have been with us for over 30 years.  </w:t>
      </w:r>
    </w:p>
    <w:p w14:paraId="140FA96F" w14:textId="40BE66CE" w:rsidR="004603FC" w:rsidRDefault="004603FC" w:rsidP="004603FC">
      <w:pPr>
        <w:spacing w:before="120"/>
        <w:jc w:val="both"/>
        <w:rPr>
          <w:sz w:val="20"/>
          <w:szCs w:val="20"/>
          <w:lang w:val="en-GB"/>
        </w:rPr>
      </w:pPr>
      <w:r w:rsidRPr="004603FC">
        <w:rPr>
          <w:sz w:val="20"/>
          <w:szCs w:val="20"/>
          <w:lang w:val="en-GB"/>
        </w:rPr>
        <w:t>However, C# provides no syntax for requiring a class to be shareable</w:t>
      </w:r>
      <w:r>
        <w:rPr>
          <w:sz w:val="20"/>
          <w:szCs w:val="20"/>
          <w:lang w:val="en-GB"/>
        </w:rPr>
        <w:t>: specifically, there is no way of requiring a subclass of a shareable class to be shareable. It will cease to be shareable if it has even one mutable field.</w:t>
      </w:r>
    </w:p>
    <w:p w14:paraId="637ABE48" w14:textId="297EC44F" w:rsidR="004603FC" w:rsidRPr="004603FC" w:rsidRDefault="004603FC" w:rsidP="004603FC">
      <w:pPr>
        <w:pStyle w:val="Heading2"/>
      </w:pPr>
      <w:bookmarkStart w:id="13" w:name="_Toc94617410"/>
      <w:r>
        <w:t xml:space="preserve">1.10 </w:t>
      </w:r>
      <w:r w:rsidRPr="004603FC">
        <w:t>Shareable database objects</w:t>
      </w:r>
      <w:bookmarkEnd w:id="13"/>
    </w:p>
    <w:p w14:paraId="0D3DF9E3" w14:textId="77777777" w:rsidR="004603FC" w:rsidRPr="004603FC" w:rsidRDefault="004603FC" w:rsidP="004603FC">
      <w:pPr>
        <w:spacing w:before="120"/>
        <w:jc w:val="both"/>
        <w:rPr>
          <w:sz w:val="20"/>
          <w:szCs w:val="20"/>
          <w:lang w:val="en-GB"/>
        </w:rPr>
      </w:pPr>
      <w:r w:rsidRPr="004603FC">
        <w:rPr>
          <w:sz w:val="20"/>
          <w:szCs w:val="20"/>
          <w:lang w:val="en-GB"/>
        </w:rPr>
        <w:t>What data structures in the DBMS can be made shareable?</w:t>
      </w:r>
    </w:p>
    <w:p w14:paraId="1DA82A78" w14:textId="77777777" w:rsidR="004603FC" w:rsidRPr="004603FC" w:rsidRDefault="004603FC" w:rsidP="004603FC">
      <w:pPr>
        <w:pStyle w:val="ListParagraph"/>
        <w:numPr>
          <w:ilvl w:val="0"/>
          <w:numId w:val="33"/>
        </w:numPr>
        <w:jc w:val="both"/>
        <w:rPr>
          <w:sz w:val="20"/>
          <w:szCs w:val="20"/>
        </w:rPr>
      </w:pPr>
      <w:r w:rsidRPr="004603FC">
        <w:rPr>
          <w:sz w:val="20"/>
          <w:szCs w:val="20"/>
        </w:rPr>
        <w:t>Database itself, and its subclass, Transaction.</w:t>
      </w:r>
    </w:p>
    <w:p w14:paraId="57720F7D" w14:textId="77777777" w:rsidR="004603FC" w:rsidRPr="004603FC" w:rsidRDefault="004603FC" w:rsidP="004603FC">
      <w:pPr>
        <w:pStyle w:val="ListParagraph"/>
        <w:numPr>
          <w:ilvl w:val="0"/>
          <w:numId w:val="33"/>
        </w:numPr>
        <w:jc w:val="both"/>
        <w:rPr>
          <w:sz w:val="20"/>
          <w:szCs w:val="20"/>
        </w:rPr>
      </w:pPr>
      <w:r w:rsidRPr="004603FC">
        <w:rPr>
          <w:sz w:val="20"/>
          <w:szCs w:val="20"/>
        </w:rPr>
        <w:t>Database Objects such as Table, Index, TableColumn, Procedure, Domain, Trigger, Check, View, Role</w:t>
      </w:r>
    </w:p>
    <w:p w14:paraId="4DC91CB4" w14:textId="77777777" w:rsidR="004603FC" w:rsidRPr="004603FC" w:rsidRDefault="004603FC" w:rsidP="004603FC">
      <w:pPr>
        <w:pStyle w:val="ListParagraph"/>
        <w:numPr>
          <w:ilvl w:val="0"/>
          <w:numId w:val="33"/>
        </w:numPr>
        <w:jc w:val="both"/>
        <w:rPr>
          <w:sz w:val="20"/>
          <w:szCs w:val="20"/>
        </w:rPr>
      </w:pPr>
      <w:r w:rsidRPr="004603FC">
        <w:rPr>
          <w:sz w:val="20"/>
          <w:szCs w:val="20"/>
        </w:rPr>
        <w:t xml:space="preserve">Processing objects such as Query, Executable, RowSet, and their many subclasses; </w:t>
      </w:r>
    </w:p>
    <w:p w14:paraId="375F0D9E" w14:textId="77777777" w:rsidR="004603FC" w:rsidRPr="004603FC" w:rsidRDefault="004603FC" w:rsidP="004603FC">
      <w:pPr>
        <w:pStyle w:val="ListParagraph"/>
        <w:numPr>
          <w:ilvl w:val="0"/>
          <w:numId w:val="33"/>
        </w:numPr>
        <w:jc w:val="both"/>
        <w:rPr>
          <w:sz w:val="20"/>
          <w:szCs w:val="20"/>
        </w:rPr>
      </w:pPr>
      <w:r w:rsidRPr="004603FC">
        <w:rPr>
          <w:sz w:val="20"/>
          <w:szCs w:val="20"/>
        </w:rPr>
        <w:t>Cursor and most of its subclasses.</w:t>
      </w:r>
    </w:p>
    <w:p w14:paraId="549A3346" w14:textId="77777777" w:rsidR="004603FC" w:rsidRPr="004603FC" w:rsidRDefault="004603FC" w:rsidP="004603FC">
      <w:pPr>
        <w:pStyle w:val="ListParagraph"/>
        <w:numPr>
          <w:ilvl w:val="0"/>
          <w:numId w:val="33"/>
        </w:numPr>
        <w:jc w:val="both"/>
        <w:rPr>
          <w:sz w:val="20"/>
          <w:szCs w:val="20"/>
        </w:rPr>
      </w:pPr>
      <w:r w:rsidRPr="004603FC">
        <w:rPr>
          <w:sz w:val="20"/>
          <w:szCs w:val="20"/>
        </w:rPr>
        <w:t>TypedValue and all its subclasses</w:t>
      </w:r>
    </w:p>
    <w:p w14:paraId="3AADEC35" w14:textId="77777777" w:rsidR="004603FC" w:rsidRPr="004603FC" w:rsidRDefault="004603FC" w:rsidP="004603FC">
      <w:pPr>
        <w:spacing w:before="120"/>
        <w:jc w:val="both"/>
        <w:rPr>
          <w:sz w:val="20"/>
          <w:szCs w:val="20"/>
          <w:lang w:val="en-GB"/>
        </w:rPr>
      </w:pPr>
      <w:r w:rsidRPr="004603FC">
        <w:rPr>
          <w:sz w:val="20"/>
          <w:szCs w:val="20"/>
          <w:lang w:val="en-GB"/>
        </w:rPr>
        <w:t>All of these can be made shareable.</w:t>
      </w:r>
    </w:p>
    <w:p w14:paraId="2D6266DE" w14:textId="77777777" w:rsidR="004603FC" w:rsidRPr="004603FC" w:rsidRDefault="004603FC" w:rsidP="004603FC">
      <w:pPr>
        <w:spacing w:before="120"/>
        <w:jc w:val="both"/>
        <w:rPr>
          <w:sz w:val="20"/>
          <w:szCs w:val="20"/>
          <w:lang w:val="en-GB"/>
        </w:rPr>
      </w:pPr>
      <w:r w:rsidRPr="004603FC">
        <w:rPr>
          <w:sz w:val="20"/>
          <w:szCs w:val="20"/>
          <w:lang w:val="en-GB"/>
        </w:rPr>
        <w:t xml:space="preserve">Context and Activation cannot be made shareable because in processing expressions we so often have intermediate values. </w:t>
      </w:r>
    </w:p>
    <w:p w14:paraId="33112465" w14:textId="77777777" w:rsidR="004603FC" w:rsidRPr="004603FC" w:rsidRDefault="004603FC" w:rsidP="004603FC">
      <w:pPr>
        <w:spacing w:before="120"/>
        <w:jc w:val="both"/>
        <w:rPr>
          <w:sz w:val="20"/>
          <w:szCs w:val="20"/>
          <w:lang w:val="en-GB"/>
        </w:rPr>
      </w:pPr>
      <w:r w:rsidRPr="004603FC">
        <w:rPr>
          <w:sz w:val="20"/>
          <w:szCs w:val="20"/>
          <w:lang w:val="en-GB"/>
        </w:rPr>
        <w:t>Also, something needs to access system non-shareable structures such as FileStreams, HttpRequest.</w:t>
      </w:r>
    </w:p>
    <w:p w14:paraId="33AE170D" w14:textId="77777777" w:rsidR="004603FC" w:rsidRPr="004603FC" w:rsidRDefault="004603FC" w:rsidP="004603FC">
      <w:pPr>
        <w:spacing w:before="120"/>
        <w:jc w:val="both"/>
        <w:rPr>
          <w:sz w:val="20"/>
          <w:szCs w:val="20"/>
          <w:lang w:val="en-GB"/>
        </w:rPr>
      </w:pPr>
      <w:r w:rsidRPr="004603FC">
        <w:rPr>
          <w:sz w:val="20"/>
          <w:szCs w:val="20"/>
          <w:lang w:val="en-GB"/>
        </w:rPr>
        <w:t>And Physical and its subclasses are used for preparing objects for the database file, so cursors that examine logs are not shareable.</w:t>
      </w:r>
    </w:p>
    <w:p w14:paraId="2C4EA271" w14:textId="6E24382C" w:rsidR="004603FC" w:rsidRPr="004603FC" w:rsidRDefault="004603FC" w:rsidP="004603FC">
      <w:pPr>
        <w:pStyle w:val="Heading2"/>
      </w:pPr>
      <w:bookmarkStart w:id="14" w:name="_Toc94617411"/>
      <w:r>
        <w:t xml:space="preserve">1.11 </w:t>
      </w:r>
      <w:r w:rsidRPr="004603FC">
        <w:t>An implementation library: first steps</w:t>
      </w:r>
      <w:bookmarkEnd w:id="14"/>
    </w:p>
    <w:p w14:paraId="1308003A" w14:textId="77518F3F" w:rsidR="004603FC" w:rsidRDefault="004603FC" w:rsidP="004603FC">
      <w:pPr>
        <w:spacing w:before="120"/>
        <w:jc w:val="both"/>
        <w:rPr>
          <w:sz w:val="20"/>
          <w:szCs w:val="20"/>
          <w:lang w:val="en-GB"/>
        </w:rPr>
      </w:pPr>
      <w:r>
        <w:rPr>
          <w:sz w:val="20"/>
          <w:szCs w:val="20"/>
          <w:lang w:val="en-GB"/>
        </w:rPr>
        <w:t>A fundamental building block in many DBMS implementation is the B-tree. In Pyrrho BTree&lt;K,V&gt; is a sort of unbalanced B-tree</w:t>
      </w:r>
      <w:r w:rsidR="00FA287C">
        <w:rPr>
          <w:sz w:val="20"/>
          <w:szCs w:val="20"/>
          <w:lang w:val="en-GB"/>
        </w:rPr>
        <w:t>. It has a += operator to add a (key,value) pair, and a -= operator to remove a key.</w:t>
      </w:r>
    </w:p>
    <w:p w14:paraId="0EF16E48" w14:textId="5A1E03E1" w:rsidR="00FA287C" w:rsidRDefault="00FA287C" w:rsidP="004603FC">
      <w:pPr>
        <w:spacing w:before="120"/>
        <w:jc w:val="both"/>
        <w:rPr>
          <w:sz w:val="20"/>
          <w:szCs w:val="20"/>
          <w:lang w:val="en-GB"/>
        </w:rPr>
      </w:pPr>
      <w:r>
        <w:rPr>
          <w:sz w:val="20"/>
          <w:szCs w:val="20"/>
          <w:lang w:val="en-GB"/>
        </w:rPr>
        <w:t>BList&lt;V&gt; is a subscriptable subclass where K is int. It is much slower than BTree, because it partially reindexes the list starting from 0 on insertion and deletion.</w:t>
      </w:r>
    </w:p>
    <w:p w14:paraId="4C87C726" w14:textId="5220CC5B" w:rsidR="00FA287C" w:rsidRDefault="00FA287C" w:rsidP="004603FC">
      <w:pPr>
        <w:spacing w:before="120"/>
        <w:jc w:val="both"/>
        <w:rPr>
          <w:sz w:val="20"/>
          <w:szCs w:val="20"/>
          <w:lang w:val="en-GB"/>
        </w:rPr>
      </w:pPr>
      <w:r>
        <w:rPr>
          <w:sz w:val="20"/>
          <w:szCs w:val="20"/>
          <w:lang w:val="en-GB"/>
        </w:rPr>
        <w:t xml:space="preserve">Both of these structures can be traversed up and down using shareable helper classes ABookmark&lt;K,V&gt; and methods First(), Last(). The ABookmark class implements key(). value(), Next() and Previous(). </w:t>
      </w:r>
    </w:p>
    <w:p w14:paraId="67B8FFDB" w14:textId="0421A7DC" w:rsidR="00FA287C" w:rsidRDefault="00FA287C" w:rsidP="004603FC">
      <w:pPr>
        <w:spacing w:before="120"/>
        <w:jc w:val="both"/>
        <w:rPr>
          <w:sz w:val="20"/>
          <w:szCs w:val="20"/>
          <w:lang w:val="en-GB"/>
        </w:rPr>
      </w:pPr>
      <w:r>
        <w:rPr>
          <w:sz w:val="20"/>
          <w:szCs w:val="20"/>
          <w:lang w:val="en-GB"/>
        </w:rPr>
        <w:t xml:space="preserve">These classes and their subclasses are used throughout the DBMS implementation. They are shareable provided K and V are shareable. If the classes K and V are not themselves shareable, for example </w:t>
      </w:r>
      <w:r w:rsidR="00D22A20">
        <w:rPr>
          <w:sz w:val="20"/>
          <w:szCs w:val="20"/>
          <w:lang w:val="en-GB"/>
        </w:rPr>
        <w:t xml:space="preserve">if one or both is </w:t>
      </w:r>
      <w:r>
        <w:rPr>
          <w:sz w:val="20"/>
          <w:szCs w:val="20"/>
          <w:lang w:val="en-GB"/>
        </w:rPr>
        <w:t xml:space="preserve">the </w:t>
      </w:r>
      <w:r w:rsidRPr="00D22A20">
        <w:rPr>
          <w:rFonts w:asciiTheme="minorHAnsi" w:hAnsiTheme="minorHAnsi" w:cstheme="minorHAnsi"/>
          <w:sz w:val="20"/>
          <w:szCs w:val="20"/>
          <w:lang w:val="en-GB"/>
        </w:rPr>
        <w:t xml:space="preserve">object </w:t>
      </w:r>
      <w:r>
        <w:rPr>
          <w:sz w:val="20"/>
          <w:szCs w:val="20"/>
          <w:lang w:val="en-GB"/>
        </w:rPr>
        <w:t xml:space="preserve">class, a tree will be shareable provided </w:t>
      </w:r>
      <w:r w:rsidR="00D22A20">
        <w:rPr>
          <w:sz w:val="20"/>
          <w:szCs w:val="20"/>
          <w:lang w:val="en-GB"/>
        </w:rPr>
        <w:t>all of its contents (the nodes actually added) are shareable. At least, it is easy to ensure that all public constructors only have shareable parameters.</w:t>
      </w:r>
    </w:p>
    <w:p w14:paraId="4D9524A4" w14:textId="38F0412F" w:rsidR="00FA287C" w:rsidRDefault="00D22A20" w:rsidP="004603FC">
      <w:pPr>
        <w:spacing w:before="120"/>
        <w:jc w:val="both"/>
        <w:rPr>
          <w:sz w:val="20"/>
          <w:szCs w:val="20"/>
          <w:lang w:val="en-GB"/>
        </w:rPr>
      </w:pPr>
      <w:r>
        <w:rPr>
          <w:sz w:val="20"/>
          <w:szCs w:val="20"/>
          <w:lang w:val="en-GB"/>
        </w:rPr>
        <w:t>F</w:t>
      </w:r>
      <w:r w:rsidR="00FA287C">
        <w:rPr>
          <w:sz w:val="20"/>
          <w:szCs w:val="20"/>
          <w:lang w:val="en-GB"/>
        </w:rPr>
        <w:t xml:space="preserve">or convenience, Pyrrho uses a potentially non-shareable base class </w:t>
      </w:r>
      <w:r w:rsidR="00FA287C" w:rsidRPr="005550A9">
        <w:rPr>
          <w:rFonts w:asciiTheme="minorHAnsi" w:hAnsiTheme="minorHAnsi" w:cstheme="minorHAnsi"/>
          <w:b/>
          <w:bCs/>
          <w:sz w:val="20"/>
          <w:szCs w:val="20"/>
          <w:lang w:val="en-GB"/>
        </w:rPr>
        <w:t>Basis</w:t>
      </w:r>
      <w:r w:rsidR="00FA287C">
        <w:rPr>
          <w:sz w:val="20"/>
          <w:szCs w:val="20"/>
          <w:lang w:val="en-GB"/>
        </w:rPr>
        <w:t xml:space="preserve">, whose only field is a </w:t>
      </w:r>
      <w:r w:rsidR="00FA287C" w:rsidRPr="005550A9">
        <w:rPr>
          <w:rFonts w:asciiTheme="minorHAnsi" w:hAnsiTheme="minorHAnsi" w:cstheme="minorHAnsi"/>
          <w:b/>
          <w:bCs/>
          <w:sz w:val="20"/>
          <w:szCs w:val="20"/>
          <w:lang w:val="en-GB"/>
        </w:rPr>
        <w:t>BTree&lt;long,object&gt;</w:t>
      </w:r>
      <w:r w:rsidR="00FA287C">
        <w:rPr>
          <w:sz w:val="20"/>
          <w:szCs w:val="20"/>
          <w:lang w:val="en-GB"/>
        </w:rPr>
        <w:t xml:space="preserve"> </w:t>
      </w:r>
      <w:r w:rsidR="005550A9">
        <w:rPr>
          <w:sz w:val="20"/>
          <w:szCs w:val="20"/>
          <w:lang w:val="en-GB"/>
        </w:rPr>
        <w:t>called mem</w:t>
      </w:r>
      <w:r w:rsidR="00FA287C">
        <w:rPr>
          <w:sz w:val="20"/>
          <w:szCs w:val="20"/>
          <w:lang w:val="en-GB"/>
        </w:rPr>
        <w:t>.</w:t>
      </w:r>
      <w:r>
        <w:rPr>
          <w:sz w:val="20"/>
          <w:szCs w:val="20"/>
          <w:lang w:val="en-GB"/>
        </w:rPr>
        <w:t xml:space="preserve"> It has an abstract method New which can be used to implement the += and -= as effectively covariant operators on subclasses, and these can be used to change the properties on a database (of course, by creating a new one).</w:t>
      </w:r>
    </w:p>
    <w:p w14:paraId="650B09FA" w14:textId="4DA5D0FA" w:rsidR="00D22A20" w:rsidRPr="004603FC" w:rsidRDefault="00D22A20" w:rsidP="00D22A20">
      <w:pPr>
        <w:pStyle w:val="Heading2"/>
      </w:pPr>
      <w:bookmarkStart w:id="15" w:name="_Toc94617412"/>
      <w:r>
        <w:t xml:space="preserve">1.12 </w:t>
      </w:r>
      <w:r w:rsidRPr="00D22A20">
        <w:t>DBObject</w:t>
      </w:r>
      <w:r w:rsidR="005550A9">
        <w:t xml:space="preserve"> and Database</w:t>
      </w:r>
      <w:bookmarkEnd w:id="15"/>
    </w:p>
    <w:p w14:paraId="06E7FB3E" w14:textId="0404E111" w:rsidR="005550A9" w:rsidRDefault="00DE56FC" w:rsidP="004603FC">
      <w:pPr>
        <w:jc w:val="both"/>
        <w:rPr>
          <w:sz w:val="20"/>
          <w:szCs w:val="20"/>
        </w:rPr>
      </w:pPr>
      <w:r w:rsidRPr="00DE56FC">
        <w:rPr>
          <w:b/>
          <w:bCs/>
          <w:sz w:val="20"/>
          <w:szCs w:val="20"/>
        </w:rPr>
        <w:t>DBObject</w:t>
      </w:r>
      <w:r w:rsidR="00D22A20">
        <w:rPr>
          <w:sz w:val="20"/>
          <w:szCs w:val="20"/>
        </w:rPr>
        <w:t xml:space="preserve"> is a subclass of </w:t>
      </w:r>
      <w:r w:rsidR="00D22A20" w:rsidRPr="005550A9">
        <w:rPr>
          <w:rFonts w:asciiTheme="minorHAnsi" w:hAnsiTheme="minorHAnsi" w:cstheme="minorHAnsi"/>
          <w:b/>
          <w:bCs/>
          <w:sz w:val="20"/>
          <w:szCs w:val="20"/>
        </w:rPr>
        <w:t>Basis</w:t>
      </w:r>
      <w:r w:rsidR="00D22A20">
        <w:rPr>
          <w:sz w:val="20"/>
          <w:szCs w:val="20"/>
        </w:rPr>
        <w:t xml:space="preserve">, with a public readonly field called defpos, of type long. The defpos (defining position) acts as a uid or unique identifier for every object in the database. As described in section 2.3 below, </w:t>
      </w:r>
      <w:r w:rsidR="005550A9">
        <w:rPr>
          <w:sz w:val="20"/>
          <w:szCs w:val="20"/>
        </w:rPr>
        <w:t xml:space="preserve">the range of values of long is divided into ranges for database objects depending on their lifetime: committed objects have the same lifetime as the database (e.g., the SQL delete statement can unlink one or more objects but they remain in the log). There are many subclasses of </w:t>
      </w:r>
      <w:r w:rsidR="005550A9" w:rsidRPr="005550A9">
        <w:rPr>
          <w:rFonts w:asciiTheme="minorHAnsi" w:hAnsiTheme="minorHAnsi" w:cstheme="minorHAnsi"/>
          <w:sz w:val="20"/>
          <w:szCs w:val="20"/>
        </w:rPr>
        <w:t>DBObject</w:t>
      </w:r>
      <w:r w:rsidR="005550A9">
        <w:rPr>
          <w:sz w:val="20"/>
          <w:szCs w:val="20"/>
        </w:rPr>
        <w:t>, described in this booklet.</w:t>
      </w:r>
    </w:p>
    <w:p w14:paraId="50EFE0B3" w14:textId="05027102" w:rsidR="005550A9" w:rsidRDefault="005550A9" w:rsidP="004A3D38">
      <w:pPr>
        <w:spacing w:before="120"/>
        <w:jc w:val="both"/>
        <w:rPr>
          <w:sz w:val="20"/>
          <w:szCs w:val="20"/>
        </w:rPr>
      </w:pPr>
      <w:r w:rsidRPr="00AE4745">
        <w:rPr>
          <w:rFonts w:asciiTheme="minorHAnsi" w:hAnsiTheme="minorHAnsi" w:cstheme="minorHAnsi"/>
          <w:b/>
          <w:bCs/>
          <w:sz w:val="20"/>
          <w:szCs w:val="20"/>
        </w:rPr>
        <w:t>Database</w:t>
      </w:r>
      <w:r>
        <w:rPr>
          <w:sz w:val="20"/>
          <w:szCs w:val="20"/>
        </w:rPr>
        <w:t xml:space="preserve"> is also a subclass of </w:t>
      </w:r>
      <w:r w:rsidRPr="005550A9">
        <w:rPr>
          <w:rFonts w:asciiTheme="minorHAnsi" w:hAnsiTheme="minorHAnsi" w:cstheme="minorHAnsi"/>
          <w:b/>
          <w:bCs/>
          <w:sz w:val="20"/>
          <w:szCs w:val="20"/>
        </w:rPr>
        <w:t>Basis</w:t>
      </w:r>
      <w:r w:rsidRPr="005550A9">
        <w:rPr>
          <w:sz w:val="20"/>
          <w:szCs w:val="20"/>
        </w:rPr>
        <w:t>, and</w:t>
      </w:r>
      <w:r>
        <w:rPr>
          <w:sz w:val="20"/>
          <w:szCs w:val="20"/>
        </w:rPr>
        <w:t xml:space="preserve"> it uses the mem field with positive uids to store all of database object it contains. (Entries in mem with negative uids are used for propert</w:t>
      </w:r>
      <w:r w:rsidR="00AE4745">
        <w:rPr>
          <w:sz w:val="20"/>
          <w:szCs w:val="20"/>
        </w:rPr>
        <w:t xml:space="preserve"> </w:t>
      </w:r>
      <w:r>
        <w:rPr>
          <w:sz w:val="20"/>
          <w:szCs w:val="20"/>
        </w:rPr>
        <w:t>ies of the database, as described in section 3.5.2.)</w:t>
      </w:r>
      <w:r w:rsidR="00AE4745">
        <w:rPr>
          <w:sz w:val="20"/>
          <w:szCs w:val="20"/>
        </w:rPr>
        <w:t xml:space="preserve"> The Database class also has two static lists: databases, and dbfiles. The first is the set of databases indexed by database name, and the second is </w:t>
      </w:r>
      <w:r w:rsidR="004A3D38">
        <w:rPr>
          <w:sz w:val="20"/>
          <w:szCs w:val="20"/>
        </w:rPr>
        <w:t xml:space="preserve">a corresponding this of </w:t>
      </w:r>
      <w:r w:rsidR="004A3D38" w:rsidRPr="004A3D38">
        <w:rPr>
          <w:rFonts w:asciiTheme="minorHAnsi" w:hAnsiTheme="minorHAnsi" w:cstheme="minorHAnsi"/>
          <w:b/>
          <w:bCs/>
          <w:sz w:val="20"/>
          <w:szCs w:val="20"/>
        </w:rPr>
        <w:t>File</w:t>
      </w:r>
      <w:r w:rsidR="004A3D38">
        <w:rPr>
          <w:sz w:val="20"/>
          <w:szCs w:val="20"/>
        </w:rPr>
        <w:t xml:space="preserve"> objects.</w:t>
      </w:r>
    </w:p>
    <w:p w14:paraId="49B5FEAA" w14:textId="7269BDED" w:rsidR="004A3D38" w:rsidRDefault="004A3D38" w:rsidP="004A3D38">
      <w:pPr>
        <w:spacing w:before="120"/>
        <w:jc w:val="both"/>
        <w:rPr>
          <w:sz w:val="20"/>
          <w:szCs w:val="20"/>
        </w:rPr>
      </w:pPr>
      <w:r>
        <w:rPr>
          <w:sz w:val="20"/>
          <w:szCs w:val="20"/>
        </w:rPr>
        <w:t>Then there is a method called Load() to build the database from the transaction log file, and Commit() which writes Physical record durably to the log.</w:t>
      </w:r>
    </w:p>
    <w:p w14:paraId="5DA826C8" w14:textId="21AD66E1" w:rsidR="004A3D38" w:rsidRDefault="004A3D38" w:rsidP="004A3D38">
      <w:pPr>
        <w:pStyle w:val="Heading2"/>
      </w:pPr>
      <w:bookmarkStart w:id="16" w:name="_Toc94617413"/>
      <w:r>
        <w:t xml:space="preserve">1.13 </w:t>
      </w:r>
      <w:r w:rsidRPr="004A3D38">
        <w:t>Transaction and B-Tree</w:t>
      </w:r>
      <w:bookmarkEnd w:id="16"/>
    </w:p>
    <w:p w14:paraId="145091A5" w14:textId="710D75E8" w:rsidR="004A3D38" w:rsidRDefault="004A3D38" w:rsidP="004A3D38">
      <w:pPr>
        <w:rPr>
          <w:sz w:val="20"/>
          <w:szCs w:val="20"/>
        </w:rPr>
      </w:pPr>
      <w:r w:rsidRPr="004A3D38">
        <w:rPr>
          <w:sz w:val="20"/>
          <w:szCs w:val="20"/>
        </w:rPr>
        <w:t>We can use the B-Tree concept to model how the transaction Commit process works.</w:t>
      </w:r>
    </w:p>
    <w:p w14:paraId="2C7143FD" w14:textId="03D8444F" w:rsidR="00956B7F" w:rsidRDefault="00956B7F" w:rsidP="004A3D38">
      <w:pPr>
        <w:rPr>
          <w:sz w:val="20"/>
          <w:szCs w:val="20"/>
        </w:rPr>
      </w:pPr>
      <w:r w:rsidRPr="00956B7F">
        <w:rPr>
          <w:noProof/>
          <w:sz w:val="20"/>
          <w:szCs w:val="20"/>
        </w:rPr>
        <w:drawing>
          <wp:inline distT="0" distB="0" distL="0" distR="0" wp14:anchorId="0AD6AD26" wp14:editId="2F0F816F">
            <wp:extent cx="5278755" cy="332803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755" cy="3328035"/>
                    </a:xfrm>
                    <a:prstGeom prst="rect">
                      <a:avLst/>
                    </a:prstGeom>
                  </pic:spPr>
                </pic:pic>
              </a:graphicData>
            </a:graphic>
          </wp:inline>
        </w:drawing>
      </w:r>
    </w:p>
    <w:p w14:paraId="51A6B26B" w14:textId="1E46F2CC" w:rsidR="00956B7F" w:rsidRPr="00956B7F" w:rsidRDefault="00956B7F" w:rsidP="00956B7F">
      <w:pPr>
        <w:pStyle w:val="ListParagraph"/>
        <w:numPr>
          <w:ilvl w:val="0"/>
          <w:numId w:val="37"/>
        </w:numPr>
        <w:rPr>
          <w:sz w:val="20"/>
          <w:szCs w:val="20"/>
        </w:rPr>
      </w:pPr>
      <w:r w:rsidRPr="00956B7F">
        <w:rPr>
          <w:sz w:val="20"/>
          <w:szCs w:val="20"/>
        </w:rPr>
        <w:t xml:space="preserve">Suppose we have a database in any starting state D0. </w:t>
      </w:r>
    </w:p>
    <w:p w14:paraId="0317A704" w14:textId="7BC50587" w:rsidR="00956B7F" w:rsidRPr="00956B7F" w:rsidRDefault="00956B7F" w:rsidP="00956B7F">
      <w:pPr>
        <w:pStyle w:val="ListParagraph"/>
        <w:numPr>
          <w:ilvl w:val="0"/>
          <w:numId w:val="37"/>
        </w:numPr>
        <w:rPr>
          <w:sz w:val="20"/>
          <w:szCs w:val="20"/>
        </w:rPr>
      </w:pPr>
      <w:r w:rsidRPr="00956B7F">
        <w:rPr>
          <w:sz w:val="20"/>
          <w:szCs w:val="20"/>
        </w:rPr>
        <w:t>If we start a transaction T0 from this state, initially the T0 is a copy of D0 (i.e. equal pointers).</w:t>
      </w:r>
    </w:p>
    <w:p w14:paraId="3D6EE665" w14:textId="036CC49C" w:rsidR="00956B7F" w:rsidRPr="00956B7F" w:rsidRDefault="00956B7F" w:rsidP="00956B7F">
      <w:pPr>
        <w:pStyle w:val="ListParagraph"/>
        <w:numPr>
          <w:ilvl w:val="0"/>
          <w:numId w:val="37"/>
        </w:numPr>
        <w:rPr>
          <w:sz w:val="20"/>
          <w:szCs w:val="20"/>
        </w:rPr>
      </w:pPr>
      <w:r w:rsidRPr="00956B7F">
        <w:rPr>
          <w:sz w:val="20"/>
          <w:szCs w:val="20"/>
        </w:rPr>
        <w:t>As T0 is modified it becomes T1, which shares many nodes with D0, but not all.</w:t>
      </w:r>
    </w:p>
    <w:p w14:paraId="62899565" w14:textId="49DBFBF7" w:rsidR="00956B7F" w:rsidRPr="00956B7F" w:rsidRDefault="00956B7F" w:rsidP="00956B7F">
      <w:pPr>
        <w:pStyle w:val="ListParagraph"/>
        <w:numPr>
          <w:ilvl w:val="0"/>
          <w:numId w:val="37"/>
        </w:numPr>
        <w:rPr>
          <w:sz w:val="20"/>
          <w:szCs w:val="20"/>
        </w:rPr>
      </w:pPr>
      <w:r w:rsidRPr="00956B7F">
        <w:rPr>
          <w:sz w:val="20"/>
          <w:szCs w:val="20"/>
        </w:rPr>
        <w:t>D0 also evolves as some other transaction has committed, so D1 has a new root and some new nodes.</w:t>
      </w:r>
    </w:p>
    <w:p w14:paraId="53353954" w14:textId="7FE1B766" w:rsidR="00956B7F" w:rsidRPr="00956B7F" w:rsidRDefault="00956B7F" w:rsidP="00956B7F">
      <w:pPr>
        <w:pStyle w:val="ListParagraph"/>
        <w:numPr>
          <w:ilvl w:val="0"/>
          <w:numId w:val="37"/>
        </w:numPr>
        <w:rPr>
          <w:sz w:val="20"/>
          <w:szCs w:val="20"/>
        </w:rPr>
      </w:pPr>
      <w:r w:rsidRPr="00956B7F">
        <w:rPr>
          <w:sz w:val="20"/>
          <w:szCs w:val="20"/>
        </w:rPr>
        <w:t>When T1 commits, we get a new database D2 incorporating the latest versions of everything.</w:t>
      </w:r>
    </w:p>
    <w:p w14:paraId="1AC14D63" w14:textId="4964990B" w:rsidR="00956B7F" w:rsidRDefault="00956B7F" w:rsidP="00956B7F">
      <w:pPr>
        <w:pStyle w:val="Heading2"/>
      </w:pPr>
      <w:bookmarkStart w:id="17" w:name="_Toc94617414"/>
      <w:r w:rsidRPr="00956B7F">
        <w:t>1.14 RowSet review</w:t>
      </w:r>
      <w:bookmarkEnd w:id="17"/>
    </w:p>
    <w:p w14:paraId="7C270E50" w14:textId="13F1EFE4" w:rsidR="00956B7F" w:rsidRDefault="00956B7F" w:rsidP="00956B7F">
      <w:pPr>
        <w:spacing w:before="120"/>
        <w:jc w:val="both"/>
        <w:rPr>
          <w:sz w:val="20"/>
          <w:szCs w:val="20"/>
          <w:lang w:val="en-GB"/>
        </w:rPr>
      </w:pPr>
      <w:r w:rsidRPr="00956B7F">
        <w:rPr>
          <w:sz w:val="20"/>
          <w:szCs w:val="20"/>
          <w:lang w:val="en-GB"/>
        </w:rPr>
        <w:t>Many other DBMS describe their process of “Query optimisation”.</w:t>
      </w:r>
      <w:r>
        <w:rPr>
          <w:sz w:val="20"/>
          <w:szCs w:val="20"/>
          <w:lang w:val="en-GB"/>
        </w:rPr>
        <w:t xml:space="preserve"> </w:t>
      </w:r>
      <w:r w:rsidRPr="00956B7F">
        <w:rPr>
          <w:sz w:val="20"/>
          <w:szCs w:val="20"/>
          <w:lang w:val="en-GB"/>
        </w:rPr>
        <w:t>The result of parsing data manipulation language in Pyrrho v7 is not an optimised Query but a possibly updatable RowSet.</w:t>
      </w:r>
      <w:r w:rsidR="004C35AB">
        <w:rPr>
          <w:sz w:val="20"/>
          <w:szCs w:val="20"/>
          <w:lang w:val="en-GB"/>
        </w:rPr>
        <w:t xml:space="preserve"> As with other immutable objects, RowSets must have a full set of properties on construction.</w:t>
      </w:r>
    </w:p>
    <w:p w14:paraId="015D0449" w14:textId="5942BC08" w:rsidR="00956B7F" w:rsidRDefault="00956B7F" w:rsidP="00956B7F">
      <w:pPr>
        <w:spacing w:before="120"/>
        <w:jc w:val="both"/>
        <w:rPr>
          <w:sz w:val="20"/>
          <w:szCs w:val="20"/>
          <w:lang w:val="en-GB"/>
        </w:rPr>
      </w:pPr>
      <w:r w:rsidRPr="00956B7F">
        <w:rPr>
          <w:sz w:val="20"/>
          <w:szCs w:val="20"/>
          <w:lang w:val="en-GB"/>
        </w:rPr>
        <w:t xml:space="preserve">So instead of Query Optimisation, Pyrrho v7 has RowSet review. </w:t>
      </w:r>
      <w:r w:rsidR="004C35AB">
        <w:rPr>
          <w:sz w:val="20"/>
          <w:szCs w:val="20"/>
          <w:lang w:val="en-GB"/>
        </w:rPr>
        <w:t>Following construction, changes to Rowset objects</w:t>
      </w:r>
      <w:r w:rsidR="00F64179">
        <w:rPr>
          <w:sz w:val="20"/>
          <w:szCs w:val="20"/>
          <w:lang w:val="en-GB"/>
        </w:rPr>
        <w:t xml:space="preserve"> </w:t>
      </w:r>
      <w:r w:rsidRPr="00956B7F">
        <w:rPr>
          <w:sz w:val="20"/>
          <w:szCs w:val="20"/>
          <w:lang w:val="en-GB"/>
        </w:rPr>
        <w:t xml:space="preserve">are </w:t>
      </w:r>
      <w:r w:rsidR="00F64179">
        <w:rPr>
          <w:sz w:val="20"/>
          <w:szCs w:val="20"/>
          <w:lang w:val="en-GB"/>
        </w:rPr>
        <w:t>recursively applied to source rowsets.</w:t>
      </w:r>
      <w:r w:rsidR="004C35AB">
        <w:rPr>
          <w:sz w:val="20"/>
          <w:szCs w:val="20"/>
          <w:lang w:val="en-GB"/>
        </w:rPr>
        <w:t xml:space="preserve"> Naturally any change to a source gives a new source.</w:t>
      </w:r>
      <w:r w:rsidR="00B363DC">
        <w:rPr>
          <w:sz w:val="20"/>
          <w:szCs w:val="20"/>
          <w:lang w:val="en-GB"/>
        </w:rPr>
        <w:t xml:space="preserve"> Operations such as insert, update and delete are passed down to base local or remote tables, while ordering and filtering can often be performed more efficiently on source rowsets, and to help with this, equality filters (“matching”) </w:t>
      </w:r>
      <w:r w:rsidR="00AB3EFE">
        <w:rPr>
          <w:sz w:val="20"/>
          <w:szCs w:val="20"/>
          <w:lang w:val="en-GB"/>
        </w:rPr>
        <w:t>are</w:t>
      </w:r>
      <w:r w:rsidR="00B363DC">
        <w:rPr>
          <w:sz w:val="20"/>
          <w:szCs w:val="20"/>
          <w:lang w:val="en-GB"/>
        </w:rPr>
        <w:t xml:space="preserve"> also passed down to sources.</w:t>
      </w:r>
    </w:p>
    <w:p w14:paraId="7034681A" w14:textId="6C494BF6" w:rsidR="00AB3EFE" w:rsidRPr="00956B7F" w:rsidRDefault="00AB3EFE" w:rsidP="00956B7F">
      <w:pPr>
        <w:spacing w:before="120"/>
        <w:jc w:val="both"/>
        <w:rPr>
          <w:sz w:val="20"/>
          <w:szCs w:val="20"/>
          <w:lang w:val="en-GB"/>
        </w:rPr>
      </w:pPr>
      <w:r>
        <w:rPr>
          <w:sz w:val="20"/>
          <w:szCs w:val="20"/>
          <w:lang w:val="en-GB"/>
        </w:rPr>
        <w:t xml:space="preserve">For example, ordering specifications can </w:t>
      </w:r>
      <w:r w:rsidR="00751FF7">
        <w:rPr>
          <w:sz w:val="20"/>
          <w:szCs w:val="20"/>
          <w:lang w:val="en-GB"/>
        </w:rPr>
        <w:t>include complex</w:t>
      </w:r>
      <w:r>
        <w:rPr>
          <w:sz w:val="20"/>
          <w:szCs w:val="20"/>
          <w:lang w:val="en-GB"/>
        </w:rPr>
        <w:t xml:space="preserve"> expressions. Provided there is only one source, the order specification can be passed down to the source if it defines the operands of ordering expression. The source may already be known to have the correct order</w:t>
      </w:r>
      <w:r w:rsidR="00751FF7">
        <w:rPr>
          <w:sz w:val="20"/>
          <w:szCs w:val="20"/>
          <w:lang w:val="en-GB"/>
        </w:rPr>
        <w:t xml:space="preserve"> (for example, it may be the result of a merge or join)</w:t>
      </w:r>
      <w:r>
        <w:rPr>
          <w:sz w:val="20"/>
          <w:szCs w:val="20"/>
          <w:lang w:val="en-GB"/>
        </w:rPr>
        <w:t>. If the source is remote, the ordering specification can be passed to the remote source: while if the ordering is all on simple columns, integrity constraints on base tables may be able to supply the required ordering. Otherwise, an OrderedRowSet is constructed, to sort the rows prior to traversal.</w:t>
      </w:r>
    </w:p>
    <w:p w14:paraId="687A0350" w14:textId="19C301C2" w:rsidR="00956B7F" w:rsidRDefault="00045F15" w:rsidP="00956B7F">
      <w:pPr>
        <w:spacing w:before="120"/>
        <w:jc w:val="both"/>
        <w:rPr>
          <w:sz w:val="20"/>
          <w:szCs w:val="20"/>
          <w:lang w:val="en-GB"/>
        </w:rPr>
      </w:pPr>
      <w:r>
        <w:rPr>
          <w:sz w:val="20"/>
          <w:szCs w:val="20"/>
          <w:lang w:val="en-GB"/>
        </w:rPr>
        <w:t>As another</w:t>
      </w:r>
      <w:r w:rsidR="00956B7F" w:rsidRPr="00956B7F">
        <w:rPr>
          <w:sz w:val="20"/>
          <w:szCs w:val="20"/>
          <w:lang w:val="en-GB"/>
        </w:rPr>
        <w:t xml:space="preserve"> example, during Rowset Review we replace selection from views and joins by selection </w:t>
      </w:r>
      <w:r w:rsidR="00956B7F">
        <w:rPr>
          <w:sz w:val="20"/>
          <w:szCs w:val="20"/>
          <w:lang w:val="en-GB"/>
        </w:rPr>
        <w:t xml:space="preserve">from </w:t>
      </w:r>
      <w:r w:rsidR="00956B7F" w:rsidRPr="00956B7F">
        <w:rPr>
          <w:sz w:val="20"/>
          <w:szCs w:val="20"/>
          <w:lang w:val="en-GB"/>
        </w:rPr>
        <w:t>underlying tables</w:t>
      </w:r>
      <w:r w:rsidR="00F64179">
        <w:rPr>
          <w:sz w:val="20"/>
          <w:szCs w:val="20"/>
          <w:lang w:val="en-GB"/>
        </w:rPr>
        <w:t>. In the same way</w:t>
      </w:r>
      <w:r w:rsidR="00AB6BA9">
        <w:rPr>
          <w:sz w:val="20"/>
          <w:szCs w:val="20"/>
          <w:lang w:val="en-GB"/>
        </w:rPr>
        <w:t xml:space="preserve">, </w:t>
      </w:r>
      <w:r w:rsidR="00F64179">
        <w:rPr>
          <w:sz w:val="20"/>
          <w:szCs w:val="20"/>
          <w:lang w:val="en-GB"/>
        </w:rPr>
        <w:t>inserts, updates and deletes can be applied to many rowsets by passing the operations down to individual table sources.</w:t>
      </w:r>
      <w:r w:rsidR="00B363DC">
        <w:rPr>
          <w:sz w:val="20"/>
          <w:szCs w:val="20"/>
          <w:lang w:val="en-GB"/>
        </w:rPr>
        <w:t xml:space="preserve">  Passing transformations down to sources is usually prevented where the columns are complex expressions.</w:t>
      </w:r>
    </w:p>
    <w:p w14:paraId="1E4509FD" w14:textId="71D1CA15" w:rsidR="00AB6BA9" w:rsidRDefault="00AB6BA9" w:rsidP="00956B7F">
      <w:pPr>
        <w:spacing w:before="120"/>
        <w:jc w:val="both"/>
        <w:rPr>
          <w:sz w:val="20"/>
          <w:szCs w:val="20"/>
          <w:lang w:val="en-GB"/>
        </w:rPr>
      </w:pPr>
      <w:r>
        <w:rPr>
          <w:sz w:val="20"/>
          <w:szCs w:val="20"/>
          <w:lang w:val="en-GB"/>
        </w:rPr>
        <w:t xml:space="preserve">The third demonstration </w:t>
      </w:r>
      <w:r w:rsidR="00020740">
        <w:rPr>
          <w:sz w:val="20"/>
          <w:szCs w:val="20"/>
          <w:lang w:val="en-GB"/>
        </w:rPr>
        <w:t xml:space="preserve">in the tutorial </w:t>
      </w:r>
      <w:r>
        <w:rPr>
          <w:sz w:val="20"/>
          <w:szCs w:val="20"/>
          <w:lang w:val="en-GB"/>
        </w:rPr>
        <w:t>illustrate</w:t>
      </w:r>
      <w:r w:rsidR="00020740">
        <w:rPr>
          <w:sz w:val="20"/>
          <w:szCs w:val="20"/>
          <w:lang w:val="en-GB"/>
        </w:rPr>
        <w:t>d</w:t>
      </w:r>
      <w:r>
        <w:rPr>
          <w:sz w:val="20"/>
          <w:szCs w:val="20"/>
          <w:lang w:val="en-GB"/>
        </w:rPr>
        <w:t xml:space="preserve"> this approach by considering Views, including views of updatable joins. </w:t>
      </w:r>
      <w:r w:rsidR="00020740">
        <w:rPr>
          <w:sz w:val="20"/>
          <w:szCs w:val="20"/>
          <w:lang w:val="en-GB"/>
        </w:rPr>
        <w:t xml:space="preserve">The mechanism used in this version has changed, however, so the corresponding details for the current design are illustrated here in section 6.6 below. </w:t>
      </w:r>
      <w:r>
        <w:rPr>
          <w:sz w:val="20"/>
          <w:szCs w:val="20"/>
          <w:lang w:val="en-GB"/>
        </w:rPr>
        <w:t>This also turns out to work well for remote views, so in the fourth demonstration update, insert and delete are demonstrated on a view of a remote table.</w:t>
      </w:r>
    </w:p>
    <w:p w14:paraId="18427062" w14:textId="6F8BFDA8" w:rsidR="00045F15" w:rsidRDefault="00045F15" w:rsidP="00956B7F">
      <w:pPr>
        <w:spacing w:before="120"/>
        <w:jc w:val="both"/>
        <w:rPr>
          <w:sz w:val="20"/>
          <w:szCs w:val="20"/>
          <w:lang w:val="en-GB"/>
        </w:rPr>
      </w:pPr>
      <w:r>
        <w:rPr>
          <w:sz w:val="20"/>
          <w:szCs w:val="20"/>
          <w:lang w:val="en-GB"/>
        </w:rPr>
        <w:t xml:space="preserve">The current implementation focusses on making improvements during left-to-right parsing. </w:t>
      </w:r>
      <w:r w:rsidR="00025E33">
        <w:rPr>
          <w:sz w:val="20"/>
          <w:szCs w:val="20"/>
          <w:lang w:val="en-GB"/>
        </w:rPr>
        <w:t>I</w:t>
      </w:r>
      <w:r>
        <w:rPr>
          <w:sz w:val="20"/>
          <w:szCs w:val="20"/>
          <w:lang w:val="en-GB"/>
        </w:rPr>
        <w:t>n general, aggregations are already parsed before the from clause provides domain information for columns exposed by the referenced table(s) and/or view(s)</w:t>
      </w:r>
      <w:r w:rsidR="00025E33">
        <w:rPr>
          <w:sz w:val="20"/>
          <w:szCs w:val="20"/>
          <w:lang w:val="en-GB"/>
        </w:rPr>
        <w:t>, w</w:t>
      </w:r>
      <w:r>
        <w:rPr>
          <w:sz w:val="20"/>
          <w:szCs w:val="20"/>
          <w:lang w:val="en-GB"/>
        </w:rPr>
        <w:t>here conditions are appended</w:t>
      </w:r>
      <w:r w:rsidR="00025E33">
        <w:rPr>
          <w:sz w:val="20"/>
          <w:szCs w:val="20"/>
          <w:lang w:val="en-GB"/>
        </w:rPr>
        <w:t xml:space="preserve"> to the result</w:t>
      </w:r>
      <w:r>
        <w:rPr>
          <w:sz w:val="20"/>
          <w:szCs w:val="20"/>
          <w:lang w:val="en-GB"/>
        </w:rPr>
        <w:t xml:space="preserve">, and grouping and ordering added. </w:t>
      </w:r>
      <w:r w:rsidR="00025E33">
        <w:rPr>
          <w:sz w:val="20"/>
          <w:szCs w:val="20"/>
          <w:lang w:val="en-GB"/>
        </w:rPr>
        <w:t xml:space="preserve">The process </w:t>
      </w:r>
      <w:r w:rsidR="00DC2363">
        <w:rPr>
          <w:sz w:val="20"/>
          <w:szCs w:val="20"/>
          <w:lang w:val="en-GB"/>
        </w:rPr>
        <w:t>requires</w:t>
      </w:r>
      <w:r w:rsidR="00025E33">
        <w:rPr>
          <w:sz w:val="20"/>
          <w:szCs w:val="20"/>
          <w:lang w:val="en-GB"/>
        </w:rPr>
        <w:t xml:space="preserve"> sufficient care to </w:t>
      </w:r>
      <w:r w:rsidR="00DC2363">
        <w:rPr>
          <w:sz w:val="20"/>
          <w:szCs w:val="20"/>
          <w:lang w:val="en-GB"/>
        </w:rPr>
        <w:t>avoid ambiguity when</w:t>
      </w:r>
      <w:r w:rsidR="00025E33">
        <w:rPr>
          <w:sz w:val="20"/>
          <w:szCs w:val="20"/>
          <w:lang w:val="en-GB"/>
        </w:rPr>
        <w:t xml:space="preserve"> i</w:t>
      </w:r>
      <w:r w:rsidR="00DC2363">
        <w:rPr>
          <w:sz w:val="20"/>
          <w:szCs w:val="20"/>
          <w:lang w:val="en-GB"/>
        </w:rPr>
        <w:t>mporting</w:t>
      </w:r>
      <w:r w:rsidR="00025E33">
        <w:rPr>
          <w:sz w:val="20"/>
          <w:szCs w:val="20"/>
          <w:lang w:val="en-GB"/>
        </w:rPr>
        <w:t xml:space="preserve"> predefined constructs, and to take appropriate account of equivalences established by join conditions and similar</w:t>
      </w:r>
      <w:r w:rsidR="00DC2363">
        <w:rPr>
          <w:sz w:val="20"/>
          <w:szCs w:val="20"/>
          <w:lang w:val="en-GB"/>
        </w:rPr>
        <w:t>ity of</w:t>
      </w:r>
      <w:r w:rsidR="00025E33">
        <w:rPr>
          <w:sz w:val="20"/>
          <w:szCs w:val="20"/>
          <w:lang w:val="en-GB"/>
        </w:rPr>
        <w:t xml:space="preserve"> expressions.</w:t>
      </w:r>
    </w:p>
    <w:p w14:paraId="6AE0A44D" w14:textId="48618FC0" w:rsidR="00C20DBC" w:rsidRDefault="00C20DBC" w:rsidP="00C20DBC">
      <w:pPr>
        <w:pStyle w:val="Heading2"/>
      </w:pPr>
      <w:bookmarkStart w:id="18" w:name="_Toc94617415"/>
      <w:r w:rsidRPr="00C20DBC">
        <w:t>1.15 Integrity Constraints</w:t>
      </w:r>
      <w:bookmarkEnd w:id="18"/>
    </w:p>
    <w:p w14:paraId="61D482ED" w14:textId="19881BD5" w:rsidR="00C20DBC" w:rsidRDefault="00C20DBC" w:rsidP="00764492">
      <w:pPr>
        <w:spacing w:before="120"/>
        <w:jc w:val="both"/>
        <w:rPr>
          <w:sz w:val="20"/>
          <w:szCs w:val="20"/>
        </w:rPr>
      </w:pPr>
      <w:r>
        <w:rPr>
          <w:sz w:val="20"/>
          <w:szCs w:val="20"/>
        </w:rPr>
        <w:t>The efficiency of a database depends on the maintenance of indexes to the rows of tables, and this leads to the requirement for the definition of table keys: keys are sets of columns that may be primary, unique or foreign. In SQL indexes are consequences of such key definitions and are not separately created.</w:t>
      </w:r>
    </w:p>
    <w:p w14:paraId="7843F564" w14:textId="6AABA3DB" w:rsidR="00C20DBC" w:rsidRPr="00C20DBC" w:rsidRDefault="00C20DBC" w:rsidP="00764492">
      <w:pPr>
        <w:spacing w:before="120"/>
        <w:jc w:val="both"/>
        <w:rPr>
          <w:sz w:val="20"/>
          <w:szCs w:val="20"/>
        </w:rPr>
      </w:pPr>
      <w:r>
        <w:rPr>
          <w:sz w:val="20"/>
          <w:szCs w:val="20"/>
        </w:rPr>
        <w:t>Once a key is defined for a table, the database must maintain the index through any modifications to the table.</w:t>
      </w:r>
      <w:r w:rsidR="00764492">
        <w:rPr>
          <w:sz w:val="20"/>
          <w:szCs w:val="20"/>
        </w:rPr>
        <w:t xml:space="preserve"> Generally a modification such as insert, update or delete will be restricted if it would lead to an error in the index, but the modification may instead request some automated action to maintain the consistency the index (for example, by modifying or deleting some other data). In this way, modifications may cause cascades of changes to the database, and these must be included in the current transaction. The transaction cannot be allowed to commit if any of these consequential actions cannot be committed at the same time.</w:t>
      </w:r>
      <w:r w:rsidR="00764492">
        <w:rPr>
          <w:rStyle w:val="FootnoteReference"/>
          <w:sz w:val="20"/>
          <w:szCs w:val="20"/>
        </w:rPr>
        <w:footnoteReference w:id="2"/>
      </w:r>
    </w:p>
    <w:p w14:paraId="6D2B42D2" w14:textId="6021AD48" w:rsidR="00020D4D" w:rsidRPr="00020D4D" w:rsidRDefault="00020D4D" w:rsidP="00020D4D">
      <w:pPr>
        <w:pStyle w:val="Heading2"/>
      </w:pPr>
      <w:bookmarkStart w:id="19" w:name="_Toc94617416"/>
      <w:r w:rsidRPr="00020D4D">
        <w:t>1.1</w:t>
      </w:r>
      <w:r w:rsidR="00C20DBC">
        <w:t>6</w:t>
      </w:r>
      <w:r w:rsidRPr="00020D4D">
        <w:t xml:space="preserve"> Roles</w:t>
      </w:r>
      <w:r w:rsidR="00BA37B8">
        <w:t xml:space="preserve">, </w:t>
      </w:r>
      <w:r w:rsidRPr="00020D4D">
        <w:t>Security</w:t>
      </w:r>
      <w:r w:rsidR="00BA37B8">
        <w:t>, Views and Triggers</w:t>
      </w:r>
      <w:bookmarkEnd w:id="19"/>
    </w:p>
    <w:p w14:paraId="6C7313F4" w14:textId="07D92A79" w:rsidR="00020D4D" w:rsidRDefault="00020D4D" w:rsidP="00956B7F">
      <w:pPr>
        <w:spacing w:before="120"/>
        <w:jc w:val="both"/>
        <w:rPr>
          <w:sz w:val="20"/>
          <w:szCs w:val="20"/>
          <w:lang w:val="en-GB"/>
        </w:rPr>
      </w:pPr>
      <w:r>
        <w:rPr>
          <w:sz w:val="20"/>
          <w:szCs w:val="20"/>
          <w:lang w:val="en-GB"/>
        </w:rPr>
        <w:t xml:space="preserve">SQL defines a security model that distinguishes the roles of definer (or owner), administrator and user of the database and its objects. </w:t>
      </w:r>
      <w:r w:rsidR="00BA37B8">
        <w:rPr>
          <w:sz w:val="20"/>
          <w:szCs w:val="20"/>
          <w:lang w:val="en-GB"/>
        </w:rPr>
        <w:t>Generally, the definer of an object has full permissions on a new object but may grant permissions (and/or administration rights) to another user.</w:t>
      </w:r>
    </w:p>
    <w:p w14:paraId="313F2A8A" w14:textId="3E43118E" w:rsidR="00CE7BA6" w:rsidRDefault="00CE7BA6" w:rsidP="00956B7F">
      <w:pPr>
        <w:spacing w:before="120"/>
        <w:jc w:val="both"/>
        <w:rPr>
          <w:sz w:val="20"/>
          <w:szCs w:val="20"/>
          <w:lang w:val="en-GB"/>
        </w:rPr>
      </w:pPr>
      <w:r>
        <w:rPr>
          <w:sz w:val="20"/>
          <w:szCs w:val="20"/>
          <w:lang w:val="en-GB"/>
        </w:rPr>
        <w:t>A grant of permissions by one Role to another Role does not create any relationship between the Roles: and these can evolve independently. Similarly, revoking privileges from a Role takes no account of how these privileges were acquired.</w:t>
      </w:r>
      <w:r>
        <w:rPr>
          <w:rStyle w:val="FootnoteReference"/>
          <w:sz w:val="20"/>
          <w:szCs w:val="20"/>
          <w:lang w:val="en-GB"/>
        </w:rPr>
        <w:footnoteReference w:id="3"/>
      </w:r>
    </w:p>
    <w:p w14:paraId="728EB9A4" w14:textId="4362ECC3" w:rsidR="00BA37B8" w:rsidRDefault="00FC0352" w:rsidP="00BA37B8">
      <w:pPr>
        <w:spacing w:before="120"/>
        <w:jc w:val="both"/>
        <w:rPr>
          <w:sz w:val="20"/>
          <w:szCs w:val="20"/>
          <w:lang w:val="en-GB"/>
        </w:rPr>
      </w:pPr>
      <w:r>
        <w:rPr>
          <w:sz w:val="20"/>
          <w:szCs w:val="20"/>
          <w:lang w:val="en-GB"/>
        </w:rPr>
        <w:t xml:space="preserve">As a result of this security model, for example, the columns returned by a rowset will depend on the permissions of the current user on the objects being accessed. </w:t>
      </w:r>
      <w:r w:rsidR="00BA37B8">
        <w:rPr>
          <w:sz w:val="20"/>
          <w:szCs w:val="20"/>
          <w:lang w:val="en-GB"/>
        </w:rPr>
        <w:t>A consequence of the security model is that SQL supports the definition of views, which allow for the definition of rowsets granted to users</w:t>
      </w:r>
      <w:r w:rsidR="00B60991">
        <w:rPr>
          <w:sz w:val="20"/>
          <w:szCs w:val="20"/>
          <w:lang w:val="en-GB"/>
        </w:rPr>
        <w:t>, and triggers, that allow for the definition of actions consequential on a modification. Views and triggers must execute with the permissions of their definers.</w:t>
      </w:r>
    </w:p>
    <w:p w14:paraId="561F8EAC" w14:textId="3EC38163" w:rsidR="00BA37B8" w:rsidRDefault="00FC0352" w:rsidP="00BA37B8">
      <w:pPr>
        <w:spacing w:before="120"/>
        <w:jc w:val="both"/>
        <w:rPr>
          <w:sz w:val="20"/>
          <w:szCs w:val="20"/>
          <w:lang w:val="en-GB"/>
        </w:rPr>
      </w:pPr>
      <w:r>
        <w:rPr>
          <w:sz w:val="20"/>
          <w:szCs w:val="20"/>
          <w:lang w:val="en-GB"/>
        </w:rPr>
        <w:t>If a full transaction log is being maintained, log entries must identify the current user for any modification to the database.</w:t>
      </w:r>
      <w:r w:rsidR="00BA37B8" w:rsidRPr="00BA37B8">
        <w:rPr>
          <w:sz w:val="20"/>
          <w:szCs w:val="20"/>
          <w:lang w:val="en-GB"/>
        </w:rPr>
        <w:t xml:space="preserve"> </w:t>
      </w:r>
      <w:r w:rsidR="00C20DBC">
        <w:rPr>
          <w:sz w:val="20"/>
          <w:szCs w:val="20"/>
          <w:lang w:val="en-GB"/>
        </w:rPr>
        <w:t xml:space="preserve">Modifications to a database can be made subject to check constraints and triggers. constraints ensure the maintenance of desired logical relationships (uniqueness, </w:t>
      </w:r>
      <w:r w:rsidR="00BA37B8">
        <w:rPr>
          <w:sz w:val="20"/>
          <w:szCs w:val="20"/>
          <w:lang w:val="en-GB"/>
        </w:rPr>
        <w:t xml:space="preserve"> </w:t>
      </w:r>
    </w:p>
    <w:p w14:paraId="541E2223" w14:textId="43901737" w:rsidR="00FC0352" w:rsidRDefault="00BA37B8" w:rsidP="00956B7F">
      <w:pPr>
        <w:spacing w:before="120"/>
        <w:jc w:val="both"/>
        <w:rPr>
          <w:sz w:val="20"/>
          <w:szCs w:val="20"/>
          <w:lang w:val="en-GB"/>
        </w:rPr>
      </w:pPr>
      <w:r>
        <w:rPr>
          <w:sz w:val="20"/>
          <w:szCs w:val="20"/>
          <w:lang w:val="en-GB"/>
        </w:rPr>
        <w:t>In a large system the set of users may become large, and it becomes practical to define database roles that possess a set of permissions, so that database users can be granted the use of such a role, rather than acquiring permissions one by one on the (possibly large) set of database objects they need to use.</w:t>
      </w:r>
    </w:p>
    <w:p w14:paraId="589AF7F1" w14:textId="4521D473" w:rsidR="00FC0352" w:rsidRDefault="00FC0352" w:rsidP="00956B7F">
      <w:pPr>
        <w:spacing w:before="120"/>
        <w:jc w:val="both"/>
        <w:rPr>
          <w:sz w:val="20"/>
          <w:szCs w:val="20"/>
          <w:lang w:val="en-GB"/>
        </w:rPr>
      </w:pPr>
      <w:r>
        <w:rPr>
          <w:sz w:val="20"/>
          <w:szCs w:val="20"/>
          <w:lang w:val="en-GB"/>
        </w:rPr>
        <w:t>Granting permissions to roles and users is easy. Pyrrho diverges from the SQL standard in making the revoking of permissions equally easy. See section 7.12 of the Pyrrho manual.</w:t>
      </w:r>
      <w:r w:rsidR="00BA37B8" w:rsidRPr="00BA37B8">
        <w:rPr>
          <w:sz w:val="20"/>
          <w:szCs w:val="20"/>
          <w:lang w:val="en-GB"/>
        </w:rPr>
        <w:t xml:space="preserve"> </w:t>
      </w:r>
    </w:p>
    <w:p w14:paraId="5C8C21B4" w14:textId="62EAE8DA" w:rsidR="004B006F" w:rsidRPr="004B006F" w:rsidRDefault="004B006F" w:rsidP="004B006F">
      <w:pPr>
        <w:pStyle w:val="Heading2"/>
      </w:pPr>
      <w:bookmarkStart w:id="20" w:name="_Toc94617417"/>
      <w:r w:rsidRPr="004B006F">
        <w:t>1.1</w:t>
      </w:r>
      <w:r w:rsidR="00C20DBC">
        <w:t>7</w:t>
      </w:r>
      <w:r w:rsidRPr="004B006F">
        <w:t xml:space="preserve"> Compiled database objects</w:t>
      </w:r>
      <w:bookmarkEnd w:id="20"/>
    </w:p>
    <w:p w14:paraId="0F2E74CC" w14:textId="3210F784" w:rsidR="004B006F" w:rsidRPr="00956B7F" w:rsidRDefault="004B006F" w:rsidP="00956B7F">
      <w:pPr>
        <w:spacing w:before="120"/>
        <w:jc w:val="both"/>
        <w:rPr>
          <w:sz w:val="20"/>
          <w:szCs w:val="20"/>
          <w:lang w:val="en-GB"/>
        </w:rPr>
      </w:pPr>
      <w:r>
        <w:rPr>
          <w:sz w:val="20"/>
          <w:szCs w:val="20"/>
          <w:lang w:val="en-GB"/>
        </w:rPr>
        <w:t>SQL allows database objects to contain programable check constraints and triggers</w:t>
      </w:r>
      <w:r w:rsidR="00020D4D">
        <w:rPr>
          <w:sz w:val="20"/>
          <w:szCs w:val="20"/>
          <w:lang w:val="en-GB"/>
        </w:rPr>
        <w:t xml:space="preserve">, </w:t>
      </w:r>
      <w:r>
        <w:rPr>
          <w:sz w:val="20"/>
          <w:szCs w:val="20"/>
          <w:lang w:val="en-GB"/>
        </w:rPr>
        <w:t>and provides a programming language for these that supports structured data types, stored procedures, data conversions and condition handling. The DBMS implementor must provide for these</w:t>
      </w:r>
      <w:r w:rsidR="00020D4D">
        <w:rPr>
          <w:sz w:val="20"/>
          <w:szCs w:val="20"/>
          <w:lang w:val="en-GB"/>
        </w:rPr>
        <w:t>.</w:t>
      </w:r>
    </w:p>
    <w:p w14:paraId="6ED1B20C" w14:textId="4F4EB9B9" w:rsidR="00B60991" w:rsidRDefault="00B60991" w:rsidP="00B60991">
      <w:pPr>
        <w:spacing w:before="120"/>
        <w:jc w:val="both"/>
        <w:rPr>
          <w:sz w:val="20"/>
          <w:szCs w:val="20"/>
        </w:rPr>
      </w:pPr>
      <w:r>
        <w:rPr>
          <w:sz w:val="20"/>
          <w:szCs w:val="20"/>
        </w:rPr>
        <w:t>SQL defines a computationally complete programming language for this purpose, and this is implemented by allowing Contexts to form an execution stack, in which each Context on the stack has permissions depending on the definer of the statements they are executing, is dealing with a set of specific database objects, with its own set of intermediate results (a heap), and may have handlers for exception conditions.</w:t>
      </w:r>
    </w:p>
    <w:p w14:paraId="33500ACC" w14:textId="2E29DD04" w:rsidR="00956B7F" w:rsidRDefault="00B60991" w:rsidP="00B60991">
      <w:pPr>
        <w:spacing w:before="120"/>
        <w:jc w:val="both"/>
        <w:rPr>
          <w:sz w:val="20"/>
          <w:szCs w:val="20"/>
          <w:lang w:val="en-GB"/>
        </w:rPr>
      </w:pPr>
      <w:r>
        <w:rPr>
          <w:sz w:val="20"/>
          <w:szCs w:val="20"/>
        </w:rPr>
        <w:t xml:space="preserve">It is an ambition of this version of Pyrrho that </w:t>
      </w:r>
      <w:r w:rsidR="002A3EBA">
        <w:rPr>
          <w:sz w:val="20"/>
          <w:szCs w:val="20"/>
        </w:rPr>
        <w:t xml:space="preserve">the compilation of such programmable elements is done on definition or database load. Thus, many database objects, including </w:t>
      </w:r>
      <w:r w:rsidR="002A3EBA">
        <w:rPr>
          <w:sz w:val="20"/>
          <w:szCs w:val="20"/>
          <w:lang w:val="en-GB"/>
        </w:rPr>
        <w:t>v</w:t>
      </w:r>
      <w:r w:rsidR="00BA37B8">
        <w:rPr>
          <w:sz w:val="20"/>
          <w:szCs w:val="20"/>
          <w:lang w:val="en-GB"/>
        </w:rPr>
        <w:t xml:space="preserve">iews, procedures, check constraints, and triggers, are </w:t>
      </w:r>
      <w:r w:rsidR="002A3EBA">
        <w:rPr>
          <w:sz w:val="20"/>
          <w:szCs w:val="20"/>
          <w:lang w:val="en-GB"/>
        </w:rPr>
        <w:t xml:space="preserve">held as shareable </w:t>
      </w:r>
      <w:r w:rsidR="00BA37B8" w:rsidRPr="002A3EBA">
        <w:rPr>
          <w:i/>
          <w:iCs/>
          <w:sz w:val="20"/>
          <w:szCs w:val="20"/>
          <w:lang w:val="en-GB"/>
        </w:rPr>
        <w:t>compiled</w:t>
      </w:r>
      <w:r w:rsidR="00BA37B8">
        <w:rPr>
          <w:sz w:val="20"/>
          <w:szCs w:val="20"/>
          <w:lang w:val="en-GB"/>
        </w:rPr>
        <w:t xml:space="preserve"> objects</w:t>
      </w:r>
      <w:r w:rsidR="002A3EBA">
        <w:rPr>
          <w:sz w:val="20"/>
          <w:szCs w:val="20"/>
          <w:lang w:val="en-GB"/>
        </w:rPr>
        <w:t xml:space="preserve"> in memory, </w:t>
      </w:r>
      <w:r w:rsidR="00BA37B8">
        <w:rPr>
          <w:sz w:val="20"/>
          <w:szCs w:val="20"/>
          <w:lang w:val="en-GB"/>
        </w:rPr>
        <w:t>so that an instance of the compiled object can be quickly loaded into the execution context when the compiled object is referenced. See section 3.4.2.</w:t>
      </w:r>
    </w:p>
    <w:p w14:paraId="1710A884" w14:textId="1147BAE2" w:rsidR="00D40DDF" w:rsidRDefault="00D40DDF" w:rsidP="00D40DDF">
      <w:pPr>
        <w:pStyle w:val="Heading2"/>
        <w:rPr>
          <w:lang w:val="en-GB"/>
        </w:rPr>
      </w:pPr>
      <w:bookmarkStart w:id="21" w:name="_Toc94617418"/>
      <w:r>
        <w:rPr>
          <w:lang w:val="en-GB"/>
        </w:rPr>
        <w:t>1.18 Type Tracker</w:t>
      </w:r>
      <w:bookmarkEnd w:id="21"/>
    </w:p>
    <w:p w14:paraId="67A961BA" w14:textId="04A221D9" w:rsidR="00D40DDF" w:rsidRDefault="00D40DDF" w:rsidP="00B60991">
      <w:pPr>
        <w:spacing w:before="120"/>
        <w:jc w:val="both"/>
        <w:rPr>
          <w:sz w:val="20"/>
          <w:szCs w:val="20"/>
        </w:rPr>
      </w:pPr>
      <w:r w:rsidRPr="00D40DDF">
        <w:rPr>
          <w:sz w:val="20"/>
          <w:szCs w:val="20"/>
        </w:rPr>
        <w:t xml:space="preserve">An interesting, </w:t>
      </w:r>
      <w:r>
        <w:rPr>
          <w:sz w:val="20"/>
          <w:szCs w:val="20"/>
        </w:rPr>
        <w:t>and</w:t>
      </w:r>
      <w:r w:rsidRPr="00D40DDF">
        <w:rPr>
          <w:sz w:val="20"/>
          <w:szCs w:val="20"/>
        </w:rPr>
        <w:t xml:space="preserve"> possibly controversial</w:t>
      </w:r>
      <w:r>
        <w:rPr>
          <w:sz w:val="20"/>
          <w:szCs w:val="20"/>
        </w:rPr>
        <w:t xml:space="preserve">, issue is the TypeTracker. This is maintained by a Role, and allows data for a Record to be interpreted according to the schema as it stood when the record was laid down in the database. The user inserting the record must have permissions to Insert, and the Record will </w:t>
      </w:r>
      <w:r w:rsidR="00733B44">
        <w:rPr>
          <w:sz w:val="20"/>
          <w:szCs w:val="20"/>
        </w:rPr>
        <w:t>be</w:t>
      </w:r>
      <w:r>
        <w:rPr>
          <w:sz w:val="20"/>
          <w:szCs w:val="20"/>
        </w:rPr>
        <w:t xml:space="preserve"> constructed by that Role</w:t>
      </w:r>
      <w:r w:rsidR="00CE7BA6">
        <w:rPr>
          <w:sz w:val="20"/>
          <w:szCs w:val="20"/>
        </w:rPr>
        <w:t xml:space="preserve"> in accordance with</w:t>
      </w:r>
      <w:r>
        <w:rPr>
          <w:sz w:val="20"/>
          <w:szCs w:val="20"/>
        </w:rPr>
        <w:t xml:space="preserve"> the table definer’s current specification for the Table. </w:t>
      </w:r>
      <w:r w:rsidR="00CE7BA6">
        <w:rPr>
          <w:sz w:val="20"/>
          <w:szCs w:val="20"/>
        </w:rPr>
        <w:t>The type tracker mechanism ensures that retrieval of this record will use the same</w:t>
      </w:r>
      <w:r w:rsidR="006C71C6">
        <w:rPr>
          <w:sz w:val="20"/>
          <w:szCs w:val="20"/>
        </w:rPr>
        <w:t xml:space="preserve"> column type </w:t>
      </w:r>
      <w:r w:rsidR="00CE7BA6">
        <w:rPr>
          <w:sz w:val="20"/>
          <w:szCs w:val="20"/>
        </w:rPr>
        <w:t>specifications</w:t>
      </w:r>
      <w:r w:rsidR="006C71C6">
        <w:rPr>
          <w:sz w:val="20"/>
          <w:szCs w:val="20"/>
        </w:rPr>
        <w:t xml:space="preserve"> </w:t>
      </w:r>
      <w:r w:rsidR="00255408">
        <w:rPr>
          <w:sz w:val="20"/>
          <w:szCs w:val="20"/>
        </w:rPr>
        <w:t xml:space="preserve">(which may be a subtype of the current type), </w:t>
      </w:r>
      <w:r w:rsidR="006C71C6">
        <w:rPr>
          <w:sz w:val="20"/>
          <w:szCs w:val="20"/>
        </w:rPr>
        <w:t>subject only to object renaming. Entries in the Log will continue to show the identifiers valid at the time.</w:t>
      </w:r>
    </w:p>
    <w:p w14:paraId="5DAA46E8" w14:textId="5BC4459B" w:rsidR="00A95FA0" w:rsidRDefault="00A95FA0" w:rsidP="00B60991">
      <w:pPr>
        <w:spacing w:before="120"/>
        <w:jc w:val="both"/>
        <w:rPr>
          <w:sz w:val="20"/>
          <w:szCs w:val="20"/>
        </w:rPr>
      </w:pPr>
      <w:r>
        <w:rPr>
          <w:sz w:val="20"/>
          <w:szCs w:val="20"/>
        </w:rPr>
        <w:t>A consequence</w:t>
      </w:r>
      <w:r w:rsidR="006C71C6">
        <w:rPr>
          <w:sz w:val="20"/>
          <w:szCs w:val="20"/>
        </w:rPr>
        <w:t xml:space="preserve"> is that</w:t>
      </w:r>
      <w:r>
        <w:rPr>
          <w:sz w:val="20"/>
          <w:szCs w:val="20"/>
        </w:rPr>
        <w:t xml:space="preserve"> </w:t>
      </w:r>
      <w:r w:rsidR="006C71C6">
        <w:rPr>
          <w:sz w:val="20"/>
          <w:szCs w:val="20"/>
        </w:rPr>
        <w:t>Alter statements must check</w:t>
      </w:r>
      <w:r>
        <w:rPr>
          <w:sz w:val="20"/>
          <w:szCs w:val="20"/>
        </w:rPr>
        <w:t xml:space="preserve"> existing </w:t>
      </w:r>
      <w:r w:rsidR="006C71C6">
        <w:rPr>
          <w:sz w:val="20"/>
          <w:szCs w:val="20"/>
        </w:rPr>
        <w:t xml:space="preserve">rows for </w:t>
      </w:r>
      <w:r>
        <w:rPr>
          <w:sz w:val="20"/>
          <w:szCs w:val="20"/>
        </w:rPr>
        <w:t>validity, with actions</w:t>
      </w:r>
      <w:r w:rsidR="00BF6C06">
        <w:rPr>
          <w:sz w:val="20"/>
          <w:szCs w:val="20"/>
        </w:rPr>
        <w:t xml:space="preserve"> </w:t>
      </w:r>
      <w:r w:rsidR="0031072E">
        <w:rPr>
          <w:sz w:val="20"/>
          <w:szCs w:val="20"/>
        </w:rPr>
        <w:t xml:space="preserve">restrict. </w:t>
      </w:r>
      <w:r w:rsidR="00BF6C06">
        <w:rPr>
          <w:sz w:val="20"/>
          <w:szCs w:val="20"/>
        </w:rPr>
        <w:t>cascade,</w:t>
      </w:r>
      <w:r>
        <w:rPr>
          <w:sz w:val="20"/>
          <w:szCs w:val="20"/>
        </w:rPr>
        <w:t xml:space="preserve"> delete or set null.</w:t>
      </w:r>
      <w:r w:rsidR="006C71C6">
        <w:rPr>
          <w:sz w:val="20"/>
          <w:szCs w:val="20"/>
        </w:rPr>
        <w:t xml:space="preserve"> </w:t>
      </w:r>
      <w:r w:rsidR="00BF6C06">
        <w:rPr>
          <w:sz w:val="20"/>
          <w:szCs w:val="20"/>
        </w:rPr>
        <w:t>See the Pyrrho manual for Pyrrho-specific syntax.</w:t>
      </w:r>
      <w:r w:rsidR="0031072E" w:rsidRPr="0031072E">
        <w:rPr>
          <w:sz w:val="20"/>
          <w:szCs w:val="20"/>
        </w:rPr>
        <w:t xml:space="preserve"> </w:t>
      </w:r>
      <w:r w:rsidR="0031072E">
        <w:rPr>
          <w:sz w:val="20"/>
          <w:szCs w:val="20"/>
        </w:rPr>
        <w:t>Any side effects will be fully recorded in the log.</w:t>
      </w:r>
    </w:p>
    <w:p w14:paraId="0A5CDE5E" w14:textId="10B7AA50" w:rsidR="006821CD" w:rsidRPr="007670ED" w:rsidRDefault="00F513DD" w:rsidP="001F17B6">
      <w:pPr>
        <w:pStyle w:val="Heading1"/>
        <w:rPr>
          <w:lang w:val="en-GB"/>
        </w:rPr>
      </w:pPr>
      <w:r w:rsidRPr="007670ED">
        <w:rPr>
          <w:lang w:val="en-GB"/>
        </w:rPr>
        <w:br w:type="page"/>
      </w:r>
      <w:bookmarkStart w:id="22" w:name="_Toc156570781"/>
      <w:bookmarkStart w:id="23" w:name="_Toc94617419"/>
      <w:r w:rsidR="000F1B9B" w:rsidRPr="007670ED">
        <w:rPr>
          <w:lang w:val="en-GB"/>
        </w:rPr>
        <w:t xml:space="preserve">2. </w:t>
      </w:r>
      <w:r w:rsidR="006821CD" w:rsidRPr="007670ED">
        <w:rPr>
          <w:lang w:val="en-GB"/>
        </w:rPr>
        <w:t>Overall structure</w:t>
      </w:r>
      <w:r w:rsidR="000F1B9B" w:rsidRPr="007670ED">
        <w:rPr>
          <w:lang w:val="en-GB"/>
        </w:rPr>
        <w:t xml:space="preserve"> of the DBMS</w:t>
      </w:r>
      <w:bookmarkEnd w:id="22"/>
      <w:bookmarkEnd w:id="23"/>
    </w:p>
    <w:p w14:paraId="27CB825C" w14:textId="77777777" w:rsidR="004E3892" w:rsidRPr="007670ED" w:rsidRDefault="004E3892" w:rsidP="004045E1">
      <w:pPr>
        <w:pStyle w:val="Heading2"/>
        <w:rPr>
          <w:lang w:val="en-GB"/>
        </w:rPr>
      </w:pPr>
      <w:bookmarkStart w:id="24" w:name="_Toc156570782"/>
      <w:bookmarkStart w:id="25" w:name="_Toc94617420"/>
      <w:r w:rsidRPr="007670ED">
        <w:rPr>
          <w:lang w:val="en-GB"/>
        </w:rPr>
        <w:t>2.1 Architecture</w:t>
      </w:r>
      <w:bookmarkEnd w:id="24"/>
      <w:bookmarkEnd w:id="25"/>
    </w:p>
    <w:p w14:paraId="4554BE77" w14:textId="77777777" w:rsidR="006821CD" w:rsidRPr="007670ED" w:rsidRDefault="007539E0" w:rsidP="006821CD">
      <w:pPr>
        <w:spacing w:before="120"/>
        <w:jc w:val="both"/>
        <w:rPr>
          <w:sz w:val="20"/>
          <w:szCs w:val="20"/>
          <w:lang w:val="en-GB"/>
        </w:rPr>
      </w:pPr>
      <w:r w:rsidRPr="007670ED">
        <w:rPr>
          <w:sz w:val="20"/>
          <w:szCs w:val="20"/>
          <w:lang w:val="en-GB"/>
        </w:rPr>
        <w:t>The following diagram shows the DBMS as a layered design. There is basically a namespace for each</w:t>
      </w:r>
      <w:r w:rsidR="00466288" w:rsidRPr="007670ED">
        <w:rPr>
          <w:sz w:val="20"/>
          <w:szCs w:val="20"/>
          <w:lang w:val="en-GB"/>
        </w:rPr>
        <w:t xml:space="preserve"> of four of the layers, and two other namepsaces, Pyrrho and Pyrrho.Common</w:t>
      </w:r>
      <w:r w:rsidR="001F3B51">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3"/>
        <w:gridCol w:w="2293"/>
        <w:gridCol w:w="4137"/>
      </w:tblGrid>
      <w:tr w:rsidR="007539E0" w:rsidRPr="007670ED" w14:paraId="4D4922BD" w14:textId="77777777" w:rsidTr="00A33BBE">
        <w:tc>
          <w:tcPr>
            <w:tcW w:w="1890" w:type="dxa"/>
          </w:tcPr>
          <w:p w14:paraId="5F1BBA2A" w14:textId="77777777" w:rsidR="007539E0" w:rsidRPr="007670ED" w:rsidRDefault="007539E0" w:rsidP="00A33BBE">
            <w:pPr>
              <w:jc w:val="center"/>
              <w:rPr>
                <w:b/>
                <w:sz w:val="20"/>
                <w:szCs w:val="20"/>
                <w:lang w:val="en-GB"/>
              </w:rPr>
            </w:pPr>
            <w:r w:rsidRPr="007670ED">
              <w:rPr>
                <w:b/>
                <w:sz w:val="20"/>
                <w:szCs w:val="20"/>
                <w:lang w:val="en-GB"/>
              </w:rPr>
              <w:t>Namespace</w:t>
            </w:r>
          </w:p>
        </w:tc>
        <w:tc>
          <w:tcPr>
            <w:tcW w:w="2358" w:type="dxa"/>
          </w:tcPr>
          <w:p w14:paraId="45C1BC6B" w14:textId="77777777" w:rsidR="007539E0" w:rsidRPr="007670ED" w:rsidRDefault="007539E0" w:rsidP="00A33BBE">
            <w:pPr>
              <w:jc w:val="center"/>
              <w:rPr>
                <w:b/>
                <w:sz w:val="20"/>
                <w:szCs w:val="20"/>
                <w:lang w:val="en-GB"/>
              </w:rPr>
            </w:pPr>
            <w:r w:rsidRPr="007670ED">
              <w:rPr>
                <w:b/>
                <w:sz w:val="20"/>
                <w:szCs w:val="20"/>
                <w:lang w:val="en-GB"/>
              </w:rPr>
              <w:t>Title in the diagram</w:t>
            </w:r>
          </w:p>
        </w:tc>
        <w:tc>
          <w:tcPr>
            <w:tcW w:w="4281" w:type="dxa"/>
          </w:tcPr>
          <w:p w14:paraId="34662293" w14:textId="77777777" w:rsidR="007539E0" w:rsidRPr="007670ED" w:rsidRDefault="007539E0" w:rsidP="00A33BBE">
            <w:pPr>
              <w:jc w:val="center"/>
              <w:rPr>
                <w:b/>
                <w:sz w:val="20"/>
                <w:szCs w:val="20"/>
                <w:lang w:val="en-GB"/>
              </w:rPr>
            </w:pPr>
            <w:r w:rsidRPr="007670ED">
              <w:rPr>
                <w:b/>
                <w:sz w:val="20"/>
                <w:szCs w:val="20"/>
                <w:lang w:val="en-GB"/>
              </w:rPr>
              <w:t>Description</w:t>
            </w:r>
          </w:p>
        </w:tc>
      </w:tr>
      <w:tr w:rsidR="007539E0" w:rsidRPr="007670ED" w14:paraId="0F4084A8" w14:textId="77777777" w:rsidTr="00A33BBE">
        <w:tc>
          <w:tcPr>
            <w:tcW w:w="1890" w:type="dxa"/>
          </w:tcPr>
          <w:p w14:paraId="09C6957D" w14:textId="77777777" w:rsidR="007539E0" w:rsidRPr="007670ED" w:rsidRDefault="007539E0" w:rsidP="00A33BBE">
            <w:pPr>
              <w:jc w:val="both"/>
              <w:rPr>
                <w:sz w:val="20"/>
                <w:szCs w:val="20"/>
                <w:lang w:val="en-GB"/>
              </w:rPr>
            </w:pPr>
            <w:r w:rsidRPr="007670ED">
              <w:rPr>
                <w:sz w:val="20"/>
                <w:szCs w:val="20"/>
                <w:lang w:val="en-GB"/>
              </w:rPr>
              <w:t>Pyrrho</w:t>
            </w:r>
          </w:p>
        </w:tc>
        <w:tc>
          <w:tcPr>
            <w:tcW w:w="2358" w:type="dxa"/>
          </w:tcPr>
          <w:p w14:paraId="2261944F" w14:textId="77777777" w:rsidR="007539E0" w:rsidRPr="007670ED" w:rsidRDefault="007539E0" w:rsidP="00A33BBE">
            <w:pPr>
              <w:jc w:val="both"/>
              <w:rPr>
                <w:sz w:val="20"/>
                <w:szCs w:val="20"/>
                <w:lang w:val="en-GB"/>
              </w:rPr>
            </w:pPr>
          </w:p>
        </w:tc>
        <w:tc>
          <w:tcPr>
            <w:tcW w:w="4281" w:type="dxa"/>
          </w:tcPr>
          <w:p w14:paraId="14836182" w14:textId="77777777" w:rsidR="007539E0" w:rsidRPr="007670ED" w:rsidRDefault="007539E0" w:rsidP="00A33BBE">
            <w:pPr>
              <w:jc w:val="both"/>
              <w:rPr>
                <w:sz w:val="20"/>
                <w:szCs w:val="20"/>
                <w:lang w:val="en-GB"/>
              </w:rPr>
            </w:pPr>
            <w:r w:rsidRPr="007670ED">
              <w:rPr>
                <w:sz w:val="20"/>
                <w:szCs w:val="20"/>
                <w:lang w:val="en-GB"/>
              </w:rPr>
              <w:t>The top level contains only the protocol management files Start.cs, HttpService.cs and Crypt.cs</w:t>
            </w:r>
          </w:p>
        </w:tc>
      </w:tr>
      <w:tr w:rsidR="007539E0" w:rsidRPr="007670ED" w14:paraId="4EF9CE87" w14:textId="77777777" w:rsidTr="00A33BBE">
        <w:tc>
          <w:tcPr>
            <w:tcW w:w="1890" w:type="dxa"/>
          </w:tcPr>
          <w:p w14:paraId="392DDEFF" w14:textId="77777777" w:rsidR="007539E0" w:rsidRPr="007670ED" w:rsidRDefault="007539E0" w:rsidP="00A33BBE">
            <w:pPr>
              <w:jc w:val="both"/>
              <w:rPr>
                <w:sz w:val="20"/>
                <w:szCs w:val="20"/>
                <w:lang w:val="en-GB"/>
              </w:rPr>
            </w:pPr>
            <w:r w:rsidRPr="007670ED">
              <w:rPr>
                <w:sz w:val="20"/>
                <w:szCs w:val="20"/>
                <w:lang w:val="en-GB"/>
              </w:rPr>
              <w:t>Pyrrho.Comm</w:t>
            </w:r>
            <w:r w:rsidR="00466288" w:rsidRPr="007670ED">
              <w:rPr>
                <w:sz w:val="20"/>
                <w:szCs w:val="20"/>
                <w:lang w:val="en-GB"/>
              </w:rPr>
              <w:t>on</w:t>
            </w:r>
          </w:p>
        </w:tc>
        <w:tc>
          <w:tcPr>
            <w:tcW w:w="2358" w:type="dxa"/>
          </w:tcPr>
          <w:p w14:paraId="2FD0BECB" w14:textId="77777777" w:rsidR="007539E0" w:rsidRPr="007670ED" w:rsidRDefault="007539E0" w:rsidP="00A33BBE">
            <w:pPr>
              <w:jc w:val="both"/>
              <w:rPr>
                <w:sz w:val="20"/>
                <w:szCs w:val="20"/>
                <w:lang w:val="en-GB"/>
              </w:rPr>
            </w:pPr>
          </w:p>
        </w:tc>
        <w:tc>
          <w:tcPr>
            <w:tcW w:w="4281" w:type="dxa"/>
          </w:tcPr>
          <w:p w14:paraId="763449A2" w14:textId="376C9BD4" w:rsidR="007539E0" w:rsidRPr="007670ED" w:rsidRDefault="00466288" w:rsidP="00A33BBE">
            <w:pPr>
              <w:jc w:val="both"/>
              <w:rPr>
                <w:sz w:val="20"/>
                <w:szCs w:val="20"/>
                <w:lang w:val="en-GB"/>
              </w:rPr>
            </w:pPr>
            <w:r w:rsidRPr="007670ED">
              <w:rPr>
                <w:sz w:val="20"/>
                <w:szCs w:val="20"/>
                <w:lang w:val="en-GB"/>
              </w:rPr>
              <w:t xml:space="preserve">Basic data structures: Integer, </w:t>
            </w:r>
            <w:r w:rsidR="001F3B51">
              <w:rPr>
                <w:sz w:val="20"/>
                <w:szCs w:val="20"/>
                <w:lang w:val="en-GB"/>
              </w:rPr>
              <w:t>TypedValue</w:t>
            </w:r>
            <w:r w:rsidRPr="007670ED">
              <w:rPr>
                <w:sz w:val="20"/>
                <w:szCs w:val="20"/>
                <w:lang w:val="en-GB"/>
              </w:rPr>
              <w:t>,  BTree, and the lexical analyzer for SQL.</w:t>
            </w:r>
            <w:r w:rsidR="00D65135">
              <w:rPr>
                <w:sz w:val="20"/>
                <w:szCs w:val="20"/>
                <w:lang w:val="en-GB"/>
              </w:rPr>
              <w:t xml:space="preserve"> All classes in Common</w:t>
            </w:r>
            <w:r w:rsidR="00922FE1">
              <w:rPr>
                <w:sz w:val="20"/>
                <w:szCs w:val="20"/>
                <w:lang w:val="en-GB"/>
              </w:rPr>
              <w:t xml:space="preserve"> apart from Exception classes</w:t>
            </w:r>
            <w:r w:rsidR="00922FE1">
              <w:rPr>
                <w:rStyle w:val="FootnoteReference"/>
                <w:sz w:val="20"/>
                <w:szCs w:val="20"/>
                <w:lang w:val="en-GB"/>
              </w:rPr>
              <w:footnoteReference w:id="4"/>
            </w:r>
            <w:r w:rsidR="00B00BD4">
              <w:rPr>
                <w:sz w:val="20"/>
                <w:szCs w:val="20"/>
                <w:lang w:val="en-GB"/>
              </w:rPr>
              <w:t>,</w:t>
            </w:r>
            <w:r w:rsidR="00D65135">
              <w:rPr>
                <w:sz w:val="20"/>
                <w:szCs w:val="20"/>
                <w:lang w:val="en-GB"/>
              </w:rPr>
              <w:t xml:space="preserve"> </w:t>
            </w:r>
            <w:r w:rsidR="00B00BD4">
              <w:rPr>
                <w:sz w:val="20"/>
                <w:szCs w:val="20"/>
                <w:lang w:val="en-GB"/>
              </w:rPr>
              <w:t xml:space="preserve">including Bookmarks for traversing them, </w:t>
            </w:r>
            <w:r w:rsidR="00D65135">
              <w:rPr>
                <w:sz w:val="20"/>
                <w:szCs w:val="20"/>
                <w:lang w:val="en-GB"/>
              </w:rPr>
              <w:t>are immutable</w:t>
            </w:r>
            <w:r w:rsidR="00922FE1">
              <w:rPr>
                <w:sz w:val="20"/>
                <w:szCs w:val="20"/>
                <w:lang w:val="en-GB"/>
              </w:rPr>
              <w:t xml:space="preserve"> and shareable</w:t>
            </w:r>
            <w:r w:rsidR="00922FE1">
              <w:rPr>
                <w:rStyle w:val="FootnoteReference"/>
                <w:sz w:val="20"/>
                <w:szCs w:val="20"/>
                <w:lang w:val="en-GB"/>
              </w:rPr>
              <w:footnoteReference w:id="5"/>
            </w:r>
            <w:r w:rsidR="00D65135">
              <w:rPr>
                <w:sz w:val="20"/>
                <w:szCs w:val="20"/>
                <w:lang w:val="en-GB"/>
              </w:rPr>
              <w:t>.</w:t>
            </w:r>
          </w:p>
        </w:tc>
      </w:tr>
      <w:tr w:rsidR="00466288" w:rsidRPr="007670ED" w14:paraId="4ED94B61" w14:textId="77777777" w:rsidTr="00A33BBE">
        <w:tc>
          <w:tcPr>
            <w:tcW w:w="1890" w:type="dxa"/>
          </w:tcPr>
          <w:p w14:paraId="6074E27D" w14:textId="77777777" w:rsidR="00466288" w:rsidRPr="007670ED" w:rsidRDefault="00466288" w:rsidP="00A33BBE">
            <w:pPr>
              <w:jc w:val="both"/>
              <w:rPr>
                <w:sz w:val="20"/>
                <w:szCs w:val="20"/>
                <w:lang w:val="en-GB"/>
              </w:rPr>
            </w:pPr>
            <w:r w:rsidRPr="007670ED">
              <w:rPr>
                <w:sz w:val="20"/>
                <w:szCs w:val="20"/>
                <w:lang w:val="en-GB"/>
              </w:rPr>
              <w:t>Pyrrho.Level1</w:t>
            </w:r>
          </w:p>
        </w:tc>
        <w:tc>
          <w:tcPr>
            <w:tcW w:w="2358" w:type="dxa"/>
          </w:tcPr>
          <w:p w14:paraId="7F21C041" w14:textId="77777777" w:rsidR="00466288" w:rsidRPr="007670ED" w:rsidRDefault="00466288" w:rsidP="003A12FB">
            <w:pPr>
              <w:rPr>
                <w:sz w:val="20"/>
                <w:szCs w:val="20"/>
                <w:lang w:val="en-GB"/>
              </w:rPr>
            </w:pPr>
            <w:r w:rsidRPr="007670ED">
              <w:rPr>
                <w:sz w:val="20"/>
                <w:szCs w:val="20"/>
                <w:lang w:val="en-GB"/>
              </w:rPr>
              <w:t>Database File, Database File Segments</w:t>
            </w:r>
          </w:p>
        </w:tc>
        <w:tc>
          <w:tcPr>
            <w:tcW w:w="4281" w:type="dxa"/>
          </w:tcPr>
          <w:p w14:paraId="4CD97E90" w14:textId="77777777" w:rsidR="00466288" w:rsidRPr="007670ED" w:rsidRDefault="00466288" w:rsidP="00A33BBE">
            <w:pPr>
              <w:jc w:val="both"/>
              <w:rPr>
                <w:sz w:val="20"/>
                <w:szCs w:val="20"/>
                <w:lang w:val="en-GB"/>
              </w:rPr>
            </w:pPr>
            <w:r w:rsidRPr="007670ED">
              <w:rPr>
                <w:sz w:val="20"/>
                <w:szCs w:val="20"/>
                <w:lang w:val="en-GB"/>
              </w:rPr>
              <w:t>Binary file management</w:t>
            </w:r>
            <w:r w:rsidR="008009DB">
              <w:rPr>
                <w:sz w:val="20"/>
                <w:szCs w:val="20"/>
                <w:lang w:val="en-GB"/>
              </w:rPr>
              <w:t xml:space="preserve"> and buffering.</w:t>
            </w:r>
          </w:p>
        </w:tc>
      </w:tr>
      <w:tr w:rsidR="00466288" w:rsidRPr="007670ED" w14:paraId="2AC86B64" w14:textId="77777777" w:rsidTr="00A33BBE">
        <w:tc>
          <w:tcPr>
            <w:tcW w:w="1890" w:type="dxa"/>
          </w:tcPr>
          <w:p w14:paraId="012DA5C1" w14:textId="77777777" w:rsidR="00466288" w:rsidRPr="007670ED" w:rsidRDefault="00466288" w:rsidP="00A33BBE">
            <w:pPr>
              <w:jc w:val="both"/>
              <w:rPr>
                <w:sz w:val="20"/>
                <w:szCs w:val="20"/>
                <w:lang w:val="en-GB"/>
              </w:rPr>
            </w:pPr>
            <w:r w:rsidRPr="007670ED">
              <w:rPr>
                <w:sz w:val="20"/>
                <w:szCs w:val="20"/>
                <w:lang w:val="en-GB"/>
              </w:rPr>
              <w:t>Pyrrho.Level2</w:t>
            </w:r>
          </w:p>
        </w:tc>
        <w:tc>
          <w:tcPr>
            <w:tcW w:w="2358" w:type="dxa"/>
          </w:tcPr>
          <w:p w14:paraId="4F3C849A" w14:textId="77777777" w:rsidR="00466288" w:rsidRPr="007670ED" w:rsidRDefault="00466288" w:rsidP="00A33BBE">
            <w:pPr>
              <w:jc w:val="both"/>
              <w:rPr>
                <w:sz w:val="20"/>
                <w:szCs w:val="20"/>
                <w:lang w:val="en-GB"/>
              </w:rPr>
            </w:pPr>
            <w:r w:rsidRPr="007670ED">
              <w:rPr>
                <w:sz w:val="20"/>
                <w:szCs w:val="20"/>
                <w:lang w:val="en-GB"/>
              </w:rPr>
              <w:t xml:space="preserve">Physical Records </w:t>
            </w:r>
          </w:p>
        </w:tc>
        <w:tc>
          <w:tcPr>
            <w:tcW w:w="4281" w:type="dxa"/>
          </w:tcPr>
          <w:p w14:paraId="5FB7D738" w14:textId="5A077048" w:rsidR="00466288" w:rsidRPr="007670ED" w:rsidRDefault="00466288" w:rsidP="00A33BBE">
            <w:pPr>
              <w:jc w:val="both"/>
              <w:rPr>
                <w:sz w:val="20"/>
                <w:szCs w:val="20"/>
                <w:lang w:val="en-GB"/>
              </w:rPr>
            </w:pPr>
            <w:r w:rsidRPr="007670ED">
              <w:rPr>
                <w:sz w:val="20"/>
                <w:szCs w:val="20"/>
                <w:lang w:val="en-GB"/>
              </w:rPr>
              <w:t xml:space="preserve">The Physical layer: </w:t>
            </w:r>
            <w:r w:rsidR="001F3B51">
              <w:rPr>
                <w:sz w:val="20"/>
                <w:szCs w:val="20"/>
                <w:lang w:val="en-GB"/>
              </w:rPr>
              <w:t>with</w:t>
            </w:r>
            <w:r w:rsidRPr="007670ED">
              <w:rPr>
                <w:sz w:val="20"/>
                <w:szCs w:val="20"/>
                <w:lang w:val="en-GB"/>
              </w:rPr>
              <w:t xml:space="preserve"> classes for </w:t>
            </w:r>
            <w:r w:rsidR="00D65135">
              <w:rPr>
                <w:sz w:val="20"/>
                <w:szCs w:val="20"/>
                <w:lang w:val="en-GB"/>
              </w:rPr>
              <w:t xml:space="preserve">serialisation of </w:t>
            </w:r>
            <w:r w:rsidR="001F3B51">
              <w:rPr>
                <w:sz w:val="20"/>
                <w:szCs w:val="20"/>
                <w:lang w:val="en-GB"/>
              </w:rPr>
              <w:t>p</w:t>
            </w:r>
            <w:r w:rsidRPr="007670ED">
              <w:rPr>
                <w:sz w:val="20"/>
                <w:szCs w:val="20"/>
                <w:lang w:val="en-GB"/>
              </w:rPr>
              <w:t>hysical records.</w:t>
            </w:r>
            <w:r w:rsidR="00922FE1">
              <w:rPr>
                <w:sz w:val="20"/>
                <w:szCs w:val="20"/>
                <w:lang w:val="en-GB"/>
              </w:rPr>
              <w:t xml:space="preserve"> Physical objects are volatile so that shareable structures cannot contain them.</w:t>
            </w:r>
          </w:p>
        </w:tc>
      </w:tr>
      <w:tr w:rsidR="00466288" w:rsidRPr="007670ED" w14:paraId="19D375D0" w14:textId="77777777" w:rsidTr="00A33BBE">
        <w:tc>
          <w:tcPr>
            <w:tcW w:w="1890" w:type="dxa"/>
          </w:tcPr>
          <w:p w14:paraId="65CCB251" w14:textId="77777777" w:rsidR="00466288" w:rsidRPr="007670ED" w:rsidRDefault="00466288" w:rsidP="00A33BBE">
            <w:pPr>
              <w:jc w:val="both"/>
              <w:rPr>
                <w:sz w:val="20"/>
                <w:szCs w:val="20"/>
                <w:lang w:val="en-GB"/>
              </w:rPr>
            </w:pPr>
            <w:r w:rsidRPr="007670ED">
              <w:rPr>
                <w:sz w:val="20"/>
                <w:szCs w:val="20"/>
                <w:lang w:val="en-GB"/>
              </w:rPr>
              <w:t>Pyrrho.Level3</w:t>
            </w:r>
          </w:p>
        </w:tc>
        <w:tc>
          <w:tcPr>
            <w:tcW w:w="2358" w:type="dxa"/>
          </w:tcPr>
          <w:p w14:paraId="78E1C934" w14:textId="77777777" w:rsidR="00466288" w:rsidRPr="007670ED" w:rsidRDefault="00466288" w:rsidP="00A33BBE">
            <w:pPr>
              <w:jc w:val="both"/>
              <w:rPr>
                <w:sz w:val="20"/>
                <w:szCs w:val="20"/>
                <w:lang w:val="en-GB"/>
              </w:rPr>
            </w:pPr>
            <w:r w:rsidRPr="007670ED">
              <w:rPr>
                <w:sz w:val="20"/>
                <w:szCs w:val="20"/>
                <w:lang w:val="en-GB"/>
              </w:rPr>
              <w:t>Logical Database</w:t>
            </w:r>
          </w:p>
        </w:tc>
        <w:tc>
          <w:tcPr>
            <w:tcW w:w="4281" w:type="dxa"/>
          </w:tcPr>
          <w:p w14:paraId="08F0D2CB" w14:textId="2B61AD24" w:rsidR="00466288" w:rsidRPr="007670ED" w:rsidRDefault="00466288" w:rsidP="00A33BBE">
            <w:pPr>
              <w:jc w:val="both"/>
              <w:rPr>
                <w:sz w:val="20"/>
                <w:szCs w:val="20"/>
                <w:lang w:val="en-GB"/>
              </w:rPr>
            </w:pPr>
            <w:r w:rsidRPr="007670ED">
              <w:rPr>
                <w:sz w:val="20"/>
                <w:szCs w:val="20"/>
                <w:lang w:val="en-GB"/>
              </w:rPr>
              <w:t xml:space="preserve">Database.cs, </w:t>
            </w:r>
            <w:r w:rsidR="001F3B51">
              <w:rPr>
                <w:sz w:val="20"/>
                <w:szCs w:val="20"/>
                <w:lang w:val="en-GB"/>
              </w:rPr>
              <w:t>Transaction</w:t>
            </w:r>
            <w:r w:rsidRPr="007670ED">
              <w:rPr>
                <w:sz w:val="20"/>
                <w:szCs w:val="20"/>
                <w:lang w:val="en-GB"/>
              </w:rPr>
              <w:t>.cs</w:t>
            </w:r>
            <w:r w:rsidR="00B00BD4">
              <w:rPr>
                <w:sz w:val="20"/>
                <w:szCs w:val="20"/>
                <w:lang w:val="en-GB"/>
              </w:rPr>
              <w:t>, Value.cs</w:t>
            </w:r>
            <w:r w:rsidRPr="007670ED">
              <w:rPr>
                <w:sz w:val="20"/>
                <w:szCs w:val="20"/>
                <w:lang w:val="en-GB"/>
              </w:rPr>
              <w:t xml:space="preserve"> and classes for database objects.</w:t>
            </w:r>
            <w:r w:rsidR="00D65135">
              <w:rPr>
                <w:sz w:val="20"/>
                <w:szCs w:val="20"/>
                <w:lang w:val="en-GB"/>
              </w:rPr>
              <w:t xml:space="preserve"> All classes in </w:t>
            </w:r>
            <w:r w:rsidR="00B00BD4">
              <w:rPr>
                <w:sz w:val="20"/>
                <w:szCs w:val="20"/>
                <w:lang w:val="en-GB"/>
              </w:rPr>
              <w:t>Level3</w:t>
            </w:r>
            <w:r w:rsidR="00E32574">
              <w:rPr>
                <w:sz w:val="20"/>
                <w:szCs w:val="20"/>
                <w:lang w:val="en-GB"/>
              </w:rPr>
              <w:t xml:space="preserve"> (except Scanner and Signal)</w:t>
            </w:r>
            <w:r w:rsidR="00D65135">
              <w:rPr>
                <w:sz w:val="20"/>
                <w:szCs w:val="20"/>
                <w:lang w:val="en-GB"/>
              </w:rPr>
              <w:t xml:space="preserve"> are immutable and shareable.</w:t>
            </w:r>
          </w:p>
        </w:tc>
      </w:tr>
      <w:tr w:rsidR="00466288" w:rsidRPr="00305CC5" w14:paraId="3A707B3A" w14:textId="77777777" w:rsidTr="00A33BBE">
        <w:tc>
          <w:tcPr>
            <w:tcW w:w="1890" w:type="dxa"/>
          </w:tcPr>
          <w:p w14:paraId="605B6BA7" w14:textId="77777777" w:rsidR="00466288" w:rsidRPr="007670ED" w:rsidRDefault="00466288" w:rsidP="00A33BBE">
            <w:pPr>
              <w:jc w:val="both"/>
              <w:rPr>
                <w:sz w:val="20"/>
                <w:szCs w:val="20"/>
                <w:lang w:val="en-GB"/>
              </w:rPr>
            </w:pPr>
            <w:r w:rsidRPr="007670ED">
              <w:rPr>
                <w:sz w:val="20"/>
                <w:szCs w:val="20"/>
                <w:lang w:val="en-GB"/>
              </w:rPr>
              <w:t>Pyrrho.Level4</w:t>
            </w:r>
          </w:p>
        </w:tc>
        <w:tc>
          <w:tcPr>
            <w:tcW w:w="2358" w:type="dxa"/>
          </w:tcPr>
          <w:p w14:paraId="2E3DBD43" w14:textId="77777777" w:rsidR="00466288" w:rsidRPr="007670ED" w:rsidRDefault="00466288" w:rsidP="00A33BBE">
            <w:pPr>
              <w:jc w:val="both"/>
              <w:rPr>
                <w:sz w:val="20"/>
                <w:szCs w:val="20"/>
                <w:lang w:val="en-GB"/>
              </w:rPr>
            </w:pPr>
            <w:r w:rsidRPr="007670ED">
              <w:rPr>
                <w:sz w:val="20"/>
                <w:szCs w:val="20"/>
                <w:lang w:val="en-GB"/>
              </w:rPr>
              <w:t>SQL processing</w:t>
            </w:r>
          </w:p>
        </w:tc>
        <w:tc>
          <w:tcPr>
            <w:tcW w:w="4281" w:type="dxa"/>
          </w:tcPr>
          <w:p w14:paraId="119273C8" w14:textId="06DD7EF2" w:rsidR="00466288" w:rsidRPr="005D4A71" w:rsidRDefault="00B00BD4" w:rsidP="00A33BBE">
            <w:pPr>
              <w:jc w:val="both"/>
              <w:rPr>
                <w:sz w:val="20"/>
                <w:szCs w:val="20"/>
                <w:lang w:val="en-GB"/>
              </w:rPr>
            </w:pPr>
            <w:r w:rsidRPr="005D4A71">
              <w:rPr>
                <w:sz w:val="20"/>
                <w:szCs w:val="20"/>
                <w:lang w:val="en-GB"/>
              </w:rPr>
              <w:t xml:space="preserve">RowSet.cs, </w:t>
            </w:r>
            <w:r w:rsidR="00466288" w:rsidRPr="005D4A71">
              <w:rPr>
                <w:sz w:val="20"/>
                <w:szCs w:val="20"/>
                <w:lang w:val="en-GB"/>
              </w:rPr>
              <w:t>Parser.cs etc</w:t>
            </w:r>
            <w:r w:rsidRPr="005D4A71">
              <w:rPr>
                <w:sz w:val="20"/>
                <w:szCs w:val="20"/>
                <w:lang w:val="en-GB"/>
              </w:rPr>
              <w:t xml:space="preserve">. </w:t>
            </w:r>
            <w:r w:rsidR="00E32574">
              <w:rPr>
                <w:sz w:val="20"/>
                <w:szCs w:val="20"/>
                <w:lang w:val="en-GB"/>
              </w:rPr>
              <w:t xml:space="preserve">All RowSets and most </w:t>
            </w:r>
            <w:r w:rsidR="00F6174E">
              <w:rPr>
                <w:sz w:val="20"/>
                <w:szCs w:val="20"/>
                <w:lang w:val="en-GB"/>
              </w:rPr>
              <w:t>Cursor</w:t>
            </w:r>
            <w:r w:rsidRPr="005D4A71">
              <w:rPr>
                <w:sz w:val="20"/>
                <w:szCs w:val="20"/>
                <w:lang w:val="en-GB"/>
              </w:rPr>
              <w:t>s</w:t>
            </w:r>
            <w:r w:rsidR="00C67314">
              <w:rPr>
                <w:rStyle w:val="FootnoteReference"/>
                <w:sz w:val="20"/>
                <w:szCs w:val="20"/>
                <w:lang w:val="en-GB"/>
              </w:rPr>
              <w:footnoteReference w:id="6"/>
            </w:r>
            <w:r w:rsidRPr="005D4A71">
              <w:rPr>
                <w:sz w:val="20"/>
                <w:szCs w:val="20"/>
                <w:lang w:val="en-GB"/>
              </w:rPr>
              <w:t xml:space="preserve"> are immutable and shareable, and give access to the version of the RowSet that created them. </w:t>
            </w:r>
          </w:p>
        </w:tc>
      </w:tr>
    </w:tbl>
    <w:p w14:paraId="0834230F" w14:textId="77777777" w:rsidR="006821CD" w:rsidRDefault="001F3B51" w:rsidP="006821CD">
      <w:pPr>
        <w:spacing w:before="120"/>
        <w:jc w:val="both"/>
        <w:rPr>
          <w:lang w:val="en-GB"/>
        </w:rPr>
      </w:pPr>
      <w:r w:rsidRPr="007670ED">
        <w:rPr>
          <w:lang w:val="en-GB"/>
        </w:rPr>
        <w:object w:dxaOrig="8295" w:dyaOrig="7775" w14:anchorId="3ECA260F">
          <v:shape id="_x0000_i1025" type="#_x0000_t75" style="width:315pt;height:235.5pt" o:ole="">
            <v:imagedata r:id="rId15" o:title="" cropbottom="21040f" cropright="9667f"/>
          </v:shape>
          <o:OLEObject Type="Embed" ProgID="Visio.Drawing.11" ShapeID="_x0000_i1025" DrawAspect="Content" ObjectID="_1714477330" r:id="rId16"/>
        </w:object>
      </w:r>
    </w:p>
    <w:p w14:paraId="5331B8C3" w14:textId="77777777" w:rsidR="006821CD" w:rsidRPr="007670ED" w:rsidRDefault="00541DCC" w:rsidP="001F17B6">
      <w:pPr>
        <w:pStyle w:val="Heading2"/>
        <w:rPr>
          <w:lang w:val="en-GB"/>
        </w:rPr>
      </w:pPr>
      <w:bookmarkStart w:id="26" w:name="_Toc156570783"/>
      <w:bookmarkStart w:id="27" w:name="_Toc94617421"/>
      <w:r>
        <w:rPr>
          <w:lang w:val="en-GB"/>
        </w:rPr>
        <w:t>2.</w:t>
      </w:r>
      <w:r w:rsidR="008009DB">
        <w:rPr>
          <w:lang w:val="en-GB"/>
        </w:rPr>
        <w:t>2</w:t>
      </w:r>
      <w:r w:rsidR="0081234B" w:rsidRPr="007670ED">
        <w:rPr>
          <w:lang w:val="en-GB"/>
        </w:rPr>
        <w:t xml:space="preserve"> Key Features of the Design</w:t>
      </w:r>
      <w:bookmarkEnd w:id="26"/>
      <w:bookmarkEnd w:id="27"/>
    </w:p>
    <w:p w14:paraId="3589E12A" w14:textId="77777777" w:rsidR="004E3892" w:rsidRPr="007670ED" w:rsidRDefault="004E3892" w:rsidP="004E3892">
      <w:pPr>
        <w:spacing w:before="120"/>
        <w:jc w:val="both"/>
        <w:rPr>
          <w:sz w:val="20"/>
          <w:szCs w:val="20"/>
          <w:lang w:val="en-GB"/>
        </w:rPr>
      </w:pPr>
      <w:r w:rsidRPr="007670ED">
        <w:rPr>
          <w:sz w:val="20"/>
          <w:szCs w:val="20"/>
          <w:lang w:val="en-GB"/>
        </w:rPr>
        <w:t>The following features are really design principles used in implementing the DBMS.</w:t>
      </w:r>
      <w:r w:rsidR="008009DB">
        <w:rPr>
          <w:sz w:val="20"/>
          <w:szCs w:val="20"/>
          <w:lang w:val="en-GB"/>
        </w:rPr>
        <w:t xml:space="preserve">  </w:t>
      </w:r>
      <w:r w:rsidR="00EE2291">
        <w:rPr>
          <w:sz w:val="20"/>
          <w:szCs w:val="20"/>
          <w:lang w:val="en-GB"/>
        </w:rPr>
        <w:t>There are important modifications to these principles that apply from v7.</w:t>
      </w:r>
    </w:p>
    <w:p w14:paraId="058FD750" w14:textId="77777777" w:rsidR="0081234B" w:rsidRPr="007670ED" w:rsidRDefault="0081234B" w:rsidP="002751B7">
      <w:pPr>
        <w:numPr>
          <w:ilvl w:val="0"/>
          <w:numId w:val="1"/>
        </w:numPr>
        <w:spacing w:before="120"/>
        <w:jc w:val="both"/>
        <w:rPr>
          <w:sz w:val="20"/>
          <w:szCs w:val="20"/>
          <w:lang w:val="en-GB"/>
        </w:rPr>
      </w:pPr>
      <w:r w:rsidRPr="007670ED">
        <w:rPr>
          <w:sz w:val="20"/>
          <w:szCs w:val="20"/>
          <w:lang w:val="en-GB"/>
        </w:rPr>
        <w:t>Transaction commits correspond one-to-one to disk operations: completion of a transaction is accompanied by a force-write of a database record to the disk.</w:t>
      </w:r>
      <w:r w:rsidR="00F354B4">
        <w:rPr>
          <w:sz w:val="20"/>
          <w:szCs w:val="20"/>
          <w:lang w:val="en-GB"/>
        </w:rPr>
        <w:t xml:space="preserve"> The engine waits for this to complete in every case.</w:t>
      </w:r>
      <w:r w:rsidRPr="007670ED">
        <w:rPr>
          <w:sz w:val="20"/>
          <w:szCs w:val="20"/>
          <w:lang w:val="en-GB"/>
        </w:rPr>
        <w:t xml:space="preserve"> </w:t>
      </w:r>
      <w:r w:rsidR="00017A5B">
        <w:rPr>
          <w:sz w:val="20"/>
          <w:szCs w:val="20"/>
          <w:lang w:val="en-GB"/>
        </w:rPr>
        <w:t xml:space="preserve">Some </w:t>
      </w:r>
      <w:r w:rsidR="008009DB">
        <w:rPr>
          <w:sz w:val="20"/>
          <w:szCs w:val="20"/>
          <w:lang w:val="en-GB"/>
        </w:rPr>
        <w:t xml:space="preserve">previous </w:t>
      </w:r>
      <w:r w:rsidR="00017A5B">
        <w:rPr>
          <w:sz w:val="20"/>
          <w:szCs w:val="20"/>
          <w:lang w:val="en-GB"/>
        </w:rPr>
        <w:t>versions of Pyrrho ha</w:t>
      </w:r>
      <w:r w:rsidR="008009DB">
        <w:rPr>
          <w:sz w:val="20"/>
          <w:szCs w:val="20"/>
          <w:lang w:val="en-GB"/>
        </w:rPr>
        <w:t>d</w:t>
      </w:r>
      <w:r w:rsidR="00017A5B">
        <w:rPr>
          <w:sz w:val="20"/>
          <w:szCs w:val="20"/>
          <w:lang w:val="en-GB"/>
        </w:rPr>
        <w:t xml:space="preserve"> a</w:t>
      </w:r>
      <w:r w:rsidRPr="007670ED">
        <w:rPr>
          <w:sz w:val="20"/>
          <w:szCs w:val="20"/>
          <w:lang w:val="en-GB"/>
        </w:rPr>
        <w:t xml:space="preserve"> 5-byte end-of-fil</w:t>
      </w:r>
      <w:r w:rsidR="00B4532B">
        <w:rPr>
          <w:sz w:val="20"/>
          <w:szCs w:val="20"/>
          <w:lang w:val="en-GB"/>
        </w:rPr>
        <w:t xml:space="preserve">e marker which </w:t>
      </w:r>
      <w:r w:rsidR="008009DB">
        <w:rPr>
          <w:sz w:val="20"/>
          <w:szCs w:val="20"/>
          <w:lang w:val="en-GB"/>
        </w:rPr>
        <w:t>wa</w:t>
      </w:r>
      <w:r w:rsidR="00B4532B">
        <w:rPr>
          <w:sz w:val="20"/>
          <w:szCs w:val="20"/>
          <w:lang w:val="en-GB"/>
        </w:rPr>
        <w:t>s overwritten by</w:t>
      </w:r>
      <w:r w:rsidRPr="007670ED">
        <w:rPr>
          <w:sz w:val="20"/>
          <w:szCs w:val="20"/>
          <w:lang w:val="en-GB"/>
        </w:rPr>
        <w:t xml:space="preserve"> each </w:t>
      </w:r>
      <w:r w:rsidR="00B4532B">
        <w:rPr>
          <w:sz w:val="20"/>
          <w:szCs w:val="20"/>
          <w:lang w:val="en-GB"/>
        </w:rPr>
        <w:t>new transaction</w:t>
      </w:r>
      <w:r w:rsidRPr="007670ED">
        <w:rPr>
          <w:sz w:val="20"/>
          <w:szCs w:val="20"/>
          <w:lang w:val="en-GB"/>
        </w:rPr>
        <w:t xml:space="preserve">, but </w:t>
      </w:r>
      <w:r w:rsidR="008009DB">
        <w:rPr>
          <w:sz w:val="20"/>
          <w:szCs w:val="20"/>
          <w:lang w:val="en-GB"/>
        </w:rPr>
        <w:t>from version 7</w:t>
      </w:r>
      <w:r w:rsidR="00017A5B">
        <w:rPr>
          <w:sz w:val="20"/>
          <w:szCs w:val="20"/>
          <w:lang w:val="en-GB"/>
        </w:rPr>
        <w:t xml:space="preserve">, </w:t>
      </w:r>
      <w:r w:rsidR="008009DB">
        <w:rPr>
          <w:sz w:val="20"/>
          <w:szCs w:val="20"/>
          <w:lang w:val="en-GB"/>
        </w:rPr>
        <w:t>all</w:t>
      </w:r>
      <w:r w:rsidRPr="007670ED">
        <w:rPr>
          <w:sz w:val="20"/>
          <w:szCs w:val="20"/>
          <w:lang w:val="en-GB"/>
        </w:rPr>
        <w:t xml:space="preserve"> physical records once written are immutable. Deletion of records or database objects is a matter for the logical database, not the physical database. This makes the database fully auditable: the records for each transaction can always be recovered along with details about the transaction (the user, the timestamp, the role of the transaction).</w:t>
      </w:r>
    </w:p>
    <w:p w14:paraId="7A43BD60" w14:textId="77777777" w:rsidR="002751B7" w:rsidRPr="007670ED" w:rsidRDefault="002751B7" w:rsidP="002751B7">
      <w:pPr>
        <w:numPr>
          <w:ilvl w:val="0"/>
          <w:numId w:val="1"/>
        </w:numPr>
        <w:spacing w:before="120"/>
        <w:jc w:val="both"/>
        <w:rPr>
          <w:sz w:val="20"/>
          <w:szCs w:val="20"/>
          <w:lang w:val="en-GB"/>
        </w:rPr>
      </w:pPr>
      <w:r w:rsidRPr="007670ED">
        <w:rPr>
          <w:sz w:val="20"/>
          <w:szCs w:val="20"/>
          <w:lang w:val="en-GB"/>
        </w:rPr>
        <w:t>Because data is immutable once recorded, the physical position of a record in the data file (its “defining position”</w:t>
      </w:r>
      <w:r w:rsidR="001F78DA" w:rsidRPr="007670ED">
        <w:rPr>
          <w:sz w:val="20"/>
          <w:szCs w:val="20"/>
          <w:lang w:val="en-GB"/>
        </w:rPr>
        <w:t>) can be used to identify database objects and records</w:t>
      </w:r>
      <w:r w:rsidRPr="007670ED">
        <w:rPr>
          <w:sz w:val="20"/>
          <w:szCs w:val="20"/>
          <w:lang w:val="en-GB"/>
        </w:rPr>
        <w:t xml:space="preserve"> f</w:t>
      </w:r>
      <w:r w:rsidR="001F78DA" w:rsidRPr="007670ED">
        <w:rPr>
          <w:sz w:val="20"/>
          <w:szCs w:val="20"/>
          <w:lang w:val="en-GB"/>
        </w:rPr>
        <w:t>or all future time</w:t>
      </w:r>
      <w:r w:rsidR="000A3E70" w:rsidRPr="007670ED">
        <w:rPr>
          <w:sz w:val="20"/>
          <w:szCs w:val="20"/>
          <w:lang w:val="en-GB"/>
        </w:rPr>
        <w:t xml:space="preserve"> (as names can change</w:t>
      </w:r>
      <w:r w:rsidR="00B00BD4">
        <w:rPr>
          <w:sz w:val="20"/>
          <w:szCs w:val="20"/>
          <w:lang w:val="en-GB"/>
        </w:rPr>
        <w:t>, and update and drop details may have a later file position</w:t>
      </w:r>
      <w:r w:rsidR="000A3E70" w:rsidRPr="007670ED">
        <w:rPr>
          <w:sz w:val="20"/>
          <w:szCs w:val="20"/>
          <w:lang w:val="en-GB"/>
        </w:rPr>
        <w:t>)</w:t>
      </w:r>
      <w:r w:rsidR="001F78DA" w:rsidRPr="007670ED">
        <w:rPr>
          <w:sz w:val="20"/>
          <w:szCs w:val="20"/>
          <w:lang w:val="en-GB"/>
        </w:rPr>
        <w:t xml:space="preserve">. </w:t>
      </w:r>
      <w:r w:rsidR="00AC1932">
        <w:rPr>
          <w:sz w:val="20"/>
          <w:szCs w:val="20"/>
          <w:lang w:val="en-GB"/>
        </w:rPr>
        <w:t>The transaction log t</w:t>
      </w:r>
      <w:r w:rsidR="001F78DA" w:rsidRPr="007670ED">
        <w:rPr>
          <w:sz w:val="20"/>
          <w:szCs w:val="20"/>
          <w:lang w:val="en-GB"/>
        </w:rPr>
        <w:t xml:space="preserve">hreads together the physical records that refer to the same defining position </w:t>
      </w:r>
      <w:r w:rsidR="00BE4AC8">
        <w:rPr>
          <w:sz w:val="20"/>
          <w:szCs w:val="20"/>
          <w:lang w:val="en-GB"/>
        </w:rPr>
        <w:t xml:space="preserve">but, from version 7, Pyrrho maintains the current state of </w:t>
      </w:r>
      <w:r w:rsidR="00B00BD4">
        <w:rPr>
          <w:sz w:val="20"/>
          <w:szCs w:val="20"/>
          <w:lang w:val="en-GB"/>
        </w:rPr>
        <w:t xml:space="preserve">base table </w:t>
      </w:r>
      <w:r w:rsidR="00BE4AC8">
        <w:rPr>
          <w:sz w:val="20"/>
          <w:szCs w:val="20"/>
          <w:lang w:val="en-GB"/>
        </w:rPr>
        <w:t>row</w:t>
      </w:r>
      <w:r w:rsidR="00B00BD4">
        <w:rPr>
          <w:sz w:val="20"/>
          <w:szCs w:val="20"/>
          <w:lang w:val="en-GB"/>
        </w:rPr>
        <w:t>s</w:t>
      </w:r>
      <w:r w:rsidR="00BE4AC8">
        <w:rPr>
          <w:sz w:val="20"/>
          <w:szCs w:val="20"/>
          <w:lang w:val="en-GB"/>
        </w:rPr>
        <w:t xml:space="preserve"> in memory</w:t>
      </w:r>
      <w:r w:rsidR="00B00BD4">
        <w:rPr>
          <w:sz w:val="20"/>
          <w:szCs w:val="20"/>
          <w:lang w:val="en-GB"/>
        </w:rPr>
        <w:t xml:space="preserve"> (using the TableRow class)</w:t>
      </w:r>
      <w:r w:rsidR="00F354B4">
        <w:rPr>
          <w:sz w:val="20"/>
          <w:szCs w:val="20"/>
          <w:lang w:val="en-GB"/>
        </w:rPr>
        <w:t>, and does not follow such non-scalable trails</w:t>
      </w:r>
    </w:p>
    <w:p w14:paraId="13C4F740" w14:textId="77777777" w:rsidR="006040F1" w:rsidRPr="007670ED" w:rsidRDefault="006040F1" w:rsidP="002751B7">
      <w:pPr>
        <w:numPr>
          <w:ilvl w:val="0"/>
          <w:numId w:val="1"/>
        </w:numPr>
        <w:spacing w:before="120"/>
        <w:jc w:val="both"/>
        <w:rPr>
          <w:sz w:val="20"/>
          <w:szCs w:val="20"/>
          <w:lang w:val="en-GB"/>
        </w:rPr>
      </w:pPr>
      <w:r w:rsidRPr="007670ED">
        <w:rPr>
          <w:sz w:val="20"/>
          <w:szCs w:val="20"/>
          <w:lang w:val="en-GB"/>
        </w:rPr>
        <w:t xml:space="preserve">Data structures </w:t>
      </w:r>
      <w:r w:rsidR="00B00BD4">
        <w:rPr>
          <w:sz w:val="20"/>
          <w:szCs w:val="20"/>
          <w:lang w:val="en-GB"/>
        </w:rPr>
        <w:t>at the</w:t>
      </w:r>
      <w:r w:rsidRPr="007670ED">
        <w:rPr>
          <w:sz w:val="20"/>
          <w:szCs w:val="20"/>
          <w:lang w:val="en-GB"/>
        </w:rPr>
        <w:t xml:space="preserve"> level of the </w:t>
      </w:r>
      <w:r w:rsidR="00B00BD4">
        <w:rPr>
          <w:sz w:val="20"/>
          <w:szCs w:val="20"/>
          <w:lang w:val="en-GB"/>
        </w:rPr>
        <w:t xml:space="preserve">logical </w:t>
      </w:r>
      <w:r w:rsidRPr="007670ED">
        <w:rPr>
          <w:sz w:val="20"/>
          <w:szCs w:val="20"/>
          <w:lang w:val="en-GB"/>
        </w:rPr>
        <w:t>database</w:t>
      </w:r>
      <w:r w:rsidR="001F341D">
        <w:rPr>
          <w:sz w:val="20"/>
          <w:szCs w:val="20"/>
          <w:lang w:val="en-GB"/>
        </w:rPr>
        <w:t xml:space="preserve"> (Level 3)</w:t>
      </w:r>
      <w:r w:rsidRPr="007670ED">
        <w:rPr>
          <w:sz w:val="20"/>
          <w:szCs w:val="20"/>
          <w:lang w:val="en-GB"/>
        </w:rPr>
        <w:t xml:space="preserve"> are </w:t>
      </w:r>
      <w:r w:rsidR="00B00BD4">
        <w:rPr>
          <w:sz w:val="20"/>
          <w:szCs w:val="20"/>
          <w:lang w:val="en-GB"/>
        </w:rPr>
        <w:t>immutable and shareable</w:t>
      </w:r>
      <w:r w:rsidRPr="007670ED">
        <w:rPr>
          <w:sz w:val="20"/>
          <w:szCs w:val="20"/>
          <w:lang w:val="en-GB"/>
        </w:rPr>
        <w:t>. For example, if an entry in a list is to be changed, what happens at the data structure level is that a replacement element for the list is constructed and a new list descriptor which accesses the modified data, while the old list remains accessible from the old list descriptor. In this way creating a local copy or snapshot of the database (which occurs at the start of every transaction) consists merely to making a new header for accessing the lists of database objects etc. As the local transaction progresses, this header will point to new headers for these lists (as they are modified)</w:t>
      </w:r>
      <w:r w:rsidR="002751B7" w:rsidRPr="007670ED">
        <w:rPr>
          <w:sz w:val="20"/>
          <w:szCs w:val="20"/>
          <w:lang w:val="en-GB"/>
        </w:rPr>
        <w:t>. If the transaction aborts or is rolled back, all of this data can be simply forgotten, leaving the database unchanged. With this design total separation of concurrent transactions is achieved, and local transactions always see consistent states of the database.</w:t>
      </w:r>
    </w:p>
    <w:p w14:paraId="064E10F8" w14:textId="77777777" w:rsidR="00AC1932" w:rsidRDefault="002751B7" w:rsidP="008246C5">
      <w:pPr>
        <w:numPr>
          <w:ilvl w:val="0"/>
          <w:numId w:val="1"/>
        </w:numPr>
        <w:spacing w:before="120"/>
        <w:jc w:val="both"/>
        <w:rPr>
          <w:sz w:val="20"/>
          <w:szCs w:val="20"/>
          <w:lang w:val="en-GB"/>
        </w:rPr>
      </w:pPr>
      <w:r w:rsidRPr="00AC1932">
        <w:rPr>
          <w:sz w:val="20"/>
          <w:szCs w:val="20"/>
          <w:lang w:val="en-GB"/>
        </w:rPr>
        <w:t>When a local transaction commits, however, the database cannot simply be replaced by the local transaction object, because other transactions may have been committed in the meantime. If any of these changes conflict with data that this trans</w:t>
      </w:r>
      <w:r w:rsidR="002A3511" w:rsidRPr="00AC1932">
        <w:rPr>
          <w:sz w:val="20"/>
          <w:szCs w:val="20"/>
          <w:lang w:val="en-GB"/>
        </w:rPr>
        <w:t>action has read (read constraints) or</w:t>
      </w:r>
      <w:r w:rsidR="00AC1932" w:rsidRPr="00AC1932">
        <w:rPr>
          <w:sz w:val="20"/>
          <w:szCs w:val="20"/>
          <w:lang w:val="en-GB"/>
        </w:rPr>
        <w:t xml:space="preserve"> is attempting</w:t>
      </w:r>
      <w:r w:rsidR="002A3511" w:rsidRPr="00AC1932">
        <w:rPr>
          <w:sz w:val="20"/>
          <w:szCs w:val="20"/>
          <w:lang w:val="en-GB"/>
        </w:rPr>
        <w:t xml:space="preserve"> to modify (transaction conflict)</w:t>
      </w:r>
      <w:r w:rsidRPr="00AC1932">
        <w:rPr>
          <w:sz w:val="20"/>
          <w:szCs w:val="20"/>
          <w:lang w:val="en-GB"/>
        </w:rPr>
        <w:t>, then the transaction cannot be committed. If there is no conflict, the physical records proposed in the local transaction are relocated onto the end of the database.</w:t>
      </w:r>
      <w:r w:rsidR="001F78DA" w:rsidRPr="00AC1932">
        <w:rPr>
          <w:sz w:val="20"/>
          <w:szCs w:val="20"/>
          <w:lang w:val="en-GB"/>
        </w:rPr>
        <w:t xml:space="preserve"> </w:t>
      </w:r>
    </w:p>
    <w:p w14:paraId="7BEDAED7" w14:textId="77777777" w:rsidR="002751B7" w:rsidRDefault="00AC1932" w:rsidP="008246C5">
      <w:pPr>
        <w:numPr>
          <w:ilvl w:val="0"/>
          <w:numId w:val="1"/>
        </w:numPr>
        <w:spacing w:before="120"/>
        <w:jc w:val="both"/>
        <w:rPr>
          <w:sz w:val="20"/>
          <w:szCs w:val="20"/>
          <w:lang w:val="en-GB"/>
        </w:rPr>
      </w:pPr>
      <w:r>
        <w:rPr>
          <w:sz w:val="20"/>
          <w:szCs w:val="20"/>
          <w:lang w:val="en-GB"/>
        </w:rPr>
        <w:t>Following a successful commit, the database is updated using the</w:t>
      </w:r>
      <w:r w:rsidR="009B3FA0">
        <w:rPr>
          <w:sz w:val="20"/>
          <w:szCs w:val="20"/>
          <w:lang w:val="en-GB"/>
        </w:rPr>
        <w:t xml:space="preserve">se same </w:t>
      </w:r>
      <w:r>
        <w:rPr>
          <w:sz w:val="20"/>
          <w:szCs w:val="20"/>
          <w:lang w:val="en-GB"/>
        </w:rPr>
        <w:t xml:space="preserve">physical </w:t>
      </w:r>
      <w:r w:rsidR="009B3FA0">
        <w:rPr>
          <w:sz w:val="20"/>
          <w:szCs w:val="20"/>
          <w:lang w:val="en-GB"/>
        </w:rPr>
        <w:t>records</w:t>
      </w:r>
      <w:r w:rsidR="001F78DA" w:rsidRPr="00AC1932">
        <w:rPr>
          <w:sz w:val="20"/>
          <w:szCs w:val="20"/>
          <w:lang w:val="en-GB"/>
        </w:rPr>
        <w:t xml:space="preserve">. </w:t>
      </w:r>
      <w:r w:rsidR="00554AAF" w:rsidRPr="00AC1932">
        <w:rPr>
          <w:sz w:val="20"/>
          <w:szCs w:val="20"/>
          <w:lang w:val="en-GB"/>
        </w:rPr>
        <w:t>Thus all changes are applied twice – once in the local transaction and then after transaction commit – but the first can be use</w:t>
      </w:r>
      <w:r w:rsidR="005E694E" w:rsidRPr="00AC1932">
        <w:rPr>
          <w:sz w:val="20"/>
          <w:szCs w:val="20"/>
          <w:lang w:val="en-GB"/>
        </w:rPr>
        <w:t>fully seen as a validation step, and involves many operations that do not need to be repeated at the commit stage: evaluation of expressions, check constraints, execution of stored procedures etc.</w:t>
      </w:r>
    </w:p>
    <w:p w14:paraId="68596983" w14:textId="77777777" w:rsidR="009B3FA0" w:rsidRPr="00AC1932" w:rsidRDefault="009B3FA0" w:rsidP="008246C5">
      <w:pPr>
        <w:numPr>
          <w:ilvl w:val="0"/>
          <w:numId w:val="1"/>
        </w:numPr>
        <w:spacing w:before="120"/>
        <w:jc w:val="both"/>
        <w:rPr>
          <w:sz w:val="20"/>
          <w:szCs w:val="20"/>
          <w:lang w:val="en-GB"/>
        </w:rPr>
      </w:pPr>
      <w:r>
        <w:rPr>
          <w:sz w:val="20"/>
          <w:szCs w:val="20"/>
          <w:lang w:val="en-GB"/>
        </w:rPr>
        <w:t>From version 7, database objects such as tables and domains cannot be modified if they hold data. The semantics of such changes in previous versions were not really manageable.</w:t>
      </w:r>
      <w:r w:rsidR="001F341D">
        <w:rPr>
          <w:sz w:val="20"/>
          <w:szCs w:val="20"/>
          <w:lang w:val="en-GB"/>
        </w:rPr>
        <w:t xml:space="preserve"> There are necessarily several mutable structures: Reader, Writer, Context, and Physical (level 2). Physical objects are used only for marshalling serialisation and associated immutable objects replace Physicals in Level 3.</w:t>
      </w:r>
    </w:p>
    <w:p w14:paraId="4931A6B9" w14:textId="77777777" w:rsidR="002A3511" w:rsidRPr="007670ED" w:rsidRDefault="002A3511" w:rsidP="002751B7">
      <w:pPr>
        <w:numPr>
          <w:ilvl w:val="0"/>
          <w:numId w:val="1"/>
        </w:numPr>
        <w:spacing w:before="120"/>
        <w:jc w:val="both"/>
        <w:rPr>
          <w:sz w:val="20"/>
          <w:szCs w:val="20"/>
          <w:lang w:val="en-GB"/>
        </w:rPr>
      </w:pPr>
      <w:r w:rsidRPr="007670ED">
        <w:rPr>
          <w:sz w:val="20"/>
          <w:szCs w:val="20"/>
          <w:lang w:val="en-GB"/>
        </w:rPr>
        <w:t xml:space="preserve">Data recorded in the database is intended to be non-localised (e.g. </w:t>
      </w:r>
      <w:r w:rsidR="00CC7CD8" w:rsidRPr="007670ED">
        <w:rPr>
          <w:sz w:val="20"/>
          <w:szCs w:val="20"/>
          <w:lang w:val="en-GB"/>
        </w:rPr>
        <w:t xml:space="preserve">it uses </w:t>
      </w:r>
      <w:r w:rsidRPr="007670ED">
        <w:rPr>
          <w:sz w:val="20"/>
          <w:szCs w:val="20"/>
          <w:lang w:val="en-GB"/>
        </w:rPr>
        <w:t xml:space="preserve">Unicode with explicit character set and collation sequence information, universal time and date formats), and machine-independent (e.g. no built-in limitations as to </w:t>
      </w:r>
      <w:r w:rsidR="00CC7CD8" w:rsidRPr="007670ED">
        <w:rPr>
          <w:sz w:val="20"/>
          <w:szCs w:val="20"/>
          <w:lang w:val="en-GB"/>
        </w:rPr>
        <w:t xml:space="preserve">machine data </w:t>
      </w:r>
      <w:r w:rsidRPr="007670ED">
        <w:rPr>
          <w:sz w:val="20"/>
          <w:szCs w:val="20"/>
          <w:lang w:val="en-GB"/>
        </w:rPr>
        <w:t>precision</w:t>
      </w:r>
      <w:r w:rsidR="00CC7CD8" w:rsidRPr="007670ED">
        <w:rPr>
          <w:sz w:val="20"/>
          <w:szCs w:val="20"/>
          <w:lang w:val="en-GB"/>
        </w:rPr>
        <w:t xml:space="preserve"> such as 32-bit</w:t>
      </w:r>
      <w:r w:rsidRPr="007670ED">
        <w:rPr>
          <w:sz w:val="20"/>
          <w:szCs w:val="20"/>
          <w:lang w:val="en-GB"/>
        </w:rPr>
        <w:t xml:space="preserve">). Default value expressions, check constraints, views, stored procedures etc are stored in the </w:t>
      </w:r>
      <w:r w:rsidR="009B3FA0">
        <w:rPr>
          <w:sz w:val="20"/>
          <w:szCs w:val="20"/>
          <w:lang w:val="en-GB"/>
        </w:rPr>
        <w:t xml:space="preserve">physical </w:t>
      </w:r>
      <w:r w:rsidRPr="007670ED">
        <w:rPr>
          <w:sz w:val="20"/>
          <w:szCs w:val="20"/>
          <w:lang w:val="en-GB"/>
        </w:rPr>
        <w:t xml:space="preserve">database in </w:t>
      </w:r>
      <w:r w:rsidR="00061482">
        <w:rPr>
          <w:sz w:val="20"/>
          <w:szCs w:val="20"/>
          <w:lang w:val="en-GB"/>
        </w:rPr>
        <w:t>SQL2011</w:t>
      </w:r>
      <w:r w:rsidRPr="007670ED">
        <w:rPr>
          <w:sz w:val="20"/>
          <w:szCs w:val="20"/>
          <w:lang w:val="en-GB"/>
        </w:rPr>
        <w:t xml:space="preserve"> source form</w:t>
      </w:r>
      <w:r w:rsidR="009B3FA0">
        <w:rPr>
          <w:sz w:val="20"/>
          <w:szCs w:val="20"/>
          <w:lang w:val="en-GB"/>
        </w:rPr>
        <w:t>,</w:t>
      </w:r>
      <w:r w:rsidR="002D2DCE">
        <w:rPr>
          <w:sz w:val="20"/>
          <w:szCs w:val="20"/>
          <w:lang w:val="en-GB"/>
        </w:rPr>
        <w:t xml:space="preserve"> and </w:t>
      </w:r>
      <w:r w:rsidR="009B3FA0">
        <w:rPr>
          <w:sz w:val="20"/>
          <w:szCs w:val="20"/>
          <w:lang w:val="en-GB"/>
        </w:rPr>
        <w:t>parsed to a binary form when the database is loaded</w:t>
      </w:r>
      <w:r w:rsidRPr="007670ED">
        <w:rPr>
          <w:sz w:val="20"/>
          <w:szCs w:val="20"/>
          <w:lang w:val="en-GB"/>
        </w:rPr>
        <w:t>.</w:t>
      </w:r>
    </w:p>
    <w:p w14:paraId="10D5E2C6" w14:textId="77777777" w:rsidR="00A33BBE" w:rsidRPr="007670ED" w:rsidRDefault="005710A6" w:rsidP="002751B7">
      <w:pPr>
        <w:numPr>
          <w:ilvl w:val="0"/>
          <w:numId w:val="1"/>
        </w:numPr>
        <w:spacing w:before="120"/>
        <w:jc w:val="both"/>
        <w:rPr>
          <w:sz w:val="20"/>
          <w:szCs w:val="20"/>
          <w:lang w:val="en-GB"/>
        </w:rPr>
      </w:pPr>
      <w:r w:rsidRPr="007670ED">
        <w:rPr>
          <w:sz w:val="20"/>
          <w:szCs w:val="20"/>
          <w:lang w:val="en-GB"/>
        </w:rPr>
        <w:t xml:space="preserve">The database implementation uses </w:t>
      </w:r>
      <w:r w:rsidR="002D2DCE">
        <w:rPr>
          <w:sz w:val="20"/>
          <w:szCs w:val="20"/>
          <w:lang w:val="en-GB"/>
        </w:rPr>
        <w:t xml:space="preserve">an immutable form of </w:t>
      </w:r>
      <w:r w:rsidRPr="007670ED">
        <w:rPr>
          <w:sz w:val="20"/>
          <w:szCs w:val="20"/>
          <w:lang w:val="en-GB"/>
        </w:rPr>
        <w:t xml:space="preserve">B-Trees throughout (note: B-Trees are </w:t>
      </w:r>
      <w:r w:rsidRPr="007670ED">
        <w:rPr>
          <w:i/>
          <w:sz w:val="20"/>
          <w:szCs w:val="20"/>
          <w:lang w:val="en-GB"/>
        </w:rPr>
        <w:t>not</w:t>
      </w:r>
      <w:r w:rsidRPr="007670ED">
        <w:rPr>
          <w:sz w:val="20"/>
          <w:szCs w:val="20"/>
          <w:lang w:val="en-GB"/>
        </w:rPr>
        <w:t xml:space="preserve"> binary trees). </w:t>
      </w:r>
      <w:r w:rsidR="00CC7CD8" w:rsidRPr="007670ED">
        <w:rPr>
          <w:sz w:val="20"/>
          <w:szCs w:val="20"/>
          <w:lang w:val="en-GB"/>
        </w:rPr>
        <w:t>Lazy traversal of B-Tree structures (</w:t>
      </w:r>
      <w:r w:rsidR="00017A5B">
        <w:rPr>
          <w:sz w:val="20"/>
          <w:szCs w:val="20"/>
          <w:lang w:val="en-GB"/>
        </w:rPr>
        <w:t>using immutable bookmarks</w:t>
      </w:r>
      <w:r w:rsidR="00CC7CD8" w:rsidRPr="007670ED">
        <w:rPr>
          <w:sz w:val="20"/>
          <w:szCs w:val="20"/>
          <w:lang w:val="en-GB"/>
        </w:rPr>
        <w:t xml:space="preserve">) is used throughout the query processing part of the database. This brings dramatic advantages where search conditions can be propagated down to the level of B-Tree traversal. </w:t>
      </w:r>
    </w:p>
    <w:p w14:paraId="7869780E" w14:textId="77777777" w:rsidR="00CC7CD8" w:rsidRPr="007670ED" w:rsidRDefault="00017A5B" w:rsidP="002751B7">
      <w:pPr>
        <w:numPr>
          <w:ilvl w:val="0"/>
          <w:numId w:val="1"/>
        </w:numPr>
        <w:spacing w:before="120"/>
        <w:jc w:val="both"/>
        <w:rPr>
          <w:sz w:val="20"/>
          <w:szCs w:val="20"/>
          <w:lang w:val="en-GB"/>
        </w:rPr>
      </w:pPr>
      <w:r>
        <w:rPr>
          <w:sz w:val="20"/>
          <w:szCs w:val="20"/>
          <w:lang w:val="en-GB"/>
        </w:rPr>
        <w:t xml:space="preserve">Traversing </w:t>
      </w:r>
      <w:r w:rsidR="002D2DCE">
        <w:rPr>
          <w:sz w:val="20"/>
          <w:szCs w:val="20"/>
          <w:lang w:val="en-GB"/>
        </w:rPr>
        <w:t>a</w:t>
      </w:r>
      <w:r>
        <w:rPr>
          <w:sz w:val="20"/>
          <w:szCs w:val="20"/>
          <w:lang w:val="en-GB"/>
        </w:rPr>
        <w:t xml:space="preserve"> rowset recovers rows containing TypeValues</w:t>
      </w:r>
      <w:r w:rsidR="002D2DCE">
        <w:rPr>
          <w:sz w:val="20"/>
          <w:szCs w:val="20"/>
          <w:lang w:val="en-GB"/>
        </w:rPr>
        <w:t xml:space="preserve">, and the bookmark for the current row becomes </w:t>
      </w:r>
      <w:r w:rsidR="001F341D">
        <w:rPr>
          <w:sz w:val="20"/>
          <w:szCs w:val="20"/>
          <w:lang w:val="en-GB"/>
        </w:rPr>
        <w:t>is accessible from</w:t>
      </w:r>
      <w:r w:rsidR="002D2DCE">
        <w:rPr>
          <w:sz w:val="20"/>
          <w:szCs w:val="20"/>
          <w:lang w:val="en-GB"/>
        </w:rPr>
        <w:t xml:space="preserve"> the </w:t>
      </w:r>
      <w:r w:rsidR="001F341D">
        <w:rPr>
          <w:sz w:val="20"/>
          <w:szCs w:val="20"/>
          <w:lang w:val="en-GB"/>
        </w:rPr>
        <w:t>Context</w:t>
      </w:r>
      <w:r>
        <w:rPr>
          <w:sz w:val="20"/>
          <w:szCs w:val="20"/>
          <w:lang w:val="en-GB"/>
        </w:rPr>
        <w:t xml:space="preserve">. </w:t>
      </w:r>
      <w:r w:rsidR="00A33BBE" w:rsidRPr="007670ED">
        <w:rPr>
          <w:sz w:val="20"/>
          <w:szCs w:val="20"/>
          <w:lang w:val="en-GB"/>
        </w:rPr>
        <w:t>This matches well with the top-down approach to parsing and query processing that is used throughout Level 4 of the code.</w:t>
      </w:r>
      <w:r w:rsidR="00F354B4">
        <w:rPr>
          <w:sz w:val="20"/>
          <w:szCs w:val="20"/>
          <w:lang w:val="en-GB"/>
        </w:rPr>
        <w:t xml:space="preserve"> In v7, the evaluation stack is somewhat flattened. A new Context is pushed on the context stack for a new procedure block or activation, or when there is a change of role. The new context receives a copy of the previous context’s immutable tree structures, which are re-exposed when the top of the stack is removed.</w:t>
      </w:r>
    </w:p>
    <w:p w14:paraId="012F9EC9" w14:textId="77777777" w:rsidR="00C312AF" w:rsidRDefault="003221E4" w:rsidP="002751B7">
      <w:pPr>
        <w:numPr>
          <w:ilvl w:val="0"/>
          <w:numId w:val="1"/>
        </w:numPr>
        <w:spacing w:before="120"/>
        <w:jc w:val="both"/>
        <w:rPr>
          <w:sz w:val="20"/>
          <w:szCs w:val="20"/>
          <w:lang w:val="en-GB"/>
        </w:rPr>
      </w:pPr>
      <w:r w:rsidRPr="007670ED">
        <w:rPr>
          <w:sz w:val="20"/>
          <w:szCs w:val="20"/>
          <w:lang w:val="en-GB"/>
        </w:rPr>
        <w:t xml:space="preserve">The aim of SQL query processing is to bridge the gap between bottom-up knowledge of traversable data in tables and joins (e.g. columns in the above sense) and top-down analysis of value expressions. Analysis of any kind of query goes through a set of stages: </w:t>
      </w:r>
      <w:r w:rsidR="008D7CF4" w:rsidRPr="007670ED">
        <w:rPr>
          <w:sz w:val="20"/>
          <w:szCs w:val="20"/>
          <w:lang w:val="en-GB"/>
        </w:rPr>
        <w:t xml:space="preserve">(a) </w:t>
      </w:r>
      <w:r w:rsidRPr="007670ED">
        <w:rPr>
          <w:sz w:val="20"/>
          <w:szCs w:val="20"/>
          <w:lang w:val="en-GB"/>
        </w:rPr>
        <w:t xml:space="preserve">source analysis to establish where the data is coming from, </w:t>
      </w:r>
      <w:r w:rsidR="008D7CF4" w:rsidRPr="007670ED">
        <w:rPr>
          <w:sz w:val="20"/>
          <w:szCs w:val="20"/>
          <w:lang w:val="en-GB"/>
        </w:rPr>
        <w:t xml:space="preserve">(b) </w:t>
      </w:r>
      <w:r w:rsidR="00121C04">
        <w:rPr>
          <w:sz w:val="20"/>
          <w:szCs w:val="20"/>
          <w:lang w:val="en-GB"/>
        </w:rPr>
        <w:t>computation of the result data types</w:t>
      </w:r>
      <w:r w:rsidR="008D7CF4" w:rsidRPr="007670ED">
        <w:rPr>
          <w:sz w:val="20"/>
          <w:szCs w:val="20"/>
          <w:lang w:val="en-GB"/>
        </w:rPr>
        <w:t>, (c) conditions analysis which examines which search and join conditions can be handled in table enumeration, (d) ordering analysis which looks not only at the ordering requirements coming from explicit ORDER BY requests from the client but also at the ordering required during join evaluation and aggregation, and finally (e) RowSet construction, which choose</w:t>
      </w:r>
      <w:r w:rsidR="000D3CF9">
        <w:rPr>
          <w:sz w:val="20"/>
          <w:szCs w:val="20"/>
          <w:lang w:val="en-GB"/>
        </w:rPr>
        <w:t>s</w:t>
      </w:r>
      <w:r w:rsidR="008D7CF4" w:rsidRPr="007670ED">
        <w:rPr>
          <w:sz w:val="20"/>
          <w:szCs w:val="20"/>
          <w:lang w:val="en-GB"/>
        </w:rPr>
        <w:t xml:space="preserve"> the best enumeration method to meet all the above requirements.</w:t>
      </w:r>
      <w:r w:rsidR="000D3CF9">
        <w:rPr>
          <w:sz w:val="20"/>
          <w:szCs w:val="20"/>
          <w:lang w:val="en-GB"/>
        </w:rPr>
        <w:t xml:space="preserve"> </w:t>
      </w:r>
    </w:p>
    <w:p w14:paraId="1AEB3580" w14:textId="77777777" w:rsidR="003870AB" w:rsidRPr="000D3CF9" w:rsidRDefault="007B3DDE" w:rsidP="003870AB">
      <w:pPr>
        <w:numPr>
          <w:ilvl w:val="0"/>
          <w:numId w:val="1"/>
        </w:numPr>
        <w:spacing w:before="120"/>
        <w:jc w:val="both"/>
        <w:rPr>
          <w:lang w:val="en-GB"/>
        </w:rPr>
      </w:pPr>
      <w:r>
        <w:rPr>
          <w:sz w:val="20"/>
          <w:szCs w:val="20"/>
          <w:lang w:val="en-GB"/>
        </w:rPr>
        <w:t xml:space="preserve">Executables and </w:t>
      </w:r>
      <w:r w:rsidR="001F341D" w:rsidRPr="001F341D">
        <w:rPr>
          <w:sz w:val="20"/>
          <w:szCs w:val="20"/>
          <w:lang w:val="en-GB"/>
        </w:rPr>
        <w:t>SqlValues are immutable level 3 objects that are constructed by the pars</w:t>
      </w:r>
      <w:r>
        <w:rPr>
          <w:sz w:val="20"/>
          <w:szCs w:val="20"/>
          <w:lang w:val="en-GB"/>
        </w:rPr>
        <w:t>er. They are not stored in the database</w:t>
      </w:r>
      <w:r w:rsidR="000D3CF9">
        <w:rPr>
          <w:sz w:val="20"/>
          <w:szCs w:val="20"/>
          <w:lang w:val="en-GB"/>
        </w:rPr>
        <w:t>, but reconstructed on creation or loading</w:t>
      </w:r>
      <w:r>
        <w:rPr>
          <w:sz w:val="20"/>
          <w:szCs w:val="20"/>
          <w:lang w:val="en-GB"/>
        </w:rPr>
        <w:t xml:space="preserve">. </w:t>
      </w:r>
      <w:r w:rsidR="004E18AC">
        <w:rPr>
          <w:sz w:val="20"/>
          <w:szCs w:val="20"/>
          <w:lang w:val="en-GB"/>
        </w:rPr>
        <w:t xml:space="preserve">Procedure bodies being read from the database can contain SqlValues with positions allocated according to the current Reader position. Objects constructed from the input stream of the transaction can use the position in the input stream provided that this accumulates from the start of the transaction rather than the start of the current input line. </w:t>
      </w:r>
      <w:r w:rsidR="009F7FF9">
        <w:rPr>
          <w:sz w:val="20"/>
          <w:szCs w:val="20"/>
          <w:lang w:val="en-GB"/>
        </w:rPr>
        <w:t>This is the responsibility of Server.Execute(sql) and SqlHTTPService parser calls.</w:t>
      </w:r>
    </w:p>
    <w:p w14:paraId="046B5292" w14:textId="22D67A93" w:rsidR="00356AB6" w:rsidRDefault="00356AB6" w:rsidP="003870AB">
      <w:pPr>
        <w:pStyle w:val="Heading2"/>
        <w:rPr>
          <w:lang w:val="en-GB"/>
        </w:rPr>
      </w:pPr>
      <w:bookmarkStart w:id="28" w:name="_Toc94617422"/>
      <w:r>
        <w:rPr>
          <w:lang w:val="en-GB"/>
        </w:rPr>
        <w:t>2.3 Data Formats</w:t>
      </w:r>
      <w:bookmarkEnd w:id="28"/>
    </w:p>
    <w:p w14:paraId="3F35B988" w14:textId="0230D5E4" w:rsidR="00356AB6" w:rsidRDefault="00356AB6" w:rsidP="00D5477D">
      <w:pPr>
        <w:jc w:val="both"/>
        <w:rPr>
          <w:sz w:val="20"/>
          <w:szCs w:val="20"/>
          <w:lang w:val="en-GB"/>
        </w:rPr>
      </w:pPr>
      <w:r w:rsidRPr="00356AB6">
        <w:rPr>
          <w:sz w:val="20"/>
          <w:szCs w:val="20"/>
          <w:lang w:val="en-GB"/>
        </w:rPr>
        <w:t xml:space="preserve">The data file format </w:t>
      </w:r>
      <w:r>
        <w:rPr>
          <w:sz w:val="20"/>
          <w:szCs w:val="20"/>
          <w:lang w:val="en-GB"/>
        </w:rPr>
        <w:t xml:space="preserve">and SQL source formats are fully described in the Pyrrho manual. As noted above, both of these are independent of location, culture, operating system and machine architecture. In this section we discuss the </w:t>
      </w:r>
      <w:r w:rsidR="00D5477D">
        <w:rPr>
          <w:sz w:val="20"/>
          <w:szCs w:val="20"/>
          <w:lang w:val="en-GB"/>
        </w:rPr>
        <w:t xml:space="preserve">implementation for the above formats and describe </w:t>
      </w:r>
      <w:r w:rsidR="008700C8">
        <w:rPr>
          <w:sz w:val="20"/>
          <w:szCs w:val="20"/>
          <w:lang w:val="en-GB"/>
        </w:rPr>
        <w:t xml:space="preserve">the </w:t>
      </w:r>
      <w:r w:rsidR="00D5477D">
        <w:rPr>
          <w:sz w:val="20"/>
          <w:szCs w:val="20"/>
          <w:lang w:val="en-GB"/>
        </w:rPr>
        <w:t xml:space="preserve">other </w:t>
      </w:r>
      <w:r>
        <w:rPr>
          <w:sz w:val="20"/>
          <w:szCs w:val="20"/>
          <w:lang w:val="en-GB"/>
        </w:rPr>
        <w:t xml:space="preserve">data formats used in the C# engine and for client-server communication. </w:t>
      </w:r>
    </w:p>
    <w:p w14:paraId="56DE72B9" w14:textId="5464C026" w:rsidR="00D5477D" w:rsidRPr="00D5477D" w:rsidRDefault="00D5477D" w:rsidP="00D5477D">
      <w:pPr>
        <w:pStyle w:val="Heading3"/>
        <w:rPr>
          <w:lang w:val="en-GB"/>
        </w:rPr>
      </w:pPr>
      <w:bookmarkStart w:id="29" w:name="_Toc94617423"/>
      <w:r>
        <w:rPr>
          <w:lang w:val="en-GB"/>
        </w:rPr>
        <w:t>2.3.1 Implementing the data file formats</w:t>
      </w:r>
      <w:bookmarkEnd w:id="29"/>
    </w:p>
    <w:p w14:paraId="19290E61" w14:textId="2E881F9F" w:rsidR="00356AB6" w:rsidRDefault="00356AB6" w:rsidP="00D5477D">
      <w:pPr>
        <w:spacing w:before="120"/>
        <w:jc w:val="both"/>
        <w:rPr>
          <w:sz w:val="20"/>
          <w:szCs w:val="20"/>
          <w:lang w:val="en-GB"/>
        </w:rPr>
      </w:pPr>
      <w:r>
        <w:rPr>
          <w:sz w:val="20"/>
          <w:szCs w:val="20"/>
          <w:lang w:val="en-GB"/>
        </w:rPr>
        <w:t>From the Pyrrho manual, we recall that the Pyrrho data file uses a custom byte encoding for fixed format numeric data including integer</w:t>
      </w:r>
      <w:r w:rsidR="00D5477D">
        <w:rPr>
          <w:sz w:val="20"/>
          <w:szCs w:val="20"/>
          <w:lang w:val="en-GB"/>
        </w:rPr>
        <w:t xml:space="preserve">, with up to 256 bytes (roughly 2040 bit) precision. </w:t>
      </w:r>
      <w:r w:rsidR="00A84DC4">
        <w:rPr>
          <w:sz w:val="20"/>
          <w:szCs w:val="20"/>
          <w:lang w:val="en-GB"/>
        </w:rPr>
        <w:t xml:space="preserve">The Integer class that implements this format is described in section 3.2.1 below, </w:t>
      </w:r>
      <w:r w:rsidR="00D5477D">
        <w:rPr>
          <w:sz w:val="20"/>
          <w:szCs w:val="20"/>
          <w:lang w:val="en-GB"/>
        </w:rPr>
        <w:t>In the Pyrrho engine, th</w:t>
      </w:r>
      <w:r w:rsidR="00A84DC4">
        <w:rPr>
          <w:sz w:val="20"/>
          <w:szCs w:val="20"/>
          <w:lang w:val="en-GB"/>
        </w:rPr>
        <w:t>e int data type</w:t>
      </w:r>
      <w:r w:rsidR="00D5477D">
        <w:rPr>
          <w:sz w:val="20"/>
          <w:szCs w:val="20"/>
          <w:lang w:val="en-GB"/>
        </w:rPr>
        <w:t xml:space="preserve"> is optimised so that integer</w:t>
      </w:r>
      <w:r w:rsidR="00A84DC4">
        <w:rPr>
          <w:sz w:val="20"/>
          <w:szCs w:val="20"/>
          <w:lang w:val="en-GB"/>
        </w:rPr>
        <w:t>s</w:t>
      </w:r>
      <w:r w:rsidR="00D5477D">
        <w:rPr>
          <w:sz w:val="20"/>
          <w:szCs w:val="20"/>
          <w:lang w:val="en-GB"/>
        </w:rPr>
        <w:t xml:space="preserve"> that will fit in 64 bits are use the C# long format as implemented by the machine architecture in use.</w:t>
      </w:r>
      <w:r w:rsidR="00A84DC4">
        <w:rPr>
          <w:sz w:val="20"/>
          <w:szCs w:val="20"/>
          <w:lang w:val="en-GB"/>
        </w:rPr>
        <w:t xml:space="preserve"> Numeric data is implemented as an Integer mantissa and short integer scale. Division of Numeric defaults to 12 decimal digits of precision.</w:t>
      </w:r>
    </w:p>
    <w:p w14:paraId="46C91EDC" w14:textId="07657942" w:rsidR="00A84DC4" w:rsidRDefault="00A84DC4" w:rsidP="00D5477D">
      <w:pPr>
        <w:spacing w:before="120"/>
        <w:jc w:val="both"/>
        <w:rPr>
          <w:sz w:val="20"/>
          <w:szCs w:val="20"/>
          <w:lang w:val="en-GB"/>
        </w:rPr>
      </w:pPr>
      <w:r>
        <w:rPr>
          <w:sz w:val="20"/>
          <w:szCs w:val="20"/>
          <w:lang w:val="en-GB"/>
        </w:rPr>
        <w:t>For approximate (real) data format, the C# implementation of double is used.</w:t>
      </w:r>
    </w:p>
    <w:p w14:paraId="41FAC8DD" w14:textId="4FF17D9E" w:rsidR="00A84DC4" w:rsidRDefault="00A84DC4" w:rsidP="00D5477D">
      <w:pPr>
        <w:spacing w:before="120"/>
        <w:jc w:val="both"/>
        <w:rPr>
          <w:sz w:val="20"/>
          <w:szCs w:val="20"/>
          <w:lang w:val="en-GB"/>
        </w:rPr>
      </w:pPr>
      <w:r>
        <w:rPr>
          <w:sz w:val="20"/>
          <w:szCs w:val="20"/>
          <w:lang w:val="en-GB"/>
        </w:rPr>
        <w:t>All string information is implemented using Unicode, and UTF-8 encoding</w:t>
      </w:r>
      <w:r w:rsidR="008700C8">
        <w:rPr>
          <w:sz w:val="20"/>
          <w:szCs w:val="20"/>
          <w:lang w:val="en-GB"/>
        </w:rPr>
        <w:t>.</w:t>
      </w:r>
      <w:r>
        <w:rPr>
          <w:sz w:val="20"/>
          <w:szCs w:val="20"/>
          <w:lang w:val="en-GB"/>
        </w:rPr>
        <w:t xml:space="preserve"> In accordance with the above design principles, the data file uses the neutral culture for these strings and ignores any requirement to use national data formats (NCHAR etc)</w:t>
      </w:r>
      <w:r w:rsidR="008700C8">
        <w:rPr>
          <w:sz w:val="20"/>
          <w:szCs w:val="20"/>
          <w:lang w:val="en-GB"/>
        </w:rPr>
        <w:t>, or normalize string representations</w:t>
      </w:r>
      <w:r>
        <w:rPr>
          <w:sz w:val="20"/>
          <w:szCs w:val="20"/>
          <w:lang w:val="en-GB"/>
        </w:rPr>
        <w:t xml:space="preserve">. Explicit collation instructions in SQL </w:t>
      </w:r>
      <w:r w:rsidR="008700C8">
        <w:rPr>
          <w:sz w:val="20"/>
          <w:szCs w:val="20"/>
          <w:lang w:val="en-GB"/>
        </w:rPr>
        <w:t>code</w:t>
      </w:r>
      <w:r>
        <w:rPr>
          <w:sz w:val="20"/>
          <w:szCs w:val="20"/>
          <w:lang w:val="en-GB"/>
        </w:rPr>
        <w:t xml:space="preserve"> and for domains </w:t>
      </w:r>
      <w:r w:rsidR="008700C8">
        <w:rPr>
          <w:sz w:val="20"/>
          <w:szCs w:val="20"/>
          <w:lang w:val="en-GB"/>
        </w:rPr>
        <w:t xml:space="preserve">and columns </w:t>
      </w:r>
      <w:r>
        <w:rPr>
          <w:sz w:val="20"/>
          <w:szCs w:val="20"/>
          <w:lang w:val="en-GB"/>
        </w:rPr>
        <w:t>are honoured for evaluation of expressions (e.g. in constraints).</w:t>
      </w:r>
    </w:p>
    <w:p w14:paraId="7E6D0211" w14:textId="52E45F56" w:rsidR="00D515C5" w:rsidRDefault="00D515C5" w:rsidP="00D5477D">
      <w:pPr>
        <w:spacing w:before="120"/>
        <w:jc w:val="both"/>
        <w:rPr>
          <w:sz w:val="20"/>
          <w:szCs w:val="20"/>
          <w:lang w:val="en-GB"/>
        </w:rPr>
      </w:pPr>
      <w:r>
        <w:rPr>
          <w:sz w:val="20"/>
          <w:szCs w:val="20"/>
          <w:lang w:val="en-GB"/>
        </w:rPr>
        <w:t>Timestamps and other date and time formats</w:t>
      </w:r>
      <w:r w:rsidR="00394488">
        <w:rPr>
          <w:sz w:val="20"/>
          <w:szCs w:val="20"/>
          <w:lang w:val="en-GB"/>
        </w:rPr>
        <w:t xml:space="preserve"> (other than INTERVAL)</w:t>
      </w:r>
      <w:r>
        <w:rPr>
          <w:sz w:val="20"/>
          <w:szCs w:val="20"/>
          <w:lang w:val="en-GB"/>
        </w:rPr>
        <w:t xml:space="preserve"> are implemented using the C# DateTime, Timetamp, TimeSpan implementation.</w:t>
      </w:r>
      <w:r w:rsidR="00394488">
        <w:rPr>
          <w:sz w:val="20"/>
          <w:szCs w:val="20"/>
          <w:lang w:val="en-GB"/>
        </w:rPr>
        <w:t xml:space="preserve"> Intervals have a special class in the implementation, because in SQL the year-month and day-second fields cannot be mixed</w:t>
      </w:r>
      <w:r w:rsidR="00394488">
        <w:rPr>
          <w:rStyle w:val="FootnoteReference"/>
          <w:sz w:val="20"/>
          <w:szCs w:val="20"/>
          <w:lang w:val="en-GB"/>
        </w:rPr>
        <w:footnoteReference w:id="7"/>
      </w:r>
      <w:r w:rsidR="00394488">
        <w:rPr>
          <w:sz w:val="20"/>
          <w:szCs w:val="20"/>
          <w:lang w:val="en-GB"/>
        </w:rPr>
        <w:t>.</w:t>
      </w:r>
    </w:p>
    <w:p w14:paraId="1E2A59C9" w14:textId="3AEBD946" w:rsidR="002A0151" w:rsidRDefault="002A0151" w:rsidP="00D5477D">
      <w:pPr>
        <w:spacing w:before="120"/>
        <w:jc w:val="both"/>
        <w:rPr>
          <w:sz w:val="20"/>
          <w:szCs w:val="20"/>
          <w:lang w:val="en-GB"/>
        </w:rPr>
      </w:pPr>
      <w:r>
        <w:rPr>
          <w:sz w:val="20"/>
          <w:szCs w:val="20"/>
          <w:lang w:val="en-GB"/>
        </w:rPr>
        <w:t>SQL code in the data file (constraints, routines, views etc) is represented in SQL source form as strings.</w:t>
      </w:r>
    </w:p>
    <w:p w14:paraId="7F7A05D9" w14:textId="18779766" w:rsidR="008700C8" w:rsidRDefault="008700C8" w:rsidP="008700C8">
      <w:pPr>
        <w:pStyle w:val="Heading3"/>
        <w:rPr>
          <w:lang w:val="en-GB"/>
        </w:rPr>
      </w:pPr>
      <w:bookmarkStart w:id="30" w:name="_Toc94617424"/>
      <w:r>
        <w:rPr>
          <w:lang w:val="en-GB"/>
        </w:rPr>
        <w:t>2.3.2 Implementing SQL formats</w:t>
      </w:r>
      <w:bookmarkEnd w:id="30"/>
    </w:p>
    <w:p w14:paraId="3EF7DD73" w14:textId="37ECCE9A" w:rsidR="008700C8" w:rsidRDefault="008700C8" w:rsidP="00D5477D">
      <w:pPr>
        <w:spacing w:before="120"/>
        <w:jc w:val="both"/>
        <w:rPr>
          <w:sz w:val="20"/>
          <w:szCs w:val="20"/>
          <w:lang w:val="en-GB"/>
        </w:rPr>
      </w:pPr>
      <w:r>
        <w:rPr>
          <w:sz w:val="20"/>
          <w:szCs w:val="20"/>
          <w:lang w:val="en-GB"/>
        </w:rPr>
        <w:t xml:space="preserve">The SQL format from ISO9075 (2016) is followed strictly in the Lexer class and the Parse methods for Domain. This includes the definition of the format for binary data. </w:t>
      </w:r>
      <w:r w:rsidR="00D515C5">
        <w:rPr>
          <w:sz w:val="20"/>
          <w:szCs w:val="20"/>
          <w:lang w:val="en-GB"/>
        </w:rPr>
        <w:t>This requirement gives a lot of difficulty for experts transferring from other database providers.</w:t>
      </w:r>
    </w:p>
    <w:p w14:paraId="12BECDD4" w14:textId="5838373F" w:rsidR="002A0151" w:rsidRPr="002A0151" w:rsidRDefault="002A0151" w:rsidP="002A0151">
      <w:pPr>
        <w:pStyle w:val="Heading3"/>
      </w:pPr>
      <w:bookmarkStart w:id="31" w:name="_Toc94617425"/>
      <w:r w:rsidRPr="002A0151">
        <w:t>2.3.3 Formats in the in-memory data structures</w:t>
      </w:r>
      <w:bookmarkEnd w:id="31"/>
    </w:p>
    <w:p w14:paraId="281EA3DF" w14:textId="0A94662F" w:rsidR="00DE3239" w:rsidRDefault="00DE3239" w:rsidP="00D5477D">
      <w:pPr>
        <w:spacing w:before="120"/>
        <w:jc w:val="both"/>
        <w:rPr>
          <w:sz w:val="20"/>
          <w:szCs w:val="20"/>
          <w:lang w:val="en-GB"/>
        </w:rPr>
      </w:pPr>
      <w:r>
        <w:rPr>
          <w:sz w:val="20"/>
          <w:szCs w:val="20"/>
          <w:lang w:val="en-GB"/>
        </w:rPr>
        <w:t>The DBObject class and its subclasses</w:t>
      </w:r>
      <w:r w:rsidR="002A0151">
        <w:rPr>
          <w:sz w:val="20"/>
          <w:szCs w:val="20"/>
          <w:lang w:val="en-GB"/>
        </w:rPr>
        <w:t xml:space="preserve"> are described in sections 4 and 5 of this document. </w:t>
      </w:r>
      <w:r>
        <w:rPr>
          <w:sz w:val="20"/>
          <w:szCs w:val="20"/>
          <w:lang w:val="en-GB"/>
        </w:rPr>
        <w:t xml:space="preserve">During a transaction, the engine is working with a mixture of committed objects and uncommitted DBObjects. Some DBObjects such as Table, or TableColumn correspond to Physical objects such as PTable, PColumn and once committed have defining positions representing their location in the data file. Before commit, they are identified by uids as described in section 2.4. </w:t>
      </w:r>
    </w:p>
    <w:p w14:paraId="7A20CA00" w14:textId="71F28F8E" w:rsidR="00B65D56" w:rsidRDefault="00B65D56" w:rsidP="00D5477D">
      <w:pPr>
        <w:spacing w:before="120"/>
        <w:jc w:val="both"/>
        <w:rPr>
          <w:sz w:val="20"/>
          <w:szCs w:val="20"/>
          <w:lang w:val="en-GB"/>
        </w:rPr>
      </w:pPr>
      <w:r>
        <w:rPr>
          <w:sz w:val="20"/>
          <w:szCs w:val="20"/>
          <w:lang w:val="en-GB"/>
        </w:rPr>
        <w:t>Such DBObjects are shared with any transactions that use them: we note that a single query may have multiple references to a table, associated with different aliases and embellished with where-conditions, ordering etc. During computation of rows in rowset traversal, several rowsets will traverse the rows of shared tables. To deal with this, each reference to a Table is given a TableRowSet (an instance) whose defining position is given by a uid in the heap range, much as each invocation of a procedure results in an instance of its formal parameters and local variables.</w:t>
      </w:r>
      <w:r w:rsidR="005A7738">
        <w:rPr>
          <w:sz w:val="20"/>
          <w:szCs w:val="20"/>
          <w:lang w:val="en-GB"/>
        </w:rPr>
        <w:t xml:space="preserve"> Then the Context object (section 3.6.1) keeps track of the current instances are their cursors.</w:t>
      </w:r>
    </w:p>
    <w:p w14:paraId="7FAC62A5" w14:textId="43BC2A2B" w:rsidR="002A0151" w:rsidRDefault="002A0151" w:rsidP="00D5477D">
      <w:pPr>
        <w:spacing w:before="120"/>
        <w:jc w:val="both"/>
        <w:rPr>
          <w:sz w:val="20"/>
          <w:szCs w:val="20"/>
          <w:lang w:val="en-GB"/>
        </w:rPr>
      </w:pPr>
      <w:r>
        <w:rPr>
          <w:sz w:val="20"/>
          <w:szCs w:val="20"/>
          <w:lang w:val="en-GB"/>
        </w:rPr>
        <w:t xml:space="preserve">Compiled objects such as views, routines, constraints etc </w:t>
      </w:r>
      <w:r w:rsidR="00DE3239">
        <w:rPr>
          <w:sz w:val="20"/>
          <w:szCs w:val="20"/>
          <w:lang w:val="en-GB"/>
        </w:rPr>
        <w:t xml:space="preserve">generally contain DBObjects within them that do not correspond with Physical objects. </w:t>
      </w:r>
      <w:r>
        <w:rPr>
          <w:sz w:val="20"/>
          <w:szCs w:val="20"/>
          <w:lang w:val="en-GB"/>
        </w:rPr>
        <w:t>are parsed on definition and</w:t>
      </w:r>
      <w:r w:rsidR="00DE3239">
        <w:rPr>
          <w:sz w:val="20"/>
          <w:szCs w:val="20"/>
          <w:lang w:val="en-GB"/>
        </w:rPr>
        <w:t xml:space="preserve"> on load from the database</w:t>
      </w:r>
      <w:r w:rsidR="005A7738">
        <w:rPr>
          <w:sz w:val="20"/>
          <w:szCs w:val="20"/>
          <w:lang w:val="en-GB"/>
        </w:rPr>
        <w:t xml:space="preserve"> file</w:t>
      </w:r>
      <w:r w:rsidR="00DE3239">
        <w:rPr>
          <w:sz w:val="20"/>
          <w:szCs w:val="20"/>
          <w:lang w:val="en-GB"/>
        </w:rPr>
        <w:t xml:space="preserve">: they are placed in the framing field of their parent DBObject, and their uids are handled quite differently (see section 3.4.2). During parsing, </w:t>
      </w:r>
      <w:r w:rsidR="00B65D56">
        <w:rPr>
          <w:sz w:val="20"/>
          <w:szCs w:val="20"/>
          <w:lang w:val="en-GB"/>
        </w:rPr>
        <w:t>instead of using lexical positions, they are given sequential uids in a special range, and when instanced, these uids are replaced by heap uids.</w:t>
      </w:r>
    </w:p>
    <w:p w14:paraId="13CB5381" w14:textId="77777777" w:rsidR="00955551" w:rsidRDefault="005A7738" w:rsidP="00D5477D">
      <w:pPr>
        <w:spacing w:before="120"/>
        <w:jc w:val="both"/>
        <w:rPr>
          <w:sz w:val="20"/>
          <w:szCs w:val="20"/>
          <w:lang w:val="en-GB"/>
        </w:rPr>
      </w:pPr>
      <w:r>
        <w:rPr>
          <w:sz w:val="20"/>
          <w:szCs w:val="20"/>
          <w:lang w:val="en-GB"/>
        </w:rPr>
        <w:t xml:space="preserve">The database file is read by the engine on the first access by a client, and the Database object is built during this Load process. Transaction commits result in Physical objects being appended to the data file, and the associated committed objects installed into the </w:t>
      </w:r>
      <w:r w:rsidR="00955551">
        <w:rPr>
          <w:sz w:val="20"/>
          <w:szCs w:val="20"/>
          <w:lang w:val="en-GB"/>
        </w:rPr>
        <w:t xml:space="preserve">shared </w:t>
      </w:r>
      <w:r>
        <w:rPr>
          <w:sz w:val="20"/>
          <w:szCs w:val="20"/>
          <w:lang w:val="en-GB"/>
        </w:rPr>
        <w:t>Database</w:t>
      </w:r>
      <w:r w:rsidR="00955551">
        <w:rPr>
          <w:sz w:val="20"/>
          <w:szCs w:val="20"/>
          <w:lang w:val="en-GB"/>
        </w:rPr>
        <w:t xml:space="preserve">. Transactions may also access the database file directly for (a) reading the log (b) appending audit records. </w:t>
      </w:r>
    </w:p>
    <w:p w14:paraId="7622281D" w14:textId="2DA2C354" w:rsidR="00955551" w:rsidRDefault="00955551" w:rsidP="00D5477D">
      <w:pPr>
        <w:spacing w:before="120"/>
        <w:jc w:val="both"/>
        <w:rPr>
          <w:sz w:val="20"/>
          <w:szCs w:val="20"/>
          <w:lang w:val="en-GB"/>
        </w:rPr>
      </w:pPr>
      <w:r>
        <w:rPr>
          <w:sz w:val="20"/>
          <w:szCs w:val="20"/>
          <w:lang w:val="en-GB"/>
        </w:rPr>
        <w:t>All these three forms of access lock the relevant database file. The server is multi-threaded, so that all transactions continue except for those wishing to access this particular database file in one of these three ways.</w:t>
      </w:r>
    </w:p>
    <w:p w14:paraId="582C349F" w14:textId="136FC5B8" w:rsidR="00955551" w:rsidRDefault="00955551" w:rsidP="00955551">
      <w:pPr>
        <w:pStyle w:val="Heading3"/>
        <w:rPr>
          <w:lang w:val="en-GB"/>
        </w:rPr>
      </w:pPr>
      <w:bookmarkStart w:id="32" w:name="_Toc94617426"/>
      <w:r>
        <w:rPr>
          <w:lang w:val="en-GB"/>
        </w:rPr>
        <w:t>2.3.4 Client-server communications</w:t>
      </w:r>
      <w:bookmarkEnd w:id="32"/>
    </w:p>
    <w:p w14:paraId="4200E867" w14:textId="5D411EE6" w:rsidR="00955551" w:rsidRDefault="00955551" w:rsidP="00955551">
      <w:pPr>
        <w:spacing w:before="120"/>
        <w:jc w:val="both"/>
        <w:rPr>
          <w:sz w:val="20"/>
          <w:szCs w:val="20"/>
          <w:lang w:val="en-GB"/>
        </w:rPr>
      </w:pPr>
      <w:r>
        <w:rPr>
          <w:sz w:val="20"/>
          <w:szCs w:val="20"/>
          <w:lang w:val="en-GB"/>
        </w:rPr>
        <w:t xml:space="preserve">The Pyrrho protocol is described in the Pyrrho manual, and the implementation use the same encodings as </w:t>
      </w:r>
      <w:r w:rsidR="00A63762">
        <w:rPr>
          <w:sz w:val="20"/>
          <w:szCs w:val="20"/>
          <w:lang w:val="en-GB"/>
        </w:rPr>
        <w:t xml:space="preserve">described above </w:t>
      </w:r>
      <w:r>
        <w:rPr>
          <w:sz w:val="20"/>
          <w:szCs w:val="20"/>
          <w:lang w:val="en-GB"/>
        </w:rPr>
        <w:t>for the database file</w:t>
      </w:r>
      <w:r w:rsidR="00A63762">
        <w:rPr>
          <w:sz w:val="20"/>
          <w:szCs w:val="20"/>
          <w:lang w:val="en-GB"/>
        </w:rPr>
        <w:t>. The PyrrhoLink.dll API is also described in the Pyrrho manual: it is based on ADO.NET but enforces proper threading behaviour. Some of the API methods use a Document format based on JSON/BSON.</w:t>
      </w:r>
    </w:p>
    <w:p w14:paraId="61A2B9F8" w14:textId="32322C58" w:rsidR="00A63762" w:rsidRPr="00955551" w:rsidRDefault="00A63762" w:rsidP="00955551">
      <w:pPr>
        <w:spacing w:before="120"/>
        <w:jc w:val="both"/>
        <w:rPr>
          <w:sz w:val="20"/>
          <w:szCs w:val="20"/>
          <w:lang w:val="en-GB"/>
        </w:rPr>
      </w:pPr>
      <w:r>
        <w:rPr>
          <w:sz w:val="20"/>
          <w:szCs w:val="20"/>
          <w:lang w:val="en-GB"/>
        </w:rPr>
        <w:t>The server also provides a Web service, which follows REST protocols, and uses Http Basic authentication. There is some provision for HTTPS but this has not been tested.</w:t>
      </w:r>
    </w:p>
    <w:p w14:paraId="4C7036FB" w14:textId="03F10C5A" w:rsidR="003870AB" w:rsidRDefault="003870AB" w:rsidP="003870AB">
      <w:pPr>
        <w:pStyle w:val="Heading2"/>
        <w:rPr>
          <w:lang w:val="en-GB"/>
        </w:rPr>
      </w:pPr>
      <w:bookmarkStart w:id="33" w:name="_Toc94617427"/>
      <w:r>
        <w:rPr>
          <w:lang w:val="en-GB"/>
        </w:rPr>
        <w:t>2.</w:t>
      </w:r>
      <w:r w:rsidR="00356AB6">
        <w:rPr>
          <w:lang w:val="en-GB"/>
        </w:rPr>
        <w:t>4</w:t>
      </w:r>
      <w:r>
        <w:rPr>
          <w:lang w:val="en-GB"/>
        </w:rPr>
        <w:t xml:space="preserve"> Multi-threading</w:t>
      </w:r>
      <w:r w:rsidR="00F51735">
        <w:rPr>
          <w:lang w:val="en-GB"/>
        </w:rPr>
        <w:t>, uids, and</w:t>
      </w:r>
      <w:r>
        <w:rPr>
          <w:lang w:val="en-GB"/>
        </w:rPr>
        <w:t xml:space="preserve"> dynamic memory </w:t>
      </w:r>
      <w:r w:rsidR="00F51735">
        <w:rPr>
          <w:lang w:val="en-GB"/>
        </w:rPr>
        <w:t>layout</w:t>
      </w:r>
      <w:bookmarkEnd w:id="33"/>
    </w:p>
    <w:p w14:paraId="07FA2B78" w14:textId="0F031B55" w:rsidR="00F51735" w:rsidRDefault="003870AB" w:rsidP="00F93086">
      <w:pPr>
        <w:jc w:val="both"/>
        <w:rPr>
          <w:sz w:val="20"/>
          <w:szCs w:val="20"/>
          <w:lang w:val="en-GB"/>
        </w:rPr>
      </w:pPr>
      <w:r w:rsidRPr="003870AB">
        <w:rPr>
          <w:sz w:val="20"/>
          <w:szCs w:val="20"/>
          <w:lang w:val="en-GB"/>
        </w:rPr>
        <w:t>In</w:t>
      </w:r>
      <w:r>
        <w:rPr>
          <w:sz w:val="20"/>
          <w:szCs w:val="20"/>
          <w:lang w:val="en-GB"/>
        </w:rPr>
        <w:t xml:space="preserve"> accordance with the above notes, each Connection has its own PyrrhoServer instance in a separate thread (Pyrrho has no other threads). </w:t>
      </w:r>
      <w:r w:rsidR="00F51735">
        <w:rPr>
          <w:sz w:val="20"/>
          <w:szCs w:val="20"/>
          <w:lang w:val="en-GB"/>
        </w:rPr>
        <w:t>There is a static set of immutable copies of databases (as committed) and filenames from which a new server instance will start with the committed version of the database it will work with. This set is</w:t>
      </w:r>
      <w:r w:rsidR="008A4C8A">
        <w:rPr>
          <w:sz w:val="20"/>
          <w:szCs w:val="20"/>
          <w:lang w:val="en-GB"/>
        </w:rPr>
        <w:t xml:space="preserve"> initially empty accessible from all server threads and protected by the only lock used by Pyrrho. I</w:t>
      </w:r>
      <w:r w:rsidR="00F51735">
        <w:rPr>
          <w:sz w:val="20"/>
          <w:szCs w:val="20"/>
          <w:lang w:val="en-GB"/>
        </w:rPr>
        <w:t>nitialisation also sets up the _system database, containing types and system tables. Every database structure includes this immutable information.</w:t>
      </w:r>
      <w:r w:rsidR="008A4C8A">
        <w:rPr>
          <w:sz w:val="20"/>
          <w:szCs w:val="20"/>
          <w:lang w:val="en-GB"/>
        </w:rPr>
        <w:t xml:space="preserve"> No other cross-thread access is possible in Pyrrho.</w:t>
      </w:r>
    </w:p>
    <w:p w14:paraId="23624228" w14:textId="0C9A7DA3" w:rsidR="00AE7BC1" w:rsidRDefault="00F51735" w:rsidP="00F93086">
      <w:pPr>
        <w:spacing w:before="120"/>
        <w:jc w:val="both"/>
        <w:rPr>
          <w:sz w:val="20"/>
          <w:szCs w:val="20"/>
          <w:lang w:val="en-GB"/>
        </w:rPr>
      </w:pPr>
      <w:r>
        <w:rPr>
          <w:sz w:val="20"/>
          <w:szCs w:val="20"/>
          <w:lang w:val="en-GB"/>
        </w:rPr>
        <w:t>Unique identifiers</w:t>
      </w:r>
      <w:r w:rsidR="00A02273">
        <w:rPr>
          <w:rStyle w:val="FootnoteReference"/>
          <w:sz w:val="20"/>
          <w:szCs w:val="20"/>
          <w:lang w:val="en-GB"/>
        </w:rPr>
        <w:footnoteReference w:id="8"/>
      </w:r>
      <w:r>
        <w:rPr>
          <w:sz w:val="20"/>
          <w:szCs w:val="20"/>
          <w:lang w:val="en-GB"/>
        </w:rPr>
        <w:t xml:space="preserve"> are central to the v7 design of Pyrrho. </w:t>
      </w:r>
      <w:r w:rsidR="0034646D">
        <w:rPr>
          <w:sz w:val="20"/>
          <w:szCs w:val="20"/>
          <w:lang w:val="en-GB"/>
        </w:rPr>
        <w:t>At the database level (level 3) of the design, e</w:t>
      </w:r>
      <w:r>
        <w:rPr>
          <w:sz w:val="20"/>
          <w:szCs w:val="20"/>
          <w:lang w:val="en-GB"/>
        </w:rPr>
        <w:t>ach object (including Database</w:t>
      </w:r>
      <w:r w:rsidR="0034646D">
        <w:rPr>
          <w:sz w:val="20"/>
          <w:szCs w:val="20"/>
          <w:lang w:val="en-GB"/>
        </w:rPr>
        <w:t xml:space="preserve"> and Transaction</w:t>
      </w:r>
      <w:r>
        <w:rPr>
          <w:sz w:val="20"/>
          <w:szCs w:val="20"/>
          <w:lang w:val="en-GB"/>
        </w:rPr>
        <w:t>) contains a</w:t>
      </w:r>
      <w:r w:rsidR="0034646D">
        <w:rPr>
          <w:sz w:val="20"/>
          <w:szCs w:val="20"/>
          <w:lang w:val="en-GB"/>
        </w:rPr>
        <w:t>n</w:t>
      </w:r>
      <w:r>
        <w:rPr>
          <w:sz w:val="20"/>
          <w:szCs w:val="20"/>
          <w:lang w:val="en-GB"/>
        </w:rPr>
        <w:t xml:space="preserve"> association called mem </w:t>
      </w:r>
      <w:r w:rsidR="0034646D">
        <w:rPr>
          <w:sz w:val="20"/>
          <w:szCs w:val="20"/>
          <w:lang w:val="en-GB"/>
        </w:rPr>
        <w:t>indexed by 64-bit uids. Importantly, uids are also used at level 4 of the engine for run-time data structures, in Contexts and Activations, which manage a similar association called values. This section outlines a rationale for the allocation of uids and the significance of their ranges of values.</w:t>
      </w:r>
    </w:p>
    <w:p w14:paraId="0B90CEC7" w14:textId="75041994" w:rsidR="0034646D" w:rsidRDefault="0034646D" w:rsidP="00F93086">
      <w:pPr>
        <w:spacing w:before="120"/>
        <w:jc w:val="both"/>
        <w:rPr>
          <w:sz w:val="20"/>
          <w:szCs w:val="20"/>
          <w:lang w:val="en-GB"/>
        </w:rPr>
      </w:pPr>
      <w:r>
        <w:rPr>
          <w:sz w:val="20"/>
          <w:szCs w:val="20"/>
          <w:lang w:val="en-GB"/>
        </w:rPr>
        <w:t>Databases contain committed data, which uses two ranges of uids. A fixed set of approximately 1000 uids&lt;0 are used for a set of system</w:t>
      </w:r>
      <w:r w:rsidR="004012B5">
        <w:rPr>
          <w:sz w:val="20"/>
          <w:szCs w:val="20"/>
          <w:lang w:val="en-GB"/>
        </w:rPr>
        <w:t xml:space="preserve"> objects (constants, tables, domains), and file positions in range 0..2</w:t>
      </w:r>
      <w:r w:rsidR="004012B5" w:rsidRPr="004012B5">
        <w:rPr>
          <w:sz w:val="20"/>
          <w:szCs w:val="20"/>
          <w:vertAlign w:val="superscript"/>
          <w:lang w:val="en-GB"/>
        </w:rPr>
        <w:t>62</w:t>
      </w:r>
      <w:r w:rsidR="004012B5">
        <w:rPr>
          <w:sz w:val="20"/>
          <w:szCs w:val="20"/>
          <w:lang w:val="en-GB"/>
        </w:rPr>
        <w:t xml:space="preserve">-1 </w:t>
      </w:r>
      <w:r w:rsidR="00005A27">
        <w:rPr>
          <w:sz w:val="20"/>
          <w:szCs w:val="20"/>
          <w:lang w:val="en-GB"/>
        </w:rPr>
        <w:t xml:space="preserve">(positions of physical records) </w:t>
      </w:r>
      <w:r w:rsidR="004012B5">
        <w:rPr>
          <w:sz w:val="20"/>
          <w:szCs w:val="20"/>
          <w:lang w:val="en-GB"/>
        </w:rPr>
        <w:t>are used to identify committed objects in the database.</w:t>
      </w:r>
      <w:r>
        <w:rPr>
          <w:sz w:val="20"/>
          <w:szCs w:val="20"/>
          <w:lang w:val="en-GB"/>
        </w:rPr>
        <w:t xml:space="preserve"> </w:t>
      </w:r>
      <w:r w:rsidR="00AE7BC1">
        <w:rPr>
          <w:sz w:val="20"/>
          <w:szCs w:val="20"/>
          <w:lang w:val="en-GB"/>
        </w:rPr>
        <w:t>Some objects with uids in this range are indexed in the objects tree so they can be referenced elsewhere. The Role object allows object uids to be found by name (objects can be renamed by roles). Apart from such referencing, uids are used in evaluation contexts to manage values and object visibility, and to identify expressions that are equivalent, so the uniqueness of uids is very important in this design.</w:t>
      </w:r>
    </w:p>
    <w:p w14:paraId="4D595E64" w14:textId="21CA9D5F" w:rsidR="009E11D4" w:rsidRDefault="004012B5" w:rsidP="00F93086">
      <w:pPr>
        <w:spacing w:before="120"/>
        <w:jc w:val="both"/>
        <w:rPr>
          <w:sz w:val="20"/>
          <w:szCs w:val="20"/>
          <w:lang w:val="en-GB"/>
        </w:rPr>
      </w:pPr>
      <w:r>
        <w:rPr>
          <w:sz w:val="20"/>
          <w:szCs w:val="20"/>
          <w:lang w:val="en-GB"/>
        </w:rPr>
        <w:t xml:space="preserve">Transactions contain uncommitted </w:t>
      </w:r>
      <w:r w:rsidR="00AE7BC1">
        <w:rPr>
          <w:sz w:val="20"/>
          <w:szCs w:val="20"/>
          <w:lang w:val="en-GB"/>
        </w:rPr>
        <w:t>objects</w:t>
      </w:r>
      <w:r w:rsidR="00005A27">
        <w:rPr>
          <w:sz w:val="20"/>
          <w:szCs w:val="20"/>
          <w:lang w:val="en-GB"/>
        </w:rPr>
        <w:t xml:space="preserve"> (proposed physical records)</w:t>
      </w:r>
      <w:r w:rsidR="00AE7BC1">
        <w:rPr>
          <w:sz w:val="20"/>
          <w:szCs w:val="20"/>
          <w:lang w:val="en-GB"/>
        </w:rPr>
        <w:t xml:space="preserve">, </w:t>
      </w:r>
      <w:r w:rsidR="00D37194">
        <w:rPr>
          <w:sz w:val="20"/>
          <w:szCs w:val="20"/>
          <w:lang w:val="en-GB"/>
        </w:rPr>
        <w:t>whose uids are in the range 2</w:t>
      </w:r>
      <w:r w:rsidR="00D37194" w:rsidRPr="00D37194">
        <w:rPr>
          <w:sz w:val="20"/>
          <w:szCs w:val="20"/>
          <w:vertAlign w:val="superscript"/>
          <w:lang w:val="en-GB"/>
        </w:rPr>
        <w:t>6</w:t>
      </w:r>
      <w:r w:rsidR="00D37194">
        <w:rPr>
          <w:sz w:val="20"/>
          <w:szCs w:val="20"/>
          <w:vertAlign w:val="superscript"/>
          <w:lang w:val="en-GB"/>
        </w:rPr>
        <w:t>2</w:t>
      </w:r>
      <w:r>
        <w:rPr>
          <w:sz w:val="20"/>
          <w:szCs w:val="20"/>
          <w:lang w:val="en-GB"/>
        </w:rPr>
        <w:t>.</w:t>
      </w:r>
      <w:r w:rsidR="00005A27">
        <w:rPr>
          <w:sz w:val="20"/>
          <w:szCs w:val="20"/>
          <w:lang w:val="en-GB"/>
        </w:rPr>
        <w:t>.5×2</w:t>
      </w:r>
      <w:r w:rsidR="00005A27" w:rsidRPr="00005A27">
        <w:rPr>
          <w:sz w:val="20"/>
          <w:szCs w:val="20"/>
          <w:vertAlign w:val="superscript"/>
          <w:lang w:val="en-GB"/>
        </w:rPr>
        <w:t>60</w:t>
      </w:r>
      <w:r w:rsidR="00A02273">
        <w:rPr>
          <w:sz w:val="20"/>
          <w:szCs w:val="20"/>
          <w:lang w:val="en-GB"/>
        </w:rPr>
        <w:t>, and denoted !0,!1.. for convenience.</w:t>
      </w:r>
      <w:r>
        <w:rPr>
          <w:sz w:val="20"/>
          <w:szCs w:val="20"/>
          <w:lang w:val="en-GB"/>
        </w:rPr>
        <w:t xml:space="preserve"> </w:t>
      </w:r>
      <w:r w:rsidR="00A02273">
        <w:rPr>
          <w:sz w:val="20"/>
          <w:szCs w:val="20"/>
          <w:lang w:val="en-GB"/>
        </w:rPr>
        <w:t xml:space="preserve">Each transaction starts this range afresh (so that its first proposed object is always !0) because every transaction has its own context. </w:t>
      </w:r>
      <w:r w:rsidR="000117D5">
        <w:rPr>
          <w:sz w:val="20"/>
          <w:szCs w:val="20"/>
          <w:lang w:val="en-GB"/>
        </w:rPr>
        <w:t>These uids are retained until the transaction is committed or rolled back and form a natural stack</w:t>
      </w:r>
      <w:r w:rsidR="00D37194">
        <w:rPr>
          <w:rStyle w:val="FootnoteReference"/>
          <w:sz w:val="20"/>
          <w:szCs w:val="20"/>
          <w:lang w:val="en-GB"/>
        </w:rPr>
        <w:footnoteReference w:id="9"/>
      </w:r>
      <w:r w:rsidR="000117D5">
        <w:rPr>
          <w:sz w:val="20"/>
          <w:szCs w:val="20"/>
          <w:lang w:val="en-GB"/>
        </w:rPr>
        <w:t>. On commit, the transaction’s</w:t>
      </w:r>
      <w:r w:rsidR="00005A27">
        <w:rPr>
          <w:sz w:val="20"/>
          <w:szCs w:val="20"/>
          <w:lang w:val="en-GB"/>
        </w:rPr>
        <w:t xml:space="preserve"> new physical records</w:t>
      </w:r>
      <w:r w:rsidR="000117D5">
        <w:rPr>
          <w:sz w:val="20"/>
          <w:szCs w:val="20"/>
          <w:lang w:val="en-GB"/>
        </w:rPr>
        <w:t xml:space="preserve"> are serialised to the data file, whereupon the</w:t>
      </w:r>
      <w:r w:rsidR="00005A27">
        <w:rPr>
          <w:sz w:val="20"/>
          <w:szCs w:val="20"/>
          <w:lang w:val="en-GB"/>
        </w:rPr>
        <w:t>ir</w:t>
      </w:r>
      <w:r w:rsidR="000117D5">
        <w:rPr>
          <w:sz w:val="20"/>
          <w:szCs w:val="20"/>
          <w:lang w:val="en-GB"/>
        </w:rPr>
        <w:t xml:space="preserve"> uids are replaced with the committed file positions.</w:t>
      </w:r>
    </w:p>
    <w:p w14:paraId="788701B5" w14:textId="1FA1F67E" w:rsidR="004012B5" w:rsidRDefault="00FC6364" w:rsidP="00F93086">
      <w:pPr>
        <w:spacing w:before="120"/>
        <w:jc w:val="both"/>
        <w:rPr>
          <w:sz w:val="20"/>
          <w:szCs w:val="20"/>
          <w:lang w:val="en-GB"/>
        </w:rPr>
      </w:pPr>
      <w:r>
        <w:rPr>
          <w:sz w:val="20"/>
          <w:szCs w:val="20"/>
          <w:lang w:val="en-GB"/>
        </w:rPr>
        <w:t>This means that the transaction works with a mixture of committed and uncommitted database objects (table, column, domain etc). Any query processed by the transaction may contain multiple references to the same tables and columns, which may have different values so that each reference gets a new uid</w:t>
      </w:r>
      <w:r w:rsidR="00005A27">
        <w:rPr>
          <w:sz w:val="20"/>
          <w:szCs w:val="20"/>
          <w:lang w:val="en-GB"/>
        </w:rPr>
        <w:t xml:space="preserve"> and new column uids</w:t>
      </w:r>
      <w:r w:rsidR="00005A27">
        <w:rPr>
          <w:rStyle w:val="FootnoteReference"/>
          <w:sz w:val="20"/>
          <w:szCs w:val="20"/>
          <w:lang w:val="en-GB"/>
        </w:rPr>
        <w:footnoteReference w:id="10"/>
      </w:r>
      <w:r>
        <w:rPr>
          <w:sz w:val="20"/>
          <w:szCs w:val="20"/>
          <w:lang w:val="en-GB"/>
        </w:rPr>
        <w:t xml:space="preserve">. </w:t>
      </w:r>
    </w:p>
    <w:p w14:paraId="6E5985B8" w14:textId="1668FE29" w:rsidR="00A04A79" w:rsidRDefault="00A04A79" w:rsidP="00F93086">
      <w:pPr>
        <w:spacing w:before="120"/>
        <w:jc w:val="both"/>
        <w:rPr>
          <w:sz w:val="20"/>
          <w:szCs w:val="20"/>
          <w:lang w:val="en-GB"/>
        </w:rPr>
      </w:pPr>
      <w:r>
        <w:rPr>
          <w:sz w:val="20"/>
          <w:szCs w:val="20"/>
          <w:lang w:val="en-GB"/>
        </w:rPr>
        <w:t xml:space="preserve">So far so good. </w:t>
      </w:r>
      <w:r w:rsidR="00A02273">
        <w:rPr>
          <w:sz w:val="20"/>
          <w:szCs w:val="20"/>
          <w:lang w:val="en-GB"/>
        </w:rPr>
        <w:t>But for example</w:t>
      </w:r>
      <w:r>
        <w:rPr>
          <w:sz w:val="20"/>
          <w:szCs w:val="20"/>
          <w:lang w:val="en-GB"/>
        </w:rPr>
        <w:t xml:space="preserve">, not all uncommitted objects have the same lifetime. </w:t>
      </w:r>
      <w:r w:rsidR="00B64684">
        <w:rPr>
          <w:sz w:val="20"/>
          <w:szCs w:val="20"/>
          <w:lang w:val="en-GB"/>
        </w:rPr>
        <w:t>The activation context for a procedure may have local variables. The execution heap is initialised on each transaction step.</w:t>
      </w:r>
      <w:r w:rsidR="00A02273">
        <w:rPr>
          <w:sz w:val="20"/>
          <w:szCs w:val="20"/>
          <w:lang w:val="en-GB"/>
        </w:rPr>
        <w:t xml:space="preserve"> </w:t>
      </w:r>
      <w:r>
        <w:rPr>
          <w:sz w:val="20"/>
          <w:szCs w:val="20"/>
          <w:lang w:val="en-GB"/>
        </w:rPr>
        <w:t>Prepared statements are connection based and so persist beyond the end of a transaction</w:t>
      </w:r>
      <w:r w:rsidR="001C7C73">
        <w:rPr>
          <w:sz w:val="20"/>
          <w:szCs w:val="20"/>
          <w:lang w:val="en-GB"/>
        </w:rPr>
        <w:t>.</w:t>
      </w:r>
      <w:r w:rsidR="00B64684">
        <w:rPr>
          <w:sz w:val="20"/>
          <w:szCs w:val="20"/>
          <w:lang w:val="en-GB"/>
        </w:rPr>
        <w:t xml:space="preserve"> </w:t>
      </w:r>
    </w:p>
    <w:p w14:paraId="7B6BE58B" w14:textId="28D8A901" w:rsidR="00B65AE1" w:rsidRDefault="000117D5" w:rsidP="00F93086">
      <w:pPr>
        <w:spacing w:before="120"/>
        <w:jc w:val="both"/>
        <w:rPr>
          <w:sz w:val="20"/>
          <w:szCs w:val="20"/>
          <w:lang w:val="en-GB"/>
        </w:rPr>
      </w:pPr>
      <w:r>
        <w:rPr>
          <w:sz w:val="20"/>
          <w:szCs w:val="20"/>
          <w:lang w:val="en-GB"/>
        </w:rPr>
        <w:t>During query analysis, transactions allocate space for objects local to the processing of the current Command. Uids in the range 5×2</w:t>
      </w:r>
      <w:r w:rsidRPr="004A205C">
        <w:rPr>
          <w:sz w:val="20"/>
          <w:szCs w:val="20"/>
          <w:vertAlign w:val="superscript"/>
          <w:lang w:val="en-GB"/>
        </w:rPr>
        <w:t>6</w:t>
      </w:r>
      <w:r>
        <w:rPr>
          <w:sz w:val="20"/>
          <w:szCs w:val="20"/>
          <w:vertAlign w:val="superscript"/>
          <w:lang w:val="en-GB"/>
        </w:rPr>
        <w:t>0</w:t>
      </w:r>
      <w:r>
        <w:rPr>
          <w:sz w:val="20"/>
          <w:szCs w:val="20"/>
          <w:lang w:val="en-GB"/>
        </w:rPr>
        <w:t>..6×2</w:t>
      </w:r>
      <w:r w:rsidRPr="004A205C">
        <w:rPr>
          <w:sz w:val="20"/>
          <w:szCs w:val="20"/>
          <w:vertAlign w:val="superscript"/>
          <w:lang w:val="en-GB"/>
        </w:rPr>
        <w:t>6</w:t>
      </w:r>
      <w:r>
        <w:rPr>
          <w:sz w:val="20"/>
          <w:szCs w:val="20"/>
          <w:vertAlign w:val="superscript"/>
          <w:lang w:val="en-GB"/>
        </w:rPr>
        <w:t>0</w:t>
      </w:r>
      <w:r>
        <w:rPr>
          <w:sz w:val="20"/>
          <w:szCs w:val="20"/>
          <w:lang w:val="en-GB"/>
        </w:rPr>
        <w:t>-1are allocated based on the lexical position of objects in the command text (see worked example in sec 6)</w:t>
      </w:r>
      <w:r w:rsidR="006B4372">
        <w:rPr>
          <w:sz w:val="20"/>
          <w:szCs w:val="20"/>
          <w:lang w:val="en-GB"/>
        </w:rPr>
        <w:t xml:space="preserve">. </w:t>
      </w:r>
      <w:r w:rsidR="00983643">
        <w:rPr>
          <w:sz w:val="20"/>
          <w:szCs w:val="20"/>
          <w:lang w:val="en-GB"/>
        </w:rPr>
        <w:t xml:space="preserve">Thus, all identifiers that occur in the SQL are replaced during parsing with uids in this range as allocated on the first occurrence in the command text. Columns not referred to will be given temporary uids from the </w:t>
      </w:r>
      <w:r w:rsidR="0000056B">
        <w:rPr>
          <w:sz w:val="20"/>
          <w:szCs w:val="20"/>
          <w:lang w:val="en-GB"/>
        </w:rPr>
        <w:t>nextHeap</w:t>
      </w:r>
      <w:r w:rsidR="00983643">
        <w:rPr>
          <w:sz w:val="20"/>
          <w:szCs w:val="20"/>
          <w:lang w:val="en-GB"/>
        </w:rPr>
        <w:t xml:space="preserve"> range, described below: they </w:t>
      </w:r>
      <w:r w:rsidR="0018270E">
        <w:rPr>
          <w:sz w:val="20"/>
          <w:szCs w:val="20"/>
          <w:lang w:val="en-GB"/>
        </w:rPr>
        <w:t>cannot</w:t>
      </w:r>
      <w:r w:rsidR="00983643">
        <w:rPr>
          <w:sz w:val="20"/>
          <w:szCs w:val="20"/>
          <w:lang w:val="en-GB"/>
        </w:rPr>
        <w:t xml:space="preserve"> use their defining position as this might conflict via a separate reference to the table in the SQL (subqueries, views etc). </w:t>
      </w:r>
    </w:p>
    <w:p w14:paraId="7551EF84" w14:textId="1AD84822" w:rsidR="009A4623" w:rsidRDefault="00491CAB" w:rsidP="00F93086">
      <w:pPr>
        <w:spacing w:before="120"/>
        <w:jc w:val="both"/>
        <w:rPr>
          <w:sz w:val="20"/>
          <w:szCs w:val="20"/>
          <w:lang w:val="en-GB"/>
        </w:rPr>
      </w:pPr>
      <w:r>
        <w:rPr>
          <w:sz w:val="20"/>
          <w:szCs w:val="20"/>
          <w:lang w:val="en-GB"/>
        </w:rPr>
        <w:t xml:space="preserve">As a result of the above considerations, the replacement of identifier-based references with uids proceeds from left to right during parsing. When </w:t>
      </w:r>
      <w:r w:rsidR="0018270E">
        <w:rPr>
          <w:sz w:val="20"/>
          <w:szCs w:val="20"/>
          <w:lang w:val="en-GB"/>
        </w:rPr>
        <w:t xml:space="preserve">source </w:t>
      </w:r>
      <w:r>
        <w:rPr>
          <w:sz w:val="20"/>
          <w:szCs w:val="20"/>
          <w:lang w:val="en-GB"/>
        </w:rPr>
        <w:t>identifiers are resolved to column references, a lexical id is given to the column reference. If the resulting DBObjects are serialised to the database (stored procedures, triggers</w:t>
      </w:r>
      <w:r w:rsidR="0018270E">
        <w:rPr>
          <w:sz w:val="20"/>
          <w:szCs w:val="20"/>
          <w:lang w:val="en-GB"/>
        </w:rPr>
        <w:t>), the source code only is saved in the transaction log, and instead of reparsing, each such</w:t>
      </w:r>
      <w:r>
        <w:rPr>
          <w:sz w:val="20"/>
          <w:szCs w:val="20"/>
          <w:lang w:val="en-GB"/>
        </w:rPr>
        <w:t xml:space="preserve"> lexical</w:t>
      </w:r>
      <w:r w:rsidR="0000056B">
        <w:rPr>
          <w:sz w:val="20"/>
          <w:szCs w:val="20"/>
          <w:lang w:val="en-GB"/>
        </w:rPr>
        <w:t xml:space="preserve"> or heap </w:t>
      </w:r>
      <w:r>
        <w:rPr>
          <w:sz w:val="20"/>
          <w:szCs w:val="20"/>
          <w:lang w:val="en-GB"/>
        </w:rPr>
        <w:t>uid</w:t>
      </w:r>
      <w:r w:rsidR="0018270E">
        <w:rPr>
          <w:sz w:val="20"/>
          <w:szCs w:val="20"/>
          <w:lang w:val="en-GB"/>
        </w:rPr>
        <w:t xml:space="preserve"> is</w:t>
      </w:r>
      <w:r w:rsidR="00DA3391">
        <w:rPr>
          <w:sz w:val="20"/>
          <w:szCs w:val="20"/>
          <w:lang w:val="en-GB"/>
        </w:rPr>
        <w:t xml:space="preserve"> </w:t>
      </w:r>
      <w:r>
        <w:rPr>
          <w:sz w:val="20"/>
          <w:szCs w:val="20"/>
          <w:lang w:val="en-GB"/>
        </w:rPr>
        <w:t xml:space="preserve">replaced by a physical </w:t>
      </w:r>
      <w:r w:rsidR="0000056B">
        <w:rPr>
          <w:sz w:val="20"/>
          <w:szCs w:val="20"/>
          <w:lang w:val="en-GB"/>
        </w:rPr>
        <w:t xml:space="preserve">or (respectively) statement </w:t>
      </w:r>
      <w:r>
        <w:rPr>
          <w:sz w:val="20"/>
          <w:szCs w:val="20"/>
          <w:lang w:val="en-GB"/>
        </w:rPr>
        <w:t xml:space="preserve">uid based on the </w:t>
      </w:r>
      <w:r w:rsidR="0018270E">
        <w:rPr>
          <w:sz w:val="20"/>
          <w:szCs w:val="20"/>
          <w:lang w:val="en-GB"/>
        </w:rPr>
        <w:t xml:space="preserve">permanent file </w:t>
      </w:r>
      <w:r>
        <w:rPr>
          <w:sz w:val="20"/>
          <w:szCs w:val="20"/>
          <w:lang w:val="en-GB"/>
        </w:rPr>
        <w:t>position of the</w:t>
      </w:r>
      <w:r w:rsidR="00DA3391">
        <w:rPr>
          <w:sz w:val="20"/>
          <w:szCs w:val="20"/>
          <w:lang w:val="en-GB"/>
        </w:rPr>
        <w:t xml:space="preserve"> lexeme.</w:t>
      </w:r>
      <w:r>
        <w:rPr>
          <w:sz w:val="20"/>
          <w:szCs w:val="20"/>
          <w:lang w:val="en-GB"/>
        </w:rPr>
        <w:t xml:space="preserve"> </w:t>
      </w:r>
    </w:p>
    <w:p w14:paraId="635E9C0E" w14:textId="287CA7E0" w:rsidR="00491CAB" w:rsidRDefault="009A4623" w:rsidP="00F93086">
      <w:pPr>
        <w:spacing w:before="120"/>
        <w:jc w:val="both"/>
        <w:rPr>
          <w:sz w:val="20"/>
          <w:szCs w:val="20"/>
          <w:lang w:val="en-GB"/>
        </w:rPr>
      </w:pPr>
      <w:bookmarkStart w:id="34" w:name="_Hlk80599522"/>
      <w:r>
        <w:rPr>
          <w:sz w:val="20"/>
          <w:szCs w:val="20"/>
          <w:lang w:val="en-GB"/>
        </w:rPr>
        <w:t>Several database object types (e.g. Procedure, Check, Trigger</w:t>
      </w:r>
      <w:r w:rsidR="00F72AD3">
        <w:rPr>
          <w:sz w:val="20"/>
          <w:szCs w:val="20"/>
          <w:lang w:val="en-GB"/>
        </w:rPr>
        <w:t>, View</w:t>
      </w:r>
      <w:r>
        <w:rPr>
          <w:sz w:val="20"/>
          <w:szCs w:val="20"/>
          <w:lang w:val="en-GB"/>
        </w:rPr>
        <w:t xml:space="preserve">) define executable code. The physical records in the transaction log record their definition in source </w:t>
      </w:r>
      <w:r w:rsidR="000053C5">
        <w:rPr>
          <w:sz w:val="20"/>
          <w:szCs w:val="20"/>
          <w:lang w:val="en-GB"/>
        </w:rPr>
        <w:t>form and</w:t>
      </w:r>
      <w:r>
        <w:rPr>
          <w:sz w:val="20"/>
          <w:szCs w:val="20"/>
          <w:lang w:val="en-GB"/>
        </w:rPr>
        <w:t xml:space="preserve"> are called Compiled objects (see sec 3.4.2). During the load phase the executable fragments are </w:t>
      </w:r>
      <w:r w:rsidR="000053C5">
        <w:rPr>
          <w:sz w:val="20"/>
          <w:szCs w:val="20"/>
          <w:lang w:val="en-GB"/>
        </w:rPr>
        <w:t>parsed,</w:t>
      </w:r>
      <w:r>
        <w:rPr>
          <w:sz w:val="20"/>
          <w:szCs w:val="20"/>
          <w:lang w:val="en-GB"/>
        </w:rPr>
        <w:t xml:space="preserve"> and the resulting executable structures are </w:t>
      </w:r>
      <w:r w:rsidR="0007513D">
        <w:rPr>
          <w:sz w:val="20"/>
          <w:szCs w:val="20"/>
          <w:lang w:val="en-GB"/>
        </w:rPr>
        <w:t xml:space="preserve">given uids in the range </w:t>
      </w:r>
      <w:r w:rsidR="0007513D" w:rsidRPr="00325BFB">
        <w:rPr>
          <w:sz w:val="20"/>
          <w:szCs w:val="20"/>
          <w:lang w:val="en-GB"/>
        </w:rPr>
        <w:t>6×2</w:t>
      </w:r>
      <w:r w:rsidR="0007513D" w:rsidRPr="00325BFB">
        <w:rPr>
          <w:sz w:val="20"/>
          <w:szCs w:val="20"/>
          <w:vertAlign w:val="superscript"/>
          <w:lang w:val="en-GB"/>
        </w:rPr>
        <w:t>60</w:t>
      </w:r>
      <w:r w:rsidR="0007513D" w:rsidRPr="00325BFB">
        <w:rPr>
          <w:sz w:val="20"/>
          <w:szCs w:val="20"/>
          <w:lang w:val="en-GB"/>
        </w:rPr>
        <w:t>..7×2</w:t>
      </w:r>
      <w:r w:rsidR="0007513D" w:rsidRPr="00325BFB">
        <w:rPr>
          <w:sz w:val="20"/>
          <w:szCs w:val="20"/>
          <w:vertAlign w:val="superscript"/>
          <w:lang w:val="en-GB"/>
        </w:rPr>
        <w:t>60</w:t>
      </w:r>
      <w:r w:rsidR="0007513D" w:rsidRPr="00325BFB">
        <w:rPr>
          <w:sz w:val="20"/>
          <w:szCs w:val="20"/>
          <w:lang w:val="en-GB"/>
        </w:rPr>
        <w:t>-1</w:t>
      </w:r>
      <w:r w:rsidR="00FC2DD9">
        <w:rPr>
          <w:sz w:val="20"/>
          <w:szCs w:val="20"/>
          <w:lang w:val="en-GB"/>
        </w:rPr>
        <w:t>, denoted `0,`1.. for convenience.</w:t>
      </w:r>
      <w:r>
        <w:rPr>
          <w:sz w:val="20"/>
          <w:szCs w:val="20"/>
          <w:lang w:val="en-GB"/>
        </w:rPr>
        <w:t xml:space="preserve"> </w:t>
      </w:r>
      <w:r w:rsidR="00D75F3F">
        <w:rPr>
          <w:sz w:val="20"/>
          <w:szCs w:val="20"/>
          <w:lang w:val="en-GB"/>
        </w:rPr>
        <w:t xml:space="preserve">Such objects are immutable and shareable, so that any </w:t>
      </w:r>
      <w:r w:rsidR="0007513D">
        <w:rPr>
          <w:sz w:val="20"/>
          <w:szCs w:val="20"/>
          <w:lang w:val="en-GB"/>
        </w:rPr>
        <w:t>instances</w:t>
      </w:r>
      <w:r w:rsidR="00D75F3F">
        <w:rPr>
          <w:sz w:val="20"/>
          <w:szCs w:val="20"/>
          <w:lang w:val="en-GB"/>
        </w:rPr>
        <w:t xml:space="preserve"> (</w:t>
      </w:r>
      <w:r w:rsidR="0007513D">
        <w:rPr>
          <w:sz w:val="20"/>
          <w:szCs w:val="20"/>
          <w:lang w:val="en-GB"/>
        </w:rPr>
        <w:t xml:space="preserve">with </w:t>
      </w:r>
      <w:r w:rsidR="00FC2DD9">
        <w:rPr>
          <w:sz w:val="20"/>
          <w:szCs w:val="20"/>
          <w:lang w:val="en-GB"/>
        </w:rPr>
        <w:t>their</w:t>
      </w:r>
      <w:r w:rsidR="0007513D">
        <w:rPr>
          <w:sz w:val="20"/>
          <w:szCs w:val="20"/>
          <w:lang w:val="en-GB"/>
        </w:rPr>
        <w:t xml:space="preserve"> </w:t>
      </w:r>
      <w:r w:rsidR="00D75F3F">
        <w:rPr>
          <w:sz w:val="20"/>
          <w:szCs w:val="20"/>
          <w:lang w:val="en-GB"/>
        </w:rPr>
        <w:t>view</w:t>
      </w:r>
      <w:r w:rsidR="00F72AD3">
        <w:rPr>
          <w:sz w:val="20"/>
          <w:szCs w:val="20"/>
          <w:lang w:val="en-GB"/>
        </w:rPr>
        <w:t xml:space="preserve"> definitions</w:t>
      </w:r>
      <w:r w:rsidR="00D75F3F">
        <w:rPr>
          <w:sz w:val="20"/>
          <w:szCs w:val="20"/>
          <w:lang w:val="en-GB"/>
        </w:rPr>
        <w:t>, rowsets</w:t>
      </w:r>
      <w:r w:rsidR="00FC2DD9">
        <w:rPr>
          <w:sz w:val="20"/>
          <w:szCs w:val="20"/>
          <w:lang w:val="en-GB"/>
        </w:rPr>
        <w:t xml:space="preserve"> etc</w:t>
      </w:r>
      <w:r w:rsidR="00D75F3F">
        <w:rPr>
          <w:sz w:val="20"/>
          <w:szCs w:val="20"/>
          <w:lang w:val="en-GB"/>
        </w:rPr>
        <w:t xml:space="preserve">) will be given new uids in the heap range. </w:t>
      </w:r>
    </w:p>
    <w:bookmarkEnd w:id="34"/>
    <w:p w14:paraId="3F959DBA" w14:textId="77777777" w:rsidR="00FD54DC" w:rsidRDefault="006B4372" w:rsidP="00F93086">
      <w:pPr>
        <w:spacing w:before="120"/>
        <w:jc w:val="both"/>
        <w:rPr>
          <w:sz w:val="20"/>
          <w:szCs w:val="20"/>
          <w:lang w:val="en-GB"/>
        </w:rPr>
      </w:pPr>
      <w:r>
        <w:rPr>
          <w:sz w:val="20"/>
          <w:szCs w:val="20"/>
          <w:lang w:val="en-GB"/>
        </w:rPr>
        <w:t>A</w:t>
      </w:r>
      <w:r w:rsidR="000117D5">
        <w:rPr>
          <w:sz w:val="20"/>
          <w:szCs w:val="20"/>
          <w:lang w:val="en-GB"/>
        </w:rPr>
        <w:t xml:space="preserve"> </w:t>
      </w:r>
      <w:r w:rsidR="004551F4">
        <w:rPr>
          <w:sz w:val="20"/>
          <w:szCs w:val="20"/>
          <w:lang w:val="en-GB"/>
        </w:rPr>
        <w:t>“connection”</w:t>
      </w:r>
      <w:r w:rsidR="000117D5">
        <w:rPr>
          <w:sz w:val="20"/>
          <w:szCs w:val="20"/>
          <w:lang w:val="en-GB"/>
        </w:rPr>
        <w:t xml:space="preserve"> range of uids, </w:t>
      </w:r>
      <w:r w:rsidR="004551F4" w:rsidRPr="00325BFB">
        <w:rPr>
          <w:sz w:val="20"/>
          <w:szCs w:val="20"/>
          <w:lang w:val="en-GB"/>
        </w:rPr>
        <w:t>7×2</w:t>
      </w:r>
      <w:r w:rsidR="004551F4" w:rsidRPr="00325BFB">
        <w:rPr>
          <w:sz w:val="20"/>
          <w:szCs w:val="20"/>
          <w:vertAlign w:val="superscript"/>
          <w:lang w:val="en-GB"/>
        </w:rPr>
        <w:t>60</w:t>
      </w:r>
      <w:r w:rsidR="004551F4" w:rsidRPr="00325BFB">
        <w:rPr>
          <w:sz w:val="20"/>
          <w:szCs w:val="20"/>
          <w:lang w:val="en-GB"/>
        </w:rPr>
        <w:t>..8×2</w:t>
      </w:r>
      <w:r w:rsidR="004551F4" w:rsidRPr="00325BFB">
        <w:rPr>
          <w:sz w:val="20"/>
          <w:szCs w:val="20"/>
          <w:vertAlign w:val="superscript"/>
          <w:lang w:val="en-GB"/>
        </w:rPr>
        <w:t>60</w:t>
      </w:r>
      <w:r w:rsidR="004551F4" w:rsidRPr="00325BFB">
        <w:rPr>
          <w:sz w:val="20"/>
          <w:szCs w:val="20"/>
          <w:lang w:val="en-GB"/>
        </w:rPr>
        <w:t>-1</w:t>
      </w:r>
      <w:r w:rsidR="004551F4">
        <w:rPr>
          <w:sz w:val="20"/>
          <w:szCs w:val="20"/>
          <w:lang w:val="en-GB"/>
        </w:rPr>
        <w:t xml:space="preserve"> </w:t>
      </w:r>
      <w:r>
        <w:rPr>
          <w:sz w:val="20"/>
          <w:szCs w:val="20"/>
          <w:lang w:val="en-GB"/>
        </w:rPr>
        <w:t xml:space="preserve">is for </w:t>
      </w:r>
      <w:r w:rsidR="004551F4">
        <w:rPr>
          <w:sz w:val="20"/>
          <w:szCs w:val="20"/>
          <w:lang w:val="en-GB"/>
        </w:rPr>
        <w:t>prepared statements, as these accumulate and are shared with</w:t>
      </w:r>
      <w:r>
        <w:rPr>
          <w:sz w:val="20"/>
          <w:szCs w:val="20"/>
          <w:lang w:val="en-GB"/>
        </w:rPr>
        <w:t xml:space="preserve"> future</w:t>
      </w:r>
      <w:r w:rsidR="004551F4">
        <w:rPr>
          <w:sz w:val="20"/>
          <w:szCs w:val="20"/>
          <w:lang w:val="en-GB"/>
        </w:rPr>
        <w:t xml:space="preserve"> transactions for this </w:t>
      </w:r>
      <w:r>
        <w:rPr>
          <w:sz w:val="20"/>
          <w:szCs w:val="20"/>
          <w:lang w:val="en-GB"/>
        </w:rPr>
        <w:t>connection</w:t>
      </w:r>
      <w:r w:rsidR="0000056B">
        <w:rPr>
          <w:sz w:val="20"/>
          <w:szCs w:val="20"/>
          <w:lang w:val="en-GB"/>
        </w:rPr>
        <w:t>, but are not committed</w:t>
      </w:r>
      <w:r w:rsidR="004551F4">
        <w:rPr>
          <w:sz w:val="20"/>
          <w:szCs w:val="20"/>
          <w:lang w:val="en-GB"/>
        </w:rPr>
        <w:t xml:space="preserve">. Each transaction starts with </w:t>
      </w:r>
      <w:r w:rsidR="0000056B">
        <w:rPr>
          <w:sz w:val="20"/>
          <w:szCs w:val="20"/>
          <w:lang w:val="en-GB"/>
        </w:rPr>
        <w:t xml:space="preserve">the current database snapshot and </w:t>
      </w:r>
      <w:r w:rsidR="004551F4">
        <w:rPr>
          <w:sz w:val="20"/>
          <w:szCs w:val="20"/>
          <w:lang w:val="en-GB"/>
        </w:rPr>
        <w:t>this set of prepared statements</w:t>
      </w:r>
      <w:r w:rsidR="003F04EC">
        <w:rPr>
          <w:sz w:val="20"/>
          <w:szCs w:val="20"/>
          <w:lang w:val="en-GB"/>
        </w:rPr>
        <w:t xml:space="preserve"> (the highwatermark is called db.nextPrep)</w:t>
      </w:r>
      <w:r w:rsidR="004551F4">
        <w:rPr>
          <w:sz w:val="20"/>
          <w:szCs w:val="20"/>
          <w:lang w:val="en-GB"/>
        </w:rPr>
        <w:t xml:space="preserve">. </w:t>
      </w:r>
      <w:r w:rsidR="00ED3E4C">
        <w:rPr>
          <w:sz w:val="20"/>
          <w:szCs w:val="20"/>
          <w:lang w:val="en-GB"/>
        </w:rPr>
        <w:t>The temporary uids mentioned above work in reverse for prepared statements as it is the uids in the query analysis range that get relocated to the prepared statement range. In the Context there are twin functions called Unheap and UnLex that deal with these contrary relocations.</w:t>
      </w:r>
    </w:p>
    <w:p w14:paraId="69D0BDD6" w14:textId="77777777" w:rsidR="00F519B0" w:rsidRDefault="004551F4" w:rsidP="00F93086">
      <w:pPr>
        <w:spacing w:before="120"/>
        <w:jc w:val="both"/>
        <w:rPr>
          <w:sz w:val="20"/>
          <w:szCs w:val="20"/>
          <w:lang w:val="en-GB"/>
        </w:rPr>
      </w:pPr>
      <w:r>
        <w:rPr>
          <w:sz w:val="20"/>
          <w:szCs w:val="20"/>
          <w:lang w:val="en-GB"/>
        </w:rPr>
        <w:t>S</w:t>
      </w:r>
      <w:r w:rsidR="008A4C8A">
        <w:rPr>
          <w:sz w:val="20"/>
          <w:szCs w:val="20"/>
          <w:lang w:val="en-GB"/>
        </w:rPr>
        <w:t>chema changes cannot be introduced during such execution</w:t>
      </w:r>
      <w:r>
        <w:rPr>
          <w:sz w:val="20"/>
          <w:szCs w:val="20"/>
          <w:lang w:val="en-GB"/>
        </w:rPr>
        <w:t xml:space="preserve"> of stored procedures</w:t>
      </w:r>
      <w:r w:rsidR="008A4C8A">
        <w:rPr>
          <w:sz w:val="20"/>
          <w:szCs w:val="20"/>
          <w:lang w:val="en-GB"/>
        </w:rPr>
        <w:t xml:space="preserve">, and so the </w:t>
      </w:r>
      <w:r w:rsidR="000117D5">
        <w:rPr>
          <w:sz w:val="20"/>
          <w:szCs w:val="20"/>
          <w:lang w:val="en-GB"/>
        </w:rPr>
        <w:t>heap is local to the current Command</w:t>
      </w:r>
      <w:r w:rsidR="002C63CF">
        <w:rPr>
          <w:sz w:val="20"/>
          <w:szCs w:val="20"/>
          <w:lang w:val="en-GB"/>
        </w:rPr>
        <w:t>:</w:t>
      </w:r>
      <w:r w:rsidR="002C63CF" w:rsidRPr="002C63CF">
        <w:rPr>
          <w:sz w:val="20"/>
          <w:szCs w:val="20"/>
          <w:lang w:val="en-GB"/>
        </w:rPr>
        <w:t xml:space="preserve"> </w:t>
      </w:r>
      <w:r w:rsidR="002C63CF">
        <w:rPr>
          <w:sz w:val="20"/>
          <w:szCs w:val="20"/>
          <w:lang w:val="en-GB"/>
        </w:rPr>
        <w:t>the execution context initialises cx.nextHeap using db.nextPrep.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800"/>
        <w:gridCol w:w="2378"/>
        <w:gridCol w:w="2068"/>
        <w:gridCol w:w="442"/>
      </w:tblGrid>
      <w:tr w:rsidR="008A4287" w:rsidRPr="00325BFB" w14:paraId="77C68B13" w14:textId="77777777" w:rsidTr="00E26E2C">
        <w:tc>
          <w:tcPr>
            <w:tcW w:w="1615" w:type="dxa"/>
            <w:shd w:val="clear" w:color="auto" w:fill="auto"/>
          </w:tcPr>
          <w:p w14:paraId="080FAFB6" w14:textId="77777777" w:rsidR="008A4287" w:rsidRPr="00325BFB" w:rsidRDefault="008A4287" w:rsidP="00F93086">
            <w:pPr>
              <w:jc w:val="both"/>
              <w:rPr>
                <w:sz w:val="20"/>
                <w:szCs w:val="20"/>
                <w:lang w:val="en-GB"/>
              </w:rPr>
            </w:pPr>
            <w:r w:rsidRPr="00325BFB">
              <w:rPr>
                <w:sz w:val="20"/>
                <w:szCs w:val="20"/>
                <w:lang w:val="en-GB"/>
              </w:rPr>
              <w:t>System objects</w:t>
            </w:r>
          </w:p>
        </w:tc>
        <w:tc>
          <w:tcPr>
            <w:tcW w:w="1800" w:type="dxa"/>
            <w:shd w:val="clear" w:color="auto" w:fill="auto"/>
          </w:tcPr>
          <w:p w14:paraId="5CD47AFC" w14:textId="77777777" w:rsidR="008A4287" w:rsidRPr="00325BFB" w:rsidRDefault="008A4287" w:rsidP="00F93086">
            <w:pPr>
              <w:jc w:val="both"/>
              <w:rPr>
                <w:sz w:val="20"/>
                <w:szCs w:val="20"/>
                <w:lang w:val="en-GB"/>
              </w:rPr>
            </w:pPr>
            <w:r w:rsidRPr="00325BFB">
              <w:rPr>
                <w:sz w:val="20"/>
                <w:szCs w:val="20"/>
                <w:lang w:val="en-GB"/>
              </w:rPr>
              <w:t>-8×2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5E7EF348" w14:textId="77777777" w:rsidR="008A4287" w:rsidRPr="00325BFB" w:rsidRDefault="008A4287" w:rsidP="00F93086">
            <w:pPr>
              <w:jc w:val="both"/>
              <w:rPr>
                <w:sz w:val="20"/>
                <w:szCs w:val="20"/>
                <w:lang w:val="en-GB"/>
              </w:rPr>
            </w:pPr>
            <w:r w:rsidRPr="00325BFB">
              <w:rPr>
                <w:sz w:val="20"/>
                <w:szCs w:val="20"/>
                <w:lang w:val="en-GB"/>
              </w:rPr>
              <w:t>Basis._uid (downwards)</w:t>
            </w:r>
          </w:p>
        </w:tc>
        <w:tc>
          <w:tcPr>
            <w:tcW w:w="2068" w:type="dxa"/>
            <w:shd w:val="clear" w:color="auto" w:fill="auto"/>
          </w:tcPr>
          <w:p w14:paraId="4747F3E9" w14:textId="77777777" w:rsidR="008A4287" w:rsidRPr="00325BFB" w:rsidRDefault="00A82DCF" w:rsidP="00F93086">
            <w:pPr>
              <w:jc w:val="both"/>
              <w:rPr>
                <w:sz w:val="20"/>
                <w:szCs w:val="20"/>
                <w:lang w:val="en-GB"/>
              </w:rPr>
            </w:pPr>
            <w:r>
              <w:rPr>
                <w:sz w:val="20"/>
                <w:szCs w:val="20"/>
                <w:lang w:val="en-GB"/>
              </w:rPr>
              <w:t>Global</w:t>
            </w:r>
          </w:p>
        </w:tc>
        <w:tc>
          <w:tcPr>
            <w:tcW w:w="442" w:type="dxa"/>
            <w:shd w:val="clear" w:color="auto" w:fill="auto"/>
          </w:tcPr>
          <w:p w14:paraId="2E651AEC" w14:textId="77777777" w:rsidR="008A4287" w:rsidRPr="00325BFB" w:rsidRDefault="008A4287" w:rsidP="00F93086">
            <w:pPr>
              <w:jc w:val="both"/>
              <w:rPr>
                <w:sz w:val="20"/>
                <w:szCs w:val="20"/>
                <w:lang w:val="en-GB"/>
              </w:rPr>
            </w:pPr>
          </w:p>
        </w:tc>
      </w:tr>
      <w:tr w:rsidR="008A4287" w:rsidRPr="00325BFB" w14:paraId="5E03601B" w14:textId="77777777" w:rsidTr="00E26E2C">
        <w:tc>
          <w:tcPr>
            <w:tcW w:w="1615" w:type="dxa"/>
            <w:shd w:val="clear" w:color="auto" w:fill="auto"/>
          </w:tcPr>
          <w:p w14:paraId="16D252B6" w14:textId="77777777" w:rsidR="008A4287" w:rsidRPr="00325BFB" w:rsidRDefault="008A4287" w:rsidP="00F93086">
            <w:pPr>
              <w:jc w:val="both"/>
              <w:rPr>
                <w:sz w:val="20"/>
                <w:szCs w:val="20"/>
                <w:lang w:val="en-GB"/>
              </w:rPr>
            </w:pPr>
            <w:r w:rsidRPr="00325BFB">
              <w:rPr>
                <w:sz w:val="20"/>
                <w:szCs w:val="20"/>
                <w:lang w:val="en-GB"/>
              </w:rPr>
              <w:t>File positions</w:t>
            </w:r>
          </w:p>
        </w:tc>
        <w:tc>
          <w:tcPr>
            <w:tcW w:w="1800" w:type="dxa"/>
            <w:shd w:val="clear" w:color="auto" w:fill="auto"/>
          </w:tcPr>
          <w:p w14:paraId="1DBBDEDF" w14:textId="62B378DF" w:rsidR="008A4287" w:rsidRPr="00325BFB" w:rsidRDefault="008A4287" w:rsidP="00F93086">
            <w:pPr>
              <w:jc w:val="both"/>
              <w:rPr>
                <w:sz w:val="20"/>
                <w:szCs w:val="20"/>
                <w:lang w:val="en-GB"/>
              </w:rPr>
            </w:pPr>
            <w:r w:rsidRPr="00325BFB">
              <w:rPr>
                <w:sz w:val="20"/>
                <w:szCs w:val="20"/>
                <w:lang w:val="en-GB"/>
              </w:rPr>
              <w:t>0..</w:t>
            </w:r>
            <w:r w:rsidR="00E26E2C" w:rsidRPr="00325BFB">
              <w:rPr>
                <w:sz w:val="20"/>
                <w:szCs w:val="20"/>
                <w:lang w:val="en-GB"/>
              </w:rPr>
              <w:t xml:space="preserve"> 4×2</w:t>
            </w:r>
            <w:r w:rsidR="00E26E2C" w:rsidRPr="00325BFB">
              <w:rPr>
                <w:sz w:val="20"/>
                <w:szCs w:val="20"/>
                <w:vertAlign w:val="superscript"/>
                <w:lang w:val="en-GB"/>
              </w:rPr>
              <w:t>60</w:t>
            </w:r>
            <w:r w:rsidR="00E26E2C">
              <w:rPr>
                <w:sz w:val="20"/>
                <w:szCs w:val="20"/>
                <w:lang w:val="en-GB"/>
              </w:rPr>
              <w:t>-1</w:t>
            </w:r>
          </w:p>
        </w:tc>
        <w:tc>
          <w:tcPr>
            <w:tcW w:w="2378" w:type="dxa"/>
            <w:shd w:val="clear" w:color="auto" w:fill="auto"/>
          </w:tcPr>
          <w:p w14:paraId="4B61C0D1" w14:textId="77777777" w:rsidR="008A4287" w:rsidRPr="00325BFB" w:rsidRDefault="008A4287" w:rsidP="00F93086">
            <w:pPr>
              <w:jc w:val="both"/>
              <w:rPr>
                <w:sz w:val="20"/>
                <w:szCs w:val="20"/>
                <w:lang w:val="en-GB"/>
              </w:rPr>
            </w:pPr>
            <w:r w:rsidRPr="00325BFB">
              <w:rPr>
                <w:sz w:val="20"/>
                <w:szCs w:val="20"/>
                <w:lang w:val="en-GB"/>
              </w:rPr>
              <w:t>0 (upwards)</w:t>
            </w:r>
          </w:p>
        </w:tc>
        <w:tc>
          <w:tcPr>
            <w:tcW w:w="2068" w:type="dxa"/>
            <w:shd w:val="clear" w:color="auto" w:fill="auto"/>
          </w:tcPr>
          <w:p w14:paraId="002EE76C" w14:textId="567C5E7E" w:rsidR="008A4287" w:rsidRPr="00325BFB" w:rsidRDefault="006B4372" w:rsidP="00F93086">
            <w:pPr>
              <w:jc w:val="both"/>
              <w:rPr>
                <w:sz w:val="20"/>
                <w:szCs w:val="20"/>
                <w:lang w:val="en-GB"/>
              </w:rPr>
            </w:pPr>
            <w:r>
              <w:rPr>
                <w:sz w:val="20"/>
                <w:szCs w:val="20"/>
                <w:lang w:val="en-GB"/>
              </w:rPr>
              <w:t>P</w:t>
            </w:r>
            <w:r w:rsidR="00E26E2C">
              <w:rPr>
                <w:sz w:val="20"/>
                <w:szCs w:val="20"/>
                <w:lang w:val="en-GB"/>
              </w:rPr>
              <w:t>er</w:t>
            </w:r>
            <w:r>
              <w:rPr>
                <w:sz w:val="20"/>
                <w:szCs w:val="20"/>
                <w:lang w:val="en-GB"/>
              </w:rPr>
              <w:t xml:space="preserve">sisted in file </w:t>
            </w:r>
          </w:p>
        </w:tc>
        <w:tc>
          <w:tcPr>
            <w:tcW w:w="442" w:type="dxa"/>
            <w:shd w:val="clear" w:color="auto" w:fill="auto"/>
          </w:tcPr>
          <w:p w14:paraId="2270D761" w14:textId="77777777" w:rsidR="008A4287" w:rsidRPr="00325BFB" w:rsidRDefault="008A4287" w:rsidP="00F93086">
            <w:pPr>
              <w:jc w:val="both"/>
              <w:rPr>
                <w:sz w:val="20"/>
                <w:szCs w:val="20"/>
                <w:lang w:val="en-GB"/>
              </w:rPr>
            </w:pPr>
          </w:p>
        </w:tc>
      </w:tr>
      <w:tr w:rsidR="008A4287" w:rsidRPr="00325BFB" w14:paraId="1D448874" w14:textId="77777777" w:rsidTr="00E26E2C">
        <w:tc>
          <w:tcPr>
            <w:tcW w:w="1615" w:type="dxa"/>
            <w:shd w:val="clear" w:color="auto" w:fill="auto"/>
          </w:tcPr>
          <w:p w14:paraId="428AD90E" w14:textId="77777777" w:rsidR="008A4287" w:rsidRPr="00325BFB" w:rsidRDefault="008A4287" w:rsidP="00F93086">
            <w:pPr>
              <w:jc w:val="both"/>
              <w:rPr>
                <w:sz w:val="20"/>
                <w:szCs w:val="20"/>
                <w:lang w:val="en-GB"/>
              </w:rPr>
            </w:pPr>
            <w:r w:rsidRPr="00325BFB">
              <w:rPr>
                <w:sz w:val="20"/>
                <w:szCs w:val="20"/>
                <w:lang w:val="en-GB"/>
              </w:rPr>
              <w:t>New Physicals</w:t>
            </w:r>
          </w:p>
        </w:tc>
        <w:tc>
          <w:tcPr>
            <w:tcW w:w="1800" w:type="dxa"/>
            <w:shd w:val="clear" w:color="auto" w:fill="auto"/>
          </w:tcPr>
          <w:p w14:paraId="63B5C17B" w14:textId="77777777" w:rsidR="008A4287" w:rsidRPr="00325BFB" w:rsidRDefault="008A4287" w:rsidP="00F93086">
            <w:pPr>
              <w:jc w:val="both"/>
              <w:rPr>
                <w:sz w:val="20"/>
                <w:szCs w:val="20"/>
                <w:lang w:val="en-GB"/>
              </w:rPr>
            </w:pPr>
            <w:r w:rsidRPr="00325BFB">
              <w:rPr>
                <w:sz w:val="20"/>
                <w:szCs w:val="20"/>
                <w:lang w:val="en-GB"/>
              </w:rPr>
              <w:t>4×2</w:t>
            </w:r>
            <w:r w:rsidRPr="00325BFB">
              <w:rPr>
                <w:sz w:val="20"/>
                <w:szCs w:val="20"/>
                <w:vertAlign w:val="superscript"/>
                <w:lang w:val="en-GB"/>
              </w:rPr>
              <w:t>60</w:t>
            </w:r>
            <w:r w:rsidRPr="00325BFB">
              <w:rPr>
                <w:sz w:val="20"/>
                <w:szCs w:val="20"/>
                <w:lang w:val="en-GB"/>
              </w:rPr>
              <w:t>..5×2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4ECC6BE4" w14:textId="77777777" w:rsidR="008A4287" w:rsidRPr="00325BFB" w:rsidRDefault="008A4287" w:rsidP="00F93086">
            <w:pPr>
              <w:jc w:val="both"/>
              <w:rPr>
                <w:sz w:val="20"/>
                <w:szCs w:val="20"/>
                <w:lang w:val="en-GB"/>
              </w:rPr>
            </w:pPr>
            <w:r w:rsidRPr="00325BFB">
              <w:rPr>
                <w:sz w:val="20"/>
                <w:szCs w:val="20"/>
                <w:lang w:val="en-GB"/>
              </w:rPr>
              <w:t>Database.nextPos (up)</w:t>
            </w:r>
          </w:p>
        </w:tc>
        <w:tc>
          <w:tcPr>
            <w:tcW w:w="2068" w:type="dxa"/>
            <w:shd w:val="clear" w:color="auto" w:fill="auto"/>
          </w:tcPr>
          <w:p w14:paraId="1353EC5D" w14:textId="77777777" w:rsidR="008A4287" w:rsidRPr="00325BFB" w:rsidRDefault="008A4287" w:rsidP="00F93086">
            <w:pPr>
              <w:jc w:val="both"/>
              <w:rPr>
                <w:sz w:val="20"/>
                <w:szCs w:val="20"/>
                <w:lang w:val="en-GB"/>
              </w:rPr>
            </w:pPr>
            <w:r w:rsidRPr="00325BFB">
              <w:rPr>
                <w:sz w:val="20"/>
                <w:szCs w:val="20"/>
                <w:lang w:val="en-GB"/>
              </w:rPr>
              <w:t xml:space="preserve">Local to </w:t>
            </w:r>
            <w:r w:rsidR="00161BFE">
              <w:rPr>
                <w:sz w:val="20"/>
                <w:szCs w:val="20"/>
                <w:lang w:val="en-GB"/>
              </w:rPr>
              <w:t>Transaction</w:t>
            </w:r>
          </w:p>
        </w:tc>
        <w:tc>
          <w:tcPr>
            <w:tcW w:w="442" w:type="dxa"/>
            <w:shd w:val="clear" w:color="auto" w:fill="auto"/>
          </w:tcPr>
          <w:p w14:paraId="159F59CB" w14:textId="77777777" w:rsidR="008A4287" w:rsidRPr="00325BFB" w:rsidRDefault="00B641D5" w:rsidP="00F93086">
            <w:pPr>
              <w:jc w:val="both"/>
              <w:rPr>
                <w:sz w:val="20"/>
                <w:szCs w:val="20"/>
                <w:lang w:val="en-GB"/>
              </w:rPr>
            </w:pPr>
            <w:r>
              <w:rPr>
                <w:sz w:val="20"/>
                <w:szCs w:val="20"/>
                <w:lang w:val="en-GB"/>
              </w:rPr>
              <w:t>!</w:t>
            </w:r>
          </w:p>
        </w:tc>
      </w:tr>
      <w:tr w:rsidR="008A4287" w:rsidRPr="00325BFB" w14:paraId="1FFD2F4D" w14:textId="77777777" w:rsidTr="00E26E2C">
        <w:tc>
          <w:tcPr>
            <w:tcW w:w="1615" w:type="dxa"/>
            <w:shd w:val="clear" w:color="auto" w:fill="auto"/>
          </w:tcPr>
          <w:p w14:paraId="69339D75" w14:textId="77777777" w:rsidR="008A4287" w:rsidRPr="00325BFB" w:rsidRDefault="008A4287" w:rsidP="00F93086">
            <w:pPr>
              <w:jc w:val="both"/>
              <w:rPr>
                <w:sz w:val="20"/>
                <w:szCs w:val="20"/>
                <w:lang w:val="en-GB"/>
              </w:rPr>
            </w:pPr>
            <w:r w:rsidRPr="00325BFB">
              <w:rPr>
                <w:sz w:val="20"/>
                <w:szCs w:val="20"/>
                <w:lang w:val="en-GB"/>
              </w:rPr>
              <w:t>Query analysis</w:t>
            </w:r>
          </w:p>
        </w:tc>
        <w:tc>
          <w:tcPr>
            <w:tcW w:w="1800" w:type="dxa"/>
            <w:shd w:val="clear" w:color="auto" w:fill="auto"/>
          </w:tcPr>
          <w:p w14:paraId="7C2C911A" w14:textId="77777777" w:rsidR="008A4287" w:rsidRPr="00325BFB" w:rsidRDefault="008A4287" w:rsidP="00F93086">
            <w:pPr>
              <w:jc w:val="both"/>
              <w:rPr>
                <w:sz w:val="20"/>
                <w:szCs w:val="20"/>
                <w:lang w:val="en-GB"/>
              </w:rPr>
            </w:pPr>
            <w:r w:rsidRPr="00325BFB">
              <w:rPr>
                <w:sz w:val="20"/>
                <w:szCs w:val="20"/>
                <w:lang w:val="en-GB"/>
              </w:rPr>
              <w:t>5×2</w:t>
            </w:r>
            <w:r w:rsidRPr="00325BFB">
              <w:rPr>
                <w:sz w:val="20"/>
                <w:szCs w:val="20"/>
                <w:vertAlign w:val="superscript"/>
                <w:lang w:val="en-GB"/>
              </w:rPr>
              <w:t>60</w:t>
            </w:r>
            <w:r w:rsidRPr="00325BFB">
              <w:rPr>
                <w:sz w:val="20"/>
                <w:szCs w:val="20"/>
                <w:lang w:val="en-GB"/>
              </w:rPr>
              <w:t>..6×2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54C79F76" w14:textId="77777777" w:rsidR="008A4287" w:rsidRPr="00325BFB" w:rsidRDefault="008A4287" w:rsidP="00F93086">
            <w:pPr>
              <w:jc w:val="both"/>
              <w:rPr>
                <w:sz w:val="20"/>
                <w:szCs w:val="20"/>
                <w:lang w:val="en-GB"/>
              </w:rPr>
            </w:pPr>
            <w:r w:rsidRPr="00325BFB">
              <w:rPr>
                <w:sz w:val="20"/>
                <w:szCs w:val="20"/>
                <w:lang w:val="en-GB"/>
              </w:rPr>
              <w:t>Database.next</w:t>
            </w:r>
            <w:r w:rsidR="003F04EC">
              <w:rPr>
                <w:sz w:val="20"/>
                <w:szCs w:val="20"/>
                <w:lang w:val="en-GB"/>
              </w:rPr>
              <w:t>I</w:t>
            </w:r>
            <w:r w:rsidRPr="00325BFB">
              <w:rPr>
                <w:sz w:val="20"/>
                <w:szCs w:val="20"/>
                <w:lang w:val="en-GB"/>
              </w:rPr>
              <w:t>id (up)</w:t>
            </w:r>
          </w:p>
        </w:tc>
        <w:tc>
          <w:tcPr>
            <w:tcW w:w="2068" w:type="dxa"/>
            <w:shd w:val="clear" w:color="auto" w:fill="auto"/>
          </w:tcPr>
          <w:p w14:paraId="093D4604" w14:textId="77777777" w:rsidR="008A4287" w:rsidRPr="00325BFB" w:rsidRDefault="008A4287" w:rsidP="00F93086">
            <w:pPr>
              <w:jc w:val="both"/>
              <w:rPr>
                <w:sz w:val="20"/>
                <w:szCs w:val="20"/>
                <w:lang w:val="en-GB"/>
              </w:rPr>
            </w:pPr>
            <w:r w:rsidRPr="00325BFB">
              <w:rPr>
                <w:sz w:val="20"/>
                <w:szCs w:val="20"/>
                <w:lang w:val="en-GB"/>
              </w:rPr>
              <w:t>Local to Statement</w:t>
            </w:r>
          </w:p>
        </w:tc>
        <w:tc>
          <w:tcPr>
            <w:tcW w:w="442" w:type="dxa"/>
            <w:shd w:val="clear" w:color="auto" w:fill="auto"/>
          </w:tcPr>
          <w:p w14:paraId="0EB3BA42" w14:textId="77777777" w:rsidR="008A4287" w:rsidRPr="00325BFB" w:rsidRDefault="009E11D4" w:rsidP="00F93086">
            <w:pPr>
              <w:jc w:val="both"/>
              <w:rPr>
                <w:sz w:val="20"/>
                <w:szCs w:val="20"/>
                <w:lang w:val="en-GB"/>
              </w:rPr>
            </w:pPr>
            <w:r w:rsidRPr="00325BFB">
              <w:rPr>
                <w:sz w:val="20"/>
                <w:szCs w:val="20"/>
                <w:lang w:val="en-GB"/>
              </w:rPr>
              <w:t>#</w:t>
            </w:r>
          </w:p>
        </w:tc>
      </w:tr>
      <w:tr w:rsidR="008A4287" w:rsidRPr="00325BFB" w14:paraId="76D0E09E" w14:textId="77777777" w:rsidTr="00E26E2C">
        <w:tc>
          <w:tcPr>
            <w:tcW w:w="1615" w:type="dxa"/>
            <w:shd w:val="clear" w:color="auto" w:fill="auto"/>
          </w:tcPr>
          <w:p w14:paraId="4F0C4EB9" w14:textId="77777777" w:rsidR="008A4287" w:rsidRPr="00325BFB" w:rsidRDefault="004551F4" w:rsidP="00F93086">
            <w:pPr>
              <w:jc w:val="both"/>
              <w:rPr>
                <w:sz w:val="20"/>
                <w:szCs w:val="20"/>
                <w:lang w:val="en-GB"/>
              </w:rPr>
            </w:pPr>
            <w:r>
              <w:rPr>
                <w:sz w:val="20"/>
                <w:szCs w:val="20"/>
                <w:lang w:val="en-GB"/>
              </w:rPr>
              <w:t>Executables</w:t>
            </w:r>
          </w:p>
        </w:tc>
        <w:tc>
          <w:tcPr>
            <w:tcW w:w="1800" w:type="dxa"/>
            <w:shd w:val="clear" w:color="auto" w:fill="auto"/>
          </w:tcPr>
          <w:p w14:paraId="2635006D" w14:textId="77777777" w:rsidR="008A4287" w:rsidRPr="00325BFB" w:rsidRDefault="008A4287" w:rsidP="00F93086">
            <w:pPr>
              <w:jc w:val="both"/>
              <w:rPr>
                <w:sz w:val="20"/>
                <w:szCs w:val="20"/>
                <w:lang w:val="en-GB"/>
              </w:rPr>
            </w:pPr>
            <w:r w:rsidRPr="00325BFB">
              <w:rPr>
                <w:sz w:val="20"/>
                <w:szCs w:val="20"/>
                <w:lang w:val="en-GB"/>
              </w:rPr>
              <w:t>6×2</w:t>
            </w:r>
            <w:r w:rsidRPr="00325BFB">
              <w:rPr>
                <w:sz w:val="20"/>
                <w:szCs w:val="20"/>
                <w:vertAlign w:val="superscript"/>
                <w:lang w:val="en-GB"/>
              </w:rPr>
              <w:t>60</w:t>
            </w:r>
            <w:r w:rsidRPr="00325BFB">
              <w:rPr>
                <w:sz w:val="20"/>
                <w:szCs w:val="20"/>
                <w:lang w:val="en-GB"/>
              </w:rPr>
              <w:t>..7×2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5A5E1AAE" w14:textId="77777777" w:rsidR="008A4287" w:rsidRPr="00325BFB" w:rsidRDefault="004551F4" w:rsidP="00F93086">
            <w:pPr>
              <w:jc w:val="both"/>
              <w:rPr>
                <w:sz w:val="20"/>
                <w:szCs w:val="20"/>
                <w:lang w:val="en-GB"/>
              </w:rPr>
            </w:pPr>
            <w:r>
              <w:rPr>
                <w:sz w:val="20"/>
                <w:szCs w:val="20"/>
                <w:lang w:val="en-GB"/>
              </w:rPr>
              <w:t>Database</w:t>
            </w:r>
            <w:r w:rsidR="008806E2">
              <w:rPr>
                <w:sz w:val="20"/>
                <w:szCs w:val="20"/>
                <w:lang w:val="en-GB"/>
              </w:rPr>
              <w:t>.</w:t>
            </w:r>
            <w:r w:rsidR="0062582D">
              <w:rPr>
                <w:sz w:val="20"/>
                <w:szCs w:val="20"/>
                <w:lang w:val="en-GB"/>
              </w:rPr>
              <w:t>next</w:t>
            </w:r>
            <w:r w:rsidR="00643910">
              <w:rPr>
                <w:sz w:val="20"/>
                <w:szCs w:val="20"/>
                <w:lang w:val="en-GB"/>
              </w:rPr>
              <w:t>Stmt</w:t>
            </w:r>
            <w:r>
              <w:rPr>
                <w:sz w:val="20"/>
                <w:szCs w:val="20"/>
                <w:lang w:val="en-GB"/>
              </w:rPr>
              <w:t xml:space="preserve"> (up)</w:t>
            </w:r>
          </w:p>
        </w:tc>
        <w:tc>
          <w:tcPr>
            <w:tcW w:w="2068" w:type="dxa"/>
            <w:shd w:val="clear" w:color="auto" w:fill="auto"/>
          </w:tcPr>
          <w:p w14:paraId="6732712E" w14:textId="77777777" w:rsidR="008A4287" w:rsidRPr="00325BFB" w:rsidRDefault="00161BFE" w:rsidP="00F93086">
            <w:pPr>
              <w:jc w:val="both"/>
              <w:rPr>
                <w:sz w:val="20"/>
                <w:szCs w:val="20"/>
                <w:lang w:val="en-GB"/>
              </w:rPr>
            </w:pPr>
            <w:r>
              <w:rPr>
                <w:sz w:val="20"/>
                <w:szCs w:val="20"/>
                <w:lang w:val="en-GB"/>
              </w:rPr>
              <w:t xml:space="preserve">Local to </w:t>
            </w:r>
            <w:r w:rsidR="006B4372">
              <w:rPr>
                <w:sz w:val="20"/>
                <w:szCs w:val="20"/>
                <w:lang w:val="en-GB"/>
              </w:rPr>
              <w:t>Database</w:t>
            </w:r>
          </w:p>
        </w:tc>
        <w:tc>
          <w:tcPr>
            <w:tcW w:w="442" w:type="dxa"/>
            <w:shd w:val="clear" w:color="auto" w:fill="auto"/>
          </w:tcPr>
          <w:p w14:paraId="152CE81A" w14:textId="53008192" w:rsidR="008A4287" w:rsidRPr="00325BFB" w:rsidRDefault="00465A7C" w:rsidP="00F93086">
            <w:pPr>
              <w:jc w:val="both"/>
              <w:rPr>
                <w:sz w:val="20"/>
                <w:szCs w:val="20"/>
                <w:lang w:val="en-GB"/>
              </w:rPr>
            </w:pPr>
            <w:r>
              <w:rPr>
                <w:sz w:val="20"/>
                <w:szCs w:val="20"/>
                <w:lang w:val="en-GB"/>
              </w:rPr>
              <w:t>`</w:t>
            </w:r>
          </w:p>
        </w:tc>
      </w:tr>
      <w:tr w:rsidR="008A4287" w:rsidRPr="00325BFB" w14:paraId="08836D6B" w14:textId="77777777" w:rsidTr="00E26E2C">
        <w:tc>
          <w:tcPr>
            <w:tcW w:w="1615" w:type="dxa"/>
            <w:shd w:val="clear" w:color="auto" w:fill="auto"/>
          </w:tcPr>
          <w:p w14:paraId="46460FEC" w14:textId="77777777" w:rsidR="008A4287" w:rsidRPr="00325BFB" w:rsidRDefault="003F04EC" w:rsidP="00F93086">
            <w:pPr>
              <w:jc w:val="both"/>
              <w:rPr>
                <w:sz w:val="20"/>
                <w:szCs w:val="20"/>
                <w:lang w:val="en-GB"/>
              </w:rPr>
            </w:pPr>
            <w:r>
              <w:rPr>
                <w:sz w:val="20"/>
                <w:szCs w:val="20"/>
                <w:lang w:val="en-GB"/>
              </w:rPr>
              <w:t>Prepared Stmts</w:t>
            </w:r>
          </w:p>
        </w:tc>
        <w:tc>
          <w:tcPr>
            <w:tcW w:w="1800" w:type="dxa"/>
            <w:shd w:val="clear" w:color="auto" w:fill="auto"/>
          </w:tcPr>
          <w:p w14:paraId="08DDBAC3" w14:textId="77777777" w:rsidR="008A4287" w:rsidRPr="00325BFB" w:rsidRDefault="008A4287" w:rsidP="00F93086">
            <w:pPr>
              <w:jc w:val="both"/>
              <w:rPr>
                <w:sz w:val="20"/>
                <w:szCs w:val="20"/>
                <w:lang w:val="en-GB"/>
              </w:rPr>
            </w:pPr>
            <w:r w:rsidRPr="00325BFB">
              <w:rPr>
                <w:sz w:val="20"/>
                <w:szCs w:val="20"/>
                <w:lang w:val="en-GB"/>
              </w:rPr>
              <w:t>7×2</w:t>
            </w:r>
            <w:r w:rsidRPr="00325BFB">
              <w:rPr>
                <w:sz w:val="20"/>
                <w:szCs w:val="20"/>
                <w:vertAlign w:val="superscript"/>
                <w:lang w:val="en-GB"/>
              </w:rPr>
              <w:t>60</w:t>
            </w:r>
            <w:r w:rsidRPr="00325BFB">
              <w:rPr>
                <w:sz w:val="20"/>
                <w:szCs w:val="20"/>
                <w:lang w:val="en-GB"/>
              </w:rPr>
              <w:t>..</w:t>
            </w:r>
            <w:r w:rsidR="003F04EC">
              <w:rPr>
                <w:sz w:val="20"/>
                <w:szCs w:val="20"/>
                <w:lang w:val="en-GB"/>
              </w:rPr>
              <w:t xml:space="preserve"> nextPrep</w:t>
            </w:r>
          </w:p>
        </w:tc>
        <w:tc>
          <w:tcPr>
            <w:tcW w:w="2378" w:type="dxa"/>
            <w:shd w:val="clear" w:color="auto" w:fill="auto"/>
          </w:tcPr>
          <w:p w14:paraId="3D527F24" w14:textId="77777777" w:rsidR="003F04EC" w:rsidRPr="00325BFB" w:rsidRDefault="008A4287" w:rsidP="00F93086">
            <w:pPr>
              <w:jc w:val="both"/>
              <w:rPr>
                <w:sz w:val="20"/>
                <w:szCs w:val="20"/>
                <w:lang w:val="en-GB"/>
              </w:rPr>
            </w:pPr>
            <w:r w:rsidRPr="00325BFB">
              <w:rPr>
                <w:sz w:val="20"/>
                <w:szCs w:val="20"/>
                <w:lang w:val="en-GB"/>
              </w:rPr>
              <w:t>Database.</w:t>
            </w:r>
            <w:r w:rsidR="003F04EC">
              <w:rPr>
                <w:sz w:val="20"/>
                <w:szCs w:val="20"/>
                <w:lang w:val="en-GB"/>
              </w:rPr>
              <w:t>nextPrep</w:t>
            </w:r>
            <w:r w:rsidRPr="00325BFB">
              <w:rPr>
                <w:sz w:val="20"/>
                <w:szCs w:val="20"/>
                <w:lang w:val="en-GB"/>
              </w:rPr>
              <w:t xml:space="preserve"> (up)</w:t>
            </w:r>
          </w:p>
        </w:tc>
        <w:tc>
          <w:tcPr>
            <w:tcW w:w="2068" w:type="dxa"/>
            <w:shd w:val="clear" w:color="auto" w:fill="auto"/>
          </w:tcPr>
          <w:p w14:paraId="20E459AD" w14:textId="77777777" w:rsidR="003F04EC" w:rsidRPr="00325BFB" w:rsidRDefault="00161BFE" w:rsidP="00F93086">
            <w:pPr>
              <w:jc w:val="both"/>
              <w:rPr>
                <w:sz w:val="20"/>
                <w:szCs w:val="20"/>
                <w:lang w:val="en-GB"/>
              </w:rPr>
            </w:pPr>
            <w:r>
              <w:rPr>
                <w:sz w:val="20"/>
                <w:szCs w:val="20"/>
                <w:lang w:val="en-GB"/>
              </w:rPr>
              <w:t>Local to C</w:t>
            </w:r>
            <w:r w:rsidR="00AA0303">
              <w:rPr>
                <w:sz w:val="20"/>
                <w:szCs w:val="20"/>
                <w:lang w:val="en-GB"/>
              </w:rPr>
              <w:t>onnection</w:t>
            </w:r>
          </w:p>
        </w:tc>
        <w:tc>
          <w:tcPr>
            <w:tcW w:w="442" w:type="dxa"/>
            <w:shd w:val="clear" w:color="auto" w:fill="auto"/>
          </w:tcPr>
          <w:p w14:paraId="73511444" w14:textId="77777777" w:rsidR="008A4287" w:rsidRPr="00325BFB" w:rsidRDefault="009E11D4" w:rsidP="00F93086">
            <w:pPr>
              <w:jc w:val="both"/>
              <w:rPr>
                <w:sz w:val="20"/>
                <w:szCs w:val="20"/>
                <w:lang w:val="en-GB"/>
              </w:rPr>
            </w:pPr>
            <w:r w:rsidRPr="00325BFB">
              <w:rPr>
                <w:sz w:val="20"/>
                <w:szCs w:val="20"/>
                <w:lang w:val="en-GB"/>
              </w:rPr>
              <w:t>%</w:t>
            </w:r>
          </w:p>
        </w:tc>
      </w:tr>
      <w:tr w:rsidR="003F04EC" w:rsidRPr="00325BFB" w14:paraId="2079265D" w14:textId="77777777" w:rsidTr="00E26E2C">
        <w:tc>
          <w:tcPr>
            <w:tcW w:w="1615" w:type="dxa"/>
            <w:shd w:val="clear" w:color="auto" w:fill="auto"/>
          </w:tcPr>
          <w:p w14:paraId="350946F6" w14:textId="77777777" w:rsidR="003F04EC" w:rsidRPr="00325BFB" w:rsidRDefault="003F04EC" w:rsidP="00F93086">
            <w:pPr>
              <w:jc w:val="both"/>
              <w:rPr>
                <w:sz w:val="20"/>
                <w:szCs w:val="20"/>
                <w:lang w:val="en-GB"/>
              </w:rPr>
            </w:pPr>
            <w:r>
              <w:rPr>
                <w:sz w:val="20"/>
                <w:szCs w:val="20"/>
                <w:lang w:val="en-GB"/>
              </w:rPr>
              <w:t>Heap storage</w:t>
            </w:r>
          </w:p>
        </w:tc>
        <w:tc>
          <w:tcPr>
            <w:tcW w:w="1800" w:type="dxa"/>
            <w:shd w:val="clear" w:color="auto" w:fill="auto"/>
          </w:tcPr>
          <w:p w14:paraId="3FF421D6" w14:textId="77777777" w:rsidR="003F04EC" w:rsidRPr="00325BFB" w:rsidRDefault="003F04EC" w:rsidP="00F93086">
            <w:pPr>
              <w:jc w:val="both"/>
              <w:rPr>
                <w:sz w:val="20"/>
                <w:szCs w:val="20"/>
                <w:lang w:val="en-GB"/>
              </w:rPr>
            </w:pPr>
            <w:r>
              <w:rPr>
                <w:sz w:val="20"/>
                <w:szCs w:val="20"/>
                <w:lang w:val="en-GB"/>
              </w:rPr>
              <w:t>nextPrep..</w:t>
            </w:r>
            <w:r w:rsidRPr="00325BFB">
              <w:rPr>
                <w:sz w:val="20"/>
                <w:szCs w:val="20"/>
                <w:lang w:val="en-GB"/>
              </w:rPr>
              <w:t xml:space="preserve"> 8×2</w:t>
            </w:r>
            <w:r w:rsidRPr="00325BFB">
              <w:rPr>
                <w:sz w:val="20"/>
                <w:szCs w:val="20"/>
                <w:vertAlign w:val="superscript"/>
                <w:lang w:val="en-GB"/>
              </w:rPr>
              <w:t>60</w:t>
            </w:r>
            <w:r w:rsidRPr="00325BFB">
              <w:rPr>
                <w:sz w:val="20"/>
                <w:szCs w:val="20"/>
                <w:lang w:val="en-GB"/>
              </w:rPr>
              <w:t>-1</w:t>
            </w:r>
          </w:p>
        </w:tc>
        <w:tc>
          <w:tcPr>
            <w:tcW w:w="2378" w:type="dxa"/>
            <w:shd w:val="clear" w:color="auto" w:fill="auto"/>
          </w:tcPr>
          <w:p w14:paraId="13C2D9C0" w14:textId="77777777" w:rsidR="003F04EC" w:rsidRPr="00325BFB" w:rsidRDefault="003F04EC" w:rsidP="00F93086">
            <w:pPr>
              <w:jc w:val="both"/>
              <w:rPr>
                <w:sz w:val="20"/>
                <w:szCs w:val="20"/>
                <w:lang w:val="en-GB"/>
              </w:rPr>
            </w:pPr>
            <w:r>
              <w:rPr>
                <w:sz w:val="20"/>
                <w:szCs w:val="20"/>
                <w:lang w:val="en-GB"/>
              </w:rPr>
              <w:t>Context.nextHeap (up)</w:t>
            </w:r>
          </w:p>
        </w:tc>
        <w:tc>
          <w:tcPr>
            <w:tcW w:w="2068" w:type="dxa"/>
            <w:shd w:val="clear" w:color="auto" w:fill="auto"/>
          </w:tcPr>
          <w:p w14:paraId="35284769" w14:textId="77777777" w:rsidR="003F04EC" w:rsidRDefault="003F04EC" w:rsidP="00F93086">
            <w:pPr>
              <w:jc w:val="both"/>
              <w:rPr>
                <w:sz w:val="20"/>
                <w:szCs w:val="20"/>
                <w:lang w:val="en-GB"/>
              </w:rPr>
            </w:pPr>
            <w:r>
              <w:rPr>
                <w:sz w:val="20"/>
                <w:szCs w:val="20"/>
                <w:lang w:val="en-GB"/>
              </w:rPr>
              <w:t>Local to Command</w:t>
            </w:r>
          </w:p>
        </w:tc>
        <w:tc>
          <w:tcPr>
            <w:tcW w:w="442" w:type="dxa"/>
            <w:shd w:val="clear" w:color="auto" w:fill="auto"/>
          </w:tcPr>
          <w:p w14:paraId="65484482" w14:textId="77777777" w:rsidR="003F04EC" w:rsidRPr="00325BFB" w:rsidRDefault="003F04EC" w:rsidP="00F93086">
            <w:pPr>
              <w:jc w:val="both"/>
              <w:rPr>
                <w:sz w:val="20"/>
                <w:szCs w:val="20"/>
                <w:lang w:val="en-GB"/>
              </w:rPr>
            </w:pPr>
            <w:r>
              <w:rPr>
                <w:sz w:val="20"/>
                <w:szCs w:val="20"/>
                <w:lang w:val="en-GB"/>
              </w:rPr>
              <w:t>%</w:t>
            </w:r>
          </w:p>
        </w:tc>
      </w:tr>
    </w:tbl>
    <w:p w14:paraId="62C19048" w14:textId="68A2A329" w:rsidR="009E11D4" w:rsidRDefault="009E11D4" w:rsidP="00F93086">
      <w:pPr>
        <w:spacing w:before="120"/>
        <w:jc w:val="both"/>
        <w:rPr>
          <w:sz w:val="20"/>
          <w:szCs w:val="20"/>
          <w:lang w:val="en-GB"/>
        </w:rPr>
      </w:pPr>
      <w:r>
        <w:rPr>
          <w:sz w:val="20"/>
          <w:szCs w:val="20"/>
          <w:lang w:val="en-GB"/>
        </w:rPr>
        <w:t>The boundaries of these ranges are subject to change in later versions</w:t>
      </w:r>
      <w:r w:rsidR="00F93086">
        <w:rPr>
          <w:sz w:val="20"/>
          <w:szCs w:val="20"/>
          <w:lang w:val="en-GB"/>
        </w:rPr>
        <w:t xml:space="preserve"> of Pyrrho</w:t>
      </w:r>
      <w:r>
        <w:rPr>
          <w:sz w:val="20"/>
          <w:szCs w:val="20"/>
          <w:lang w:val="en-GB"/>
        </w:rPr>
        <w:t xml:space="preserve">, as they are </w:t>
      </w:r>
      <w:r w:rsidR="00FD54DC">
        <w:rPr>
          <w:sz w:val="20"/>
          <w:szCs w:val="20"/>
          <w:lang w:val="en-GB"/>
        </w:rPr>
        <w:t xml:space="preserve">internal to the engine and </w:t>
      </w:r>
      <w:r>
        <w:rPr>
          <w:sz w:val="20"/>
          <w:szCs w:val="20"/>
          <w:lang w:val="en-GB"/>
        </w:rPr>
        <w:t>not relevant to durable file contents.</w:t>
      </w:r>
      <w:r w:rsidR="002C63CF">
        <w:rPr>
          <w:sz w:val="20"/>
          <w:szCs w:val="20"/>
          <w:lang w:val="en-GB"/>
        </w:rPr>
        <w:t xml:space="preserve"> Allocation of uids in each</w:t>
      </w:r>
      <w:r w:rsidR="00AA0303">
        <w:rPr>
          <w:sz w:val="20"/>
          <w:szCs w:val="20"/>
          <w:lang w:val="en-GB"/>
        </w:rPr>
        <w:t xml:space="preserve"> </w:t>
      </w:r>
      <w:r w:rsidR="0007513D">
        <w:rPr>
          <w:sz w:val="20"/>
          <w:szCs w:val="20"/>
          <w:lang w:val="en-GB"/>
        </w:rPr>
        <w:t xml:space="preserve"> of these </w:t>
      </w:r>
      <w:r w:rsidR="00AA0303">
        <w:rPr>
          <w:sz w:val="20"/>
          <w:szCs w:val="20"/>
          <w:lang w:val="en-GB"/>
        </w:rPr>
        <w:t xml:space="preserve">ranges need to be </w:t>
      </w:r>
      <w:r w:rsidR="002C63CF">
        <w:rPr>
          <w:sz w:val="20"/>
          <w:szCs w:val="20"/>
          <w:lang w:val="en-GB"/>
        </w:rPr>
        <w:t xml:space="preserve">independent </w:t>
      </w:r>
      <w:r w:rsidR="00AA0303">
        <w:rPr>
          <w:sz w:val="20"/>
          <w:szCs w:val="20"/>
          <w:lang w:val="en-GB"/>
        </w:rPr>
        <w:t>for the following reasons:</w:t>
      </w:r>
    </w:p>
    <w:p w14:paraId="36C8F379" w14:textId="77777777" w:rsidR="00AA0303" w:rsidRDefault="00AA0303" w:rsidP="00C95389">
      <w:pPr>
        <w:numPr>
          <w:ilvl w:val="0"/>
          <w:numId w:val="20"/>
        </w:numPr>
        <w:spacing w:before="120"/>
        <w:jc w:val="both"/>
        <w:rPr>
          <w:sz w:val="20"/>
          <w:szCs w:val="20"/>
          <w:lang w:val="en-GB"/>
        </w:rPr>
      </w:pPr>
      <w:r>
        <w:rPr>
          <w:sz w:val="20"/>
          <w:szCs w:val="20"/>
          <w:lang w:val="en-GB"/>
        </w:rPr>
        <w:t xml:space="preserve">File positions: audit requires asynchronous writing to the transaction log during a transaction. </w:t>
      </w:r>
      <w:r w:rsidR="00FD54DC">
        <w:rPr>
          <w:sz w:val="20"/>
          <w:szCs w:val="20"/>
          <w:lang w:val="en-GB"/>
        </w:rPr>
        <w:t>Such asynchronous</w:t>
      </w:r>
      <w:r w:rsidR="002F10F0">
        <w:rPr>
          <w:sz w:val="20"/>
          <w:szCs w:val="20"/>
          <w:lang w:val="en-GB"/>
        </w:rPr>
        <w:t xml:space="preserve"> writing</w:t>
      </w:r>
      <w:r>
        <w:rPr>
          <w:sz w:val="20"/>
          <w:szCs w:val="20"/>
          <w:lang w:val="en-GB"/>
        </w:rPr>
        <w:t xml:space="preserve"> </w:t>
      </w:r>
      <w:r w:rsidR="002F10F0">
        <w:rPr>
          <w:sz w:val="20"/>
          <w:szCs w:val="20"/>
          <w:lang w:val="en-GB"/>
        </w:rPr>
        <w:t>cannot occur</w:t>
      </w:r>
      <w:r>
        <w:rPr>
          <w:sz w:val="20"/>
          <w:szCs w:val="20"/>
          <w:lang w:val="en-GB"/>
        </w:rPr>
        <w:t xml:space="preserve"> during the transaction commit</w:t>
      </w:r>
      <w:r w:rsidR="002F10F0">
        <w:rPr>
          <w:sz w:val="20"/>
          <w:szCs w:val="20"/>
          <w:lang w:val="en-GB"/>
        </w:rPr>
        <w:t xml:space="preserve"> as this process occupies the thread</w:t>
      </w:r>
      <w:r>
        <w:rPr>
          <w:sz w:val="20"/>
          <w:szCs w:val="20"/>
          <w:lang w:val="en-GB"/>
        </w:rPr>
        <w:t>.</w:t>
      </w:r>
    </w:p>
    <w:p w14:paraId="56313036" w14:textId="05296BFC" w:rsidR="00AA0303" w:rsidRDefault="00AA0303" w:rsidP="00C95389">
      <w:pPr>
        <w:numPr>
          <w:ilvl w:val="0"/>
          <w:numId w:val="20"/>
        </w:numPr>
        <w:spacing w:before="120"/>
        <w:jc w:val="both"/>
        <w:rPr>
          <w:sz w:val="20"/>
          <w:szCs w:val="20"/>
          <w:lang w:val="en-GB"/>
        </w:rPr>
      </w:pPr>
      <w:r>
        <w:rPr>
          <w:sz w:val="20"/>
          <w:szCs w:val="20"/>
          <w:lang w:val="en-GB"/>
        </w:rPr>
        <w:t xml:space="preserve">New Physicals: </w:t>
      </w:r>
      <w:r w:rsidR="002F10F0">
        <w:rPr>
          <w:sz w:val="20"/>
          <w:szCs w:val="20"/>
          <w:lang w:val="en-GB"/>
        </w:rPr>
        <w:t>can be</w:t>
      </w:r>
      <w:r>
        <w:rPr>
          <w:sz w:val="20"/>
          <w:szCs w:val="20"/>
          <w:lang w:val="en-GB"/>
        </w:rPr>
        <w:t xml:space="preserve"> created because of triggers</w:t>
      </w:r>
      <w:r w:rsidR="00130DCB">
        <w:rPr>
          <w:sz w:val="20"/>
          <w:szCs w:val="20"/>
          <w:lang w:val="en-GB"/>
        </w:rPr>
        <w:t xml:space="preserve"> and </w:t>
      </w:r>
      <w:r w:rsidR="006A7F2F">
        <w:rPr>
          <w:sz w:val="20"/>
          <w:szCs w:val="20"/>
          <w:lang w:val="en-GB"/>
        </w:rPr>
        <w:t xml:space="preserve">cascades </w:t>
      </w:r>
      <w:r>
        <w:rPr>
          <w:sz w:val="20"/>
          <w:szCs w:val="20"/>
          <w:lang w:val="en-GB"/>
        </w:rPr>
        <w:t>at various points during a transaction step.</w:t>
      </w:r>
      <w:r w:rsidR="002F10F0">
        <w:rPr>
          <w:sz w:val="20"/>
          <w:szCs w:val="20"/>
          <w:lang w:val="en-GB"/>
        </w:rPr>
        <w:t xml:space="preserve"> There is a dependency field that helps to ensure that serialisation du</w:t>
      </w:r>
      <w:r w:rsidR="00F91038">
        <w:rPr>
          <w:sz w:val="20"/>
          <w:szCs w:val="20"/>
          <w:lang w:val="en-GB"/>
        </w:rPr>
        <w:t>r</w:t>
      </w:r>
      <w:r w:rsidR="002F10F0">
        <w:rPr>
          <w:sz w:val="20"/>
          <w:szCs w:val="20"/>
          <w:lang w:val="en-GB"/>
        </w:rPr>
        <w:t>ing commit takes place in an orderly way.</w:t>
      </w:r>
    </w:p>
    <w:p w14:paraId="5ED00629" w14:textId="77777777" w:rsidR="00AA0303" w:rsidRDefault="00AA0303" w:rsidP="00C95389">
      <w:pPr>
        <w:numPr>
          <w:ilvl w:val="0"/>
          <w:numId w:val="20"/>
        </w:numPr>
        <w:spacing w:before="120"/>
        <w:jc w:val="both"/>
        <w:rPr>
          <w:sz w:val="20"/>
          <w:szCs w:val="20"/>
          <w:lang w:val="en-GB"/>
        </w:rPr>
      </w:pPr>
      <w:r>
        <w:rPr>
          <w:sz w:val="20"/>
          <w:szCs w:val="20"/>
          <w:lang w:val="en-GB"/>
        </w:rPr>
        <w:t xml:space="preserve">Storage for compiled </w:t>
      </w:r>
      <w:r w:rsidR="002F10F0">
        <w:rPr>
          <w:sz w:val="20"/>
          <w:szCs w:val="20"/>
          <w:lang w:val="en-GB"/>
        </w:rPr>
        <w:t>statements</w:t>
      </w:r>
      <w:r>
        <w:rPr>
          <w:sz w:val="20"/>
          <w:szCs w:val="20"/>
          <w:lang w:val="en-GB"/>
        </w:rPr>
        <w:t xml:space="preserve"> is local to a database, is immutable, and can be used by successive </w:t>
      </w:r>
      <w:r w:rsidR="002C63CF">
        <w:rPr>
          <w:sz w:val="20"/>
          <w:szCs w:val="20"/>
          <w:lang w:val="en-GB"/>
        </w:rPr>
        <w:t xml:space="preserve">steps in a </w:t>
      </w:r>
      <w:r>
        <w:rPr>
          <w:sz w:val="20"/>
          <w:szCs w:val="20"/>
          <w:lang w:val="en-GB"/>
        </w:rPr>
        <w:t>transaction</w:t>
      </w:r>
      <w:r w:rsidR="002C63CF">
        <w:rPr>
          <w:sz w:val="20"/>
          <w:szCs w:val="20"/>
          <w:lang w:val="en-GB"/>
        </w:rPr>
        <w:t xml:space="preserve"> </w:t>
      </w:r>
      <w:r>
        <w:rPr>
          <w:sz w:val="20"/>
          <w:szCs w:val="20"/>
          <w:lang w:val="en-GB"/>
        </w:rPr>
        <w:t xml:space="preserve">and </w:t>
      </w:r>
      <w:r w:rsidR="002C63CF">
        <w:rPr>
          <w:sz w:val="20"/>
          <w:szCs w:val="20"/>
          <w:lang w:val="en-GB"/>
        </w:rPr>
        <w:t>successive transactions</w:t>
      </w:r>
      <w:r>
        <w:rPr>
          <w:sz w:val="20"/>
          <w:szCs w:val="20"/>
          <w:lang w:val="en-GB"/>
        </w:rPr>
        <w:t xml:space="preserve">. </w:t>
      </w:r>
    </w:p>
    <w:p w14:paraId="6D89374C" w14:textId="3112B059" w:rsidR="00AA0303" w:rsidRDefault="00AA0303" w:rsidP="00C95389">
      <w:pPr>
        <w:numPr>
          <w:ilvl w:val="0"/>
          <w:numId w:val="20"/>
        </w:numPr>
        <w:spacing w:before="120"/>
        <w:jc w:val="both"/>
        <w:rPr>
          <w:sz w:val="20"/>
          <w:szCs w:val="20"/>
          <w:lang w:val="en-GB"/>
        </w:rPr>
      </w:pPr>
      <w:r>
        <w:rPr>
          <w:sz w:val="20"/>
          <w:szCs w:val="20"/>
          <w:lang w:val="en-GB"/>
        </w:rPr>
        <w:t>The prepared statement storage is semi-persistent and shared among sequential transactions in a single connection</w:t>
      </w:r>
      <w:r w:rsidR="002C63CF">
        <w:rPr>
          <w:sz w:val="20"/>
          <w:szCs w:val="20"/>
          <w:lang w:val="en-GB"/>
        </w:rPr>
        <w:t xml:space="preserve"> independently of commit</w:t>
      </w:r>
      <w:r>
        <w:rPr>
          <w:sz w:val="20"/>
          <w:szCs w:val="20"/>
          <w:lang w:val="en-GB"/>
        </w:rPr>
        <w:t>.</w:t>
      </w:r>
    </w:p>
    <w:p w14:paraId="35040AE4" w14:textId="21E07642" w:rsidR="00F91038" w:rsidRDefault="00F91038" w:rsidP="00C95389">
      <w:pPr>
        <w:numPr>
          <w:ilvl w:val="0"/>
          <w:numId w:val="20"/>
        </w:numPr>
        <w:spacing w:before="120"/>
        <w:jc w:val="both"/>
        <w:rPr>
          <w:sz w:val="20"/>
          <w:szCs w:val="20"/>
          <w:lang w:val="en-GB"/>
        </w:rPr>
      </w:pPr>
      <w:r>
        <w:rPr>
          <w:sz w:val="20"/>
          <w:szCs w:val="20"/>
          <w:lang w:val="en-GB"/>
        </w:rPr>
        <w:t xml:space="preserve">The heap range is for values and objects local to the current transaction step. Procedure activation extends the heap in the usual way with new local variables, and return values </w:t>
      </w:r>
      <w:r w:rsidR="00031F35">
        <w:rPr>
          <w:sz w:val="20"/>
          <w:szCs w:val="20"/>
          <w:lang w:val="en-GB"/>
        </w:rPr>
        <w:t xml:space="preserve">are moved to the previous heap. </w:t>
      </w:r>
    </w:p>
    <w:p w14:paraId="3B25900D" w14:textId="185EE00C" w:rsidR="00031F35" w:rsidRDefault="00031F35" w:rsidP="00C95389">
      <w:pPr>
        <w:numPr>
          <w:ilvl w:val="0"/>
          <w:numId w:val="20"/>
        </w:numPr>
        <w:spacing w:before="120"/>
        <w:jc w:val="both"/>
        <w:rPr>
          <w:sz w:val="20"/>
          <w:szCs w:val="20"/>
          <w:lang w:val="en-GB"/>
        </w:rPr>
      </w:pPr>
      <w:r>
        <w:rPr>
          <w:sz w:val="20"/>
          <w:szCs w:val="20"/>
          <w:lang w:val="en-GB"/>
        </w:rPr>
        <w:t>Since all shared objects may be referenced in several places in a command, instances are created for each reference to keep their properties separate. Instances are always placed on the heap.</w:t>
      </w:r>
    </w:p>
    <w:p w14:paraId="0BE89535" w14:textId="74435B39" w:rsidR="008948A5" w:rsidRPr="008948A5" w:rsidRDefault="00897B8E" w:rsidP="00C95389">
      <w:pPr>
        <w:pStyle w:val="ListParagraph"/>
        <w:numPr>
          <w:ilvl w:val="0"/>
          <w:numId w:val="20"/>
        </w:numPr>
        <w:jc w:val="both"/>
        <w:rPr>
          <w:sz w:val="20"/>
          <w:szCs w:val="20"/>
        </w:rPr>
      </w:pPr>
      <w:r w:rsidRPr="00F93086">
        <w:rPr>
          <w:sz w:val="20"/>
          <w:szCs w:val="20"/>
        </w:rPr>
        <w:t>Compiled objects</w:t>
      </w:r>
      <w:r w:rsidR="00031F35">
        <w:rPr>
          <w:sz w:val="20"/>
          <w:szCs w:val="20"/>
        </w:rPr>
        <w:t xml:space="preserve"> (</w:t>
      </w:r>
      <w:r w:rsidR="00F1552C">
        <w:rPr>
          <w:sz w:val="20"/>
          <w:szCs w:val="20"/>
        </w:rPr>
        <w:t xml:space="preserve">such as </w:t>
      </w:r>
      <w:r w:rsidR="00031F35">
        <w:rPr>
          <w:sz w:val="20"/>
          <w:szCs w:val="20"/>
        </w:rPr>
        <w:t>constraints, procedures, views, prepared statements)</w:t>
      </w:r>
      <w:r w:rsidRPr="00F93086">
        <w:rPr>
          <w:sz w:val="20"/>
          <w:szCs w:val="20"/>
        </w:rPr>
        <w:t xml:space="preserve"> have a framing field, </w:t>
      </w:r>
      <w:r w:rsidR="00031F35">
        <w:rPr>
          <w:sz w:val="20"/>
          <w:szCs w:val="20"/>
        </w:rPr>
        <w:t xml:space="preserve">which lists shared objects they reference and </w:t>
      </w:r>
      <w:r w:rsidR="00F1552C">
        <w:rPr>
          <w:sz w:val="20"/>
          <w:szCs w:val="20"/>
        </w:rPr>
        <w:t>their result object</w:t>
      </w:r>
      <w:r w:rsidR="00031F35">
        <w:rPr>
          <w:sz w:val="20"/>
          <w:szCs w:val="20"/>
        </w:rPr>
        <w:t>, See section 3.4.2 below.</w:t>
      </w:r>
    </w:p>
    <w:p w14:paraId="517A1108" w14:textId="65ACB665" w:rsidR="002060D1" w:rsidRDefault="008948A5" w:rsidP="00F93086">
      <w:pPr>
        <w:spacing w:before="120"/>
        <w:ind w:left="357"/>
        <w:jc w:val="both"/>
        <w:rPr>
          <w:sz w:val="20"/>
          <w:szCs w:val="20"/>
        </w:rPr>
      </w:pPr>
      <w:r>
        <w:rPr>
          <w:sz w:val="20"/>
          <w:szCs w:val="20"/>
        </w:rPr>
        <w:t xml:space="preserve">Replacement </w:t>
      </w:r>
      <w:r w:rsidR="005D2CE3">
        <w:rPr>
          <w:sz w:val="20"/>
          <w:szCs w:val="20"/>
        </w:rPr>
        <w:t>and review of a DBObject</w:t>
      </w:r>
      <w:r>
        <w:rPr>
          <w:sz w:val="20"/>
          <w:szCs w:val="20"/>
        </w:rPr>
        <w:t xml:space="preserve"> allows for more general changes, and therefore </w:t>
      </w:r>
      <w:r w:rsidR="002060D1">
        <w:rPr>
          <w:sz w:val="20"/>
          <w:szCs w:val="20"/>
        </w:rPr>
        <w:t xml:space="preserve">must use </w:t>
      </w:r>
      <w:r>
        <w:rPr>
          <w:sz w:val="20"/>
          <w:szCs w:val="20"/>
        </w:rPr>
        <w:t>different</w:t>
      </w:r>
      <w:r w:rsidR="002060D1">
        <w:rPr>
          <w:sz w:val="20"/>
          <w:szCs w:val="20"/>
        </w:rPr>
        <w:t xml:space="preserve"> algorithms. There are two of these:</w:t>
      </w:r>
    </w:p>
    <w:p w14:paraId="313FDB98" w14:textId="7E205E23" w:rsidR="008948A5" w:rsidRDefault="002060D1" w:rsidP="00C95389">
      <w:pPr>
        <w:pStyle w:val="ListParagraph"/>
        <w:numPr>
          <w:ilvl w:val="0"/>
          <w:numId w:val="25"/>
        </w:numPr>
        <w:jc w:val="both"/>
        <w:rPr>
          <w:sz w:val="20"/>
          <w:szCs w:val="20"/>
        </w:rPr>
      </w:pPr>
      <w:r>
        <w:rPr>
          <w:sz w:val="20"/>
          <w:szCs w:val="20"/>
        </w:rPr>
        <w:t>Replacement of an object during parsing uses</w:t>
      </w:r>
      <w:r w:rsidR="008948A5" w:rsidRPr="002060D1">
        <w:rPr>
          <w:sz w:val="20"/>
          <w:szCs w:val="20"/>
        </w:rPr>
        <w:t xml:space="preserve"> a</w:t>
      </w:r>
      <w:r>
        <w:rPr>
          <w:sz w:val="20"/>
          <w:szCs w:val="20"/>
        </w:rPr>
        <w:t xml:space="preserve"> two-stage algorithm with an</w:t>
      </w:r>
      <w:r w:rsidR="008948A5" w:rsidRPr="002060D1">
        <w:rPr>
          <w:sz w:val="20"/>
          <w:szCs w:val="20"/>
        </w:rPr>
        <w:t xml:space="preserve"> auxiliary catalogue called depth</w:t>
      </w:r>
      <w:r w:rsidR="005D2CE3">
        <w:rPr>
          <w:sz w:val="20"/>
          <w:szCs w:val="20"/>
        </w:rPr>
        <w:t>s</w:t>
      </w:r>
      <w:r w:rsidR="008948A5" w:rsidRPr="002060D1">
        <w:rPr>
          <w:sz w:val="20"/>
          <w:szCs w:val="20"/>
        </w:rPr>
        <w:t>.</w:t>
      </w:r>
      <w:r w:rsidR="00474E1F">
        <w:rPr>
          <w:sz w:val="20"/>
          <w:szCs w:val="20"/>
        </w:rPr>
        <w:t xml:space="preserve"> The method is at Context.Replace(). In the first stage objects at each are scanned using _Replace, which adds a new version to cx.done. These are then installed in the Context. </w:t>
      </w:r>
    </w:p>
    <w:p w14:paraId="75CCFBD2" w14:textId="3CAB8AED" w:rsidR="002060D1" w:rsidRPr="002060D1" w:rsidRDefault="00EB1299" w:rsidP="00C95389">
      <w:pPr>
        <w:pStyle w:val="ListParagraph"/>
        <w:numPr>
          <w:ilvl w:val="0"/>
          <w:numId w:val="25"/>
        </w:numPr>
        <w:jc w:val="both"/>
        <w:rPr>
          <w:sz w:val="20"/>
          <w:szCs w:val="20"/>
        </w:rPr>
      </w:pPr>
      <w:r>
        <w:rPr>
          <w:sz w:val="20"/>
          <w:szCs w:val="20"/>
        </w:rPr>
        <w:t>Review</w:t>
      </w:r>
      <w:r w:rsidR="002060D1">
        <w:rPr>
          <w:sz w:val="20"/>
          <w:szCs w:val="20"/>
        </w:rPr>
        <w:t xml:space="preserve"> of </w:t>
      </w:r>
      <w:r>
        <w:rPr>
          <w:sz w:val="20"/>
          <w:szCs w:val="20"/>
        </w:rPr>
        <w:t>the</w:t>
      </w:r>
      <w:r w:rsidR="002060D1">
        <w:rPr>
          <w:sz w:val="20"/>
          <w:szCs w:val="20"/>
        </w:rPr>
        <w:t xml:space="preserve"> RowSet</w:t>
      </w:r>
      <w:r>
        <w:rPr>
          <w:sz w:val="20"/>
          <w:szCs w:val="20"/>
        </w:rPr>
        <w:t>s in a context</w:t>
      </w:r>
      <w:r w:rsidR="002060D1">
        <w:rPr>
          <w:sz w:val="20"/>
          <w:szCs w:val="20"/>
        </w:rPr>
        <w:t xml:space="preserve"> is currently performed using a cascade based on rowset source.</w:t>
      </w:r>
      <w:r w:rsidR="00474E1F">
        <w:rPr>
          <w:sz w:val="20"/>
          <w:szCs w:val="20"/>
        </w:rPr>
        <w:t xml:space="preserve"> The method at Context.Review() calls Review() methods on each RowSet.</w:t>
      </w:r>
      <w:r w:rsidR="000F00FD">
        <w:rPr>
          <w:sz w:val="20"/>
          <w:szCs w:val="20"/>
        </w:rPr>
        <w:t xml:space="preserve"> Context.FixAll()is then called which calls Fix() on each object..</w:t>
      </w:r>
    </w:p>
    <w:p w14:paraId="441B47BC" w14:textId="477D695C" w:rsidR="005A7744" w:rsidRPr="00F93086" w:rsidRDefault="005A7744" w:rsidP="00F93086">
      <w:pPr>
        <w:spacing w:before="120"/>
        <w:ind w:left="357"/>
        <w:jc w:val="both"/>
        <w:rPr>
          <w:sz w:val="20"/>
          <w:szCs w:val="20"/>
        </w:rPr>
      </w:pPr>
      <w:r w:rsidRPr="00F93086">
        <w:rPr>
          <w:sz w:val="20"/>
          <w:szCs w:val="20"/>
        </w:rPr>
        <w:t>Contexts form a tree-like stack of frames, providing an easy support for recursive procedure execution</w:t>
      </w:r>
      <w:r w:rsidR="009045A1" w:rsidRPr="00F93086">
        <w:rPr>
          <w:sz w:val="20"/>
          <w:szCs w:val="20"/>
        </w:rPr>
        <w:t>, and in the SQL programming language, dynamic structures are accessible only by direct reference.</w:t>
      </w:r>
    </w:p>
    <w:p w14:paraId="659BCB24" w14:textId="58372CC5" w:rsidR="00531A48" w:rsidRPr="001F341D" w:rsidRDefault="003210E1" w:rsidP="003870AB">
      <w:pPr>
        <w:pStyle w:val="Heading2"/>
        <w:rPr>
          <w:lang w:val="en-GB"/>
        </w:rPr>
      </w:pPr>
      <w:bookmarkStart w:id="35" w:name="_Toc94617428"/>
      <w:r w:rsidRPr="001F341D">
        <w:rPr>
          <w:lang w:val="en-GB"/>
        </w:rPr>
        <w:t>2.</w:t>
      </w:r>
      <w:r w:rsidR="00356AB6">
        <w:rPr>
          <w:lang w:val="en-GB"/>
        </w:rPr>
        <w:t>5</w:t>
      </w:r>
      <w:r w:rsidR="004045E1" w:rsidRPr="001F341D">
        <w:rPr>
          <w:lang w:val="en-GB"/>
        </w:rPr>
        <w:t xml:space="preserve"> The folder and project structure for the source code</w:t>
      </w:r>
      <w:bookmarkEnd w:id="35"/>
    </w:p>
    <w:p w14:paraId="24CD07BC" w14:textId="77777777" w:rsidR="004045E1" w:rsidRDefault="004045E1" w:rsidP="004045E1">
      <w:pPr>
        <w:spacing w:before="120"/>
        <w:jc w:val="both"/>
        <w:rPr>
          <w:sz w:val="20"/>
          <w:szCs w:val="20"/>
          <w:lang w:val="en-GB"/>
        </w:rPr>
      </w:pPr>
      <w:r>
        <w:rPr>
          <w:sz w:val="20"/>
          <w:szCs w:val="20"/>
          <w:lang w:val="en-GB"/>
        </w:rPr>
        <w:t>The src folder contains</w:t>
      </w:r>
    </w:p>
    <w:p w14:paraId="68AE8119" w14:textId="32EED4C9" w:rsidR="000579C3" w:rsidRDefault="000579C3" w:rsidP="00C95389">
      <w:pPr>
        <w:numPr>
          <w:ilvl w:val="0"/>
          <w:numId w:val="15"/>
        </w:numPr>
        <w:spacing w:before="120"/>
        <w:jc w:val="both"/>
        <w:rPr>
          <w:sz w:val="20"/>
          <w:szCs w:val="20"/>
          <w:lang w:val="en-GB"/>
        </w:rPr>
      </w:pPr>
      <w:r>
        <w:rPr>
          <w:sz w:val="20"/>
          <w:szCs w:val="20"/>
          <w:lang w:val="en-GB"/>
        </w:rPr>
        <w:t>Folders for the Pyrrho applications: PyrroCmd</w:t>
      </w:r>
      <w:r w:rsidR="002D2DCE">
        <w:rPr>
          <w:sz w:val="20"/>
          <w:szCs w:val="20"/>
          <w:lang w:val="en-GB"/>
        </w:rPr>
        <w:t xml:space="preserve">, </w:t>
      </w:r>
      <w:r w:rsidR="00F93086">
        <w:rPr>
          <w:sz w:val="20"/>
          <w:szCs w:val="20"/>
          <w:lang w:val="en-GB"/>
        </w:rPr>
        <w:t xml:space="preserve">PyrrhoTest, </w:t>
      </w:r>
      <w:r>
        <w:rPr>
          <w:sz w:val="20"/>
          <w:szCs w:val="20"/>
          <w:lang w:val="en-GB"/>
        </w:rPr>
        <w:t xml:space="preserve">PyrrhoJC, </w:t>
      </w:r>
      <w:r w:rsidR="002D2DCE">
        <w:rPr>
          <w:sz w:val="20"/>
          <w:szCs w:val="20"/>
          <w:lang w:val="en-GB"/>
        </w:rPr>
        <w:t xml:space="preserve">and </w:t>
      </w:r>
      <w:r>
        <w:rPr>
          <w:sz w:val="20"/>
          <w:szCs w:val="20"/>
          <w:lang w:val="en-GB"/>
        </w:rPr>
        <w:t>PyrrhoSQL.</w:t>
      </w:r>
      <w:r w:rsidR="00EC5F21">
        <w:rPr>
          <w:sz w:val="20"/>
          <w:szCs w:val="20"/>
          <w:lang w:val="en-GB"/>
        </w:rPr>
        <w:t xml:space="preserve"> </w:t>
      </w:r>
    </w:p>
    <w:p w14:paraId="099B9911" w14:textId="770C9B40" w:rsidR="000579C3" w:rsidRDefault="000579C3" w:rsidP="00C95389">
      <w:pPr>
        <w:numPr>
          <w:ilvl w:val="0"/>
          <w:numId w:val="15"/>
        </w:numPr>
        <w:spacing w:before="120"/>
        <w:jc w:val="both"/>
        <w:rPr>
          <w:sz w:val="20"/>
          <w:szCs w:val="20"/>
          <w:lang w:val="en-GB"/>
        </w:rPr>
      </w:pPr>
      <w:r>
        <w:rPr>
          <w:sz w:val="20"/>
          <w:szCs w:val="20"/>
          <w:lang w:val="en-GB"/>
        </w:rPr>
        <w:t>The Shared folder contains the sources for the PyrrhoDBMS engine and the Pyrrho</w:t>
      </w:r>
      <w:r w:rsidR="00F93086">
        <w:rPr>
          <w:sz w:val="20"/>
          <w:szCs w:val="20"/>
          <w:lang w:val="en-GB"/>
        </w:rPr>
        <w:t>Link</w:t>
      </w:r>
      <w:r>
        <w:rPr>
          <w:sz w:val="20"/>
          <w:szCs w:val="20"/>
          <w:lang w:val="en-GB"/>
        </w:rPr>
        <w:t xml:space="preserve"> API and this arrangement is described next.</w:t>
      </w:r>
    </w:p>
    <w:p w14:paraId="314BD3C1" w14:textId="73345EE5" w:rsidR="000579C3" w:rsidRDefault="000579C3" w:rsidP="000579C3">
      <w:pPr>
        <w:spacing w:before="120"/>
        <w:jc w:val="both"/>
        <w:rPr>
          <w:sz w:val="20"/>
          <w:szCs w:val="20"/>
          <w:lang w:val="en-GB"/>
        </w:rPr>
      </w:pPr>
      <w:r>
        <w:rPr>
          <w:sz w:val="20"/>
          <w:szCs w:val="20"/>
          <w:lang w:val="en-GB"/>
        </w:rPr>
        <w:t>The Shared folder contains</w:t>
      </w:r>
      <w:r w:rsidR="007A3B74">
        <w:rPr>
          <w:sz w:val="20"/>
          <w:szCs w:val="20"/>
          <w:lang w:val="en-GB"/>
        </w:rPr>
        <w:t xml:space="preserve"> files and folders for the </w:t>
      </w:r>
      <w:r w:rsidR="00F93086">
        <w:rPr>
          <w:sz w:val="20"/>
          <w:szCs w:val="20"/>
          <w:lang w:val="en-GB"/>
        </w:rPr>
        <w:t>two</w:t>
      </w:r>
      <w:r w:rsidR="007A3B74">
        <w:rPr>
          <w:sz w:val="20"/>
          <w:szCs w:val="20"/>
          <w:lang w:val="en-GB"/>
        </w:rPr>
        <w:t xml:space="preserve"> currently supported overlapping solutions </w:t>
      </w:r>
      <w:r w:rsidR="00EC5F21">
        <w:rPr>
          <w:sz w:val="20"/>
          <w:szCs w:val="20"/>
          <w:lang w:val="en-GB"/>
        </w:rPr>
        <w:t>PyrrhoLink (PL), and PyrrhoSvr (PS).</w:t>
      </w:r>
    </w:p>
    <w:p w14:paraId="45075DE4" w14:textId="77777777" w:rsidR="007A3B74" w:rsidRDefault="007A3B74" w:rsidP="00C95389">
      <w:pPr>
        <w:numPr>
          <w:ilvl w:val="0"/>
          <w:numId w:val="16"/>
        </w:numPr>
        <w:spacing w:before="120"/>
        <w:jc w:val="both"/>
        <w:rPr>
          <w:sz w:val="20"/>
          <w:szCs w:val="20"/>
          <w:lang w:val="en-GB"/>
        </w:rPr>
      </w:pPr>
      <w:r>
        <w:rPr>
          <w:sz w:val="20"/>
          <w:szCs w:val="20"/>
          <w:lang w:val="en-GB"/>
        </w:rPr>
        <w:t xml:space="preserve">The Properties folder handles Visual Studio project stricture. Unusually, it has subfolders for isolating the AssemblyInfo for each of the </w:t>
      </w:r>
      <w:r w:rsidR="00204534">
        <w:rPr>
          <w:sz w:val="20"/>
          <w:szCs w:val="20"/>
          <w:lang w:val="en-GB"/>
        </w:rPr>
        <w:t>3</w:t>
      </w:r>
      <w:r>
        <w:rPr>
          <w:sz w:val="20"/>
          <w:szCs w:val="20"/>
          <w:lang w:val="en-GB"/>
        </w:rPr>
        <w:t xml:space="preserve"> solutions. </w:t>
      </w:r>
    </w:p>
    <w:p w14:paraId="46A9D84F" w14:textId="1588558B" w:rsidR="00EC5F21" w:rsidRPr="00204534" w:rsidRDefault="007A3B74" w:rsidP="00C95389">
      <w:pPr>
        <w:numPr>
          <w:ilvl w:val="0"/>
          <w:numId w:val="16"/>
        </w:numPr>
        <w:spacing w:before="120"/>
        <w:jc w:val="both"/>
        <w:rPr>
          <w:sz w:val="20"/>
          <w:szCs w:val="20"/>
          <w:lang w:val="en-GB"/>
        </w:rPr>
      </w:pPr>
      <w:r>
        <w:rPr>
          <w:sz w:val="20"/>
          <w:szCs w:val="20"/>
          <w:lang w:val="en-GB"/>
        </w:rPr>
        <w:t>The Common, Level1, Level2, Level3, and Level4 folders contain the real code base for the DBMS.</w:t>
      </w:r>
    </w:p>
    <w:p w14:paraId="529BD574" w14:textId="53FC43B2" w:rsidR="00356AB6" w:rsidRPr="00356AB6" w:rsidRDefault="001128B8" w:rsidP="00356AB6">
      <w:pPr>
        <w:numPr>
          <w:ilvl w:val="0"/>
          <w:numId w:val="17"/>
        </w:numPr>
        <w:spacing w:before="120"/>
        <w:ind w:left="714" w:hanging="357"/>
        <w:jc w:val="both"/>
        <w:rPr>
          <w:sz w:val="20"/>
          <w:szCs w:val="20"/>
          <w:lang w:val="en-GB"/>
        </w:rPr>
      </w:pPr>
      <w:bookmarkStart w:id="36" w:name="_Toc156570785"/>
      <w:r>
        <w:rPr>
          <w:sz w:val="20"/>
          <w:szCs w:val="20"/>
          <w:lang w:val="en-GB"/>
        </w:rPr>
        <w:t>Transaction instances are also created to validate rename, drop and delete operations before these are executed.</w:t>
      </w:r>
    </w:p>
    <w:p w14:paraId="3C7154CF" w14:textId="1A1C815F" w:rsidR="001F17B6" w:rsidRPr="007670ED" w:rsidRDefault="003870AB" w:rsidP="001F17B6">
      <w:pPr>
        <w:pStyle w:val="Heading1"/>
        <w:rPr>
          <w:lang w:val="en-GB"/>
        </w:rPr>
      </w:pPr>
      <w:r>
        <w:rPr>
          <w:lang w:val="en-GB"/>
        </w:rPr>
        <w:br w:type="page"/>
      </w:r>
      <w:bookmarkStart w:id="37" w:name="_Toc94617429"/>
      <w:r w:rsidR="001F17B6" w:rsidRPr="007670ED">
        <w:rPr>
          <w:lang w:val="en-GB"/>
        </w:rPr>
        <w:t>3. Basic Data Structures</w:t>
      </w:r>
      <w:bookmarkEnd w:id="36"/>
      <w:bookmarkEnd w:id="37"/>
    </w:p>
    <w:p w14:paraId="62CF5A92" w14:textId="1A80C4C6" w:rsidR="004E3892" w:rsidRPr="007670ED" w:rsidRDefault="001F17B6" w:rsidP="001F17B6">
      <w:pPr>
        <w:spacing w:before="120"/>
        <w:jc w:val="both"/>
        <w:rPr>
          <w:sz w:val="20"/>
          <w:szCs w:val="20"/>
          <w:lang w:val="en-GB"/>
        </w:rPr>
      </w:pPr>
      <w:r w:rsidRPr="007670ED">
        <w:rPr>
          <w:sz w:val="20"/>
          <w:szCs w:val="20"/>
          <w:lang w:val="en-GB"/>
        </w:rPr>
        <w:t xml:space="preserve">In this chapter we discuss some of the fundamental data structures used in the DBMS. </w:t>
      </w:r>
      <w:r w:rsidR="00B4532B">
        <w:rPr>
          <w:sz w:val="20"/>
          <w:szCs w:val="20"/>
          <w:lang w:val="en-GB"/>
        </w:rPr>
        <w:t>Data</w:t>
      </w:r>
      <w:r w:rsidRPr="007670ED">
        <w:rPr>
          <w:sz w:val="20"/>
          <w:szCs w:val="20"/>
          <w:lang w:val="en-GB"/>
        </w:rPr>
        <w:t xml:space="preserve"> structures </w:t>
      </w:r>
      <w:r w:rsidR="00B4532B">
        <w:rPr>
          <w:sz w:val="20"/>
          <w:szCs w:val="20"/>
          <w:lang w:val="en-GB"/>
        </w:rPr>
        <w:t>selected for discussion in</w:t>
      </w:r>
      <w:r w:rsidRPr="007670ED">
        <w:rPr>
          <w:sz w:val="20"/>
          <w:szCs w:val="20"/>
          <w:lang w:val="en-GB"/>
        </w:rPr>
        <w:t xml:space="preserve"> this chapter have been </w:t>
      </w:r>
      <w:r w:rsidR="00B4532B">
        <w:rPr>
          <w:sz w:val="20"/>
          <w:szCs w:val="20"/>
          <w:lang w:val="en-GB"/>
        </w:rPr>
        <w:t>chosen</w:t>
      </w:r>
      <w:r w:rsidRPr="007670ED">
        <w:rPr>
          <w:sz w:val="20"/>
          <w:szCs w:val="20"/>
          <w:lang w:val="en-GB"/>
        </w:rPr>
        <w:t xml:space="preserve"> because they are sufficiently</w:t>
      </w:r>
      <w:r w:rsidR="00B4532B">
        <w:rPr>
          <w:sz w:val="20"/>
          <w:szCs w:val="20"/>
          <w:lang w:val="en-GB"/>
        </w:rPr>
        <w:t xml:space="preserve"> complex or unusual to require such</w:t>
      </w:r>
      <w:r w:rsidRPr="007670ED">
        <w:rPr>
          <w:sz w:val="20"/>
          <w:szCs w:val="20"/>
          <w:lang w:val="en-GB"/>
        </w:rPr>
        <w:t xml:space="preserve"> discussion.</w:t>
      </w:r>
      <w:r w:rsidR="0008337C">
        <w:rPr>
          <w:sz w:val="20"/>
          <w:szCs w:val="20"/>
          <w:lang w:val="en-GB"/>
        </w:rPr>
        <w:t xml:space="preserve"> All of the source code described in this section is in the Pyrrho.Common namespace: all of the classes in this namespace are immutable and shareable</w:t>
      </w:r>
      <w:r w:rsidR="00C67314">
        <w:rPr>
          <w:rStyle w:val="FootnoteReference"/>
          <w:sz w:val="20"/>
          <w:szCs w:val="20"/>
          <w:lang w:val="en-GB"/>
        </w:rPr>
        <w:footnoteReference w:id="11"/>
      </w:r>
      <w:r w:rsidR="0008337C">
        <w:rPr>
          <w:sz w:val="20"/>
          <w:szCs w:val="20"/>
          <w:lang w:val="en-GB"/>
        </w:rPr>
        <w:t>.</w:t>
      </w:r>
    </w:p>
    <w:p w14:paraId="47D276EB" w14:textId="77777777" w:rsidR="001F17B6" w:rsidRPr="007670ED" w:rsidRDefault="001F17B6" w:rsidP="001F17B6">
      <w:pPr>
        <w:pStyle w:val="Heading2"/>
        <w:rPr>
          <w:lang w:val="en-GB"/>
        </w:rPr>
      </w:pPr>
      <w:bookmarkStart w:id="38" w:name="_Toc156570786"/>
      <w:bookmarkStart w:id="39" w:name="_Toc94617430"/>
      <w:r w:rsidRPr="007670ED">
        <w:rPr>
          <w:lang w:val="en-GB"/>
        </w:rPr>
        <w:t>3.1 B-Trees</w:t>
      </w:r>
      <w:bookmarkEnd w:id="38"/>
      <w:r w:rsidR="00542C2B">
        <w:rPr>
          <w:lang w:val="en-GB"/>
        </w:rPr>
        <w:t xml:space="preserve"> and BLists</w:t>
      </w:r>
      <w:bookmarkEnd w:id="39"/>
    </w:p>
    <w:p w14:paraId="7028F414" w14:textId="77777777" w:rsidR="001F17B6" w:rsidRPr="007670ED" w:rsidRDefault="001F17B6" w:rsidP="001F17B6">
      <w:pPr>
        <w:spacing w:before="120"/>
        <w:jc w:val="both"/>
        <w:rPr>
          <w:sz w:val="20"/>
          <w:szCs w:val="20"/>
          <w:lang w:val="en-GB"/>
        </w:rPr>
      </w:pPr>
      <w:r w:rsidRPr="007670ED">
        <w:rPr>
          <w:sz w:val="20"/>
          <w:szCs w:val="20"/>
          <w:lang w:val="en-GB"/>
        </w:rPr>
        <w:t>Almost all indexing and cataloguing tasks in the database are done by BTrees. Thes</w:t>
      </w:r>
      <w:r w:rsidR="00346F6E" w:rsidRPr="007670ED">
        <w:rPr>
          <w:sz w:val="20"/>
          <w:szCs w:val="20"/>
          <w:lang w:val="en-GB"/>
        </w:rPr>
        <w:t xml:space="preserve">e are basically sorted lists of pairs </w:t>
      </w:r>
      <w:r w:rsidRPr="007670ED">
        <w:rPr>
          <w:sz w:val="20"/>
          <w:szCs w:val="20"/>
          <w:lang w:val="en-GB"/>
        </w:rPr>
        <w:t>(key,value), where key is comparable. In addition, sets and partial orderings use a degenerate sort of catalogue</w:t>
      </w:r>
      <w:r w:rsidR="00346F6E" w:rsidRPr="007670ED">
        <w:rPr>
          <w:sz w:val="20"/>
          <w:szCs w:val="20"/>
          <w:lang w:val="en-GB"/>
        </w:rPr>
        <w:t xml:space="preserve"> in which the values are not used (and are all the single value </w:t>
      </w:r>
      <w:r w:rsidR="00346F6E" w:rsidRPr="007670ED">
        <w:rPr>
          <w:b/>
          <w:sz w:val="20"/>
          <w:szCs w:val="20"/>
          <w:lang w:val="en-GB"/>
        </w:rPr>
        <w:t>true</w:t>
      </w:r>
      <w:r w:rsidR="00346F6E" w:rsidRPr="007670ED">
        <w:rPr>
          <w:sz w:val="20"/>
          <w:szCs w:val="20"/>
          <w:lang w:val="en-GB"/>
        </w:rPr>
        <w:t>).</w:t>
      </w:r>
    </w:p>
    <w:p w14:paraId="6E2893E1" w14:textId="5996FD96" w:rsidR="008C75E5" w:rsidRPr="007670ED" w:rsidRDefault="001F17B6" w:rsidP="008C75E5">
      <w:pPr>
        <w:spacing w:before="120"/>
        <w:jc w:val="both"/>
        <w:rPr>
          <w:sz w:val="20"/>
          <w:szCs w:val="20"/>
          <w:lang w:val="en-GB"/>
        </w:rPr>
      </w:pPr>
      <w:r w:rsidRPr="007670ED">
        <w:rPr>
          <w:sz w:val="20"/>
          <w:szCs w:val="20"/>
          <w:lang w:val="en-GB"/>
        </w:rPr>
        <w:t>There are several subclasses of BTree used in the database: Some of these implement multilevel indexes. BTree itself is a subclass of an abstract class called ATree. The BTree class provides the main implementation.</w:t>
      </w:r>
      <w:r w:rsidR="004B2238">
        <w:rPr>
          <w:sz w:val="20"/>
          <w:szCs w:val="20"/>
          <w:lang w:val="en-GB"/>
        </w:rPr>
        <w:t xml:space="preserve"> These basic tree implementations are generic, and require type parameter</w:t>
      </w:r>
      <w:r w:rsidR="00733EEA">
        <w:rPr>
          <w:sz w:val="20"/>
          <w:szCs w:val="20"/>
          <w:lang w:val="en-GB"/>
        </w:rPr>
        <w:t>s</w:t>
      </w:r>
      <w:r w:rsidR="004B2238">
        <w:rPr>
          <w:sz w:val="20"/>
          <w:szCs w:val="20"/>
          <w:lang w:val="en-GB"/>
        </w:rPr>
        <w:t>, e.g. BTree&lt;long</w:t>
      </w:r>
      <w:r w:rsidR="006D4BD9">
        <w:rPr>
          <w:sz w:val="20"/>
          <w:szCs w:val="20"/>
          <w:lang w:val="en-GB"/>
        </w:rPr>
        <w:t>,bool</w:t>
      </w:r>
      <w:r w:rsidR="004B2238">
        <w:rPr>
          <w:sz w:val="20"/>
          <w:szCs w:val="20"/>
          <w:lang w:val="en-GB"/>
        </w:rPr>
        <w:t>&gt; . The supplied type parameter</w:t>
      </w:r>
      <w:r w:rsidR="006D4BD9">
        <w:rPr>
          <w:sz w:val="20"/>
          <w:szCs w:val="20"/>
          <w:lang w:val="en-GB"/>
        </w:rPr>
        <w:t>s identify</w:t>
      </w:r>
      <w:r w:rsidR="004B2238">
        <w:rPr>
          <w:sz w:val="20"/>
          <w:szCs w:val="20"/>
          <w:lang w:val="en-GB"/>
        </w:rPr>
        <w:t xml:space="preserve"> the data type used for keys</w:t>
      </w:r>
      <w:r w:rsidR="006D4BD9">
        <w:rPr>
          <w:sz w:val="20"/>
          <w:szCs w:val="20"/>
          <w:lang w:val="en-GB"/>
        </w:rPr>
        <w:t xml:space="preserve"> and values</w:t>
      </w:r>
      <w:r w:rsidR="004B2238">
        <w:rPr>
          <w:sz w:val="20"/>
          <w:szCs w:val="20"/>
          <w:lang w:val="en-GB"/>
        </w:rPr>
        <w:t>.</w:t>
      </w:r>
      <w:r w:rsidR="006D4BD9">
        <w:rPr>
          <w:sz w:val="20"/>
          <w:szCs w:val="20"/>
          <w:lang w:val="en-GB"/>
        </w:rPr>
        <w:t xml:space="preserve"> BTree is used when the key type is a</w:t>
      </w:r>
      <w:r w:rsidR="007B1172">
        <w:rPr>
          <w:sz w:val="20"/>
          <w:szCs w:val="20"/>
          <w:lang w:val="en-GB"/>
        </w:rPr>
        <w:t xml:space="preserve"> IComparable</w:t>
      </w:r>
      <w:r w:rsidR="006D4BD9">
        <w:rPr>
          <w:sz w:val="20"/>
          <w:szCs w:val="20"/>
          <w:lang w:val="en-GB"/>
        </w:rPr>
        <w:t xml:space="preserve">. If the </w:t>
      </w:r>
      <w:r w:rsidR="00EB3127">
        <w:rPr>
          <w:sz w:val="20"/>
          <w:szCs w:val="20"/>
          <w:lang w:val="en-GB"/>
        </w:rPr>
        <w:t>values</w:t>
      </w:r>
      <w:r w:rsidR="006D4BD9">
        <w:rPr>
          <w:sz w:val="20"/>
          <w:szCs w:val="20"/>
          <w:lang w:val="en-GB"/>
        </w:rPr>
        <w:t xml:space="preserve"> </w:t>
      </w:r>
      <w:r w:rsidR="00EB3127">
        <w:rPr>
          <w:sz w:val="20"/>
          <w:szCs w:val="20"/>
          <w:lang w:val="en-GB"/>
        </w:rPr>
        <w:t>are also IComparable</w:t>
      </w:r>
      <w:r w:rsidR="006D4BD9">
        <w:rPr>
          <w:sz w:val="20"/>
          <w:szCs w:val="20"/>
          <w:lang w:val="en-GB"/>
        </w:rPr>
        <w:t>, CTree is used instead</w:t>
      </w:r>
      <w:r w:rsidR="00EB3127">
        <w:rPr>
          <w:sz w:val="20"/>
          <w:szCs w:val="20"/>
          <w:lang w:val="en-GB"/>
        </w:rPr>
        <w:t xml:space="preserve"> (CTree is then IComparable).</w:t>
      </w:r>
      <w:r w:rsidR="006D4BD9">
        <w:rPr>
          <w:sz w:val="20"/>
          <w:szCs w:val="20"/>
          <w:lang w:val="en-GB"/>
        </w:rPr>
        <w:t xml:space="preserve"> </w:t>
      </w:r>
    </w:p>
    <w:p w14:paraId="25BE1F3E" w14:textId="34CE14C5" w:rsidR="004B2238" w:rsidRPr="007670ED" w:rsidRDefault="008C75E5" w:rsidP="001F17B6">
      <w:pPr>
        <w:spacing w:before="120"/>
        <w:jc w:val="both"/>
        <w:rPr>
          <w:sz w:val="20"/>
          <w:szCs w:val="20"/>
          <w:lang w:val="en-GB"/>
        </w:rPr>
      </w:pPr>
      <w:r>
        <w:rPr>
          <w:sz w:val="20"/>
          <w:szCs w:val="20"/>
          <w:lang w:val="en-GB"/>
        </w:rPr>
        <w:t>See 3.1.5 for a list of related B-Tree classes</w:t>
      </w:r>
      <w:r w:rsidR="007C049D">
        <w:rPr>
          <w:sz w:val="20"/>
          <w:szCs w:val="20"/>
          <w:lang w:val="en-GB"/>
        </w:rPr>
        <w:t xml:space="preserve"> used in Pyrrho</w:t>
      </w:r>
      <w:r>
        <w:rPr>
          <w:sz w:val="20"/>
          <w:szCs w:val="20"/>
          <w:lang w:val="en-GB"/>
        </w:rPr>
        <w:t>.</w:t>
      </w:r>
      <w:r w:rsidR="005E404C">
        <w:rPr>
          <w:sz w:val="20"/>
          <w:szCs w:val="20"/>
          <w:lang w:val="en-GB"/>
        </w:rPr>
        <w:t xml:space="preserve"> All are immutable and shareable</w:t>
      </w:r>
      <w:r w:rsidR="005B527E">
        <w:rPr>
          <w:sz w:val="20"/>
          <w:szCs w:val="20"/>
          <w:lang w:val="en-GB"/>
        </w:rPr>
        <w:t xml:space="preserve">. BTree&lt;K,V&gt; is shareable </w:t>
      </w:r>
      <w:r w:rsidR="00C67314">
        <w:rPr>
          <w:sz w:val="20"/>
          <w:szCs w:val="20"/>
          <w:lang w:val="en-GB"/>
        </w:rPr>
        <w:t>provided</w:t>
      </w:r>
      <w:r w:rsidR="005B527E">
        <w:rPr>
          <w:sz w:val="20"/>
          <w:szCs w:val="20"/>
          <w:lang w:val="en-GB"/>
        </w:rPr>
        <w:t xml:space="preserve"> K and V are, </w:t>
      </w:r>
      <w:r w:rsidR="00C67314">
        <w:rPr>
          <w:sz w:val="20"/>
          <w:szCs w:val="20"/>
          <w:lang w:val="en-GB"/>
        </w:rPr>
        <w:t>or provided no nonshareable objects have been inserted.</w:t>
      </w:r>
    </w:p>
    <w:p w14:paraId="09C154C9" w14:textId="77777777" w:rsidR="00346F6E" w:rsidRPr="007670ED" w:rsidRDefault="00346F6E" w:rsidP="004F6A90">
      <w:pPr>
        <w:pStyle w:val="Heading3"/>
        <w:rPr>
          <w:lang w:val="en-GB"/>
        </w:rPr>
      </w:pPr>
      <w:bookmarkStart w:id="40" w:name="_Toc156570787"/>
      <w:bookmarkStart w:id="41" w:name="_Toc94617431"/>
      <w:r w:rsidRPr="007670ED">
        <w:rPr>
          <w:lang w:val="en-GB"/>
        </w:rPr>
        <w:t>3.1.1 B-Tree structure</w:t>
      </w:r>
      <w:bookmarkEnd w:id="40"/>
      <w:bookmarkEnd w:id="41"/>
    </w:p>
    <w:p w14:paraId="58DE4C87" w14:textId="295D3A27" w:rsidR="00346F6E" w:rsidRPr="007670ED" w:rsidRDefault="00346F6E" w:rsidP="001F17B6">
      <w:pPr>
        <w:spacing w:before="120"/>
        <w:jc w:val="both"/>
        <w:rPr>
          <w:sz w:val="20"/>
          <w:szCs w:val="20"/>
          <w:lang w:val="en-GB"/>
        </w:rPr>
      </w:pPr>
      <w:r w:rsidRPr="007670ED">
        <w:rPr>
          <w:sz w:val="20"/>
          <w:szCs w:val="20"/>
          <w:lang w:val="en-GB"/>
        </w:rPr>
        <w:t xml:space="preserve">The B-Tree is a </w:t>
      </w:r>
      <w:r w:rsidR="007B1172">
        <w:rPr>
          <w:sz w:val="20"/>
          <w:szCs w:val="20"/>
          <w:lang w:val="en-GB"/>
        </w:rPr>
        <w:t>widely-used</w:t>
      </w:r>
      <w:r w:rsidRPr="007670ED">
        <w:rPr>
          <w:sz w:val="20"/>
          <w:szCs w:val="20"/>
          <w:lang w:val="en-GB"/>
        </w:rPr>
        <w:t>, fully scalable mechanism for maintaining indexes. B-Trees as described in textbooks vary in detail, so the following account is given here to explain the code.</w:t>
      </w:r>
    </w:p>
    <w:p w14:paraId="632AC902" w14:textId="77777777" w:rsidR="004F61E6" w:rsidRPr="007670ED" w:rsidRDefault="00346F6E" w:rsidP="001F17B6">
      <w:pPr>
        <w:spacing w:before="120"/>
        <w:jc w:val="both"/>
        <w:rPr>
          <w:sz w:val="20"/>
          <w:szCs w:val="20"/>
          <w:lang w:val="en-GB"/>
        </w:rPr>
      </w:pPr>
      <w:r w:rsidRPr="007670ED">
        <w:rPr>
          <w:sz w:val="20"/>
          <w:szCs w:val="20"/>
          <w:lang w:val="en-GB"/>
        </w:rPr>
        <w:t xml:space="preserve">A B-Tree is formed of nodes called Buckets. Each Bucket is either a Leaf bucket or an Inner Bucket. A Leaf </w:t>
      </w:r>
      <w:r w:rsidR="007B1172">
        <w:rPr>
          <w:sz w:val="20"/>
          <w:szCs w:val="20"/>
          <w:lang w:val="en-GB"/>
        </w:rPr>
        <w:t>contains up to N KeyValuePairs</w:t>
      </w:r>
      <w:r w:rsidRPr="007670ED">
        <w:rPr>
          <w:sz w:val="20"/>
          <w:szCs w:val="20"/>
          <w:lang w:val="en-GB"/>
        </w:rPr>
        <w:t>. An Inner Bucket contains</w:t>
      </w:r>
      <w:r w:rsidR="00E04621" w:rsidRPr="007670ED">
        <w:rPr>
          <w:sz w:val="20"/>
          <w:szCs w:val="20"/>
          <w:lang w:val="en-GB"/>
        </w:rPr>
        <w:t xml:space="preserve"> </w:t>
      </w:r>
      <w:r w:rsidR="007B1172">
        <w:rPr>
          <w:sz w:val="20"/>
          <w:szCs w:val="20"/>
          <w:lang w:val="en-GB"/>
        </w:rPr>
        <w:t>key-value pairs</w:t>
      </w:r>
      <w:r w:rsidR="004F61E6" w:rsidRPr="007670ED">
        <w:rPr>
          <w:sz w:val="20"/>
          <w:szCs w:val="20"/>
          <w:lang w:val="en-GB"/>
        </w:rPr>
        <w:t xml:space="preserve"> whose values are </w:t>
      </w:r>
      <w:r w:rsidR="00E04621" w:rsidRPr="007670ED">
        <w:rPr>
          <w:sz w:val="20"/>
          <w:szCs w:val="20"/>
          <w:lang w:val="en-GB"/>
        </w:rPr>
        <w:t xml:space="preserve">pointers to Buckets, and a further pointer to a Bucket, so that an Inner Bucket contains pointers to N+1 Buckets altogether (“at the next level”). In each Bucket the </w:t>
      </w:r>
      <w:r w:rsidR="007B1172">
        <w:rPr>
          <w:sz w:val="20"/>
          <w:szCs w:val="20"/>
          <w:lang w:val="en-GB"/>
        </w:rPr>
        <w:t>KeyValuePairs</w:t>
      </w:r>
      <w:r w:rsidR="00E04621" w:rsidRPr="007670ED">
        <w:rPr>
          <w:sz w:val="20"/>
          <w:szCs w:val="20"/>
          <w:lang w:val="en-GB"/>
        </w:rPr>
        <w:t xml:space="preserve"> are ke</w:t>
      </w:r>
      <w:r w:rsidR="008C415D" w:rsidRPr="007670ED">
        <w:rPr>
          <w:sz w:val="20"/>
          <w:szCs w:val="20"/>
          <w:lang w:val="en-GB"/>
        </w:rPr>
        <w:t xml:space="preserve">pt in order of their key values, and the </w:t>
      </w:r>
      <w:r w:rsidR="007B1172">
        <w:rPr>
          <w:sz w:val="20"/>
          <w:szCs w:val="20"/>
          <w:lang w:val="en-GB"/>
        </w:rPr>
        <w:t>key-value pair</w:t>
      </w:r>
      <w:r w:rsidR="008C415D" w:rsidRPr="007670ED">
        <w:rPr>
          <w:sz w:val="20"/>
          <w:szCs w:val="20"/>
          <w:lang w:val="en-GB"/>
        </w:rPr>
        <w:t>s in Inner buckets contain the first key value for the next lower-level Bucket, so that the extra Bucket is for all values bigger than the last key.</w:t>
      </w:r>
      <w:r w:rsidR="004B2238">
        <w:rPr>
          <w:sz w:val="20"/>
          <w:szCs w:val="20"/>
          <w:lang w:val="en-GB"/>
        </w:rPr>
        <w:t xml:space="preserve"> All of these classes take a type parameter to indicate the key type.</w:t>
      </w:r>
    </w:p>
    <w:p w14:paraId="7B6E3621" w14:textId="77777777" w:rsidR="00346F6E" w:rsidRPr="007670ED" w:rsidRDefault="004F61E6" w:rsidP="001F17B6">
      <w:pPr>
        <w:spacing w:before="120"/>
        <w:jc w:val="both"/>
        <w:rPr>
          <w:sz w:val="20"/>
          <w:szCs w:val="20"/>
          <w:lang w:val="en-GB"/>
        </w:rPr>
      </w:pPr>
      <w:r w:rsidRPr="007670ED">
        <w:rPr>
          <w:sz w:val="20"/>
          <w:szCs w:val="20"/>
          <w:lang w:val="en-GB"/>
        </w:rPr>
        <w:t xml:space="preserve">The value of N in Pyrrho is currently </w:t>
      </w:r>
      <w:r w:rsidR="007B1172">
        <w:rPr>
          <w:sz w:val="20"/>
          <w:szCs w:val="20"/>
          <w:lang w:val="en-GB"/>
        </w:rPr>
        <w:t>8</w:t>
      </w:r>
      <w:r w:rsidRPr="007670ED">
        <w:rPr>
          <w:sz w:val="20"/>
          <w:szCs w:val="20"/>
          <w:lang w:val="en-GB"/>
        </w:rPr>
        <w:t>: the performance of the database does not change much for values of N between 4 and 32. For ease of drawing, the illustrations in this section show N=4.</w:t>
      </w:r>
    </w:p>
    <w:p w14:paraId="4E1F791D" w14:textId="401DDA35" w:rsidR="004F61E6" w:rsidRPr="007670ED" w:rsidRDefault="007E53D6" w:rsidP="001F17B6">
      <w:pPr>
        <w:spacing w:before="120"/>
        <w:jc w:val="both"/>
        <w:rPr>
          <w:sz w:val="20"/>
          <w:szCs w:val="20"/>
          <w:lang w:val="en-GB"/>
        </w:rPr>
      </w:pPr>
      <w:r w:rsidRPr="007670ED">
        <w:rPr>
          <w:noProof/>
          <w:sz w:val="20"/>
          <w:szCs w:val="20"/>
          <w:lang w:val="en-GB"/>
        </w:rPr>
        <mc:AlternateContent>
          <mc:Choice Requires="wps">
            <w:drawing>
              <wp:anchor distT="0" distB="0" distL="114300" distR="114300" simplePos="0" relativeHeight="251621376" behindDoc="0" locked="0" layoutInCell="1" allowOverlap="1" wp14:anchorId="5E3B5AE5" wp14:editId="00E53BDF">
                <wp:simplePos x="0" y="0"/>
                <wp:positionH relativeFrom="column">
                  <wp:posOffset>1716405</wp:posOffset>
                </wp:positionH>
                <wp:positionV relativeFrom="paragraph">
                  <wp:posOffset>93345</wp:posOffset>
                </wp:positionV>
                <wp:extent cx="3657600" cy="1762125"/>
                <wp:effectExtent l="0" t="0" r="19050" b="28575"/>
                <wp:wrapSquare wrapText="bothSides"/>
                <wp:docPr id="3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762125"/>
                        </a:xfrm>
                        <a:prstGeom prst="rect">
                          <a:avLst/>
                        </a:prstGeom>
                        <a:solidFill>
                          <a:srgbClr val="FFFFFF"/>
                        </a:solidFill>
                        <a:ln w="9525">
                          <a:solidFill>
                            <a:srgbClr val="000000"/>
                          </a:solidFill>
                          <a:miter lim="800000"/>
                          <a:headEnd/>
                          <a:tailEnd/>
                        </a:ln>
                      </wps:spPr>
                      <wps:txbx>
                        <w:txbxContent>
                          <w:p w14:paraId="5C4A3DA5" w14:textId="77777777" w:rsidR="00097FE8" w:rsidRDefault="00097FE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3B5AE5" id="_x0000_t202" coordsize="21600,21600" o:spt="202" path="m,l,21600r21600,l21600,xe">
                <v:stroke joinstyle="miter"/>
                <v:path gradientshapeok="t" o:connecttype="rect"/>
              </v:shapetype>
              <v:shape id="Text Box 4" o:spid="_x0000_s1077" type="#_x0000_t202" style="position:absolute;left:0;text-align:left;margin-left:135.15pt;margin-top:7.35pt;width:4in;height:138.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MvlGgIAADQEAAAOAAAAZHJzL2Uyb0RvYy54bWysU9uO2yAQfa/Uf0C8N3bcXHatOKtttqkq&#10;bS/Sth+AMbZRMUOBxE6/fgfszaYX9aEqD4hh4MzMmTObm6FT5Cisk6ALOp+llAjNoZK6KejXL/tX&#10;V5Q4z3TFFGhR0JNw9Gb78sWmN7nIoAVVCUsQRLu8NwVtvTd5kjjeio65GRih0VmD7ZhH0zZJZVmP&#10;6J1KsjRdJT3Yyljgwjm8vRuddBvx61pw/6munfBEFRRz83G3cS/Dnmw3LG8sM63kUxrsH7LomNQY&#10;9Ax1xzwjByt/g+okt+Cg9jMOXQJ1LbmINWA18/SXah5aZkSsBclx5kyT+3+w/OPxwXy2xA9vYMAG&#10;xiKcuQf+zRENu5bpRtxaC30rWIWB54GypDcun74Gql3uAkjZf4AKm8wOHiLQUNsusIJ1EkTHBpzO&#10;pIvBE46Xr1fL9SpFF0fffL3K5tkyxmD503djnX8noCPhUFCLXY3w7HjvfEiH5U9PQjQHSlZ7qVQ0&#10;bFPulCVHhgrYxzWh//RMadIX9HqJsf8Okcb1J4hOepSykl1Br86PWB54e6urKDTPpBrPmLLSE5GB&#10;u5FFP5QDkRWSkoUIgdgSqhNSa2GULo4aHlqwPyjpUbYFdd8PzApK1HuN7bmeLxZB59FYLNcZGvbS&#10;U156mOYIVVBPyXjc+XE2DsbKpsVIoyA03GJLaxnJfs5qyh+lGXswjVHQ/qUdXz0P+/YRAAD//wMA&#10;UEsDBBQABgAIAAAAIQAjqKgU3wAAAAoBAAAPAAAAZHJzL2Rvd25yZXYueG1sTI/LTsMwEEX3SPyD&#10;NUhsEHVIoyQNcSqEBIJdKVXZuvE0ifAj2G4a/p5hBcuZc3XnTL2ejWYT+jA4K+BukQBD2zo12E7A&#10;7v3ptgQWorRKamdRwDcGWDeXF7WslDvbN5y2sWNUYkMlBfQxjhXnoe3RyLBwI1piR+eNjDT6jisv&#10;z1RuNE+TJOdGDpYu9HLExx7bz+3JCCizl+kjvC43+zY/6lW8KabnLy/E9dX8cA8s4hz/wvCrT+rQ&#10;kNPBnawKTAtIi2RJUQJZAYwCZZbT4kBklabAm5r/f6H5AQAA//8DAFBLAQItABQABgAIAAAAIQC2&#10;gziS/gAAAOEBAAATAAAAAAAAAAAAAAAAAAAAAABbQ29udGVudF9UeXBlc10ueG1sUEsBAi0AFAAG&#10;AAgAAAAhADj9If/WAAAAlAEAAAsAAAAAAAAAAAAAAAAALwEAAF9yZWxzLy5yZWxzUEsBAi0AFAAG&#10;AAgAAAAhAENAy+UaAgAANAQAAA4AAAAAAAAAAAAAAAAALgIAAGRycy9lMm9Eb2MueG1sUEsBAi0A&#10;FAAGAAgAAAAhACOoqBTfAAAACgEAAA8AAAAAAAAAAAAAAAAAdAQAAGRycy9kb3ducmV2LnhtbFBL&#10;BQYAAAAABAAEAPMAAACABQAAAAA=&#10;">
                <v:textbox>
                  <w:txbxContent>
                    <w:p w14:paraId="5C4A3DA5" w14:textId="77777777" w:rsidR="00097FE8" w:rsidRDefault="00097FE8"/>
                  </w:txbxContent>
                </v:textbox>
                <w10:wrap type="square"/>
              </v:shape>
            </w:pict>
          </mc:Fallback>
        </mc:AlternateContent>
      </w:r>
      <w:r w:rsidR="00E4290B" w:rsidRPr="007670ED">
        <w:rPr>
          <w:noProof/>
          <w:sz w:val="20"/>
          <w:szCs w:val="20"/>
          <w:lang w:val="en-GB"/>
        </w:rPr>
        <mc:AlternateContent>
          <mc:Choice Requires="wpg">
            <w:drawing>
              <wp:anchor distT="0" distB="0" distL="114300" distR="114300" simplePos="0" relativeHeight="251628544" behindDoc="0" locked="0" layoutInCell="1" allowOverlap="1" wp14:anchorId="01420EB8" wp14:editId="7536847E">
                <wp:simplePos x="0" y="0"/>
                <wp:positionH relativeFrom="column">
                  <wp:posOffset>3086100</wp:posOffset>
                </wp:positionH>
                <wp:positionV relativeFrom="paragraph">
                  <wp:posOffset>209550</wp:posOffset>
                </wp:positionV>
                <wp:extent cx="1714500" cy="457200"/>
                <wp:effectExtent l="7620" t="11430" r="11430" b="7620"/>
                <wp:wrapNone/>
                <wp:docPr id="3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00" cy="457200"/>
                          <a:chOff x="6657" y="7920"/>
                          <a:chExt cx="2700" cy="720"/>
                        </a:xfrm>
                      </wpg:grpSpPr>
                      <wps:wsp>
                        <wps:cNvPr id="34" name="Rectangle 23"/>
                        <wps:cNvSpPr>
                          <a:spLocks noChangeArrowheads="1"/>
                        </wps:cNvSpPr>
                        <wps:spPr bwMode="auto">
                          <a:xfrm>
                            <a:off x="6657" y="792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 name="Rectangle 24"/>
                        <wps:cNvSpPr>
                          <a:spLocks noChangeArrowheads="1"/>
                        </wps:cNvSpPr>
                        <wps:spPr bwMode="auto">
                          <a:xfrm>
                            <a:off x="6657" y="7920"/>
                            <a:ext cx="270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Text Box 25"/>
                        <wps:cNvSpPr txBox="1">
                          <a:spLocks noChangeArrowheads="1"/>
                        </wps:cNvSpPr>
                        <wps:spPr bwMode="auto">
                          <a:xfrm>
                            <a:off x="6657" y="7920"/>
                            <a:ext cx="540" cy="360"/>
                          </a:xfrm>
                          <a:prstGeom prst="rect">
                            <a:avLst/>
                          </a:prstGeom>
                          <a:solidFill>
                            <a:srgbClr val="FFFFFF"/>
                          </a:solidFill>
                          <a:ln w="9525">
                            <a:solidFill>
                              <a:srgbClr val="000000"/>
                            </a:solidFill>
                            <a:miter lim="800000"/>
                            <a:headEnd/>
                            <a:tailEnd/>
                          </a:ln>
                        </wps:spPr>
                        <wps:txbx>
                          <w:txbxContent>
                            <w:p w14:paraId="4A3D12C9" w14:textId="77777777" w:rsidR="00097FE8" w:rsidRDefault="00097FE8">
                              <w:r>
                                <w:t>6</w:t>
                              </w:r>
                            </w:p>
                          </w:txbxContent>
                        </wps:txbx>
                        <wps:bodyPr rot="0" vert="horz" wrap="square" lIns="91440" tIns="45720" rIns="91440" bIns="45720" anchor="t" anchorCtr="0" upright="1">
                          <a:noAutofit/>
                        </wps:bodyPr>
                      </wps:wsp>
                      <wps:wsp>
                        <wps:cNvPr id="37" name="Text Box 26"/>
                        <wps:cNvSpPr txBox="1">
                          <a:spLocks noChangeArrowheads="1"/>
                        </wps:cNvSpPr>
                        <wps:spPr bwMode="auto">
                          <a:xfrm>
                            <a:off x="7197" y="7920"/>
                            <a:ext cx="540" cy="360"/>
                          </a:xfrm>
                          <a:prstGeom prst="rect">
                            <a:avLst/>
                          </a:prstGeom>
                          <a:solidFill>
                            <a:srgbClr val="FFFFFF"/>
                          </a:solidFill>
                          <a:ln w="9525">
                            <a:solidFill>
                              <a:srgbClr val="000000"/>
                            </a:solidFill>
                            <a:miter lim="800000"/>
                            <a:headEnd/>
                            <a:tailEnd/>
                          </a:ln>
                        </wps:spPr>
                        <wps:txbx>
                          <w:txbxContent>
                            <w:p w14:paraId="2AA2EEE7" w14:textId="77777777" w:rsidR="00097FE8" w:rsidRDefault="00097FE8"/>
                          </w:txbxContent>
                        </wps:txbx>
                        <wps:bodyPr rot="0" vert="horz" wrap="square" lIns="91440" tIns="45720" rIns="91440" bIns="45720" anchor="t" anchorCtr="0" upright="1">
                          <a:noAutofit/>
                        </wps:bodyPr>
                      </wps:wsp>
                      <wps:wsp>
                        <wps:cNvPr id="38" name="Text Box 27"/>
                        <wps:cNvSpPr txBox="1">
                          <a:spLocks noChangeArrowheads="1"/>
                        </wps:cNvSpPr>
                        <wps:spPr bwMode="auto">
                          <a:xfrm>
                            <a:off x="7737" y="7920"/>
                            <a:ext cx="540" cy="360"/>
                          </a:xfrm>
                          <a:prstGeom prst="rect">
                            <a:avLst/>
                          </a:prstGeom>
                          <a:solidFill>
                            <a:srgbClr val="FFFFFF"/>
                          </a:solidFill>
                          <a:ln w="9525">
                            <a:solidFill>
                              <a:srgbClr val="000000"/>
                            </a:solidFill>
                            <a:miter lim="800000"/>
                            <a:headEnd/>
                            <a:tailEnd/>
                          </a:ln>
                        </wps:spPr>
                        <wps:txbx>
                          <w:txbxContent>
                            <w:p w14:paraId="5B8FCA57" w14:textId="77777777" w:rsidR="00097FE8" w:rsidRDefault="00097FE8"/>
                          </w:txbxContent>
                        </wps:txbx>
                        <wps:bodyPr rot="0" vert="horz" wrap="square" lIns="91440" tIns="45720" rIns="91440" bIns="45720" anchor="t" anchorCtr="0" upright="1">
                          <a:noAutofit/>
                        </wps:bodyPr>
                      </wps:wsp>
                      <wps:wsp>
                        <wps:cNvPr id="39" name="Text Box 28"/>
                        <wps:cNvSpPr txBox="1">
                          <a:spLocks noChangeArrowheads="1"/>
                        </wps:cNvSpPr>
                        <wps:spPr bwMode="auto">
                          <a:xfrm>
                            <a:off x="8277" y="7920"/>
                            <a:ext cx="540" cy="360"/>
                          </a:xfrm>
                          <a:prstGeom prst="rect">
                            <a:avLst/>
                          </a:prstGeom>
                          <a:solidFill>
                            <a:srgbClr val="FFFFFF"/>
                          </a:solidFill>
                          <a:ln w="9525">
                            <a:solidFill>
                              <a:srgbClr val="000000"/>
                            </a:solidFill>
                            <a:miter lim="800000"/>
                            <a:headEnd/>
                            <a:tailEnd/>
                          </a:ln>
                        </wps:spPr>
                        <wps:txbx>
                          <w:txbxContent>
                            <w:p w14:paraId="0CEE7BB6" w14:textId="77777777" w:rsidR="00097FE8" w:rsidRDefault="00097FE8"/>
                          </w:txbxContent>
                        </wps:txbx>
                        <wps:bodyPr rot="0" vert="horz" wrap="square" lIns="91440" tIns="45720" rIns="91440" bIns="45720" anchor="t" anchorCtr="0" upright="1">
                          <a:noAutofit/>
                        </wps:bodyPr>
                      </wps:wsp>
                      <wps:wsp>
                        <wps:cNvPr id="40" name="Line 29"/>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30"/>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31"/>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32"/>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33"/>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34"/>
                        <wps:cNvCnPr>
                          <a:cxnSpLocks noChangeShapeType="1"/>
                        </wps:cNvCnPr>
                        <wps:spPr bwMode="auto">
                          <a:xfrm>
                            <a:off x="827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48"/>
                        <wps:cNvCnPr>
                          <a:cxnSpLocks noChangeShapeType="1"/>
                        </wps:cNvCnPr>
                        <wps:spPr bwMode="auto">
                          <a:xfrm>
                            <a:off x="881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49"/>
                        <wps:cNvCnPr>
                          <a:cxnSpLocks noChangeShapeType="1"/>
                        </wps:cNvCnPr>
                        <wps:spPr bwMode="auto">
                          <a:xfrm>
                            <a:off x="8817" y="828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Rectangle 55"/>
                        <wps:cNvSpPr>
                          <a:spLocks noChangeArrowheads="1"/>
                        </wps:cNvSpPr>
                        <wps:spPr bwMode="auto">
                          <a:xfrm>
                            <a:off x="8817" y="7920"/>
                            <a:ext cx="540" cy="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9" name="Rectangle 57"/>
                        <wps:cNvSpPr>
                          <a:spLocks noChangeArrowheads="1"/>
                        </wps:cNvSpPr>
                        <wps:spPr bwMode="auto">
                          <a:xfrm>
                            <a:off x="6657" y="792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 name="Rectangle 58"/>
                        <wps:cNvSpPr>
                          <a:spLocks noChangeArrowheads="1"/>
                        </wps:cNvSpPr>
                        <wps:spPr bwMode="auto">
                          <a:xfrm>
                            <a:off x="6657" y="7920"/>
                            <a:ext cx="270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 name="Text Box 59"/>
                        <wps:cNvSpPr txBox="1">
                          <a:spLocks noChangeArrowheads="1"/>
                        </wps:cNvSpPr>
                        <wps:spPr bwMode="auto">
                          <a:xfrm>
                            <a:off x="6657" y="7920"/>
                            <a:ext cx="540" cy="360"/>
                          </a:xfrm>
                          <a:prstGeom prst="rect">
                            <a:avLst/>
                          </a:prstGeom>
                          <a:solidFill>
                            <a:srgbClr val="FFFFFF"/>
                          </a:solidFill>
                          <a:ln w="9525">
                            <a:solidFill>
                              <a:srgbClr val="000000"/>
                            </a:solidFill>
                            <a:miter lim="800000"/>
                            <a:headEnd/>
                            <a:tailEnd/>
                          </a:ln>
                        </wps:spPr>
                        <wps:txbx>
                          <w:txbxContent>
                            <w:p w14:paraId="64A6E126" w14:textId="77777777" w:rsidR="00097FE8" w:rsidRDefault="00097FE8">
                              <w:r>
                                <w:t>6</w:t>
                              </w:r>
                            </w:p>
                          </w:txbxContent>
                        </wps:txbx>
                        <wps:bodyPr rot="0" vert="horz" wrap="square" lIns="91440" tIns="45720" rIns="91440" bIns="45720" anchor="t" anchorCtr="0" upright="1">
                          <a:noAutofit/>
                        </wps:bodyPr>
                      </wps:wsp>
                      <wps:wsp>
                        <wps:cNvPr id="52" name="Text Box 60"/>
                        <wps:cNvSpPr txBox="1">
                          <a:spLocks noChangeArrowheads="1"/>
                        </wps:cNvSpPr>
                        <wps:spPr bwMode="auto">
                          <a:xfrm>
                            <a:off x="7197" y="7920"/>
                            <a:ext cx="540" cy="360"/>
                          </a:xfrm>
                          <a:prstGeom prst="rect">
                            <a:avLst/>
                          </a:prstGeom>
                          <a:solidFill>
                            <a:srgbClr val="FFFFFF"/>
                          </a:solidFill>
                          <a:ln w="9525">
                            <a:solidFill>
                              <a:srgbClr val="000000"/>
                            </a:solidFill>
                            <a:miter lim="800000"/>
                            <a:headEnd/>
                            <a:tailEnd/>
                          </a:ln>
                        </wps:spPr>
                        <wps:txbx>
                          <w:txbxContent>
                            <w:p w14:paraId="4CD2A62A" w14:textId="77777777" w:rsidR="00097FE8" w:rsidRDefault="00097FE8"/>
                          </w:txbxContent>
                        </wps:txbx>
                        <wps:bodyPr rot="0" vert="horz" wrap="square" lIns="91440" tIns="45720" rIns="91440" bIns="45720" anchor="t" anchorCtr="0" upright="1">
                          <a:noAutofit/>
                        </wps:bodyPr>
                      </wps:wsp>
                      <wps:wsp>
                        <wps:cNvPr id="53" name="Text Box 61"/>
                        <wps:cNvSpPr txBox="1">
                          <a:spLocks noChangeArrowheads="1"/>
                        </wps:cNvSpPr>
                        <wps:spPr bwMode="auto">
                          <a:xfrm>
                            <a:off x="7737" y="7920"/>
                            <a:ext cx="540" cy="360"/>
                          </a:xfrm>
                          <a:prstGeom prst="rect">
                            <a:avLst/>
                          </a:prstGeom>
                          <a:solidFill>
                            <a:srgbClr val="FFFFFF"/>
                          </a:solidFill>
                          <a:ln w="9525">
                            <a:solidFill>
                              <a:srgbClr val="000000"/>
                            </a:solidFill>
                            <a:miter lim="800000"/>
                            <a:headEnd/>
                            <a:tailEnd/>
                          </a:ln>
                        </wps:spPr>
                        <wps:txbx>
                          <w:txbxContent>
                            <w:p w14:paraId="776CE3A6" w14:textId="77777777" w:rsidR="00097FE8" w:rsidRDefault="00097FE8"/>
                          </w:txbxContent>
                        </wps:txbx>
                        <wps:bodyPr rot="0" vert="horz" wrap="square" lIns="91440" tIns="45720" rIns="91440" bIns="45720" anchor="t" anchorCtr="0" upright="1">
                          <a:noAutofit/>
                        </wps:bodyPr>
                      </wps:wsp>
                      <wps:wsp>
                        <wps:cNvPr id="54" name="Text Box 62"/>
                        <wps:cNvSpPr txBox="1">
                          <a:spLocks noChangeArrowheads="1"/>
                        </wps:cNvSpPr>
                        <wps:spPr bwMode="auto">
                          <a:xfrm>
                            <a:off x="8277" y="7920"/>
                            <a:ext cx="540" cy="360"/>
                          </a:xfrm>
                          <a:prstGeom prst="rect">
                            <a:avLst/>
                          </a:prstGeom>
                          <a:solidFill>
                            <a:srgbClr val="FFFFFF"/>
                          </a:solidFill>
                          <a:ln w="9525">
                            <a:solidFill>
                              <a:srgbClr val="000000"/>
                            </a:solidFill>
                            <a:miter lim="800000"/>
                            <a:headEnd/>
                            <a:tailEnd/>
                          </a:ln>
                        </wps:spPr>
                        <wps:txbx>
                          <w:txbxContent>
                            <w:p w14:paraId="1B7A3083" w14:textId="77777777" w:rsidR="00097FE8" w:rsidRDefault="00097FE8"/>
                          </w:txbxContent>
                        </wps:txbx>
                        <wps:bodyPr rot="0" vert="horz" wrap="square" lIns="91440" tIns="45720" rIns="91440" bIns="45720" anchor="t" anchorCtr="0" upright="1">
                          <a:noAutofit/>
                        </wps:bodyPr>
                      </wps:wsp>
                      <wps:wsp>
                        <wps:cNvPr id="55" name="Line 63"/>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Line 64"/>
                        <wps:cNvCnPr>
                          <a:cxnSpLocks noChangeShapeType="1"/>
                        </wps:cNvCnPr>
                        <wps:spPr bwMode="auto">
                          <a:xfrm>
                            <a:off x="719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Line 65"/>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Line 66"/>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Line 67"/>
                        <wps:cNvCnPr>
                          <a:cxnSpLocks noChangeShapeType="1"/>
                        </wps:cNvCnPr>
                        <wps:spPr bwMode="auto">
                          <a:xfrm>
                            <a:off x="773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 name="Line 68"/>
                        <wps:cNvCnPr>
                          <a:cxnSpLocks noChangeShapeType="1"/>
                        </wps:cNvCnPr>
                        <wps:spPr bwMode="auto">
                          <a:xfrm>
                            <a:off x="827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Line 69"/>
                        <wps:cNvCnPr>
                          <a:cxnSpLocks noChangeShapeType="1"/>
                        </wps:cNvCnPr>
                        <wps:spPr bwMode="auto">
                          <a:xfrm>
                            <a:off x="8817" y="828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Line 70"/>
                        <wps:cNvCnPr>
                          <a:cxnSpLocks noChangeShapeType="1"/>
                        </wps:cNvCnPr>
                        <wps:spPr bwMode="auto">
                          <a:xfrm>
                            <a:off x="8817" y="828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71"/>
                        <wps:cNvSpPr>
                          <a:spLocks noChangeArrowheads="1"/>
                        </wps:cNvSpPr>
                        <wps:spPr bwMode="auto">
                          <a:xfrm>
                            <a:off x="8817" y="7920"/>
                            <a:ext cx="540" cy="360"/>
                          </a:xfrm>
                          <a:prstGeom prst="rect">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420EB8" id="Group 73" o:spid="_x0000_s1078" style="position:absolute;left:0;text-align:left;margin-left:243pt;margin-top:16.5pt;width:135pt;height:36pt;z-index:251628544" coordorigin="6657,7920" coordsize="270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YN6egUAAPNGAAAOAAAAZHJzL2Uyb0RvYy54bWzsXG1zozYQ/t6Z/gcN3xsbzIvNhNxcc5dM&#10;Z9L2ppf+ABljmykgKkjs3K/vSoJFOL5c7gV81yiZ8YABIfZ5tFo9u+b81T7PyH3Cq5QVkWWfTS2S&#10;FDFbpcUmsv6+vfplbpGqpsWKZqxIIushqaxXFz//dL4rw8RhW5atEk6gkaIKd2Vkbeu6DCeTKt4m&#10;Oa3OWJkUcHDNeE5r2OWbyYrTHbSeZxNnOvUnO8ZXJWdxUlXw7Rt10LqQ7a/XSVz/uV5XSU2yyIK+&#10;1fKTy8+l+JxcnNNww2m5TeOmG/QLepHTtICbYlNvaE3JHU8fNZWnMWcVW9dnMcsnbL1O40Q+AzyN&#10;PT14mmvO7kr5LJtwtynRTGDaAzt9cbPxH/fXvHxfvuOq97B5w+J/KrDLZFduQv242N+ok8ly9ztb&#10;AZ70rmbywfdrnosm4JHIXtr3Ae2b7GsSw5d2YLveFGCI4ZjrBQCgAiDeAkriMt/3AovA0WDh4LG3&#10;zeVO0F4LV4oLJzRUt5VdbbomoAcuVZ25qq8z1/stLROJQiXM8Y6TdBVZM9ciBc3BBH8ByWixyRLi&#10;zESvxO3hvNamlTIoKdjlFk5LXnPOdtuErqBbtnyK3gVipwI4PmnhI6Zq7ezYfmPkQ0PRsORVfZ2w&#10;nIiNyOLQeYkfvb+pamXT9hQBZ8WydHWVZpnc4ZvlZcbJPYXRdCX/Ghh6p2UF2UXWwnM82XLvWKU3&#10;MZV/x5rI0xrcQpbmkTXHk2gozPa2WEE3aVjTNFPbQIOskHxVplMQLNnqAczImRrz4KNgY8v4B4vs&#10;YLxHVvXvHeWJRbLfCoBiYbuucBByR3LTIlw/stSP0CKGpiKrtojavKyVU7krebrZwp1s+ewFew0D&#10;ZJ1KywpoVa+azgJJx2Krd4St7nfC1o8Oa8PWF8pWv2XrrXBpv7I9AV/Sd62k3sP37Tg7gZP1hLsQ&#10;E9kMnK1ynO0c2DrQ/72PrffLvZoNceYzblcPEiCYUUFCR2T/JEQO7MVhYNVGC4bIVdgRGSdFQ2Sd&#10;yLCMOyRycBoiBzNDZBEBH496OyLjhGmIrBN58ZjI85MQee4EhsjPITJOmIbIGpFF9Kk88k1agPSw&#10;0Eh8WSg5J94XjZyD6oMUM24fStAteuKDuuTZ4gOGE3Nn3ug0bTjx3Kg4g24/pTwUTMgOcqn/DQQF&#10;UNIa3eDzNQThbIVlxluuu3YP3Jk0segC6EoGXDH19USlHwxcpw+uHIfjgdvGT2bkDiELu7M+uM64&#10;btmA22SSBtH8XdT85Zw7Q9FjHLdswB0UXJTIFbgoBIwCLq4GjFsexC2joizBdfUl3/AB1Xxuq6We&#10;AXcQcMG42lLIHXcp9AS4qKx+IkFglkKiduN4nh2GagNul2f3UNsaIc+O+HYlCe1SF/F9wSkgI8ro&#10;ogyqixpZD3VyWUlhikI+VldiikLGKgrxUELU2KpHRqcsYTJFIW2xkClhkiUGHmqimEv39EhPkNUU&#10;hXwHhXddChJnPhMkaEGCh/ovEllVEDUa8HhExiyOCW2PVZB2RMZJ0RBZJzJq3R2R9WTGiERupVFD&#10;5KeJjBOmIbJOZNT1OyLriZvxiIwysCHyk0SG6gfIyosJ0xBZJ3I/h+GPnKBqa0yNzD2EzO31cxj+&#10;uAkqjBUNuIOA289h+LrCPXyCKmjjJwPuIOBiDkNmH32saBwltWzAbX9ePEhRCIhQevbRR9HDgCti&#10;tB+7Vk/8jlZLLfsoBIwCLq4GjFsewi37qCgrt4yL43HANUUhQ5Zz+aiySnADXDCeGlwsGjBFIc94&#10;BcbxohBY2D4qCgkOpcch8+wnLgq5nIr/Y9PrN/ipxAt694J8bwi8WUWGKc1bYMSrW/R9+eOP7l01&#10;F/8BAAD//wMAUEsDBBQABgAIAAAAIQCClb9k4AAAAAoBAAAPAAAAZHJzL2Rvd25yZXYueG1sTI9B&#10;S8NAEIXvgv9hGcGb3Y0xtcRsSinqqQi2QultmkyT0OxuyG6T9N87PelpmHmPN9/LlpNpxUC9b5zV&#10;EM0UCLKFKxtbafjZfTwtQPiAtsTWWdJwJQ/L/P4uw7R0o/2mYRsqwSHWp6ihDqFLpfRFTQb9zHVk&#10;WTu53mDgta9k2ePI4aaVz0rNpcHG8ocaO1rXVJy3F6Phc8RxFUfvw+Z8Wl8Pu+Rrv4lI68eHafUG&#10;ItAU/sxww2d0yJnp6C629KLV8LKYc5egIY55suE1uR2O7FSJApln8n+F/BcAAP//AwBQSwECLQAU&#10;AAYACAAAACEAtoM4kv4AAADhAQAAEwAAAAAAAAAAAAAAAAAAAAAAW0NvbnRlbnRfVHlwZXNdLnht&#10;bFBLAQItABQABgAIAAAAIQA4/SH/1gAAAJQBAAALAAAAAAAAAAAAAAAAAC8BAABfcmVscy8ucmVs&#10;c1BLAQItABQABgAIAAAAIQDa8YN6egUAAPNGAAAOAAAAAAAAAAAAAAAAAC4CAABkcnMvZTJvRG9j&#10;LnhtbFBLAQItABQABgAIAAAAIQCClb9k4AAAAAoBAAAPAAAAAAAAAAAAAAAAANQHAABkcnMvZG93&#10;bnJldi54bWxQSwUGAAAAAAQABADzAAAA4QgAAAAA&#10;">
                <v:rect id="Rectangle 23" o:spid="_x0000_s1079" style="position:absolute;left:6657;top:792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rect id="Rectangle 24" o:spid="_x0000_s1080" style="position:absolute;left:6657;top:792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shape id="Text Box 25" o:spid="_x0000_s1081" type="#_x0000_t202" style="position:absolute;left:665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1ZxQAAANsAAAAPAAAAZHJzL2Rvd25yZXYueG1sRI9Pa8JA&#10;FMTvBb/D8gpeSt34h1SjqxShxd40Le31kX0modm36e4a47d3C4LHYWZ+w6w2vWlER87XlhWMRwkI&#10;4sLqmksFX59vz3MQPiBrbCyTggt52KwHDyvMtD3zgbo8lCJC2GeooAqhzaT0RUUG/ci2xNE7Wmcw&#10;ROlKqR2eI9w0cpIkqTRYc1yosKVtRcVvfjIK5rNd9+M/pvvvIj02i/D00r3/OaWGj/3rEkSgPtzD&#10;t/ZOK5im8P8l/gC5vgIAAP//AwBQSwECLQAUAAYACAAAACEA2+H2y+4AAACFAQAAEwAAAAAAAAAA&#10;AAAAAAAAAAAAW0NvbnRlbnRfVHlwZXNdLnhtbFBLAQItABQABgAIAAAAIQBa9CxbvwAAABUBAAAL&#10;AAAAAAAAAAAAAAAAAB8BAABfcmVscy8ucmVsc1BLAQItABQABgAIAAAAIQDNZ+1ZxQAAANsAAAAP&#10;AAAAAAAAAAAAAAAAAAcCAABkcnMvZG93bnJldi54bWxQSwUGAAAAAAMAAwC3AAAA+QIAAAAA&#10;">
                  <v:textbox>
                    <w:txbxContent>
                      <w:p w14:paraId="4A3D12C9" w14:textId="77777777" w:rsidR="00097FE8" w:rsidRDefault="00097FE8">
                        <w:r>
                          <w:t>6</w:t>
                        </w:r>
                      </w:p>
                    </w:txbxContent>
                  </v:textbox>
                </v:shape>
                <v:shape id="Text Box 26" o:spid="_x0000_s1082" type="#_x0000_t202" style="position:absolute;left:719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jCxQAAANsAAAAPAAAAZHJzL2Rvd25yZXYueG1sRI9PawIx&#10;FMTvhX6H8IReimZbRe12o0hB0VtrRa+Pzds/uHlZk3TdfvtGEHocZuY3TLbsTSM6cr62rOBllIAg&#10;zq2uuVRw+F4P5yB8QNbYWCYFv+RhuXh8yDDV9spf1O1DKSKEfYoKqhDaVEqfV2TQj2xLHL3COoMh&#10;SldK7fAa4aaRr0kylQZrjgsVtvRRUX7e/xgF88m2O/nd+POYT4vmLTzPus3FKfU06FfvIAL14T98&#10;b2+1gvEMbl/iD5CLPwAAAP//AwBQSwECLQAUAAYACAAAACEA2+H2y+4AAACFAQAAEwAAAAAAAAAA&#10;AAAAAAAAAAAAW0NvbnRlbnRfVHlwZXNdLnhtbFBLAQItABQABgAIAAAAIQBa9CxbvwAAABUBAAAL&#10;AAAAAAAAAAAAAAAAAB8BAABfcmVscy8ucmVsc1BLAQItABQABgAIAAAAIQCiK0jCxQAAANsAAAAP&#10;AAAAAAAAAAAAAAAAAAcCAABkcnMvZG93bnJldi54bWxQSwUGAAAAAAMAAwC3AAAA+QIAAAAA&#10;">
                  <v:textbox>
                    <w:txbxContent>
                      <w:p w14:paraId="2AA2EEE7" w14:textId="77777777" w:rsidR="00097FE8" w:rsidRDefault="00097FE8"/>
                    </w:txbxContent>
                  </v:textbox>
                </v:shape>
                <v:shape id="Text Box 27" o:spid="_x0000_s1083" type="#_x0000_t202" style="position:absolute;left:773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ywwgAAANsAAAAPAAAAZHJzL2Rvd25yZXYueG1sRE/LagIx&#10;FN0L/kO4QjfSyVjLqKNRSqHF7nyUdnuZ3Hng5GaapOP075uF4PJw3pvdYFrRk/ONZQWzJAVBXFjd&#10;cKXg8/z2uAThA7LG1jIp+CMPu+14tMFc2ysfqT+FSsQQ9jkqqEPocil9UZNBn9iOOHKldQZDhK6S&#10;2uE1hptWPqVpJg02HBtq7Oi1puJy+jUKls/7/tt/zA9fRVa2qzBd9O8/TqmHyfCyBhFoCHfxzb3X&#10;CuZxbPwSf4Dc/gMAAP//AwBQSwECLQAUAAYACAAAACEA2+H2y+4AAACFAQAAEwAAAAAAAAAAAAAA&#10;AAAAAAAAW0NvbnRlbnRfVHlwZXNdLnhtbFBLAQItABQABgAIAAAAIQBa9CxbvwAAABUBAAALAAAA&#10;AAAAAAAAAAAAAB8BAABfcmVscy8ucmVsc1BLAQItABQABgAIAAAAIQDTtNywwgAAANsAAAAPAAAA&#10;AAAAAAAAAAAAAAcCAABkcnMvZG93bnJldi54bWxQSwUGAAAAAAMAAwC3AAAA9gIAAAAA&#10;">
                  <v:textbox>
                    <w:txbxContent>
                      <w:p w14:paraId="5B8FCA57" w14:textId="77777777" w:rsidR="00097FE8" w:rsidRDefault="00097FE8"/>
                    </w:txbxContent>
                  </v:textbox>
                </v:shape>
                <v:shape id="Text Box 28" o:spid="_x0000_s1084" type="#_x0000_t202" style="position:absolute;left:827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krxAAAANsAAAAPAAAAZHJzL2Rvd25yZXYueG1sRI9PawIx&#10;FMTvgt8hPMGL1KxarG6NUoQWe/Mf9vrYPHcXNy/bJK7rtzeFgsdhZn7DLFatqURDzpeWFYyGCQji&#10;zOqScwXHw+fLDIQPyBory6TgTh5Wy25ngam2N95Rsw+5iBD2KSooQqhTKX1WkEE/tDVx9M7WGQxR&#10;ulxqh7cIN5UcJ8lUGiw5LhRY07qg7LK/GgWz103z478n21M2PVfzMHhrvn6dUv1e+/EOIlAbnuH/&#10;9kYrmMzh70v8AXL5AAAA//8DAFBLAQItABQABgAIAAAAIQDb4fbL7gAAAIUBAAATAAAAAAAAAAAA&#10;AAAAAAAAAABbQ29udGVudF9UeXBlc10ueG1sUEsBAi0AFAAGAAgAAAAhAFr0LFu/AAAAFQEAAAsA&#10;AAAAAAAAAAAAAAAAHwEAAF9yZWxzLy5yZWxzUEsBAi0AFAAGAAgAAAAhALz4eSvEAAAA2wAAAA8A&#10;AAAAAAAAAAAAAAAABwIAAGRycy9kb3ducmV2LnhtbFBLBQYAAAAAAwADALcAAAD4AgAAAAA=&#10;">
                  <v:textbox>
                    <w:txbxContent>
                      <w:p w14:paraId="0CEE7BB6" w14:textId="77777777" w:rsidR="00097FE8" w:rsidRDefault="00097FE8"/>
                    </w:txbxContent>
                  </v:textbox>
                </v:shape>
                <v:line id="Line 29" o:spid="_x0000_s1085"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SVwgAAANsAAAAPAAAAZHJzL2Rvd25yZXYueG1sRE/Pa8Iw&#10;FL4P/B/CE3abqdso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CokiSVwgAAANsAAAAPAAAA&#10;AAAAAAAAAAAAAAcCAABkcnMvZG93bnJldi54bWxQSwUGAAAAAAMAAwC3AAAA9gIAAAAA&#10;"/>
                <v:line id="Line 30" o:spid="_x0000_s1086"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v:line id="Line 31" o:spid="_x0000_s1087"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95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NwwfecYAAADbAAAA&#10;DwAAAAAAAAAAAAAAAAAHAgAAZHJzL2Rvd25yZXYueG1sUEsFBgAAAAADAAMAtwAAAPoCAAAAAA==&#10;"/>
                <v:line id="Line 32" o:spid="_x0000_s1088"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v:line id="Line 33" o:spid="_x0000_s1089"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KWxgAAANsAAAAPAAAAZHJzL2Rvd25yZXYueG1sRI9Pa8JA&#10;FMTvBb/D8oTe6sZWgq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16kilsYAAADbAAAA&#10;DwAAAAAAAAAAAAAAAAAHAgAAZHJzL2Rvd25yZXYueG1sUEsFBgAAAAADAAMAtwAAAPoCAAAAAA==&#10;"/>
                <v:line id="Line 34" o:spid="_x0000_s1090" style="position:absolute;visibility:visible;mso-wrap-style:square" from="8277,8280" to="827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Line 48" o:spid="_x0000_s1091" style="position:absolute;visibility:visible;mso-wrap-style:square" from="8817,8280" to="88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Line 49" o:spid="_x0000_s1092" style="position:absolute;visibility:visible;mso-wrap-style:square" from="8817,8280" to="9357,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v:rect id="Rectangle 55" o:spid="_x0000_s1093" style="position:absolute;left:881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rect id="Rectangle 57" o:spid="_x0000_s1094" style="position:absolute;left:6657;top:792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ssexAAAANsAAAAPAAAAZHJzL2Rvd25yZXYueG1sRI9Ba8JA&#10;FITvBf/D8oTemo1WSh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Bgmyx7EAAAA2wAAAA8A&#10;AAAAAAAAAAAAAAAABwIAAGRycy9kb3ducmV2LnhtbFBLBQYAAAAAAwADALcAAAD4AgAAAAA=&#10;"/>
                <v:rect id="Rectangle 58" o:spid="_x0000_s1095" style="position:absolute;left:6657;top:7920;width:27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RewQAAANsAAAAPAAAAZHJzL2Rvd25yZXYueG1sRE89b8Iw&#10;EN0r8R+sQ2IrDlRU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AzF9F7BAAAA2wAAAA8AAAAA&#10;AAAAAAAAAAAABwIAAGRycy9kb3ducmV2LnhtbFBLBQYAAAAAAwADALcAAAD1AgAAAAA=&#10;"/>
                <v:shape id="Text Box 59" o:spid="_x0000_s1096" type="#_x0000_t202" style="position:absolute;left:665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14:paraId="64A6E126" w14:textId="77777777" w:rsidR="00097FE8" w:rsidRDefault="00097FE8">
                        <w:r>
                          <w:t>6</w:t>
                        </w:r>
                      </w:p>
                    </w:txbxContent>
                  </v:textbox>
                </v:shape>
                <v:shape id="Text Box 60" o:spid="_x0000_s1097" type="#_x0000_t202" style="position:absolute;left:719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4CD2A62A" w14:textId="77777777" w:rsidR="00097FE8" w:rsidRDefault="00097FE8"/>
                    </w:txbxContent>
                  </v:textbox>
                </v:shape>
                <v:shape id="Text Box 61" o:spid="_x0000_s1098" type="#_x0000_t202" style="position:absolute;left:773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thxQAAANsAAAAPAAAAZHJzL2Rvd25yZXYueG1sRI9Ba8JA&#10;FITvhf6H5RW8iG6qNmp0lVJQ9GZV2usj+0xCs2/T3W1M/31XEHocZuYbZrnuTC1acr6yrOB5mIAg&#10;zq2uuFBwPm0GMxA+IGusLZOCX/KwXj0+LDHT9srv1B5DISKEfYYKyhCaTEqfl2TQD21DHL2LdQZD&#10;lK6Q2uE1wk0tR0mSSoMVx4USG3orKf86/hgFs8mu/fT78eEjTy/1PPSn7fbbKdV76l4XIAJ14T98&#10;b++0gpcx3L7EHyBXfwAAAP//AwBQSwECLQAUAAYACAAAACEA2+H2y+4AAACFAQAAEwAAAAAAAAAA&#10;AAAAAAAAAAAAW0NvbnRlbnRfVHlwZXNdLnhtbFBLAQItABQABgAIAAAAIQBa9CxbvwAAABUBAAAL&#10;AAAAAAAAAAAAAAAAAB8BAABfcmVscy8ucmVsc1BLAQItABQABgAIAAAAIQAAz6thxQAAANsAAAAP&#10;AAAAAAAAAAAAAAAAAAcCAABkcnMvZG93bnJldi54bWxQSwUGAAAAAAMAAwC3AAAA+QIAAAAA&#10;">
                  <v:textbox>
                    <w:txbxContent>
                      <w:p w14:paraId="776CE3A6" w14:textId="77777777" w:rsidR="00097FE8" w:rsidRDefault="00097FE8"/>
                    </w:txbxContent>
                  </v:textbox>
                </v:shape>
                <v:shape id="Text Box 62" o:spid="_x0000_s1099" type="#_x0000_t202" style="position:absolute;left:827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1B7A3083" w14:textId="77777777" w:rsidR="00097FE8" w:rsidRDefault="00097FE8"/>
                    </w:txbxContent>
                  </v:textbox>
                </v:shape>
                <v:line id="Line 63" o:spid="_x0000_s1100"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line id="Line 64" o:spid="_x0000_s1101" style="position:absolute;visibility:visible;mso-wrap-style:square" from="7197,8280" to="719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v:line id="Line 65" o:spid="_x0000_s1102"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line id="Line 66" o:spid="_x0000_s1103"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5OwgAAANsAAAAPAAAAZHJzL2Rvd25yZXYueG1sRE/Pa8Iw&#10;FL4P/B/CE3abqRsr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DTPb5OwgAAANsAAAAPAAAA&#10;AAAAAAAAAAAAAAcCAABkcnMvZG93bnJldi54bWxQSwUGAAAAAAMAAwC3AAAA9gIAAAAA&#10;"/>
                <v:line id="Line 67" o:spid="_x0000_s1104" style="position:absolute;visibility:visible;mso-wrap-style:square" from="7737,8280" to="773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vVxgAAANsAAAAPAAAAZHJzL2Rvd25yZXYueG1sRI9Ba8JA&#10;FITvgv9heUJvummLoU1dRVoK2oOoLbTHZ/Y1iWbfht01Sf+9Kwg9DjPzDTNb9KYWLTlfWVZwP0lA&#10;EOdWV1wo+Pp8Hz+B8AFZY22ZFPyRh8V8OJhhpm3HO2r3oRARwj5DBWUITSalz0sy6Ce2IY7er3UG&#10;Q5SukNphF+Gmlg9JkkqDFceFEht6LSk/7c9GweZxm7bL9ceq/16nh/xtd/g5dk6pu1G/fAERqA//&#10;4Vt7pRVMn+H6Jf4AOb8AAAD//wMAUEsBAi0AFAAGAAgAAAAhANvh9svuAAAAhQEAABMAAAAAAAAA&#10;AAAAAAAAAAAAAFtDb250ZW50X1R5cGVzXS54bWxQSwECLQAUAAYACAAAACEAWvQsW78AAAAVAQAA&#10;CwAAAAAAAAAAAAAAAAAfAQAAX3JlbHMvLnJlbHNQSwECLQAUAAYACAAAACEAvHEb1cYAAADbAAAA&#10;DwAAAAAAAAAAAAAAAAAHAgAAZHJzL2Rvd25yZXYueG1sUEsFBgAAAAADAAMAtwAAAPoCAAAAAA==&#10;"/>
                <v:line id="Line 68" o:spid="_x0000_s1105" style="position:absolute;visibility:visible;mso-wrap-style:square" from="8277,8280" to="827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3j1wwAAANsAAAAPAAAAZHJzL2Rvd25yZXYueG1sRE/Pa8Iw&#10;FL4P9j+EN/A20ykU6YylbAjqQaYOtuOzeWu7NS8liW3975eD4PHj+73MR9OKnpxvLCt4mSYgiEur&#10;G64UfJ7WzwsQPiBrbC2Tgit5yFePD0vMtB34QP0xVCKGsM9QQR1Cl0npy5oM+qntiCP3Y53BEKGr&#10;pHY4xHDTylmSpNJgw7Ghxo7eair/jhejYD//SPtiu9uMX9v0XL4fzt+/g1Nq8jQWryACjeEuvrk3&#10;WkEa18cv8QfI1T8AAAD//wMAUEsBAi0AFAAGAAgAAAAhANvh9svuAAAAhQEAABMAAAAAAAAAAAAA&#10;AAAAAAAAAFtDb250ZW50X1R5cGVzXS54bWxQSwECLQAUAAYACAAAACEAWvQsW78AAAAVAQAACwAA&#10;AAAAAAAAAAAAAAAfAQAAX3JlbHMvLnJlbHNQSwECLQAUAAYACAAAACEA4yd49cMAAADbAAAADwAA&#10;AAAAAAAAAAAAAAAHAgAAZHJzL2Rvd25yZXYueG1sUEsFBgAAAAADAAMAtwAAAPcCAAAAAA==&#10;"/>
                <v:line id="Line 69" o:spid="_x0000_s1106" style="position:absolute;visibility:visible;mso-wrap-style:square" from="8817,8280" to="8817,8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line id="Line 70" o:spid="_x0000_s1107" style="position:absolute;visibility:visible;mso-wrap-style:square" from="8817,8280" to="9357,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MZxQAAANsAAAAPAAAAZHJzL2Rvd25yZXYueG1sRI9Ba8JA&#10;FITvgv9heUJvutFCKNFVRCloD6VaQY/P7DOJZt+G3W2S/vtuodDjMDPfMItVb2rRkvOVZQXTSQKC&#10;OLe64kLB6fN1/ALCB2SNtWVS8E0eVsvhYIGZth0fqD2GQkQI+wwVlCE0mZQ+L8mgn9iGOHo36wyG&#10;KF0htcMuwk0tZ0mSSoMVx4USG9qUlD+OX0bB+/NH2q73b7v+vE+v+fZwvdw7p9TTqF/PQQTqw3/4&#10;r73TCtIZ/H6JP0AufwAAAP//AwBQSwECLQAUAAYACAAAACEA2+H2y+4AAACFAQAAEwAAAAAAAAAA&#10;AAAAAAAAAAAAW0NvbnRlbnRfVHlwZXNdLnhtbFBLAQItABQABgAIAAAAIQBa9CxbvwAAABUBAAAL&#10;AAAAAAAAAAAAAAAAAB8BAABfcmVscy8ucmVsc1BLAQItABQABgAIAAAAIQB8uUMZxQAAANsAAAAP&#10;AAAAAAAAAAAAAAAAAAcCAABkcnMvZG93bnJldi54bWxQSwUGAAAAAAMAAwC3AAAA+QIAAAAA&#10;"/>
                <v:rect id="Rectangle 71" o:spid="_x0000_s1108" style="position:absolute;left:8817;top:792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vyxAAAANsAAAAPAAAAZHJzL2Rvd25yZXYueG1sRI9Ba8JA&#10;FITvQv/D8gredFNFaVNXKUVFQShNA70+dl+T0OzbkN2Y2F/fFQSPw8x8w6w2g63FmVpfOVbwNE1A&#10;EGtnKi4U5F+7yTMIH5AN1o5JwYU8bNYPoxWmxvX8SecsFCJC2KeooAyhSaX0uiSLfuoa4uj9uNZi&#10;iLItpGmxj3Bby1mSLKXFiuNCiQ29l6R/s84q0C/dsS/4+IF/uV/sv7utPi1ypcaPw9sriEBDuIdv&#10;7YNRsJzD9Uv8AXL9DwAA//8DAFBLAQItABQABgAIAAAAIQDb4fbL7gAAAIUBAAATAAAAAAAAAAAA&#10;AAAAAAAAAABbQ29udGVudF9UeXBlc10ueG1sUEsBAi0AFAAGAAgAAAAhAFr0LFu/AAAAFQEAAAsA&#10;AAAAAAAAAAAAAAAAHwEAAF9yZWxzLy5yZWxzUEsBAi0AFAAGAAgAAAAhAGDAi/LEAAAA2wAAAA8A&#10;AAAAAAAAAAAAAAAABwIAAGRycy9kb3ducmV2LnhtbFBLBQYAAAAAAwADALcAAAD4AgAAAAA=&#10;" fillcolor="silver"/>
              </v:group>
            </w:pict>
          </mc:Fallback>
        </mc:AlternateContent>
      </w:r>
      <w:r w:rsidR="00E4290B" w:rsidRPr="007670ED">
        <w:rPr>
          <w:noProof/>
          <w:sz w:val="20"/>
          <w:szCs w:val="20"/>
          <w:lang w:val="en-GB"/>
        </w:rPr>
        <mc:AlternateContent>
          <mc:Choice Requires="wps">
            <w:drawing>
              <wp:anchor distT="0" distB="0" distL="114300" distR="114300" simplePos="0" relativeHeight="251624448" behindDoc="0" locked="0" layoutInCell="1" allowOverlap="1" wp14:anchorId="261AE9EC" wp14:editId="4785D59A">
                <wp:simplePos x="0" y="0"/>
                <wp:positionH relativeFrom="column">
                  <wp:posOffset>2057400</wp:posOffset>
                </wp:positionH>
                <wp:positionV relativeFrom="paragraph">
                  <wp:posOffset>323850</wp:posOffset>
                </wp:positionV>
                <wp:extent cx="800100" cy="228600"/>
                <wp:effectExtent l="0" t="1905" r="1905" b="0"/>
                <wp:wrapNone/>
                <wp:docPr id="3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E07E6" w14:textId="78E5021D" w:rsidR="00097FE8" w:rsidRPr="00E04621" w:rsidRDefault="00097FE8">
                            <w:pPr>
                              <w:rPr>
                                <w:sz w:val="18"/>
                                <w:szCs w:val="18"/>
                              </w:rPr>
                            </w:pPr>
                            <w:r w:rsidRPr="00E04621">
                              <w:rPr>
                                <w:sz w:val="18"/>
                                <w:szCs w:val="18"/>
                              </w:rPr>
                              <w:t xml:space="preserve">Root </w:t>
                            </w:r>
                            <w:r>
                              <w:rPr>
                                <w:sz w:val="18"/>
                                <w:szCs w:val="18"/>
                              </w:rPr>
                              <w:t>(I</w:t>
                            </w:r>
                            <w:r w:rsidRPr="00E04621">
                              <w:rPr>
                                <w:sz w:val="18"/>
                                <w:szCs w:val="18"/>
                              </w:rPr>
                              <w:t>nner)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AE9EC" id="Text Box 51" o:spid="_x0000_s1109" type="#_x0000_t202" style="position:absolute;left:0;text-align:left;margin-left:162pt;margin-top:25.5pt;width:63pt;height:1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Og4AEAAKgDAAAOAAAAZHJzL2Uyb0RvYy54bWysU9uO0zAQfUfiHyy/07RRWUrUdLXsahHS&#10;cpEWPsBxnMQi8ZgZt0n5esZOt1vgDfFijWecM+ecmWyvp6EXB4NkwZVytVhKYZyG2rq2lN++3r/a&#10;SEFBuVr14Ewpj4bk9e7li+3oC5NDB31tUDCIo2L0pexC8EWWke7MoGgB3jguNoCDCnzFNqtRjYw+&#10;9Fm+XF5lI2DtEbQh4uzdXJS7hN80RofPTUMmiL6UzC2kE9NZxTPbbVXRovKd1Sca6h9YDMo6bnqG&#10;ulNBiT3av6AGqxEImrDQMGTQNFabpIHVrJZ/qHnslDdJC5tD/mwT/T9Y/enw6L+gCNM7mHiASQT5&#10;B9DfSTi47ZRrzQ0ijJ1RNTdeRcuy0VNx+jRaTQVFkGr8CDUPWe0DJKCpwSG6wjoFo/MAjmfTzRSE&#10;5uRmycK5ormU55srjmMHVTx97JHCewODiEEpkWeawNXhgcL89OlJ7OXg3vZ9mmvvfkswZswk8pHv&#10;zDxM1SRsXcp1khbFVFAfWQ7CvC683hx0gD+lGHlVSkk/9gqNFP0Hx5a8Xa3XcbfSZf36Tc4XvKxU&#10;lxXlNEOVMkgxh7dh3se9R9t23GkegoMbtrGxSeIzqxN/Xodk0ml1475d3tOr5x9s9wsAAP//AwBQ&#10;SwMEFAAGAAgAAAAhAKU89jjdAAAACQEAAA8AAABkcnMvZG93bnJldi54bWxMj09PwzAMxe9IfIfI&#10;SNxYstHCKHUnBOIKYvyRuGWN11Y0TtVka/n2mBOcbOs9Pf9euZl9r440xi4wwnJhQBHXwXXcILy9&#10;Pl6sQcVk2dk+MCF8U4RNdXpS2sKFiV/ouE2NkhCOhUVoUxoKrWPdkrdxEQZi0fZh9DbJOTbajXaS&#10;cN/rlTFX2tuO5UNrB7pvqf7aHjzC+9P+8yMzz82Dz4cpzEazv9GI52fz3S2oRHP6M8MvvqBDJUy7&#10;cGAXVY9wucqkS0LIlzLFkOVGlh3C+tqArkr9v0H1AwAA//8DAFBLAQItABQABgAIAAAAIQC2gziS&#10;/gAAAOEBAAATAAAAAAAAAAAAAAAAAAAAAABbQ29udGVudF9UeXBlc10ueG1sUEsBAi0AFAAGAAgA&#10;AAAhADj9If/WAAAAlAEAAAsAAAAAAAAAAAAAAAAALwEAAF9yZWxzLy5yZWxzUEsBAi0AFAAGAAgA&#10;AAAhAC62M6DgAQAAqAMAAA4AAAAAAAAAAAAAAAAALgIAAGRycy9lMm9Eb2MueG1sUEsBAi0AFAAG&#10;AAgAAAAhAKU89jjdAAAACQEAAA8AAAAAAAAAAAAAAAAAOgQAAGRycy9kb3ducmV2LnhtbFBLBQYA&#10;AAAABAAEAPMAAABEBQAAAAA=&#10;" filled="f" stroked="f">
                <v:textbox>
                  <w:txbxContent>
                    <w:p w14:paraId="57FE07E6" w14:textId="78E5021D" w:rsidR="00097FE8" w:rsidRPr="00E04621" w:rsidRDefault="00097FE8">
                      <w:pPr>
                        <w:rPr>
                          <w:sz w:val="18"/>
                          <w:szCs w:val="18"/>
                        </w:rPr>
                      </w:pPr>
                      <w:r w:rsidRPr="00E04621">
                        <w:rPr>
                          <w:sz w:val="18"/>
                          <w:szCs w:val="18"/>
                        </w:rPr>
                        <w:t xml:space="preserve">Root </w:t>
                      </w:r>
                      <w:r>
                        <w:rPr>
                          <w:sz w:val="18"/>
                          <w:szCs w:val="18"/>
                        </w:rPr>
                        <w:t>(I</w:t>
                      </w:r>
                      <w:r w:rsidRPr="00E04621">
                        <w:rPr>
                          <w:sz w:val="18"/>
                          <w:szCs w:val="18"/>
                        </w:rPr>
                        <w:t>nner)</w:t>
                      </w:r>
                    </w:p>
                  </w:txbxContent>
                </v:textbox>
              </v:shape>
            </w:pict>
          </mc:Fallback>
        </mc:AlternateContent>
      </w:r>
      <w:r w:rsidR="004F61E6" w:rsidRPr="007670ED">
        <w:rPr>
          <w:sz w:val="20"/>
          <w:szCs w:val="20"/>
          <w:lang w:val="en-GB"/>
        </w:rPr>
        <w:t>The BTree itself contains a root Bucket and some other data we discuss later.</w:t>
      </w:r>
    </w:p>
    <w:p w14:paraId="28762162" w14:textId="6EA89EAC" w:rsidR="004F61E6" w:rsidRPr="007670ED" w:rsidRDefault="007E53D6" w:rsidP="001F17B6">
      <w:pPr>
        <w:spacing w:before="120"/>
        <w:jc w:val="both"/>
        <w:rPr>
          <w:sz w:val="20"/>
          <w:szCs w:val="20"/>
          <w:lang w:val="en-GB"/>
        </w:rPr>
      </w:pPr>
      <w:r w:rsidRPr="007670ED">
        <w:rPr>
          <w:noProof/>
          <w:sz w:val="20"/>
          <w:szCs w:val="20"/>
          <w:lang w:val="en-GB"/>
        </w:rPr>
        <mc:AlternateContent>
          <mc:Choice Requires="wps">
            <w:drawing>
              <wp:anchor distT="0" distB="0" distL="114300" distR="114300" simplePos="0" relativeHeight="251625472" behindDoc="0" locked="0" layoutInCell="1" allowOverlap="1" wp14:anchorId="3E54F90E" wp14:editId="746055AD">
                <wp:simplePos x="0" y="0"/>
                <wp:positionH relativeFrom="column">
                  <wp:posOffset>1828800</wp:posOffset>
                </wp:positionH>
                <wp:positionV relativeFrom="paragraph">
                  <wp:posOffset>354330</wp:posOffset>
                </wp:positionV>
                <wp:extent cx="571500" cy="228600"/>
                <wp:effectExtent l="0" t="1905" r="1905" b="0"/>
                <wp:wrapNone/>
                <wp:docPr id="2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0A44C" w14:textId="77777777" w:rsidR="00097FE8" w:rsidRPr="00E04621" w:rsidRDefault="00097FE8">
                            <w:pPr>
                              <w:rPr>
                                <w:sz w:val="18"/>
                                <w:szCs w:val="18"/>
                              </w:rPr>
                            </w:pPr>
                            <w:r>
                              <w:rPr>
                                <w:sz w:val="18"/>
                                <w:szCs w:val="18"/>
                              </w:rPr>
                              <w:t>Leaves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4F90E" id="Text Box 52" o:spid="_x0000_s1110" type="#_x0000_t202" style="position:absolute;left:0;text-align:left;margin-left:2in;margin-top:27.9pt;width:45pt;height:1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kxS4wEAAKgDAAAOAAAAZHJzL2Uyb0RvYy54bWysU9tu2zAMfR+wfxD0vjg2krYz4hRdiw4D&#10;ugvQ9QNkWbKF2aJGKbGzrx8lp2m2vg17EShSPjznkN5cT0PP9gq9AVvxfLHkTFkJjbFtxZ++37+7&#10;4swHYRvRg1UVPyjPr7dv32xGV6oCOugbhYxArC9HV/EuBFdmmZedGoRfgFOWihpwEIGu2GYNipHQ&#10;hz4rlsuLbARsHIJU3lP2bi7ybcLXWsnwVWuvAusrTtxCOjGddTyz7UaULQrXGXmkIf6BxSCMpaYn&#10;qDsRBNuheQU1GIngQYeFhCEDrY1USQOpyZd/qXnshFNJC5nj3ckm//9g5Zf9o/uGLEwfYKIBJhHe&#10;PYD84ZmF207YVt0gwtgp0VDjPFqWjc6Xx0+j1b70EaQeP0NDQxa7AAlo0jhEV0gnI3QawOFkupoC&#10;k5RcX+brJVUklYri6oLi2EGUzx879OGjgoHFoOJIM03gYv/gw/z0+UnsZeHe9H2aa2//SBBmzCTy&#10;ke/MPEz1xExT8VURG0cxNTQHkoMwrwutNwUd4C/ORlqVivufO4GKs/6TJUve56tV3K10Wa0vC7rg&#10;eaU+rwgrCarigbM5vA3zPu4cmrajTvMQLNyQjdokiS+sjvxpHZJJx9WN+3Z+T69efrDtbwAAAP//&#10;AwBQSwMEFAAGAAgAAAAhAG89tmvdAAAACQEAAA8AAABkcnMvZG93bnJldi54bWxMj8FOwzAMhu9I&#10;vENkJG4s3aCsK3UnBOIK2mBI3LLGaysap2qytbw93gmOtn/9/r5iPblOnWgIrWeE+SwBRVx523KN&#10;8PH+cpOBCtGwNZ1nQvihAOvy8qIwufUjb+i0jbWSEg65QWhi7HOtQ9WQM2Hme2K5HfzgTJRxqLUd&#10;zCjlrtOLJLnXzrQsHxrT01ND1ff26BB2r4evz7vkrX52aT/6KdHsVhrx+mp6fAAVaYp/YTjjCzqU&#10;wrT3R7ZBdQiLLBOXiJCmoiCB2+V5sUdYzTPQZaH/G5S/AAAA//8DAFBLAQItABQABgAIAAAAIQC2&#10;gziS/gAAAOEBAAATAAAAAAAAAAAAAAAAAAAAAABbQ29udGVudF9UeXBlc10ueG1sUEsBAi0AFAAG&#10;AAgAAAAhADj9If/WAAAAlAEAAAsAAAAAAAAAAAAAAAAALwEAAF9yZWxzLy5yZWxzUEsBAi0AFAAG&#10;AAgAAAAhAHHuTFLjAQAAqAMAAA4AAAAAAAAAAAAAAAAALgIAAGRycy9lMm9Eb2MueG1sUEsBAi0A&#10;FAAGAAgAAAAhAG89tmvdAAAACQEAAA8AAAAAAAAAAAAAAAAAPQQAAGRycy9kb3ducmV2LnhtbFBL&#10;BQYAAAAABAAEAPMAAABHBQAAAAA=&#10;" filled="f" stroked="f">
                <v:textbox>
                  <w:txbxContent>
                    <w:p w14:paraId="5E60A44C" w14:textId="77777777" w:rsidR="00097FE8" w:rsidRPr="00E04621" w:rsidRDefault="00097FE8">
                      <w:pPr>
                        <w:rPr>
                          <w:sz w:val="18"/>
                          <w:szCs w:val="18"/>
                        </w:rPr>
                      </w:pPr>
                      <w:r>
                        <w:rPr>
                          <w:sz w:val="18"/>
                          <w:szCs w:val="18"/>
                        </w:rPr>
                        <w:t>Leaves</w:t>
                      </w:r>
                    </w:p>
                  </w:txbxContent>
                </v:textbox>
              </v:shape>
            </w:pict>
          </mc:Fallback>
        </mc:AlternateContent>
      </w:r>
      <w:r w:rsidRPr="007670ED">
        <w:rPr>
          <w:noProof/>
          <w:sz w:val="20"/>
          <w:szCs w:val="20"/>
          <w:lang w:val="en-GB"/>
        </w:rPr>
        <mc:AlternateContent>
          <mc:Choice Requires="wpg">
            <w:drawing>
              <wp:anchor distT="0" distB="0" distL="114300" distR="114300" simplePos="0" relativeHeight="251623424" behindDoc="0" locked="0" layoutInCell="1" allowOverlap="1" wp14:anchorId="5CE35C76" wp14:editId="2EC3BACB">
                <wp:simplePos x="0" y="0"/>
                <wp:positionH relativeFrom="column">
                  <wp:posOffset>3657600</wp:posOffset>
                </wp:positionH>
                <wp:positionV relativeFrom="paragraph">
                  <wp:posOffset>641349</wp:posOffset>
                </wp:positionV>
                <wp:extent cx="1371600" cy="589915"/>
                <wp:effectExtent l="0" t="0" r="19050" b="19685"/>
                <wp:wrapNone/>
                <wp:docPr id="1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589915"/>
                          <a:chOff x="6837" y="7740"/>
                          <a:chExt cx="2160" cy="720"/>
                        </a:xfrm>
                      </wpg:grpSpPr>
                      <wps:wsp>
                        <wps:cNvPr id="16" name="Rectangle 36"/>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 name="Rectangle 37"/>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8" name="Text Box 38"/>
                        <wps:cNvSpPr txBox="1">
                          <a:spLocks noChangeArrowheads="1"/>
                        </wps:cNvSpPr>
                        <wps:spPr bwMode="auto">
                          <a:xfrm>
                            <a:off x="6837" y="7740"/>
                            <a:ext cx="540" cy="360"/>
                          </a:xfrm>
                          <a:prstGeom prst="rect">
                            <a:avLst/>
                          </a:prstGeom>
                          <a:solidFill>
                            <a:srgbClr val="FFFFFF"/>
                          </a:solidFill>
                          <a:ln w="9525">
                            <a:solidFill>
                              <a:srgbClr val="000000"/>
                            </a:solidFill>
                            <a:miter lim="800000"/>
                            <a:headEnd/>
                            <a:tailEnd/>
                          </a:ln>
                        </wps:spPr>
                        <wps:txbx>
                          <w:txbxContent>
                            <w:p w14:paraId="5ED46D92" w14:textId="77777777" w:rsidR="00097FE8" w:rsidRDefault="00097FE8">
                              <w:r>
                                <w:t>6</w:t>
                              </w:r>
                            </w:p>
                          </w:txbxContent>
                        </wps:txbx>
                        <wps:bodyPr rot="0" vert="horz" wrap="square" lIns="91440" tIns="45720" rIns="91440" bIns="45720" anchor="t" anchorCtr="0" upright="1">
                          <a:noAutofit/>
                        </wps:bodyPr>
                      </wps:wsp>
                      <wps:wsp>
                        <wps:cNvPr id="19" name="Text Box 39"/>
                        <wps:cNvSpPr txBox="1">
                          <a:spLocks noChangeArrowheads="1"/>
                        </wps:cNvSpPr>
                        <wps:spPr bwMode="auto">
                          <a:xfrm>
                            <a:off x="7377" y="7740"/>
                            <a:ext cx="540" cy="360"/>
                          </a:xfrm>
                          <a:prstGeom prst="rect">
                            <a:avLst/>
                          </a:prstGeom>
                          <a:solidFill>
                            <a:srgbClr val="FFFFFF"/>
                          </a:solidFill>
                          <a:ln w="9525">
                            <a:solidFill>
                              <a:srgbClr val="000000"/>
                            </a:solidFill>
                            <a:miter lim="800000"/>
                            <a:headEnd/>
                            <a:tailEnd/>
                          </a:ln>
                        </wps:spPr>
                        <wps:txbx>
                          <w:txbxContent>
                            <w:p w14:paraId="3EC3E135" w14:textId="77777777" w:rsidR="00097FE8" w:rsidRDefault="00097FE8">
                              <w:r>
                                <w:t>8</w:t>
                              </w:r>
                            </w:p>
                          </w:txbxContent>
                        </wps:txbx>
                        <wps:bodyPr rot="0" vert="horz" wrap="square" lIns="91440" tIns="45720" rIns="91440" bIns="45720" anchor="t" anchorCtr="0" upright="1">
                          <a:noAutofit/>
                        </wps:bodyPr>
                      </wps:wsp>
                      <wps:wsp>
                        <wps:cNvPr id="20" name="Text Box 40"/>
                        <wps:cNvSpPr txBox="1">
                          <a:spLocks noChangeArrowheads="1"/>
                        </wps:cNvSpPr>
                        <wps:spPr bwMode="auto">
                          <a:xfrm>
                            <a:off x="7917" y="7740"/>
                            <a:ext cx="540" cy="360"/>
                          </a:xfrm>
                          <a:prstGeom prst="rect">
                            <a:avLst/>
                          </a:prstGeom>
                          <a:solidFill>
                            <a:srgbClr val="FFFFFF"/>
                          </a:solidFill>
                          <a:ln w="9525">
                            <a:solidFill>
                              <a:srgbClr val="000000"/>
                            </a:solidFill>
                            <a:miter lim="800000"/>
                            <a:headEnd/>
                            <a:tailEnd/>
                          </a:ln>
                        </wps:spPr>
                        <wps:txbx>
                          <w:txbxContent>
                            <w:p w14:paraId="4A640101" w14:textId="77777777" w:rsidR="00097FE8" w:rsidRDefault="00097FE8"/>
                          </w:txbxContent>
                        </wps:txbx>
                        <wps:bodyPr rot="0" vert="horz" wrap="square" lIns="91440" tIns="45720" rIns="91440" bIns="45720" anchor="t" anchorCtr="0" upright="1">
                          <a:noAutofit/>
                        </wps:bodyPr>
                      </wps:wsp>
                      <wps:wsp>
                        <wps:cNvPr id="21" name="Text Box 41"/>
                        <wps:cNvSpPr txBox="1">
                          <a:spLocks noChangeArrowheads="1"/>
                        </wps:cNvSpPr>
                        <wps:spPr bwMode="auto">
                          <a:xfrm>
                            <a:off x="8457" y="7740"/>
                            <a:ext cx="540" cy="360"/>
                          </a:xfrm>
                          <a:prstGeom prst="rect">
                            <a:avLst/>
                          </a:prstGeom>
                          <a:solidFill>
                            <a:srgbClr val="FFFFFF"/>
                          </a:solidFill>
                          <a:ln w="9525">
                            <a:solidFill>
                              <a:srgbClr val="000000"/>
                            </a:solidFill>
                            <a:miter lim="800000"/>
                            <a:headEnd/>
                            <a:tailEnd/>
                          </a:ln>
                        </wps:spPr>
                        <wps:txbx>
                          <w:txbxContent>
                            <w:p w14:paraId="59CD1D07" w14:textId="77777777" w:rsidR="00097FE8" w:rsidRDefault="00097FE8"/>
                          </w:txbxContent>
                        </wps:txbx>
                        <wps:bodyPr rot="0" vert="horz" wrap="square" lIns="91440" tIns="45720" rIns="91440" bIns="45720" anchor="t" anchorCtr="0" upright="1">
                          <a:noAutofit/>
                        </wps:bodyPr>
                      </wps:wsp>
                      <wps:wsp>
                        <wps:cNvPr id="22" name="Line 42"/>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43"/>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44"/>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45"/>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46"/>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47"/>
                        <wps:cNvCnPr>
                          <a:cxnSpLocks noChangeShapeType="1"/>
                        </wps:cNvCnPr>
                        <wps:spPr bwMode="auto">
                          <a:xfrm>
                            <a:off x="845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E35C76" id="Group 35" o:spid="_x0000_s1111" style="position:absolute;left:0;text-align:left;margin-left:4in;margin-top:50.5pt;width:108pt;height:46.45pt;z-index:251623424" coordorigin="6837,7740" coordsize="21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8Tz4gMAAHceAAAOAAAAZHJzL2Uyb0RvYy54bWzsWdtunDAQfa/Uf7D83rCwdxQStdsmqpRe&#10;1KYf4AVzUcGmtjeQfn3HNrBkN2nT27ZN2YcVYHsYn3M8Hg/Hp3WRoysqZMZZgN2jEUaUhTzKWBLg&#10;D5dnTxYYSUVYRHLOaICvqcSnJ48fHVelTz2e8jyiAoERJv2qDHCqVOk7jgxTWhB5xEvKoDHmoiAK&#10;bkXiRIJUYL3IHW80mjkVF1EpeEilhKfPbSM+MfbjmIbqTRxLqlAeYPBNmX9h/tf63zk5Jn4iSJlm&#10;YeMG+QEvCpIxeGln6jlRBG1EtmeqyELBJY/VUcgLh8dxFlIzB5iNO9qZzbngm9LMJfGrpOxgAmh3&#10;cPphs+Hrq3NRvi/fCus9XF7w8KMEXJyqTPx+u75PbGe0rl7xCPgkG8XNxOtYFNoETAnVBt/rDl9a&#10;KxTCQ3c8d2cjoCGEtuliuXSnloAwBZb0sNliPMcIWufzSUNOmL5ohnsw2I6de6bRIb59rXG1cU1T&#10;D1qSW7jkz8H1PiUlNSxIDcdbgbII5jLDiJECIHgHIiMsySkaz/R09OuhX4uptIAixlcpdKNPheBV&#10;SkkEbrm6PzjfG6BvJNDxTYRvgarF+W6giF8Kqc4pL5C+CLAA5w1/5OpCKu3NtoumU/I8i86yPDc3&#10;IlmvcoGuCKymM/MzE9jpljNUBXg59abG8t0mRuZ3m4kiUxAW8qwI8KLrRHwN2wsWgZvEVyTL7TW4&#10;nLMGRw2dpWDNo2uAUXC75iFGwUXKxWeMKljvAZafNkRQjPKXDKhYuhNQHFLmZjLVCkOi37LutxAW&#10;gqkAK4zs5UrZoLIpRZak8CbXzJ3xp7BA4swgq6m1XjXOgkgPpVZYVXtqnQ9qBR0Nav371ApJg1Xr&#10;pQ5pz3iNxosdsSJVw/N2nf2BIDvV4UJvZGPYlWzgbPfA/ybGqnpdm91wMm7pGcJuP0lY7gt52SLV&#10;5AiHEfJ8PN9NrNpsYRCy9LdCnrT0DELuCVlnQzsR2ebnvdz1QEJeuoOQdQZ8e9a7FbI5Wm1TziER&#10;NhuV5+4L2ZzCDi7kBRwydo66Q0TeHt+2Qu4O1UNE7kdkrxXyRcYomnjtvgVpxYrZck5Ys6ac01Uf&#10;TDHj8rqEusWN4oMdohfBvYoPXTqxcKGeY87jrXjvmxXn4PbXKg+M67KDMf0LjmhQSWvqBt9fQ9DB&#10;ViNzuOO6N75JbpddD+RqscHWd6Oo9I+RO7lJbpdxHobcNn8aVu7vKAtDzbNJlG1Y7rKwgdwHsHK7&#10;mr8lt8tMBnIfALldidyS26+O//6EqjsN/Hdh2Xy7g6+bZltvvsTqz6f9e5OAbb8Xn3wBAAD//wMA&#10;UEsDBBQABgAIAAAAIQDxH2Co4AAAAAsBAAAPAAAAZHJzL2Rvd25yZXYueG1sTE/BasJAFLwX+g/L&#10;K/RWN1HUJmYjIm1PUqgWirc1+0yC2bchuybx7/t6qreZN8O8mWw92kb02PnakYJ4EoFAKpypqVTw&#10;fXh/eQXhgyajG0eo4IYe1vnjQ6ZT4wb6wn4fSsEh5FOtoAqhTaX0RYVW+4lrkVg7u87qwLQrpen0&#10;wOG2kdMoWkira+IPlW5xW2Fx2V+tgo9BD5tZ/NbvLuft7XiYf/7sYlTq+WncrEAEHMO/Gf7qc3XI&#10;udPJXcl40SiYLxe8JbAQxQzYsUymDE58SWYJyDyT9xvyXwAAAP//AwBQSwECLQAUAAYACAAAACEA&#10;toM4kv4AAADhAQAAEwAAAAAAAAAAAAAAAAAAAAAAW0NvbnRlbnRfVHlwZXNdLnhtbFBLAQItABQA&#10;BgAIAAAAIQA4/SH/1gAAAJQBAAALAAAAAAAAAAAAAAAAAC8BAABfcmVscy8ucmVsc1BLAQItABQA&#10;BgAIAAAAIQCm98Tz4gMAAHceAAAOAAAAAAAAAAAAAAAAAC4CAABkcnMvZTJvRG9jLnhtbFBLAQIt&#10;ABQABgAIAAAAIQDxH2Co4AAAAAsBAAAPAAAAAAAAAAAAAAAAADwGAABkcnMvZG93bnJldi54bWxQ&#10;SwUGAAAAAAQABADzAAAASQcAAAAA&#10;">
                <v:rect id="Rectangle 36" o:spid="_x0000_s1112"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rect id="Rectangle 37" o:spid="_x0000_s1113"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shape id="Text Box 38" o:spid="_x0000_s1114" type="#_x0000_t202" style="position:absolute;left:683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14:paraId="5ED46D92" w14:textId="77777777" w:rsidR="00097FE8" w:rsidRDefault="00097FE8">
                        <w:r>
                          <w:t>6</w:t>
                        </w:r>
                      </w:p>
                    </w:txbxContent>
                  </v:textbox>
                </v:shape>
                <v:shape id="Text Box 39" o:spid="_x0000_s1115" type="#_x0000_t202" style="position:absolute;left:737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3EC3E135" w14:textId="77777777" w:rsidR="00097FE8" w:rsidRDefault="00097FE8">
                        <w:r>
                          <w:t>8</w:t>
                        </w:r>
                      </w:p>
                    </w:txbxContent>
                  </v:textbox>
                </v:shape>
                <v:shape id="Text Box 40" o:spid="_x0000_s1116" type="#_x0000_t202" style="position:absolute;left:791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4A640101" w14:textId="77777777" w:rsidR="00097FE8" w:rsidRDefault="00097FE8"/>
                    </w:txbxContent>
                  </v:textbox>
                </v:shape>
                <v:shape id="Text Box 41" o:spid="_x0000_s1117" type="#_x0000_t202" style="position:absolute;left:845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59CD1D07" w14:textId="77777777" w:rsidR="00097FE8" w:rsidRDefault="00097FE8"/>
                    </w:txbxContent>
                  </v:textbox>
                </v:shape>
                <v:line id="Line 42" o:spid="_x0000_s1118"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Line 43" o:spid="_x0000_s1119"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v:line id="Line 44" o:spid="_x0000_s1120"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v:line id="Line 45" o:spid="_x0000_s1121"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Line 46" o:spid="_x0000_s1122"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Line 47" o:spid="_x0000_s1123" style="position:absolute;visibility:visible;mso-wrap-style:square" from="8457,8100" to="845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group>
            </w:pict>
          </mc:Fallback>
        </mc:AlternateContent>
      </w:r>
      <w:r w:rsidRPr="007670ED">
        <w:rPr>
          <w:noProof/>
          <w:sz w:val="20"/>
          <w:szCs w:val="20"/>
          <w:lang w:val="en-GB"/>
        </w:rPr>
        <mc:AlternateContent>
          <mc:Choice Requires="wpg">
            <w:drawing>
              <wp:anchor distT="0" distB="0" distL="114300" distR="114300" simplePos="0" relativeHeight="251622400" behindDoc="0" locked="0" layoutInCell="1" allowOverlap="1" wp14:anchorId="195EF48F" wp14:editId="25E1DBC8">
                <wp:simplePos x="0" y="0"/>
                <wp:positionH relativeFrom="column">
                  <wp:posOffset>2171700</wp:posOffset>
                </wp:positionH>
                <wp:positionV relativeFrom="paragraph">
                  <wp:posOffset>641350</wp:posOffset>
                </wp:positionV>
                <wp:extent cx="1371600" cy="585470"/>
                <wp:effectExtent l="0" t="0" r="19050" b="24130"/>
                <wp:wrapNone/>
                <wp:docPr id="2"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585470"/>
                          <a:chOff x="6837" y="7740"/>
                          <a:chExt cx="2160" cy="720"/>
                        </a:xfrm>
                      </wpg:grpSpPr>
                      <wps:wsp>
                        <wps:cNvPr id="3" name="Rectangle 16"/>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 name="Rectangle 7"/>
                        <wps:cNvSpPr>
                          <a:spLocks noChangeArrowheads="1"/>
                        </wps:cNvSpPr>
                        <wps:spPr bwMode="auto">
                          <a:xfrm>
                            <a:off x="6837" y="7740"/>
                            <a:ext cx="2160" cy="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 name="Text Box 8"/>
                        <wps:cNvSpPr txBox="1">
                          <a:spLocks noChangeArrowheads="1"/>
                        </wps:cNvSpPr>
                        <wps:spPr bwMode="auto">
                          <a:xfrm>
                            <a:off x="6837" y="7740"/>
                            <a:ext cx="540" cy="360"/>
                          </a:xfrm>
                          <a:prstGeom prst="rect">
                            <a:avLst/>
                          </a:prstGeom>
                          <a:solidFill>
                            <a:srgbClr val="FFFFFF"/>
                          </a:solidFill>
                          <a:ln w="9525">
                            <a:solidFill>
                              <a:srgbClr val="000000"/>
                            </a:solidFill>
                            <a:miter lim="800000"/>
                            <a:headEnd/>
                            <a:tailEnd/>
                          </a:ln>
                        </wps:spPr>
                        <wps:txbx>
                          <w:txbxContent>
                            <w:p w14:paraId="122B5B00" w14:textId="77777777" w:rsidR="00097FE8" w:rsidRDefault="00097FE8">
                              <w:r>
                                <w:t>1</w:t>
                              </w:r>
                            </w:p>
                          </w:txbxContent>
                        </wps:txbx>
                        <wps:bodyPr rot="0" vert="horz" wrap="square" lIns="91440" tIns="45720" rIns="91440" bIns="45720" anchor="t" anchorCtr="0" upright="1">
                          <a:noAutofit/>
                        </wps:bodyPr>
                      </wps:wsp>
                      <wps:wsp>
                        <wps:cNvPr id="6" name="Text Box 9"/>
                        <wps:cNvSpPr txBox="1">
                          <a:spLocks noChangeArrowheads="1"/>
                        </wps:cNvSpPr>
                        <wps:spPr bwMode="auto">
                          <a:xfrm>
                            <a:off x="7377" y="7740"/>
                            <a:ext cx="540" cy="360"/>
                          </a:xfrm>
                          <a:prstGeom prst="rect">
                            <a:avLst/>
                          </a:prstGeom>
                          <a:solidFill>
                            <a:srgbClr val="FFFFFF"/>
                          </a:solidFill>
                          <a:ln w="9525">
                            <a:solidFill>
                              <a:srgbClr val="000000"/>
                            </a:solidFill>
                            <a:miter lim="800000"/>
                            <a:headEnd/>
                            <a:tailEnd/>
                          </a:ln>
                        </wps:spPr>
                        <wps:txbx>
                          <w:txbxContent>
                            <w:p w14:paraId="7FD4ADF7" w14:textId="77777777" w:rsidR="00097FE8" w:rsidRDefault="00097FE8">
                              <w:r>
                                <w:t>3</w:t>
                              </w:r>
                            </w:p>
                          </w:txbxContent>
                        </wps:txbx>
                        <wps:bodyPr rot="0" vert="horz" wrap="square" lIns="91440" tIns="45720" rIns="91440" bIns="45720" anchor="t" anchorCtr="0" upright="1">
                          <a:noAutofit/>
                        </wps:bodyPr>
                      </wps:wsp>
                      <wps:wsp>
                        <wps:cNvPr id="7" name="Text Box 10"/>
                        <wps:cNvSpPr txBox="1">
                          <a:spLocks noChangeArrowheads="1"/>
                        </wps:cNvSpPr>
                        <wps:spPr bwMode="auto">
                          <a:xfrm>
                            <a:off x="7917" y="7740"/>
                            <a:ext cx="540" cy="360"/>
                          </a:xfrm>
                          <a:prstGeom prst="rect">
                            <a:avLst/>
                          </a:prstGeom>
                          <a:solidFill>
                            <a:srgbClr val="FFFFFF"/>
                          </a:solidFill>
                          <a:ln w="9525">
                            <a:solidFill>
                              <a:srgbClr val="000000"/>
                            </a:solidFill>
                            <a:miter lim="800000"/>
                            <a:headEnd/>
                            <a:tailEnd/>
                          </a:ln>
                        </wps:spPr>
                        <wps:txbx>
                          <w:txbxContent>
                            <w:p w14:paraId="5FD873AB" w14:textId="77777777" w:rsidR="00097FE8" w:rsidRDefault="00097FE8">
                              <w:r>
                                <w:t>4</w:t>
                              </w:r>
                            </w:p>
                          </w:txbxContent>
                        </wps:txbx>
                        <wps:bodyPr rot="0" vert="horz" wrap="square" lIns="91440" tIns="45720" rIns="91440" bIns="45720" anchor="t" anchorCtr="0" upright="1">
                          <a:noAutofit/>
                        </wps:bodyPr>
                      </wps:wsp>
                      <wps:wsp>
                        <wps:cNvPr id="8" name="Text Box 11"/>
                        <wps:cNvSpPr txBox="1">
                          <a:spLocks noChangeArrowheads="1"/>
                        </wps:cNvSpPr>
                        <wps:spPr bwMode="auto">
                          <a:xfrm>
                            <a:off x="8457" y="7740"/>
                            <a:ext cx="540" cy="360"/>
                          </a:xfrm>
                          <a:prstGeom prst="rect">
                            <a:avLst/>
                          </a:prstGeom>
                          <a:solidFill>
                            <a:srgbClr val="FFFFFF"/>
                          </a:solidFill>
                          <a:ln w="9525">
                            <a:solidFill>
                              <a:srgbClr val="000000"/>
                            </a:solidFill>
                            <a:miter lim="800000"/>
                            <a:headEnd/>
                            <a:tailEnd/>
                          </a:ln>
                        </wps:spPr>
                        <wps:txbx>
                          <w:txbxContent>
                            <w:p w14:paraId="0DBAD856" w14:textId="77777777" w:rsidR="00097FE8" w:rsidRDefault="00097FE8"/>
                          </w:txbxContent>
                        </wps:txbx>
                        <wps:bodyPr rot="0" vert="horz" wrap="square" lIns="91440" tIns="45720" rIns="91440" bIns="45720" anchor="t" anchorCtr="0" upright="1">
                          <a:noAutofit/>
                        </wps:bodyPr>
                      </wps:wsp>
                      <wps:wsp>
                        <wps:cNvPr id="9" name="Line 12"/>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Line 14"/>
                        <wps:cNvCnPr>
                          <a:cxnSpLocks noChangeShapeType="1"/>
                        </wps:cNvCnPr>
                        <wps:spPr bwMode="auto">
                          <a:xfrm>
                            <a:off x="737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15"/>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Line 17"/>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Line 19"/>
                        <wps:cNvCnPr>
                          <a:cxnSpLocks noChangeShapeType="1"/>
                        </wps:cNvCnPr>
                        <wps:spPr bwMode="auto">
                          <a:xfrm>
                            <a:off x="791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20"/>
                        <wps:cNvCnPr>
                          <a:cxnSpLocks noChangeShapeType="1"/>
                        </wps:cNvCnPr>
                        <wps:spPr bwMode="auto">
                          <a:xfrm>
                            <a:off x="8457" y="81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5EF48F" id="Group 21" o:spid="_x0000_s1124" style="position:absolute;left:0;text-align:left;margin-left:171pt;margin-top:50.5pt;width:108pt;height:46.1pt;z-index:251622400" coordorigin="6837,7740" coordsize="21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45AMAAG0eAAAOAAAAZHJzL2Uyb0RvYy54bWzsWV1z0zgUfd8Z/oNG79RxEseJpy4DhXZ2&#10;prswUH6AYssfgy0ZSaldfj1Xkq24aWFZdhtgcB4ylvXhq3uPjq6OTp91dYVuqJAlZzH2T2YYUZbw&#10;tGR5jN9fXzxdYyQVYSmpOKMxvqUSPzt78sdp20R0zgtepVQgGITJqG1iXCjVRJ4nk4LWRJ7whjKo&#10;zLioiYKiyL1UkBZGrytvPputvJaLtBE8oVLC25e2Ep+Z8bOMJup1lkmqUBVjsE2Zf2H+t/rfOzsl&#10;US5IU5RJbwb5DitqUjL4qBvqJVEE7UR5b6i6TASXPFMnCa89nmVlQs0cYDb+7GA2l4LvGjOXPGrz&#10;xrkJXHvgp+8eNvn75lI075o3wloPj1c8+SDBL17b5NG4Xpdz2xht2794CvEkO8XNxLtM1HoImBLq&#10;jH9vnX9pp1ACL/1F6K9mEIYE6oJ1sAz7ACQFREl3W60XIUZQG4ZLV/eq7z6HzrZvODeVHonsZ42p&#10;vWk69IAluXeX/G/ueleQhpooSO2ONwKVaYwXGDFSgwfeAsYIyyuK/JWGk/46NBtcKq0/EePnBTSj&#10;z4XgbUFJClb5uj3YPuqgCxKi8Y8OfsBTg5u/7CcSNUKqS8prpB9iLMB4Ez5ycyWVtmbfREdT8qpM&#10;L8qqMgWRb88rgW4ILKYL8zMTOGhWMdTGeBPMAzPyl4eYmd9DQ9SlAlaoyjrGa9eIRNptr1gKZpJI&#10;kbKyz2ByxXo/atfZEGx5egtuFNwueaAoeCi4+IRRC8s9xvLjjgiKUfUng1Bs/CUADilTWAYaYEiM&#10;a7bjGsISGCrGCiP7eK4sp+waUeYFfMk3c2f8OayPrDSe1aG1VvXGAkaPBNblfbCGE1YBRRNWfzqs&#10;BgNWrzWfveAdWh9AFakOXg9r7AcQbKCpQu9hC9iQLGkO299vw6+q23ZmI1w6Jpkod5QfrO7BePND&#10;YBwuwsOMasgTJhjLaA9jxzITjEcwBuzYNNexsW8ob5S0HoeOw40/4Vinvg+nu3scO5qZcDzCMcgQ&#10;hzg2p6+j43gNh4uDE+7Ex/tjm8Nx4GhmwvEIx5sBx1clA8VhPsopzpkVcZKO9SKOEx2MhHF924Bc&#10;cUdzsF2+WXNwucTaBxXHHMMH7H5rQlyB2V8THBjXaoMZ+n84m4F+1ssF/1460FSrPXO8UzrsrD1J&#10;2eAup+CChOj0H9j47mhJv1hw/bvBDY4b3CF7mlbuY4jBwMN3Vq47EoMQfARanoLb3x89itLvO6nf&#10;0rJLsKfgag77xWnZSeMmuPZeqT8UPP7KdYeB346WzY0d3Gka/PT3r/rSdFw2Cdj+lvjsMwAAAP//&#10;AwBQSwMEFAAGAAgAAAAhAO1ACxPgAAAACwEAAA8AAABkcnMvZG93bnJldi54bWxMT8tOwzAQvCPx&#10;D9YicaPOg6AS4lRVBZwqpLZIiJsbb5Oo8TqK3ST9e5YT3GZ2RrMzxWq2nRhx8K0jBfEiAoFUOdNS&#10;reDz8PawBOGDJqM7R6jgih5W5e1NoXPjJtrhuA+14BDyuVbQhNDnUvqqQav9wvVIrJ3cYHVgOtTS&#10;DHricNvJJIqepNUt8YdG97hpsDrvL1bB+6SndRq/jtvzaXP9PmQfX9sYlbq/m9cvIALO4c8Mv/W5&#10;OpTc6eguZLzoFKSPCW8JLEQxA3Zk2ZLBkS/PaQKyLOT/DeUPAAAA//8DAFBLAQItABQABgAIAAAA&#10;IQC2gziS/gAAAOEBAAATAAAAAAAAAAAAAAAAAAAAAABbQ29udGVudF9UeXBlc10ueG1sUEsBAi0A&#10;FAAGAAgAAAAhADj9If/WAAAAlAEAAAsAAAAAAAAAAAAAAAAALwEAAF9yZWxzLy5yZWxzUEsBAi0A&#10;FAAGAAgAAAAhAI76rHjkAwAAbR4AAA4AAAAAAAAAAAAAAAAALgIAAGRycy9lMm9Eb2MueG1sUEsB&#10;Ai0AFAAGAAgAAAAhAO1ACxPgAAAACwEAAA8AAAAAAAAAAAAAAAAAPgYAAGRycy9kb3ducmV2Lnht&#10;bFBLBQYAAAAABAAEAPMAAABLBwAAAAA=&#10;">
                <v:rect id="Rectangle 16" o:spid="_x0000_s1125"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rect id="Rectangle 7" o:spid="_x0000_s1126" style="position:absolute;left:6837;top:7740;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shape id="Text Box 8" o:spid="_x0000_s1127" type="#_x0000_t202" style="position:absolute;left:683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122B5B00" w14:textId="77777777" w:rsidR="00097FE8" w:rsidRDefault="00097FE8">
                        <w:r>
                          <w:t>1</w:t>
                        </w:r>
                      </w:p>
                    </w:txbxContent>
                  </v:textbox>
                </v:shape>
                <v:shape id="Text Box 9" o:spid="_x0000_s1128" type="#_x0000_t202" style="position:absolute;left:737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7FD4ADF7" w14:textId="77777777" w:rsidR="00097FE8" w:rsidRDefault="00097FE8">
                        <w:r>
                          <w:t>3</w:t>
                        </w:r>
                      </w:p>
                    </w:txbxContent>
                  </v:textbox>
                </v:shape>
                <v:shape id="Text Box 10" o:spid="_x0000_s1129" type="#_x0000_t202" style="position:absolute;left:791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5FD873AB" w14:textId="77777777" w:rsidR="00097FE8" w:rsidRDefault="00097FE8">
                        <w:r>
                          <w:t>4</w:t>
                        </w:r>
                      </w:p>
                    </w:txbxContent>
                  </v:textbox>
                </v:shape>
                <v:shape id="Text Box 11" o:spid="_x0000_s1130" type="#_x0000_t202" style="position:absolute;left:8457;top:7740;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0DBAD856" w14:textId="77777777" w:rsidR="00097FE8" w:rsidRDefault="00097FE8"/>
                    </w:txbxContent>
                  </v:textbox>
                </v:shape>
                <v:line id="Line 12" o:spid="_x0000_s1131"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Line 14" o:spid="_x0000_s1132" style="position:absolute;visibility:visible;mso-wrap-style:square" from="7377,8100" to="737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Line 15" o:spid="_x0000_s1133"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17" o:spid="_x0000_s1134"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Line 19" o:spid="_x0000_s1135" style="position:absolute;visibility:visible;mso-wrap-style:square" from="7917,8100" to="791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20" o:spid="_x0000_s1136" style="position:absolute;visibility:visible;mso-wrap-style:square" from="8457,8100" to="845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group>
            </w:pict>
          </mc:Fallback>
        </mc:AlternateContent>
      </w:r>
      <w:r w:rsidR="00E4290B" w:rsidRPr="007670ED">
        <w:rPr>
          <w:noProof/>
          <w:sz w:val="20"/>
          <w:szCs w:val="20"/>
          <w:lang w:val="en-GB"/>
        </w:rPr>
        <mc:AlternateContent>
          <mc:Choice Requires="wps">
            <w:drawing>
              <wp:anchor distT="0" distB="0" distL="114300" distR="114300" simplePos="0" relativeHeight="251627520" behindDoc="0" locked="0" layoutInCell="1" allowOverlap="1" wp14:anchorId="718CC2CC" wp14:editId="64B95FEB">
                <wp:simplePos x="0" y="0"/>
                <wp:positionH relativeFrom="column">
                  <wp:posOffset>4572000</wp:posOffset>
                </wp:positionH>
                <wp:positionV relativeFrom="paragraph">
                  <wp:posOffset>38100</wp:posOffset>
                </wp:positionV>
                <wp:extent cx="0" cy="571500"/>
                <wp:effectExtent l="55245" t="11430" r="59055" b="17145"/>
                <wp:wrapNone/>
                <wp:docPr id="30"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3203DF" id="Line 54"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in,3pt" to="5in,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3qB1AEAAIwDAAAOAAAAZHJzL2Uyb0RvYy54bWysU02PGyEMvVfqf0Dcm0nSph+jTPaQ7fay&#10;bSPt9gc44MmgAkZAMsm/ryHZ7La9VeWADLafn59heXN0VhwwJkO+k7PJVAr0irTxu07+eLx781GK&#10;lMFrsOSxkydM8mb1+tVyDC3OaSCrMQoG8akdQyeHnEPbNEkN6CBNKKBnZ0/RQeZj3DU6wsjozjbz&#10;6fR9M1LUIZLClPj29uyUq4rf96jy975PmIXtJHPLdY9135a9WS2h3UUIg1EXGvAPLBwYz0WvULeQ&#10;Qeyj+QvKGRUpUZ8nilxDfW8U1h64m9n0j24eBghYe2FxUrjKlP4frPp22ERhdCffsjweHM/o3ngU&#10;i3dFmzGklkPWfhNLd+roH8I9qZ9JeFoP4HdYOT6eAufNSkbzW0o5pMAVtuNX0hwD+0xVqGMfXYFk&#10;CcSxzuN0nQces1DnS8W3iw+zxbSOqoH2KS/ElL8gOVGMTlrmXHHhcJ9y4QHtU0gp4+nOWFunbb0Y&#10;O/lpMV/UhETW6OIsYSnutmsbxQHKe6mrNsWel2GR9l5XsAFBf77YGYxlW+SqRo6G9bEoSzWHWgqL&#10;/EWKdaZn/UWtItBZ6i3p0yYWdxGOR177uDzP8qZenmvU8yda/QIAAP//AwBQSwMEFAAGAAgAAAAh&#10;ACA3j0DdAAAACAEAAA8AAABkcnMvZG93bnJldi54bWxMj0FPwzAMhe9I/IfISNxYOg6jdHUnhDQu&#10;G6BtCI1b1pi2onGqJt3Kv8doBzhZz+/p+XO+GF2rjtSHxjPCdJKAIi69bbhCeNstb1JQIRq2pvVM&#10;CN8UYFFcXuQms/7EGzpuY6WkhENmEOoYu0zrUNbkTJj4jli8T987E0X2lba9OUm5a/Vtksy0Mw3L&#10;hdp09FhT+bUdHMJmvVyl76thLPuPp+nL7nX9vA8p4vXV+DAHFWmMf2H4xRd0KITp4Ae2QbUId1Iv&#10;UYSZDPHP+oBwLwtd5Pr/A8UPAAAA//8DAFBLAQItABQABgAIAAAAIQC2gziS/gAAAOEBAAATAAAA&#10;AAAAAAAAAAAAAAAAAABbQ29udGVudF9UeXBlc10ueG1sUEsBAi0AFAAGAAgAAAAhADj9If/WAAAA&#10;lAEAAAsAAAAAAAAAAAAAAAAALwEAAF9yZWxzLy5yZWxzUEsBAi0AFAAGAAgAAAAhABOHeoHUAQAA&#10;jAMAAA4AAAAAAAAAAAAAAAAALgIAAGRycy9lMm9Eb2MueG1sUEsBAi0AFAAGAAgAAAAhACA3j0Dd&#10;AAAACAEAAA8AAAAAAAAAAAAAAAAALgQAAGRycy9kb3ducmV2LnhtbFBLBQYAAAAABAAEAPMAAAA4&#10;BQAAAAA=&#10;">
                <v:stroke endarrow="block"/>
              </v:line>
            </w:pict>
          </mc:Fallback>
        </mc:AlternateContent>
      </w:r>
      <w:r w:rsidR="00E4290B" w:rsidRPr="007670ED">
        <w:rPr>
          <w:noProof/>
          <w:sz w:val="20"/>
          <w:szCs w:val="20"/>
          <w:lang w:val="en-GB"/>
        </w:rPr>
        <mc:AlternateContent>
          <mc:Choice Requires="wps">
            <w:drawing>
              <wp:anchor distT="0" distB="0" distL="114300" distR="114300" simplePos="0" relativeHeight="251626496" behindDoc="0" locked="0" layoutInCell="1" allowOverlap="1" wp14:anchorId="4019F190" wp14:editId="36A1B986">
                <wp:simplePos x="0" y="0"/>
                <wp:positionH relativeFrom="column">
                  <wp:posOffset>2857500</wp:posOffset>
                </wp:positionH>
                <wp:positionV relativeFrom="paragraph">
                  <wp:posOffset>38100</wp:posOffset>
                </wp:positionV>
                <wp:extent cx="342900" cy="571500"/>
                <wp:effectExtent l="55245" t="11430" r="11430" b="45720"/>
                <wp:wrapNone/>
                <wp:docPr id="29"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9A9C4" id="Line 53" o:spid="_x0000_s1026" style="position:absolute;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3pt" to="252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Vw4AEAAJsDAAAOAAAAZHJzL2Uyb0RvYy54bWysU8Fu2zAMvQ/YPwi6L07cZVuMOD2k63bI&#10;1gDtPoCRZFuYJAqSEid/P0rJsrW9DfNBoMTHR/KRXt4erWEHFaJG1/LZZMqZcgKldn3Lfzzdv/vE&#10;WUzgJBh0quUnFfnt6u2b5egbVeOARqrAiMTFZvQtH1LyTVVFMSgLcYJeOXJ2GCwkuoa+kgFGYrem&#10;qqfTD9WIQfqAQsVIr3dnJ18V/q5TIj10XVSJmZZTbamcoZy7fFarJTR9AD9ocSkD/qEKC9pR0ivV&#10;HSRg+6BfUVktAkbs0kSgrbDrtFClB+pmNn3RzeMAXpVeSJzorzLF/0crvh+2gWnZ8nrBmQNLM9po&#10;p9j8Jmsz+tgQZO22IXcnju7Rb1D8jMzhegDXq1Lj08lT3CxHVM9C8iV6yrAbv6EkDOwTFqGOXbCs&#10;M9p/zYGZnMRgxzKZ03Uy6piYoMeb9/ViSvMT5Jp/nM3JzrmgyTQ52IeYvii0LBstN9RCIYXDJqYz&#10;9Dckwx3ea2PoHRrj2Njyxbyel4CIRsvszL4Y+t3aBHaAvD7lu+R9Bgu4d7KQDQrk54udQBuyWSri&#10;pKBJLqN4zmaV5Mwo+mOydS7PuIt4Wa+z8juUp23I7qwjbUBp+bKtecX+vhfUn39q9QsAAP//AwBQ&#10;SwMEFAAGAAgAAAAhABCPMRbeAAAACAEAAA8AAABkcnMvZG93bnJldi54bWxMj81OwzAQhO9IvIO1&#10;SNyoXZRUNMSpEAKJE4IWIfXmxiYJjdfB3jaBp2d7gtP+zOrbmXI1+V4cXUxdQA3zmQLhsA62w0bD&#10;2+bx6gZEIoPW9AGdhm+XYFWdn5WmsGHEV3dcUyMYgqkwGlqioZAy1a3zJs3C4JC1jxC9IR5jI200&#10;I8N9L6+VWkhvOuQPrRncfevq/frgNSw3Yx5e4v49m3df25+HTxqenknry4vp7hYEuYn+juFkn61D&#10;xZ524YA2iV5DlivOQhoWXFjPVcbNjuG8kFUp/weofgEAAP//AwBQSwECLQAUAAYACAAAACEAtoM4&#10;kv4AAADhAQAAEwAAAAAAAAAAAAAAAAAAAAAAW0NvbnRlbnRfVHlwZXNdLnhtbFBLAQItABQABgAI&#10;AAAAIQA4/SH/1gAAAJQBAAALAAAAAAAAAAAAAAAAAC8BAABfcmVscy8ucmVsc1BLAQItABQABgAI&#10;AAAAIQBNzEVw4AEAAJsDAAAOAAAAAAAAAAAAAAAAAC4CAABkcnMvZTJvRG9jLnhtbFBLAQItABQA&#10;BgAIAAAAIQAQjzEW3gAAAAgBAAAPAAAAAAAAAAAAAAAAADoEAABkcnMvZG93bnJldi54bWxQSwUG&#10;AAAAAAQABADzAAAARQUAAAAA&#10;">
                <v:stroke endarrow="block"/>
              </v:line>
            </w:pict>
          </mc:Fallback>
        </mc:AlternateContent>
      </w:r>
      <w:r w:rsidR="004F61E6" w:rsidRPr="007670ED">
        <w:rPr>
          <w:sz w:val="20"/>
          <w:szCs w:val="20"/>
          <w:lang w:val="en-GB"/>
        </w:rPr>
        <w:t xml:space="preserve">The BTree dynamically reorganizes its structure so that (apart from the root) all Buckets have at least N/2 </w:t>
      </w:r>
      <w:r w:rsidR="007B1172">
        <w:rPr>
          <w:sz w:val="20"/>
          <w:szCs w:val="20"/>
          <w:lang w:val="en-GB"/>
        </w:rPr>
        <w:t>key-value pairs</w:t>
      </w:r>
      <w:r w:rsidR="00B67D4A" w:rsidRPr="007670ED">
        <w:rPr>
          <w:sz w:val="20"/>
          <w:szCs w:val="20"/>
          <w:lang w:val="en-GB"/>
        </w:rPr>
        <w:t>, and at each level in the tree, Buckets are either all Inner or all Leaf buckets, so that the depth of the tree is the same at all values.</w:t>
      </w:r>
    </w:p>
    <w:p w14:paraId="56EB69E4" w14:textId="77777777" w:rsidR="004E3892" w:rsidRPr="007670ED" w:rsidRDefault="004E3892" w:rsidP="004E3892">
      <w:pPr>
        <w:pStyle w:val="Heading3"/>
        <w:rPr>
          <w:lang w:val="en-GB"/>
        </w:rPr>
      </w:pPr>
      <w:bookmarkStart w:id="42" w:name="_Toc156570788"/>
      <w:bookmarkStart w:id="43" w:name="_Toc94617432"/>
      <w:r w:rsidRPr="007670ED">
        <w:rPr>
          <w:lang w:val="en-GB"/>
        </w:rPr>
        <w:t xml:space="preserve">3.1.2 </w:t>
      </w:r>
      <w:bookmarkEnd w:id="42"/>
      <w:r w:rsidR="00CE7874">
        <w:rPr>
          <w:lang w:val="en-GB"/>
        </w:rPr>
        <w:t>ATree&lt;</w:t>
      </w:r>
      <w:r w:rsidR="007F28A5">
        <w:rPr>
          <w:lang w:val="en-GB"/>
        </w:rPr>
        <w:t>K</w:t>
      </w:r>
      <w:r w:rsidR="007D5F96">
        <w:rPr>
          <w:lang w:val="en-GB"/>
        </w:rPr>
        <w:t>,V</w:t>
      </w:r>
      <w:r w:rsidR="007F28A5">
        <w:rPr>
          <w:lang w:val="en-GB"/>
        </w:rPr>
        <w:t>&gt;</w:t>
      </w:r>
      <w:bookmarkEnd w:id="43"/>
    </w:p>
    <w:p w14:paraId="204A3FFF" w14:textId="77777777" w:rsidR="004E3892" w:rsidRPr="007670ED" w:rsidRDefault="00A35152" w:rsidP="00204534">
      <w:pPr>
        <w:spacing w:before="120"/>
        <w:jc w:val="both"/>
        <w:rPr>
          <w:sz w:val="20"/>
          <w:szCs w:val="20"/>
          <w:lang w:val="en-GB"/>
        </w:rPr>
      </w:pPr>
      <w:r>
        <w:rPr>
          <w:sz w:val="20"/>
          <w:szCs w:val="20"/>
          <w:lang w:val="en-GB"/>
        </w:rPr>
        <w:t>The basic operations on B-Trees</w:t>
      </w:r>
      <w:r w:rsidR="004E3892" w:rsidRPr="007670ED">
        <w:rPr>
          <w:sz w:val="20"/>
          <w:szCs w:val="20"/>
          <w:lang w:val="en-GB"/>
        </w:rPr>
        <w:t xml:space="preserve"> are defined in the abstract base class </w:t>
      </w:r>
      <w:r w:rsidR="00CE7874">
        <w:rPr>
          <w:sz w:val="20"/>
          <w:szCs w:val="20"/>
          <w:lang w:val="en-GB"/>
        </w:rPr>
        <w:t>ATree&lt;</w:t>
      </w:r>
      <w:r w:rsidR="004B2238">
        <w:rPr>
          <w:sz w:val="20"/>
          <w:szCs w:val="20"/>
          <w:lang w:val="en-GB"/>
        </w:rPr>
        <w:t>K</w:t>
      </w:r>
      <w:r w:rsidR="006D4BD9">
        <w:rPr>
          <w:sz w:val="20"/>
          <w:szCs w:val="20"/>
          <w:lang w:val="en-GB"/>
        </w:rPr>
        <w:t>,V</w:t>
      </w:r>
      <w:r w:rsidR="004B2238">
        <w:rPr>
          <w:sz w:val="20"/>
          <w:szCs w:val="20"/>
          <w:lang w:val="en-GB"/>
        </w:rPr>
        <w:t>&gt;</w:t>
      </w:r>
      <w:r w:rsidR="004E3892" w:rsidRPr="007670ED">
        <w:rPr>
          <w:sz w:val="20"/>
          <w:szCs w:val="20"/>
          <w:lang w:val="en-GB"/>
        </w:rPr>
        <w:t xml:space="preserve">:, </w:t>
      </w:r>
      <w:r w:rsidR="00CE7874">
        <w:rPr>
          <w:sz w:val="20"/>
          <w:szCs w:val="20"/>
          <w:lang w:val="en-GB"/>
        </w:rPr>
        <w:t>ATree&lt;</w:t>
      </w:r>
      <w:r w:rsidR="004B2238">
        <w:rPr>
          <w:sz w:val="20"/>
          <w:szCs w:val="20"/>
          <w:lang w:val="en-GB"/>
        </w:rPr>
        <w:t>K</w:t>
      </w:r>
      <w:r w:rsidR="006D4BD9">
        <w:rPr>
          <w:sz w:val="20"/>
          <w:szCs w:val="20"/>
          <w:lang w:val="en-GB"/>
        </w:rPr>
        <w:t>,V</w:t>
      </w:r>
      <w:r w:rsidR="004B2238">
        <w:rPr>
          <w:sz w:val="20"/>
          <w:szCs w:val="20"/>
          <w:lang w:val="en-GB"/>
        </w:rPr>
        <w:t>&gt;</w:t>
      </w:r>
      <w:r w:rsidR="004E3892" w:rsidRPr="007670ED">
        <w:rPr>
          <w:sz w:val="20"/>
          <w:szCs w:val="20"/>
          <w:lang w:val="en-GB"/>
        </w:rPr>
        <w:t xml:space="preserve">.Add, </w:t>
      </w:r>
      <w:r w:rsidR="00CE7874">
        <w:rPr>
          <w:sz w:val="20"/>
          <w:szCs w:val="20"/>
          <w:lang w:val="en-GB"/>
        </w:rPr>
        <w:t>ATree&lt;</w:t>
      </w:r>
      <w:r w:rsidR="004B2238">
        <w:rPr>
          <w:sz w:val="20"/>
          <w:szCs w:val="20"/>
          <w:lang w:val="en-GB"/>
        </w:rPr>
        <w:t>K</w:t>
      </w:r>
      <w:r w:rsidR="006D4BD9">
        <w:rPr>
          <w:sz w:val="20"/>
          <w:szCs w:val="20"/>
          <w:lang w:val="en-GB"/>
        </w:rPr>
        <w:t>,V</w:t>
      </w:r>
      <w:r w:rsidR="004B2238">
        <w:rPr>
          <w:sz w:val="20"/>
          <w:szCs w:val="20"/>
          <w:lang w:val="en-GB"/>
        </w:rPr>
        <w:t>&gt;</w:t>
      </w:r>
      <w:r w:rsidR="004E3892" w:rsidRPr="007670ED">
        <w:rPr>
          <w:sz w:val="20"/>
          <w:szCs w:val="20"/>
          <w:lang w:val="en-GB"/>
        </w:rPr>
        <w:t>.Remove etc</w:t>
      </w:r>
      <w:r w:rsidR="00204534">
        <w:rPr>
          <w:sz w:val="20"/>
          <w:szCs w:val="20"/>
          <w:lang w:val="en-GB"/>
        </w:rPr>
        <w:t xml:space="preserve">, </w:t>
      </w:r>
      <w:r w:rsidR="00CE7874">
        <w:rPr>
          <w:sz w:val="20"/>
          <w:szCs w:val="20"/>
          <w:lang w:val="en-GB"/>
        </w:rPr>
        <w:t>and associated operators + and -</w:t>
      </w:r>
      <w:r w:rsidR="00204534">
        <w:rPr>
          <w:sz w:val="20"/>
          <w:szCs w:val="20"/>
          <w:lang w:val="en-GB"/>
        </w:rPr>
        <w:t>.</w:t>
      </w:r>
      <w:r w:rsidR="004E3892" w:rsidRPr="007670ED">
        <w:rPr>
          <w:sz w:val="20"/>
          <w:szCs w:val="20"/>
          <w:lang w:val="en-GB"/>
        </w:rPr>
        <w:t xml:space="preserve"> </w:t>
      </w:r>
    </w:p>
    <w:p w14:paraId="5B85F041" w14:textId="7D0442CB" w:rsidR="004E3892" w:rsidRPr="007670ED" w:rsidRDefault="004E3892" w:rsidP="001F17B6">
      <w:pPr>
        <w:spacing w:before="120"/>
        <w:jc w:val="both"/>
        <w:rPr>
          <w:sz w:val="20"/>
          <w:szCs w:val="20"/>
          <w:lang w:val="en-GB"/>
        </w:rPr>
      </w:pPr>
      <w:r w:rsidRPr="007670ED">
        <w:rPr>
          <w:sz w:val="20"/>
          <w:szCs w:val="20"/>
          <w:lang w:val="en-GB"/>
        </w:rPr>
        <w:t>For a</w:t>
      </w:r>
      <w:r w:rsidR="00EA4714">
        <w:rPr>
          <w:sz w:val="20"/>
          <w:szCs w:val="20"/>
          <w:lang w:val="en-GB"/>
        </w:rPr>
        <w:t xml:space="preserve"> multilevel index, Key can be an array or row </w:t>
      </w:r>
      <w:r w:rsidRPr="007670ED">
        <w:rPr>
          <w:sz w:val="20"/>
          <w:szCs w:val="20"/>
          <w:lang w:val="en-GB"/>
        </w:rPr>
        <w:t>(</w:t>
      </w:r>
      <w:r w:rsidR="004B2238">
        <w:rPr>
          <w:sz w:val="20"/>
          <w:szCs w:val="20"/>
          <w:lang w:val="en-GB"/>
        </w:rPr>
        <w:t>this is implemented in MTree</w:t>
      </w:r>
      <w:r w:rsidR="006D4BD9">
        <w:rPr>
          <w:sz w:val="20"/>
          <w:szCs w:val="20"/>
          <w:lang w:val="en-GB"/>
        </w:rPr>
        <w:t xml:space="preserve"> and RTree</w:t>
      </w:r>
      <w:r w:rsidR="004B2238">
        <w:rPr>
          <w:sz w:val="20"/>
          <w:szCs w:val="20"/>
          <w:lang w:val="en-GB"/>
        </w:rPr>
        <w:t xml:space="preserve">, see </w:t>
      </w:r>
      <w:r w:rsidRPr="007670ED">
        <w:rPr>
          <w:sz w:val="20"/>
          <w:szCs w:val="20"/>
          <w:lang w:val="en-GB"/>
        </w:rPr>
        <w:t>section 3.2).</w:t>
      </w:r>
      <w:r w:rsidR="00733EEA">
        <w:rPr>
          <w:sz w:val="20"/>
          <w:szCs w:val="20"/>
          <w:lang w:val="en-GB"/>
        </w:rPr>
        <w:t xml:space="preserve"> ATree itself is immutable</w:t>
      </w:r>
      <w:r w:rsidR="00C67314">
        <w:rPr>
          <w:sz w:val="20"/>
          <w:szCs w:val="20"/>
          <w:lang w:val="en-GB"/>
        </w:rPr>
        <w:t xml:space="preserve"> and shareable (but its subclasses might not be, see footnote)</w:t>
      </w:r>
      <w:r w:rsidR="00733EEA">
        <w:rPr>
          <w:sz w:val="20"/>
          <w:szCs w:val="20"/>
          <w:lang w:val="en-GB"/>
        </w:rPr>
        <w:t xml:space="preserve">.  </w:t>
      </w:r>
    </w:p>
    <w:p w14:paraId="3C5EC68E" w14:textId="77777777" w:rsidR="00A75B2A" w:rsidRPr="007670ED" w:rsidRDefault="00A75B2A" w:rsidP="001F17B6">
      <w:pPr>
        <w:spacing w:before="120"/>
        <w:jc w:val="both"/>
        <w:rPr>
          <w:sz w:val="20"/>
          <w:szCs w:val="20"/>
          <w:lang w:val="en-GB"/>
        </w:rPr>
      </w:pPr>
      <w:r w:rsidRPr="007670ED">
        <w:rPr>
          <w:sz w:val="20"/>
          <w:szCs w:val="20"/>
          <w:lang w:val="en-GB"/>
        </w:rPr>
        <w:t>The following table shows the most commonly-used operations: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9"/>
        <w:gridCol w:w="4984"/>
      </w:tblGrid>
      <w:tr w:rsidR="00185F10" w:rsidRPr="007670ED" w14:paraId="3CE1FE6F" w14:textId="77777777" w:rsidTr="007B1172">
        <w:tc>
          <w:tcPr>
            <w:tcW w:w="3369" w:type="dxa"/>
          </w:tcPr>
          <w:p w14:paraId="1AF4005E" w14:textId="77777777" w:rsidR="00185F10" w:rsidRPr="007670ED" w:rsidRDefault="00185F10" w:rsidP="008C3C49">
            <w:pPr>
              <w:jc w:val="center"/>
              <w:rPr>
                <w:b/>
                <w:sz w:val="20"/>
                <w:szCs w:val="20"/>
                <w:lang w:val="en-GB"/>
              </w:rPr>
            </w:pPr>
            <w:r w:rsidRPr="007670ED">
              <w:rPr>
                <w:b/>
                <w:sz w:val="20"/>
                <w:szCs w:val="20"/>
                <w:lang w:val="en-GB"/>
              </w:rPr>
              <w:t>Name</w:t>
            </w:r>
          </w:p>
        </w:tc>
        <w:tc>
          <w:tcPr>
            <w:tcW w:w="5160" w:type="dxa"/>
          </w:tcPr>
          <w:p w14:paraId="1DBED444" w14:textId="77777777" w:rsidR="00185F10" w:rsidRPr="007670ED" w:rsidRDefault="00185F10" w:rsidP="008C3C49">
            <w:pPr>
              <w:jc w:val="center"/>
              <w:rPr>
                <w:b/>
                <w:sz w:val="20"/>
                <w:szCs w:val="20"/>
                <w:lang w:val="en-GB"/>
              </w:rPr>
            </w:pPr>
            <w:r w:rsidRPr="007670ED">
              <w:rPr>
                <w:b/>
                <w:sz w:val="20"/>
                <w:szCs w:val="20"/>
                <w:lang w:val="en-GB"/>
              </w:rPr>
              <w:t>Description</w:t>
            </w:r>
          </w:p>
        </w:tc>
      </w:tr>
      <w:tr w:rsidR="00185F10" w:rsidRPr="007670ED" w14:paraId="5D6DC0B8" w14:textId="77777777" w:rsidTr="007B1172">
        <w:tc>
          <w:tcPr>
            <w:tcW w:w="3369" w:type="dxa"/>
          </w:tcPr>
          <w:p w14:paraId="44EAB7F9" w14:textId="77777777" w:rsidR="00185F10" w:rsidRPr="007670ED" w:rsidRDefault="002C2303" w:rsidP="008C3C49">
            <w:pPr>
              <w:jc w:val="both"/>
              <w:rPr>
                <w:sz w:val="20"/>
                <w:szCs w:val="20"/>
                <w:lang w:val="en-GB"/>
              </w:rPr>
            </w:pPr>
            <w:r w:rsidRPr="007670ED">
              <w:rPr>
                <w:sz w:val="20"/>
                <w:szCs w:val="20"/>
                <w:lang w:val="en-GB"/>
              </w:rPr>
              <w:t>long Count</w:t>
            </w:r>
          </w:p>
        </w:tc>
        <w:tc>
          <w:tcPr>
            <w:tcW w:w="5160" w:type="dxa"/>
          </w:tcPr>
          <w:p w14:paraId="7BA0A884" w14:textId="77777777" w:rsidR="00185F10" w:rsidRPr="007670ED" w:rsidRDefault="002C2303" w:rsidP="008C3C49">
            <w:pPr>
              <w:jc w:val="both"/>
              <w:rPr>
                <w:sz w:val="20"/>
                <w:szCs w:val="20"/>
                <w:lang w:val="en-GB"/>
              </w:rPr>
            </w:pPr>
            <w:r w:rsidRPr="007670ED">
              <w:rPr>
                <w:sz w:val="20"/>
                <w:szCs w:val="20"/>
                <w:lang w:val="en-GB"/>
              </w:rPr>
              <w:t>The number of items in the tree</w:t>
            </w:r>
          </w:p>
        </w:tc>
      </w:tr>
      <w:tr w:rsidR="00185F10" w:rsidRPr="007670ED" w14:paraId="2BC76C81" w14:textId="77777777" w:rsidTr="007B1172">
        <w:tc>
          <w:tcPr>
            <w:tcW w:w="3369" w:type="dxa"/>
          </w:tcPr>
          <w:p w14:paraId="56873AEB" w14:textId="77777777" w:rsidR="00185F10" w:rsidRPr="007670ED" w:rsidRDefault="002C2303" w:rsidP="008C3C49">
            <w:pPr>
              <w:jc w:val="both"/>
              <w:rPr>
                <w:sz w:val="20"/>
                <w:szCs w:val="20"/>
                <w:lang w:val="en-GB"/>
              </w:rPr>
            </w:pPr>
            <w:r w:rsidRPr="007670ED">
              <w:rPr>
                <w:sz w:val="20"/>
                <w:szCs w:val="20"/>
                <w:lang w:val="en-GB"/>
              </w:rPr>
              <w:t>object this[key]</w:t>
            </w:r>
          </w:p>
        </w:tc>
        <w:tc>
          <w:tcPr>
            <w:tcW w:w="5160" w:type="dxa"/>
          </w:tcPr>
          <w:p w14:paraId="1CEC2EAD" w14:textId="77777777" w:rsidR="00185F10" w:rsidRPr="007670ED" w:rsidRDefault="002C2303" w:rsidP="008C3C49">
            <w:pPr>
              <w:jc w:val="both"/>
              <w:rPr>
                <w:sz w:val="20"/>
                <w:szCs w:val="20"/>
                <w:lang w:val="en-GB"/>
              </w:rPr>
            </w:pPr>
            <w:r w:rsidRPr="007670ED">
              <w:rPr>
                <w:sz w:val="20"/>
                <w:szCs w:val="20"/>
                <w:lang w:val="en-GB"/>
              </w:rPr>
              <w:t>Get the value for a given key</w:t>
            </w:r>
          </w:p>
        </w:tc>
      </w:tr>
      <w:tr w:rsidR="002C2303" w:rsidRPr="007670ED" w14:paraId="47287F3D" w14:textId="77777777" w:rsidTr="007B1172">
        <w:tc>
          <w:tcPr>
            <w:tcW w:w="3369" w:type="dxa"/>
          </w:tcPr>
          <w:p w14:paraId="1C9A598C" w14:textId="77777777" w:rsidR="002C2303" w:rsidRPr="007670ED" w:rsidRDefault="002C2303" w:rsidP="008C3C49">
            <w:pPr>
              <w:jc w:val="both"/>
              <w:rPr>
                <w:sz w:val="20"/>
                <w:szCs w:val="20"/>
                <w:lang w:val="en-GB"/>
              </w:rPr>
            </w:pPr>
            <w:r w:rsidRPr="007670ED">
              <w:rPr>
                <w:sz w:val="20"/>
                <w:szCs w:val="20"/>
                <w:lang w:val="en-GB"/>
              </w:rPr>
              <w:t>bool Contains(key)</w:t>
            </w:r>
          </w:p>
        </w:tc>
        <w:tc>
          <w:tcPr>
            <w:tcW w:w="5160" w:type="dxa"/>
          </w:tcPr>
          <w:p w14:paraId="686A0AAD" w14:textId="77777777" w:rsidR="002C2303" w:rsidRPr="007670ED" w:rsidRDefault="002C2303" w:rsidP="008C3C49">
            <w:pPr>
              <w:jc w:val="both"/>
              <w:rPr>
                <w:sz w:val="20"/>
                <w:szCs w:val="20"/>
                <w:lang w:val="en-GB"/>
              </w:rPr>
            </w:pPr>
            <w:r w:rsidRPr="007670ED">
              <w:rPr>
                <w:sz w:val="20"/>
                <w:szCs w:val="20"/>
                <w:lang w:val="en-GB"/>
              </w:rPr>
              <w:t>Whether the tree contains the given key</w:t>
            </w:r>
          </w:p>
        </w:tc>
      </w:tr>
      <w:tr w:rsidR="000E0158" w:rsidRPr="007670ED" w14:paraId="358B1439" w14:textId="77777777" w:rsidTr="007B1172">
        <w:tc>
          <w:tcPr>
            <w:tcW w:w="3369" w:type="dxa"/>
          </w:tcPr>
          <w:p w14:paraId="77A632AE" w14:textId="77777777" w:rsidR="000E0158" w:rsidRPr="007670ED" w:rsidRDefault="00122552" w:rsidP="00122552">
            <w:pPr>
              <w:jc w:val="both"/>
              <w:rPr>
                <w:sz w:val="20"/>
                <w:szCs w:val="20"/>
                <w:lang w:val="en-GB"/>
              </w:rPr>
            </w:pPr>
            <w:r>
              <w:rPr>
                <w:sz w:val="20"/>
                <w:szCs w:val="20"/>
                <w:lang w:val="en-GB"/>
              </w:rPr>
              <w:t>ABookmark</w:t>
            </w:r>
            <w:r w:rsidR="000E0158">
              <w:rPr>
                <w:sz w:val="20"/>
                <w:szCs w:val="20"/>
                <w:lang w:val="en-GB"/>
              </w:rPr>
              <w:t xml:space="preserve">&lt;K,V&gt; </w:t>
            </w:r>
            <w:r>
              <w:rPr>
                <w:sz w:val="20"/>
                <w:szCs w:val="20"/>
                <w:lang w:val="en-GB"/>
              </w:rPr>
              <w:t>First()</w:t>
            </w:r>
          </w:p>
        </w:tc>
        <w:tc>
          <w:tcPr>
            <w:tcW w:w="5160" w:type="dxa"/>
          </w:tcPr>
          <w:p w14:paraId="3DF33027" w14:textId="77777777" w:rsidR="000E0158" w:rsidRPr="007670ED" w:rsidRDefault="007B1172" w:rsidP="008C3C49">
            <w:pPr>
              <w:jc w:val="both"/>
              <w:rPr>
                <w:sz w:val="20"/>
                <w:szCs w:val="20"/>
                <w:lang w:val="en-GB"/>
              </w:rPr>
            </w:pPr>
            <w:r>
              <w:rPr>
                <w:sz w:val="20"/>
                <w:szCs w:val="20"/>
                <w:lang w:val="en-GB"/>
              </w:rPr>
              <w:t>Provides a bookmark for the first pair</w:t>
            </w:r>
            <w:r w:rsidR="000E0158">
              <w:rPr>
                <w:sz w:val="20"/>
                <w:szCs w:val="20"/>
                <w:lang w:val="en-GB"/>
              </w:rPr>
              <w:t xml:space="preserve"> in the B-tree</w:t>
            </w:r>
          </w:p>
        </w:tc>
      </w:tr>
      <w:tr w:rsidR="00EC5457" w:rsidRPr="007670ED" w14:paraId="386518F7" w14:textId="77777777" w:rsidTr="007B1172">
        <w:tc>
          <w:tcPr>
            <w:tcW w:w="3369" w:type="dxa"/>
          </w:tcPr>
          <w:p w14:paraId="25BE60E2" w14:textId="166264C8" w:rsidR="00EC5457" w:rsidRDefault="00EC5457" w:rsidP="00122552">
            <w:pPr>
              <w:jc w:val="both"/>
              <w:rPr>
                <w:sz w:val="20"/>
                <w:szCs w:val="20"/>
                <w:lang w:val="en-GB"/>
              </w:rPr>
            </w:pPr>
            <w:r>
              <w:rPr>
                <w:sz w:val="20"/>
                <w:szCs w:val="20"/>
                <w:lang w:val="en-GB"/>
              </w:rPr>
              <w:t>A</w:t>
            </w:r>
            <w:r w:rsidR="00E71DBA">
              <w:rPr>
                <w:sz w:val="20"/>
                <w:szCs w:val="20"/>
                <w:lang w:val="en-GB"/>
              </w:rPr>
              <w:t>B</w:t>
            </w:r>
            <w:r>
              <w:rPr>
                <w:sz w:val="20"/>
                <w:szCs w:val="20"/>
                <w:lang w:val="en-GB"/>
              </w:rPr>
              <w:t>ookmark&lt;K,V&gt;Last()</w:t>
            </w:r>
          </w:p>
        </w:tc>
        <w:tc>
          <w:tcPr>
            <w:tcW w:w="5160" w:type="dxa"/>
          </w:tcPr>
          <w:p w14:paraId="13978F67" w14:textId="05506775" w:rsidR="00EC5457" w:rsidRDefault="00EC5457" w:rsidP="008C3C49">
            <w:pPr>
              <w:jc w:val="both"/>
              <w:rPr>
                <w:sz w:val="20"/>
                <w:szCs w:val="20"/>
                <w:lang w:val="en-GB"/>
              </w:rPr>
            </w:pPr>
            <w:r>
              <w:rPr>
                <w:sz w:val="20"/>
                <w:szCs w:val="20"/>
                <w:lang w:val="en-GB"/>
              </w:rPr>
              <w:t>Provides a bookmark for the last pair in the B-tree</w:t>
            </w:r>
          </w:p>
        </w:tc>
      </w:tr>
      <w:tr w:rsidR="002C2303" w:rsidRPr="007670ED" w14:paraId="5542D054" w14:textId="77777777" w:rsidTr="007B1172">
        <w:tc>
          <w:tcPr>
            <w:tcW w:w="3369" w:type="dxa"/>
          </w:tcPr>
          <w:p w14:paraId="33939032" w14:textId="77777777" w:rsidR="002C2303" w:rsidRPr="007670ED" w:rsidRDefault="002C2303" w:rsidP="008C3C49">
            <w:pPr>
              <w:jc w:val="both"/>
              <w:rPr>
                <w:sz w:val="20"/>
                <w:szCs w:val="20"/>
                <w:lang w:val="en-GB"/>
              </w:rPr>
            </w:pPr>
            <w:r w:rsidRPr="007670ED">
              <w:rPr>
                <w:sz w:val="20"/>
                <w:szCs w:val="20"/>
                <w:lang w:val="en-GB"/>
              </w:rPr>
              <w:t>static Add(ref T, Key, Value)</w:t>
            </w:r>
          </w:p>
        </w:tc>
        <w:tc>
          <w:tcPr>
            <w:tcW w:w="5160" w:type="dxa"/>
          </w:tcPr>
          <w:p w14:paraId="3F0F9E90" w14:textId="77777777" w:rsidR="002C2303" w:rsidRPr="007670ED" w:rsidRDefault="002C2303" w:rsidP="008C3C49">
            <w:pPr>
              <w:jc w:val="both"/>
              <w:rPr>
                <w:sz w:val="20"/>
                <w:szCs w:val="20"/>
                <w:lang w:val="en-GB"/>
              </w:rPr>
            </w:pPr>
            <w:r w:rsidRPr="007670ED">
              <w:rPr>
                <w:sz w:val="20"/>
                <w:szCs w:val="20"/>
                <w:lang w:val="en-GB"/>
              </w:rPr>
              <w:t>For the given tree T, add entry Key,Value .</w:t>
            </w:r>
          </w:p>
        </w:tc>
      </w:tr>
      <w:tr w:rsidR="002C2303" w:rsidRPr="007670ED" w14:paraId="3E2ADE2C" w14:textId="77777777" w:rsidTr="007B1172">
        <w:tc>
          <w:tcPr>
            <w:tcW w:w="3369" w:type="dxa"/>
          </w:tcPr>
          <w:p w14:paraId="7F3F146F" w14:textId="77777777" w:rsidR="002C2303" w:rsidRPr="007670ED" w:rsidRDefault="002C2303" w:rsidP="008C3C49">
            <w:pPr>
              <w:jc w:val="both"/>
              <w:rPr>
                <w:sz w:val="20"/>
                <w:szCs w:val="20"/>
                <w:lang w:val="en-GB"/>
              </w:rPr>
            </w:pPr>
            <w:r w:rsidRPr="007670ED">
              <w:rPr>
                <w:sz w:val="20"/>
                <w:szCs w:val="20"/>
                <w:lang w:val="en-GB"/>
              </w:rPr>
              <w:t>static Remove(ref T, Key)</w:t>
            </w:r>
          </w:p>
        </w:tc>
        <w:tc>
          <w:tcPr>
            <w:tcW w:w="5160" w:type="dxa"/>
          </w:tcPr>
          <w:p w14:paraId="31FFD213" w14:textId="77777777" w:rsidR="002C2303" w:rsidRPr="007670ED" w:rsidRDefault="00113E97" w:rsidP="008C3C49">
            <w:pPr>
              <w:jc w:val="both"/>
              <w:rPr>
                <w:sz w:val="20"/>
                <w:szCs w:val="20"/>
                <w:lang w:val="en-GB"/>
              </w:rPr>
            </w:pPr>
            <w:r w:rsidRPr="007670ED">
              <w:rPr>
                <w:sz w:val="20"/>
                <w:szCs w:val="20"/>
                <w:lang w:val="en-GB"/>
              </w:rPr>
              <w:t>For the given tree T, remove the association for Key.</w:t>
            </w:r>
          </w:p>
        </w:tc>
      </w:tr>
    </w:tbl>
    <w:p w14:paraId="0D9A0B77" w14:textId="2BE10890" w:rsidR="00204534" w:rsidRDefault="00204534" w:rsidP="00204534">
      <w:pPr>
        <w:spacing w:before="120"/>
        <w:jc w:val="both"/>
        <w:rPr>
          <w:sz w:val="20"/>
          <w:szCs w:val="20"/>
          <w:lang w:val="en-GB"/>
        </w:rPr>
      </w:pPr>
      <w:r>
        <w:rPr>
          <w:sz w:val="20"/>
          <w:szCs w:val="20"/>
          <w:lang w:val="en-GB"/>
        </w:rPr>
        <w:t>However, in version 7 these fundamental operations are made protected, and modifications to B-Trees uses + and – operators. So, to add a new (key,value) pair to</w:t>
      </w:r>
      <w:r w:rsidR="00733EEA">
        <w:rPr>
          <w:sz w:val="20"/>
          <w:szCs w:val="20"/>
          <w:lang w:val="en-GB"/>
        </w:rPr>
        <w:t xml:space="preserve"> a</w:t>
      </w:r>
      <w:r>
        <w:rPr>
          <w:sz w:val="20"/>
          <w:szCs w:val="20"/>
          <w:lang w:val="en-GB"/>
        </w:rPr>
        <w:t xml:space="preserve"> BTree t, we write code such as</w:t>
      </w:r>
    </w:p>
    <w:p w14:paraId="69B680A9" w14:textId="77777777" w:rsidR="00204534" w:rsidRDefault="00204534" w:rsidP="00204534">
      <w:pPr>
        <w:spacing w:before="120"/>
        <w:jc w:val="both"/>
        <w:rPr>
          <w:sz w:val="20"/>
          <w:szCs w:val="20"/>
          <w:lang w:val="en-GB"/>
        </w:rPr>
      </w:pPr>
      <w:r>
        <w:rPr>
          <w:sz w:val="20"/>
          <w:szCs w:val="20"/>
          <w:lang w:val="en-GB"/>
        </w:rPr>
        <w:t xml:space="preserve"> t </w:t>
      </w:r>
      <w:r w:rsidRPr="0064303A">
        <w:rPr>
          <w:color w:val="C45911"/>
          <w:sz w:val="20"/>
          <w:szCs w:val="20"/>
          <w:lang w:val="en-GB"/>
        </w:rPr>
        <w:t>+=</w:t>
      </w:r>
      <w:r>
        <w:rPr>
          <w:sz w:val="20"/>
          <w:szCs w:val="20"/>
          <w:lang w:val="en-GB"/>
        </w:rPr>
        <w:t xml:space="preserve"> (key,value);</w:t>
      </w:r>
    </w:p>
    <w:p w14:paraId="1972C896" w14:textId="7BB81AF0" w:rsidR="005D1043" w:rsidRDefault="00204534" w:rsidP="001F17B6">
      <w:pPr>
        <w:spacing w:before="120"/>
        <w:jc w:val="both"/>
        <w:rPr>
          <w:sz w:val="20"/>
          <w:szCs w:val="20"/>
          <w:lang w:val="en-GB"/>
        </w:rPr>
      </w:pPr>
      <w:r>
        <w:rPr>
          <w:sz w:val="20"/>
          <w:szCs w:val="20"/>
          <w:lang w:val="en-GB"/>
        </w:rPr>
        <w:t xml:space="preserve">and to remove a key we write t </w:t>
      </w:r>
      <w:r w:rsidRPr="0064303A">
        <w:rPr>
          <w:color w:val="C45911"/>
          <w:sz w:val="20"/>
          <w:szCs w:val="20"/>
          <w:lang w:val="en-GB"/>
        </w:rPr>
        <w:t>-=</w:t>
      </w:r>
      <w:r>
        <w:rPr>
          <w:sz w:val="20"/>
          <w:szCs w:val="20"/>
          <w:lang w:val="en-GB"/>
        </w:rPr>
        <w:t xml:space="preserve"> key; . </w:t>
      </w:r>
      <w:r w:rsidR="005D1043">
        <w:rPr>
          <w:sz w:val="20"/>
          <w:szCs w:val="20"/>
          <w:lang w:val="en-GB"/>
        </w:rPr>
        <w:t xml:space="preserve">The current version of Visual Studio colours the operator brown to indicate the use of a custom method. </w:t>
      </w:r>
      <w:r w:rsidR="00E71DBA">
        <w:rPr>
          <w:sz w:val="20"/>
          <w:szCs w:val="20"/>
          <w:lang w:val="en-GB"/>
        </w:rPr>
        <w:t>Custom operators are static, and so the implementation chosen depends on the declared type of t .</w:t>
      </w:r>
    </w:p>
    <w:p w14:paraId="4A1A30C6" w14:textId="77777777" w:rsidR="00733EEA" w:rsidRDefault="00F91A62" w:rsidP="001F17B6">
      <w:pPr>
        <w:spacing w:before="120"/>
        <w:jc w:val="both"/>
        <w:rPr>
          <w:sz w:val="20"/>
          <w:szCs w:val="20"/>
          <w:lang w:val="en-GB"/>
        </w:rPr>
      </w:pPr>
      <w:r>
        <w:rPr>
          <w:sz w:val="20"/>
          <w:szCs w:val="20"/>
          <w:lang w:val="en-GB"/>
        </w:rPr>
        <w:t>Some</w:t>
      </w:r>
      <w:r w:rsidR="00204534">
        <w:rPr>
          <w:sz w:val="20"/>
          <w:szCs w:val="20"/>
          <w:lang w:val="en-GB"/>
        </w:rPr>
        <w:t xml:space="preserve"> B-Trees </w:t>
      </w:r>
      <w:r>
        <w:rPr>
          <w:sz w:val="20"/>
          <w:szCs w:val="20"/>
          <w:lang w:val="en-GB"/>
        </w:rPr>
        <w:t xml:space="preserve">have values that are also B-Trees, and for these </w:t>
      </w:r>
      <w:r w:rsidR="00204534">
        <w:rPr>
          <w:sz w:val="20"/>
          <w:szCs w:val="20"/>
          <w:lang w:val="en-GB"/>
        </w:rPr>
        <w:t xml:space="preserve">it is convenient to </w:t>
      </w:r>
      <w:r>
        <w:rPr>
          <w:sz w:val="20"/>
          <w:szCs w:val="20"/>
          <w:lang w:val="en-GB"/>
        </w:rPr>
        <w:t>define</w:t>
      </w:r>
      <w:r w:rsidR="00204534">
        <w:rPr>
          <w:sz w:val="20"/>
          <w:szCs w:val="20"/>
          <w:lang w:val="en-GB"/>
        </w:rPr>
        <w:t xml:space="preserve"> </w:t>
      </w:r>
      <w:r>
        <w:rPr>
          <w:sz w:val="20"/>
          <w:szCs w:val="20"/>
          <w:lang w:val="en-GB"/>
        </w:rPr>
        <w:t>addition and removal operators for different tuple types (such as triples).</w:t>
      </w:r>
      <w:r w:rsidR="00733EEA">
        <w:rPr>
          <w:sz w:val="20"/>
          <w:szCs w:val="20"/>
          <w:lang w:val="en-GB"/>
        </w:rPr>
        <w:t xml:space="preserve"> BList&lt;V&gt; is a subclass of BTree&lt;int,V&gt; .</w:t>
      </w:r>
    </w:p>
    <w:p w14:paraId="0CAB0E16" w14:textId="13DF0A40" w:rsidR="00E71DBA" w:rsidRPr="007670ED" w:rsidRDefault="00733EEA" w:rsidP="001F17B6">
      <w:pPr>
        <w:spacing w:before="120"/>
        <w:jc w:val="both"/>
        <w:rPr>
          <w:sz w:val="20"/>
          <w:szCs w:val="20"/>
          <w:lang w:val="en-GB"/>
        </w:rPr>
      </w:pPr>
      <w:r>
        <w:rPr>
          <w:sz w:val="20"/>
          <w:szCs w:val="20"/>
          <w:lang w:val="en-GB"/>
        </w:rPr>
        <w:t>If x is BTree&lt;K,V&gt; and V is a class</w:t>
      </w:r>
      <w:r w:rsidR="00E71DBA">
        <w:rPr>
          <w:sz w:val="20"/>
          <w:szCs w:val="20"/>
          <w:lang w:val="en-GB"/>
        </w:rPr>
        <w:t xml:space="preserve"> with a default value d</w:t>
      </w:r>
      <w:r>
        <w:rPr>
          <w:sz w:val="20"/>
          <w:szCs w:val="20"/>
          <w:lang w:val="en-GB"/>
        </w:rPr>
        <w:t xml:space="preserve">, we can write </w:t>
      </w:r>
      <w:r w:rsidR="00E71DBA">
        <w:rPr>
          <w:sz w:val="20"/>
          <w:szCs w:val="20"/>
          <w:lang w:val="en-GB"/>
        </w:rPr>
        <w:t>safe code such as x[k]??d, and this avoids having to check x.Contains(k) .</w:t>
      </w:r>
      <w:r w:rsidR="007C049D">
        <w:rPr>
          <w:sz w:val="20"/>
          <w:szCs w:val="20"/>
          <w:lang w:val="en-GB"/>
        </w:rPr>
        <w:t xml:space="preserve"> </w:t>
      </w:r>
      <w:r w:rsidR="00E71DBA">
        <w:rPr>
          <w:sz w:val="20"/>
          <w:szCs w:val="20"/>
          <w:lang w:val="en-GB"/>
        </w:rPr>
        <w:t xml:space="preserve">If V is </w:t>
      </w:r>
      <w:r w:rsidR="00E71DBA" w:rsidRPr="00E71DBA">
        <w:rPr>
          <w:color w:val="2F5496" w:themeColor="accent1" w:themeShade="BF"/>
          <w:sz w:val="20"/>
          <w:szCs w:val="20"/>
          <w:lang w:val="en-GB"/>
        </w:rPr>
        <w:t>object</w:t>
      </w:r>
      <w:r w:rsidR="00E71DBA" w:rsidRPr="00E71DBA">
        <w:rPr>
          <w:sz w:val="20"/>
          <w:szCs w:val="20"/>
          <w:lang w:val="en-GB"/>
        </w:rPr>
        <w:t xml:space="preserve"> we</w:t>
      </w:r>
      <w:r w:rsidR="00E71DBA">
        <w:rPr>
          <w:sz w:val="20"/>
          <w:szCs w:val="20"/>
          <w:lang w:val="en-GB"/>
        </w:rPr>
        <w:t xml:space="preserve"> currently need to write extra brackets in expressions such as (</w:t>
      </w:r>
      <w:r w:rsidR="00E71DBA" w:rsidRPr="007C049D">
        <w:rPr>
          <w:color w:val="2F5496" w:themeColor="accent1" w:themeShade="BF"/>
          <w:sz w:val="20"/>
          <w:szCs w:val="20"/>
          <w:lang w:val="en-GB"/>
        </w:rPr>
        <w:t>long</w:t>
      </w:r>
      <w:r w:rsidR="00E71DBA">
        <w:rPr>
          <w:sz w:val="20"/>
          <w:szCs w:val="20"/>
          <w:lang w:val="en-GB"/>
        </w:rPr>
        <w:t xml:space="preserve">)(x[k]??-1L). </w:t>
      </w:r>
    </w:p>
    <w:p w14:paraId="20ECD714" w14:textId="77777777" w:rsidR="002C2303" w:rsidRPr="007670ED" w:rsidRDefault="002C2303" w:rsidP="002C2303">
      <w:pPr>
        <w:pStyle w:val="Heading3"/>
        <w:rPr>
          <w:lang w:val="en-GB"/>
        </w:rPr>
      </w:pPr>
      <w:bookmarkStart w:id="44" w:name="_Toc156570789"/>
      <w:bookmarkStart w:id="45" w:name="_Toc94617433"/>
      <w:r w:rsidRPr="007670ED">
        <w:rPr>
          <w:lang w:val="en-GB"/>
        </w:rPr>
        <w:t>3.1.3 Tree</w:t>
      </w:r>
      <w:bookmarkEnd w:id="44"/>
      <w:r w:rsidR="004B2238">
        <w:rPr>
          <w:lang w:val="en-GB"/>
        </w:rPr>
        <w:t>Info</w:t>
      </w:r>
      <w:bookmarkEnd w:id="45"/>
    </w:p>
    <w:p w14:paraId="3903D7C8" w14:textId="77777777" w:rsidR="002C2303" w:rsidRPr="007670ED" w:rsidRDefault="00113E97" w:rsidP="001F17B6">
      <w:pPr>
        <w:spacing w:before="120"/>
        <w:jc w:val="both"/>
        <w:rPr>
          <w:sz w:val="20"/>
          <w:szCs w:val="20"/>
          <w:lang w:val="en-GB"/>
        </w:rPr>
      </w:pPr>
      <w:r w:rsidRPr="007670ED">
        <w:rPr>
          <w:sz w:val="20"/>
          <w:szCs w:val="20"/>
          <w:lang w:val="en-GB"/>
        </w:rPr>
        <w:t>There are many different sorts of B-Tree used in the DBMS. The Tree</w:t>
      </w:r>
      <w:r w:rsidR="004B2238">
        <w:rPr>
          <w:sz w:val="20"/>
          <w:szCs w:val="20"/>
          <w:lang w:val="en-GB"/>
        </w:rPr>
        <w:t>Info</w:t>
      </w:r>
      <w:r w:rsidRPr="007670ED">
        <w:rPr>
          <w:sz w:val="20"/>
          <w:szCs w:val="20"/>
          <w:lang w:val="en-GB"/>
        </w:rPr>
        <w:t xml:space="preserve"> construct</w:t>
      </w:r>
      <w:r w:rsidR="00651616" w:rsidRPr="007670ED">
        <w:rPr>
          <w:sz w:val="20"/>
          <w:szCs w:val="20"/>
          <w:lang w:val="en-GB"/>
        </w:rPr>
        <w:t xml:space="preserve"> helps to keep track of things, especially for multilevel indexes (which are used for multicolumn primary and foreign keys).</w:t>
      </w:r>
    </w:p>
    <w:p w14:paraId="6379F25D" w14:textId="77777777" w:rsidR="00651616" w:rsidRPr="007670ED" w:rsidRDefault="00651616" w:rsidP="001F17B6">
      <w:pPr>
        <w:spacing w:before="120"/>
        <w:jc w:val="both"/>
        <w:rPr>
          <w:sz w:val="20"/>
          <w:szCs w:val="20"/>
          <w:lang w:val="en-GB"/>
        </w:rPr>
      </w:pPr>
      <w:r w:rsidRPr="007670ED">
        <w:rPr>
          <w:sz w:val="20"/>
          <w:szCs w:val="20"/>
          <w:lang w:val="en-GB"/>
        </w:rPr>
        <w:t>Tree</w:t>
      </w:r>
      <w:r w:rsidR="005E275F">
        <w:rPr>
          <w:sz w:val="20"/>
          <w:szCs w:val="20"/>
          <w:lang w:val="en-GB"/>
        </w:rPr>
        <w:t>Info</w:t>
      </w:r>
      <w:r w:rsidRPr="007670ED">
        <w:rPr>
          <w:sz w:val="20"/>
          <w:szCs w:val="20"/>
          <w:lang w:val="en-GB"/>
        </w:rPr>
        <w:t xml:space="preserve"> has the following structure: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9"/>
        <w:gridCol w:w="5464"/>
      </w:tblGrid>
      <w:tr w:rsidR="00651616" w:rsidRPr="007670ED" w14:paraId="13277443" w14:textId="77777777" w:rsidTr="007B1172">
        <w:tc>
          <w:tcPr>
            <w:tcW w:w="2896" w:type="dxa"/>
          </w:tcPr>
          <w:p w14:paraId="5853CA67" w14:textId="77777777" w:rsidR="00651616" w:rsidRPr="007670ED" w:rsidRDefault="00651616" w:rsidP="008C3C49">
            <w:pPr>
              <w:jc w:val="center"/>
              <w:rPr>
                <w:b/>
                <w:sz w:val="20"/>
                <w:szCs w:val="20"/>
                <w:lang w:val="en-GB"/>
              </w:rPr>
            </w:pPr>
            <w:r w:rsidRPr="007670ED">
              <w:rPr>
                <w:b/>
                <w:sz w:val="20"/>
                <w:szCs w:val="20"/>
                <w:lang w:val="en-GB"/>
              </w:rPr>
              <w:t>Name</w:t>
            </w:r>
          </w:p>
        </w:tc>
        <w:tc>
          <w:tcPr>
            <w:tcW w:w="5633" w:type="dxa"/>
          </w:tcPr>
          <w:p w14:paraId="2188AB7C" w14:textId="77777777" w:rsidR="00651616" w:rsidRPr="007670ED" w:rsidRDefault="00651616" w:rsidP="008C3C49">
            <w:pPr>
              <w:jc w:val="center"/>
              <w:rPr>
                <w:b/>
                <w:sz w:val="20"/>
                <w:szCs w:val="20"/>
                <w:lang w:val="en-GB"/>
              </w:rPr>
            </w:pPr>
            <w:r w:rsidRPr="007670ED">
              <w:rPr>
                <w:b/>
                <w:sz w:val="20"/>
                <w:szCs w:val="20"/>
                <w:lang w:val="en-GB"/>
              </w:rPr>
              <w:t>Description</w:t>
            </w:r>
          </w:p>
        </w:tc>
      </w:tr>
      <w:tr w:rsidR="00651616" w:rsidRPr="007670ED" w14:paraId="4AF233C3" w14:textId="77777777" w:rsidTr="007B1172">
        <w:tc>
          <w:tcPr>
            <w:tcW w:w="2896" w:type="dxa"/>
          </w:tcPr>
          <w:p w14:paraId="6BA3FB5D" w14:textId="77777777" w:rsidR="00651616" w:rsidRPr="007670ED" w:rsidRDefault="007B1172" w:rsidP="008C3C49">
            <w:pPr>
              <w:jc w:val="both"/>
              <w:rPr>
                <w:sz w:val="20"/>
                <w:szCs w:val="20"/>
                <w:lang w:val="en-GB"/>
              </w:rPr>
            </w:pPr>
            <w:r>
              <w:rPr>
                <w:sz w:val="20"/>
                <w:szCs w:val="20"/>
                <w:lang w:val="en-GB"/>
              </w:rPr>
              <w:t>Ident headName</w:t>
            </w:r>
          </w:p>
        </w:tc>
        <w:tc>
          <w:tcPr>
            <w:tcW w:w="5633" w:type="dxa"/>
          </w:tcPr>
          <w:p w14:paraId="0CEF1480" w14:textId="77777777" w:rsidR="00651616" w:rsidRPr="007670ED" w:rsidRDefault="00B67FE1" w:rsidP="00B67FE1">
            <w:pPr>
              <w:jc w:val="both"/>
              <w:rPr>
                <w:sz w:val="20"/>
                <w:szCs w:val="20"/>
                <w:lang w:val="en-GB"/>
              </w:rPr>
            </w:pPr>
            <w:r>
              <w:rPr>
                <w:sz w:val="20"/>
                <w:szCs w:val="20"/>
                <w:lang w:val="en-GB"/>
              </w:rPr>
              <w:t>The name of the head element of the key</w:t>
            </w:r>
          </w:p>
        </w:tc>
      </w:tr>
      <w:tr w:rsidR="00B67FE1" w:rsidRPr="007670ED" w14:paraId="5E7AEECA" w14:textId="77777777" w:rsidTr="007B1172">
        <w:tc>
          <w:tcPr>
            <w:tcW w:w="2896" w:type="dxa"/>
          </w:tcPr>
          <w:p w14:paraId="48B8A1B2" w14:textId="77777777" w:rsidR="00B67FE1" w:rsidRDefault="00F91A62" w:rsidP="008C3C49">
            <w:pPr>
              <w:jc w:val="both"/>
              <w:rPr>
                <w:sz w:val="20"/>
                <w:szCs w:val="20"/>
                <w:lang w:val="en-GB"/>
              </w:rPr>
            </w:pPr>
            <w:r>
              <w:rPr>
                <w:sz w:val="20"/>
                <w:szCs w:val="20"/>
                <w:lang w:val="en-GB"/>
              </w:rPr>
              <w:t>Domain</w:t>
            </w:r>
            <w:r w:rsidR="00B67FE1">
              <w:rPr>
                <w:sz w:val="20"/>
                <w:szCs w:val="20"/>
                <w:lang w:val="en-GB"/>
              </w:rPr>
              <w:t xml:space="preserve"> headType</w:t>
            </w:r>
          </w:p>
        </w:tc>
        <w:tc>
          <w:tcPr>
            <w:tcW w:w="5633" w:type="dxa"/>
          </w:tcPr>
          <w:p w14:paraId="6E200C0B" w14:textId="77777777" w:rsidR="00B67FE1" w:rsidRDefault="00B67FE1" w:rsidP="005E275F">
            <w:pPr>
              <w:jc w:val="both"/>
              <w:rPr>
                <w:sz w:val="20"/>
                <w:szCs w:val="20"/>
                <w:lang w:val="en-GB"/>
              </w:rPr>
            </w:pPr>
            <w:r>
              <w:rPr>
                <w:sz w:val="20"/>
                <w:szCs w:val="20"/>
                <w:lang w:val="en-GB"/>
              </w:rPr>
              <w:t>The data type of the head element of the key</w:t>
            </w:r>
          </w:p>
        </w:tc>
      </w:tr>
      <w:tr w:rsidR="00651616" w:rsidRPr="007670ED" w14:paraId="261FFA15" w14:textId="77777777" w:rsidTr="007B1172">
        <w:tc>
          <w:tcPr>
            <w:tcW w:w="2896" w:type="dxa"/>
          </w:tcPr>
          <w:p w14:paraId="2D27B1B2" w14:textId="77777777" w:rsidR="00651616" w:rsidRPr="007670ED" w:rsidRDefault="00F91A62" w:rsidP="008C3C49">
            <w:pPr>
              <w:jc w:val="both"/>
              <w:rPr>
                <w:sz w:val="20"/>
                <w:szCs w:val="20"/>
                <w:lang w:val="en-GB"/>
              </w:rPr>
            </w:pPr>
            <w:r>
              <w:rPr>
                <w:sz w:val="20"/>
                <w:szCs w:val="20"/>
                <w:lang w:val="en-GB"/>
              </w:rPr>
              <w:t>Domain</w:t>
            </w:r>
            <w:r w:rsidR="006D4BD9">
              <w:rPr>
                <w:sz w:val="20"/>
                <w:szCs w:val="20"/>
                <w:lang w:val="en-GB"/>
              </w:rPr>
              <w:t xml:space="preserve"> kType</w:t>
            </w:r>
          </w:p>
        </w:tc>
        <w:tc>
          <w:tcPr>
            <w:tcW w:w="5633" w:type="dxa"/>
          </w:tcPr>
          <w:p w14:paraId="66D8CC3C" w14:textId="77777777" w:rsidR="00651616" w:rsidRPr="007670ED" w:rsidRDefault="006D4BD9" w:rsidP="008C3C49">
            <w:pPr>
              <w:jc w:val="both"/>
              <w:rPr>
                <w:sz w:val="20"/>
                <w:szCs w:val="20"/>
                <w:lang w:val="en-GB"/>
              </w:rPr>
            </w:pPr>
            <w:r>
              <w:rPr>
                <w:sz w:val="20"/>
                <w:szCs w:val="20"/>
                <w:lang w:val="en-GB"/>
              </w:rPr>
              <w:t>Defines the type</w:t>
            </w:r>
            <w:r w:rsidR="005E275F">
              <w:rPr>
                <w:sz w:val="20"/>
                <w:szCs w:val="20"/>
                <w:lang w:val="en-GB"/>
              </w:rPr>
              <w:t xml:space="preserve"> of a compound key. </w:t>
            </w:r>
          </w:p>
        </w:tc>
      </w:tr>
      <w:tr w:rsidR="00651616" w:rsidRPr="007670ED" w14:paraId="1A204739" w14:textId="77777777" w:rsidTr="007B1172">
        <w:tc>
          <w:tcPr>
            <w:tcW w:w="2896" w:type="dxa"/>
          </w:tcPr>
          <w:p w14:paraId="33C9BAC4" w14:textId="77777777" w:rsidR="00651616" w:rsidRPr="007670ED" w:rsidRDefault="005E275F" w:rsidP="008C3C49">
            <w:pPr>
              <w:jc w:val="both"/>
              <w:rPr>
                <w:sz w:val="20"/>
                <w:szCs w:val="20"/>
                <w:lang w:val="en-GB"/>
              </w:rPr>
            </w:pPr>
            <w:r>
              <w:rPr>
                <w:sz w:val="20"/>
                <w:szCs w:val="20"/>
                <w:lang w:val="en-GB"/>
              </w:rPr>
              <w:t>TreeBehaviour onDuplicate</w:t>
            </w:r>
          </w:p>
        </w:tc>
        <w:tc>
          <w:tcPr>
            <w:tcW w:w="5633" w:type="dxa"/>
          </w:tcPr>
          <w:p w14:paraId="5D0EC173" w14:textId="77777777" w:rsidR="00651616" w:rsidRPr="007670ED" w:rsidRDefault="005E275F" w:rsidP="008C3C49">
            <w:pPr>
              <w:jc w:val="both"/>
              <w:rPr>
                <w:sz w:val="20"/>
                <w:szCs w:val="20"/>
                <w:lang w:val="en-GB"/>
              </w:rPr>
            </w:pPr>
            <w:r>
              <w:rPr>
                <w:sz w:val="20"/>
                <w:szCs w:val="20"/>
                <w:lang w:val="en-GB"/>
              </w:rPr>
              <w:t>How the tree should behave on finding a duplicate key. The options are Allow, Disallow, and Ignore. A tree that allows duplicate keys values provides an additional tree structure to disambiguate the values</w:t>
            </w:r>
            <w:r w:rsidR="008C75E5">
              <w:rPr>
                <w:sz w:val="20"/>
                <w:szCs w:val="20"/>
                <w:lang w:val="en-GB"/>
              </w:rPr>
              <w:t xml:space="preserve"> in a partial ordering.</w:t>
            </w:r>
          </w:p>
        </w:tc>
      </w:tr>
      <w:tr w:rsidR="005E275F" w:rsidRPr="007670ED" w14:paraId="2B8DD073" w14:textId="77777777" w:rsidTr="007B1172">
        <w:tc>
          <w:tcPr>
            <w:tcW w:w="2896" w:type="dxa"/>
          </w:tcPr>
          <w:p w14:paraId="63592581" w14:textId="77777777" w:rsidR="005E275F" w:rsidRDefault="005E275F" w:rsidP="008C3C49">
            <w:pPr>
              <w:jc w:val="both"/>
              <w:rPr>
                <w:sz w:val="20"/>
                <w:szCs w:val="20"/>
                <w:lang w:val="en-GB"/>
              </w:rPr>
            </w:pPr>
            <w:r>
              <w:rPr>
                <w:sz w:val="20"/>
                <w:szCs w:val="20"/>
                <w:lang w:val="en-GB"/>
              </w:rPr>
              <w:t>TreeBehaviour onNullKey</w:t>
            </w:r>
          </w:p>
        </w:tc>
        <w:tc>
          <w:tcPr>
            <w:tcW w:w="5633" w:type="dxa"/>
          </w:tcPr>
          <w:p w14:paraId="6E00B0DC" w14:textId="77777777" w:rsidR="005E275F" w:rsidRDefault="005E275F" w:rsidP="008C3C49">
            <w:pPr>
              <w:jc w:val="both"/>
              <w:rPr>
                <w:sz w:val="20"/>
                <w:szCs w:val="20"/>
                <w:lang w:val="en-GB"/>
              </w:rPr>
            </w:pPr>
            <w:r>
              <w:rPr>
                <w:sz w:val="20"/>
                <w:szCs w:val="20"/>
                <w:lang w:val="en-GB"/>
              </w:rPr>
              <w:t>How the tree should behave on finding that a key is null (or contains a component that is null). Trees used as indexes specify Disallow for this field.</w:t>
            </w:r>
          </w:p>
        </w:tc>
      </w:tr>
      <w:tr w:rsidR="00B67FE1" w:rsidRPr="007670ED" w14:paraId="3BBF2E31" w14:textId="77777777" w:rsidTr="007B1172">
        <w:tc>
          <w:tcPr>
            <w:tcW w:w="2896" w:type="dxa"/>
          </w:tcPr>
          <w:p w14:paraId="7A828E3C" w14:textId="77777777" w:rsidR="00B67FE1" w:rsidRDefault="00B67FE1" w:rsidP="008C3C49">
            <w:pPr>
              <w:jc w:val="both"/>
              <w:rPr>
                <w:sz w:val="20"/>
                <w:szCs w:val="20"/>
                <w:lang w:val="en-GB"/>
              </w:rPr>
            </w:pPr>
            <w:r>
              <w:rPr>
                <w:sz w:val="20"/>
                <w:szCs w:val="20"/>
                <w:lang w:val="en-GB"/>
              </w:rPr>
              <w:t>TreeInfo tail</w:t>
            </w:r>
          </w:p>
        </w:tc>
        <w:tc>
          <w:tcPr>
            <w:tcW w:w="5633" w:type="dxa"/>
          </w:tcPr>
          <w:p w14:paraId="7D97986B" w14:textId="77777777" w:rsidR="00B67FE1" w:rsidRDefault="00B67FE1" w:rsidP="008C3C49">
            <w:pPr>
              <w:jc w:val="both"/>
              <w:rPr>
                <w:sz w:val="20"/>
                <w:szCs w:val="20"/>
                <w:lang w:val="en-GB"/>
              </w:rPr>
            </w:pPr>
            <w:r>
              <w:rPr>
                <w:sz w:val="20"/>
                <w:szCs w:val="20"/>
                <w:lang w:val="en-GB"/>
              </w:rPr>
              <w:t>Information about the remaining components of the key</w:t>
            </w:r>
          </w:p>
        </w:tc>
      </w:tr>
    </w:tbl>
    <w:p w14:paraId="305BE83E" w14:textId="77777777" w:rsidR="00DA45AE" w:rsidRPr="007670ED" w:rsidRDefault="00DA45AE" w:rsidP="00DA45AE">
      <w:pPr>
        <w:pStyle w:val="Heading3"/>
        <w:rPr>
          <w:lang w:val="en-GB"/>
        </w:rPr>
      </w:pPr>
      <w:bookmarkStart w:id="46" w:name="_Toc156570790"/>
      <w:bookmarkStart w:id="47" w:name="_Toc94617434"/>
      <w:bookmarkStart w:id="48" w:name="_Toc156570791"/>
      <w:r w:rsidRPr="007670ED">
        <w:rPr>
          <w:lang w:val="en-GB"/>
        </w:rPr>
        <w:t xml:space="preserve">3.1.4 </w:t>
      </w:r>
      <w:bookmarkEnd w:id="46"/>
      <w:r>
        <w:rPr>
          <w:lang w:val="en-GB"/>
        </w:rPr>
        <w:t>ABookmark&lt;K,V&gt;</w:t>
      </w:r>
      <w:bookmarkEnd w:id="47"/>
    </w:p>
    <w:p w14:paraId="50E94F37" w14:textId="6A4CBE2D" w:rsidR="00F91A62" w:rsidRDefault="00DA45AE" w:rsidP="00DA45AE">
      <w:pPr>
        <w:spacing w:before="120"/>
        <w:jc w:val="both"/>
        <w:rPr>
          <w:sz w:val="20"/>
          <w:szCs w:val="20"/>
          <w:lang w:val="en-GB"/>
        </w:rPr>
      </w:pPr>
      <w:r>
        <w:rPr>
          <w:sz w:val="20"/>
          <w:szCs w:val="20"/>
          <w:lang w:val="en-GB"/>
        </w:rPr>
        <w:t xml:space="preserve">Starting with </w:t>
      </w:r>
      <w:r w:rsidR="00122552">
        <w:rPr>
          <w:sz w:val="20"/>
          <w:szCs w:val="20"/>
          <w:lang w:val="en-GB"/>
        </w:rPr>
        <w:t>version 6.0</w:t>
      </w:r>
      <w:r>
        <w:rPr>
          <w:sz w:val="20"/>
          <w:szCs w:val="20"/>
          <w:lang w:val="en-GB"/>
        </w:rPr>
        <w:t xml:space="preserve"> of Pyrrho, we no longer use .NET IEnumerator interfaces, replacing these with immutable</w:t>
      </w:r>
      <w:r w:rsidR="00B67FE1">
        <w:rPr>
          <w:sz w:val="20"/>
          <w:szCs w:val="20"/>
          <w:lang w:val="en-GB"/>
        </w:rPr>
        <w:t xml:space="preserve"> and thread-safe</w:t>
      </w:r>
      <w:r>
        <w:rPr>
          <w:sz w:val="20"/>
          <w:szCs w:val="20"/>
          <w:lang w:val="en-GB"/>
        </w:rPr>
        <w:t xml:space="preserve"> structures. Bookmarks mark a place in a sequence or tree, and allow moving on to the next</w:t>
      </w:r>
      <w:r w:rsidR="00EC5457">
        <w:rPr>
          <w:sz w:val="20"/>
          <w:szCs w:val="20"/>
          <w:lang w:val="en-GB"/>
        </w:rPr>
        <w:t xml:space="preserve"> or previous</w:t>
      </w:r>
      <w:r>
        <w:rPr>
          <w:sz w:val="20"/>
          <w:szCs w:val="20"/>
          <w:lang w:val="en-GB"/>
        </w:rPr>
        <w:t xml:space="preserve"> item</w:t>
      </w:r>
      <w:r w:rsidR="00EC5457">
        <w:rPr>
          <w:sz w:val="20"/>
          <w:szCs w:val="20"/>
          <w:lang w:val="en-GB"/>
        </w:rPr>
        <w:t xml:space="preserve"> if any</w:t>
      </w:r>
      <w:r>
        <w:rPr>
          <w:sz w:val="20"/>
          <w:szCs w:val="20"/>
          <w:lang w:val="en-GB"/>
        </w:rPr>
        <w:t xml:space="preserve">. </w:t>
      </w:r>
      <w:r w:rsidR="00F91A62">
        <w:rPr>
          <w:sz w:val="20"/>
          <w:szCs w:val="20"/>
          <w:lang w:val="en-GB"/>
        </w:rPr>
        <w:t>Every B-Tree provides method First()</w:t>
      </w:r>
      <w:r w:rsidR="00EC5457">
        <w:rPr>
          <w:sz w:val="20"/>
          <w:szCs w:val="20"/>
          <w:lang w:val="en-GB"/>
        </w:rPr>
        <w:t xml:space="preserve"> and Last()</w:t>
      </w:r>
      <w:r w:rsidR="00F91A62">
        <w:rPr>
          <w:sz w:val="20"/>
          <w:szCs w:val="20"/>
          <w:lang w:val="en-GB"/>
        </w:rPr>
        <w:t xml:space="preserve"> that returns a bookmark for the first</w:t>
      </w:r>
      <w:r w:rsidR="00EC5457">
        <w:rPr>
          <w:sz w:val="20"/>
          <w:szCs w:val="20"/>
          <w:lang w:val="en-GB"/>
        </w:rPr>
        <w:t xml:space="preserve"> (resp. last)</w:t>
      </w:r>
      <w:r w:rsidR="00F91A62">
        <w:rPr>
          <w:sz w:val="20"/>
          <w:szCs w:val="20"/>
          <w:lang w:val="en-GB"/>
        </w:rPr>
        <w:t xml:space="preserve"> element of the tree (or null if the tree is empty).</w:t>
      </w:r>
    </w:p>
    <w:p w14:paraId="2190CFC4" w14:textId="17F55B38" w:rsidR="00DA45AE" w:rsidRPr="007670ED" w:rsidRDefault="00DA45AE" w:rsidP="00DA45AE">
      <w:pPr>
        <w:spacing w:before="120"/>
        <w:jc w:val="both"/>
        <w:rPr>
          <w:sz w:val="20"/>
          <w:szCs w:val="20"/>
          <w:lang w:val="en-GB"/>
        </w:rPr>
      </w:pPr>
      <w:r>
        <w:rPr>
          <w:sz w:val="20"/>
          <w:szCs w:val="20"/>
          <w:lang w:val="en-GB"/>
        </w:rPr>
        <w:t xml:space="preserve">ABookmark&lt;K,V&gt; </w:t>
      </w:r>
      <w:r w:rsidR="00F91A62">
        <w:rPr>
          <w:sz w:val="20"/>
          <w:szCs w:val="20"/>
          <w:lang w:val="en-GB"/>
        </w:rPr>
        <w:t>has method Next()</w:t>
      </w:r>
      <w:r w:rsidR="00EC5457">
        <w:rPr>
          <w:sz w:val="20"/>
          <w:szCs w:val="20"/>
          <w:lang w:val="en-GB"/>
        </w:rPr>
        <w:t xml:space="preserve"> and Previous()</w:t>
      </w:r>
      <w:r w:rsidR="00F91A62">
        <w:rPr>
          <w:sz w:val="20"/>
          <w:szCs w:val="20"/>
          <w:lang w:val="en-GB"/>
        </w:rPr>
        <w:t xml:space="preserve"> which returns a bookmark for the next</w:t>
      </w:r>
      <w:r w:rsidR="00EC5457">
        <w:rPr>
          <w:sz w:val="20"/>
          <w:szCs w:val="20"/>
          <w:lang w:val="en-GB"/>
        </w:rPr>
        <w:t xml:space="preserve"> (resp. previous)</w:t>
      </w:r>
      <w:r w:rsidR="00F91A62">
        <w:rPr>
          <w:sz w:val="20"/>
          <w:szCs w:val="20"/>
          <w:lang w:val="en-GB"/>
        </w:rPr>
        <w:t xml:space="preserve"> element if 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3"/>
        <w:gridCol w:w="4320"/>
      </w:tblGrid>
      <w:tr w:rsidR="00DA45AE" w:rsidRPr="007670ED" w14:paraId="7937EF15" w14:textId="77777777" w:rsidTr="003D45BB">
        <w:tc>
          <w:tcPr>
            <w:tcW w:w="4077" w:type="dxa"/>
          </w:tcPr>
          <w:p w14:paraId="4B7F636D" w14:textId="77777777" w:rsidR="00DA45AE" w:rsidRPr="007670ED" w:rsidRDefault="00DA45AE" w:rsidP="003D45BB">
            <w:pPr>
              <w:jc w:val="center"/>
              <w:rPr>
                <w:b/>
                <w:sz w:val="20"/>
                <w:szCs w:val="20"/>
                <w:lang w:val="en-GB"/>
              </w:rPr>
            </w:pPr>
            <w:r w:rsidRPr="007670ED">
              <w:rPr>
                <w:b/>
                <w:sz w:val="20"/>
                <w:szCs w:val="20"/>
                <w:lang w:val="en-GB"/>
              </w:rPr>
              <w:t>Name</w:t>
            </w:r>
          </w:p>
        </w:tc>
        <w:tc>
          <w:tcPr>
            <w:tcW w:w="4452" w:type="dxa"/>
          </w:tcPr>
          <w:p w14:paraId="7116228A" w14:textId="77777777" w:rsidR="00DA45AE" w:rsidRPr="007670ED" w:rsidRDefault="00DA45AE" w:rsidP="003D45BB">
            <w:pPr>
              <w:jc w:val="center"/>
              <w:rPr>
                <w:b/>
                <w:sz w:val="20"/>
                <w:szCs w:val="20"/>
                <w:lang w:val="en-GB"/>
              </w:rPr>
            </w:pPr>
            <w:r w:rsidRPr="007670ED">
              <w:rPr>
                <w:b/>
                <w:sz w:val="20"/>
                <w:szCs w:val="20"/>
                <w:lang w:val="en-GB"/>
              </w:rPr>
              <w:t>Description</w:t>
            </w:r>
          </w:p>
        </w:tc>
      </w:tr>
      <w:tr w:rsidR="00DA45AE" w:rsidRPr="007670ED" w14:paraId="66C4B4AC" w14:textId="77777777" w:rsidTr="003D45BB">
        <w:tc>
          <w:tcPr>
            <w:tcW w:w="4077" w:type="dxa"/>
          </w:tcPr>
          <w:p w14:paraId="71DBE8A5" w14:textId="77777777" w:rsidR="00DA45AE" w:rsidRPr="007670ED" w:rsidRDefault="00DA45AE" w:rsidP="003D45BB">
            <w:pPr>
              <w:jc w:val="both"/>
              <w:rPr>
                <w:sz w:val="20"/>
                <w:szCs w:val="20"/>
                <w:lang w:val="en-GB"/>
              </w:rPr>
            </w:pPr>
            <w:r>
              <w:rPr>
                <w:sz w:val="20"/>
                <w:szCs w:val="20"/>
                <w:lang w:val="en-GB"/>
              </w:rPr>
              <w:t xml:space="preserve">ABookmark&lt;K,V&gt; </w:t>
            </w:r>
            <w:r w:rsidRPr="007670ED">
              <w:rPr>
                <w:sz w:val="20"/>
                <w:szCs w:val="20"/>
                <w:lang w:val="en-GB"/>
              </w:rPr>
              <w:t>Next()</w:t>
            </w:r>
          </w:p>
        </w:tc>
        <w:tc>
          <w:tcPr>
            <w:tcW w:w="4452" w:type="dxa"/>
          </w:tcPr>
          <w:p w14:paraId="1C78F110" w14:textId="77777777" w:rsidR="00DA45AE" w:rsidRPr="007670ED" w:rsidRDefault="00DA45AE" w:rsidP="003D45BB">
            <w:pPr>
              <w:jc w:val="both"/>
              <w:rPr>
                <w:sz w:val="20"/>
                <w:szCs w:val="20"/>
                <w:lang w:val="en-GB"/>
              </w:rPr>
            </w:pPr>
          </w:p>
        </w:tc>
      </w:tr>
      <w:tr w:rsidR="00EC5457" w:rsidRPr="007670ED" w14:paraId="53B336BC" w14:textId="77777777" w:rsidTr="003D45BB">
        <w:tc>
          <w:tcPr>
            <w:tcW w:w="4077" w:type="dxa"/>
          </w:tcPr>
          <w:p w14:paraId="029E4C97" w14:textId="1EE6035D" w:rsidR="00EC5457" w:rsidRDefault="00EC5457" w:rsidP="003D45BB">
            <w:pPr>
              <w:jc w:val="both"/>
              <w:rPr>
                <w:sz w:val="20"/>
                <w:szCs w:val="20"/>
                <w:lang w:val="en-GB"/>
              </w:rPr>
            </w:pPr>
            <w:r>
              <w:rPr>
                <w:sz w:val="20"/>
                <w:szCs w:val="20"/>
                <w:lang w:val="en-GB"/>
              </w:rPr>
              <w:t>ABookmark&lt;K,V&gt; Previous</w:t>
            </w:r>
            <w:r w:rsidRPr="007670ED">
              <w:rPr>
                <w:sz w:val="20"/>
                <w:szCs w:val="20"/>
                <w:lang w:val="en-GB"/>
              </w:rPr>
              <w:t>()</w:t>
            </w:r>
          </w:p>
        </w:tc>
        <w:tc>
          <w:tcPr>
            <w:tcW w:w="4452" w:type="dxa"/>
          </w:tcPr>
          <w:p w14:paraId="0DECE253" w14:textId="77777777" w:rsidR="00EC5457" w:rsidRPr="007670ED" w:rsidRDefault="00EC5457" w:rsidP="003D45BB">
            <w:pPr>
              <w:jc w:val="both"/>
              <w:rPr>
                <w:sz w:val="20"/>
                <w:szCs w:val="20"/>
                <w:lang w:val="en-GB"/>
              </w:rPr>
            </w:pPr>
          </w:p>
        </w:tc>
      </w:tr>
      <w:tr w:rsidR="00DA45AE" w:rsidRPr="007670ED" w14:paraId="7A2871F9" w14:textId="77777777" w:rsidTr="003D45BB">
        <w:tc>
          <w:tcPr>
            <w:tcW w:w="4077" w:type="dxa"/>
          </w:tcPr>
          <w:p w14:paraId="23541DBA" w14:textId="77777777" w:rsidR="00DA45AE" w:rsidRPr="007670ED" w:rsidRDefault="00DA45AE" w:rsidP="003D45BB">
            <w:pPr>
              <w:jc w:val="both"/>
              <w:rPr>
                <w:sz w:val="20"/>
                <w:szCs w:val="20"/>
                <w:lang w:val="en-GB"/>
              </w:rPr>
            </w:pPr>
            <w:r>
              <w:rPr>
                <w:sz w:val="20"/>
                <w:szCs w:val="20"/>
                <w:lang w:val="en-GB"/>
              </w:rPr>
              <w:t>K key()</w:t>
            </w:r>
          </w:p>
        </w:tc>
        <w:tc>
          <w:tcPr>
            <w:tcW w:w="4452" w:type="dxa"/>
          </w:tcPr>
          <w:p w14:paraId="6D0529FB" w14:textId="77777777" w:rsidR="00DA45AE" w:rsidRPr="007670ED" w:rsidRDefault="00DA45AE" w:rsidP="003D45BB">
            <w:pPr>
              <w:jc w:val="both"/>
              <w:rPr>
                <w:sz w:val="20"/>
                <w:szCs w:val="20"/>
                <w:lang w:val="en-GB"/>
              </w:rPr>
            </w:pPr>
            <w:r>
              <w:rPr>
                <w:sz w:val="20"/>
                <w:szCs w:val="20"/>
                <w:lang w:val="en-GB"/>
              </w:rPr>
              <w:t>The key at the current position</w:t>
            </w:r>
          </w:p>
        </w:tc>
      </w:tr>
      <w:tr w:rsidR="00DA45AE" w:rsidRPr="007670ED" w14:paraId="28286313" w14:textId="77777777" w:rsidTr="003D45BB">
        <w:tc>
          <w:tcPr>
            <w:tcW w:w="4077" w:type="dxa"/>
          </w:tcPr>
          <w:p w14:paraId="7CA95DF5" w14:textId="77777777" w:rsidR="00DA45AE" w:rsidRDefault="00DA45AE" w:rsidP="003D45BB">
            <w:pPr>
              <w:jc w:val="both"/>
              <w:rPr>
                <w:sz w:val="20"/>
                <w:szCs w:val="20"/>
                <w:lang w:val="en-GB"/>
              </w:rPr>
            </w:pPr>
            <w:r>
              <w:rPr>
                <w:sz w:val="20"/>
                <w:szCs w:val="20"/>
                <w:lang w:val="en-GB"/>
              </w:rPr>
              <w:t>long position()</w:t>
            </w:r>
          </w:p>
        </w:tc>
        <w:tc>
          <w:tcPr>
            <w:tcW w:w="4452" w:type="dxa"/>
          </w:tcPr>
          <w:p w14:paraId="08866DA1" w14:textId="77777777" w:rsidR="00DA45AE" w:rsidRPr="007670ED" w:rsidRDefault="00DA45AE" w:rsidP="003D45BB">
            <w:pPr>
              <w:jc w:val="both"/>
              <w:rPr>
                <w:sz w:val="20"/>
                <w:szCs w:val="20"/>
                <w:lang w:val="en-GB"/>
              </w:rPr>
            </w:pPr>
            <w:r>
              <w:rPr>
                <w:sz w:val="20"/>
                <w:szCs w:val="20"/>
                <w:lang w:val="en-GB"/>
              </w:rPr>
              <w:t>The current position (stars at 0)</w:t>
            </w:r>
          </w:p>
        </w:tc>
      </w:tr>
      <w:tr w:rsidR="00DA45AE" w:rsidRPr="007670ED" w14:paraId="6453F9A8" w14:textId="77777777" w:rsidTr="003D45BB">
        <w:tc>
          <w:tcPr>
            <w:tcW w:w="4077" w:type="dxa"/>
          </w:tcPr>
          <w:p w14:paraId="306DA279" w14:textId="77777777" w:rsidR="00DA45AE" w:rsidRPr="007670ED" w:rsidRDefault="00DA45AE" w:rsidP="003D45BB">
            <w:pPr>
              <w:jc w:val="both"/>
              <w:rPr>
                <w:sz w:val="20"/>
                <w:szCs w:val="20"/>
                <w:lang w:val="en-GB"/>
              </w:rPr>
            </w:pPr>
            <w:r>
              <w:rPr>
                <w:sz w:val="20"/>
                <w:szCs w:val="20"/>
                <w:lang w:val="en-GB"/>
              </w:rPr>
              <w:t>V value()</w:t>
            </w:r>
          </w:p>
        </w:tc>
        <w:tc>
          <w:tcPr>
            <w:tcW w:w="4452" w:type="dxa"/>
          </w:tcPr>
          <w:p w14:paraId="78FEDC3D" w14:textId="77777777" w:rsidR="00DA45AE" w:rsidRPr="007670ED" w:rsidRDefault="00DA45AE" w:rsidP="003D45BB">
            <w:pPr>
              <w:jc w:val="both"/>
              <w:rPr>
                <w:sz w:val="20"/>
                <w:szCs w:val="20"/>
                <w:lang w:val="en-GB"/>
              </w:rPr>
            </w:pPr>
            <w:r>
              <w:rPr>
                <w:sz w:val="20"/>
                <w:szCs w:val="20"/>
                <w:lang w:val="en-GB"/>
              </w:rPr>
              <w:t>The value at the current position</w:t>
            </w:r>
          </w:p>
        </w:tc>
      </w:tr>
    </w:tbl>
    <w:p w14:paraId="049D98A6" w14:textId="20FD612A" w:rsidR="00B67FE1" w:rsidRPr="00B67FE1" w:rsidRDefault="00F6174E">
      <w:pPr>
        <w:rPr>
          <w:sz w:val="20"/>
          <w:szCs w:val="20"/>
        </w:rPr>
      </w:pPr>
      <w:r>
        <w:rPr>
          <w:sz w:val="20"/>
          <w:szCs w:val="20"/>
        </w:rPr>
        <w:t>Cursor</w:t>
      </w:r>
      <w:r w:rsidR="00B67FE1" w:rsidRPr="00B67FE1">
        <w:rPr>
          <w:sz w:val="20"/>
          <w:szCs w:val="20"/>
        </w:rPr>
        <w:t>s follow a similar pattern (see section 3.6.10)</w:t>
      </w:r>
      <w:r w:rsidR="00EC5457">
        <w:rPr>
          <w:sz w:val="20"/>
          <w:szCs w:val="20"/>
        </w:rPr>
        <w:t>.</w:t>
      </w:r>
    </w:p>
    <w:p w14:paraId="2CF5BA06" w14:textId="77777777" w:rsidR="000C570F" w:rsidRPr="007670ED" w:rsidRDefault="000C570F" w:rsidP="000C570F">
      <w:pPr>
        <w:pStyle w:val="Heading3"/>
        <w:rPr>
          <w:lang w:val="en-GB"/>
        </w:rPr>
      </w:pPr>
      <w:bookmarkStart w:id="49" w:name="_Toc94617435"/>
      <w:r w:rsidRPr="007670ED">
        <w:rPr>
          <w:lang w:val="en-GB"/>
        </w:rPr>
        <w:t xml:space="preserve">3.1.5 </w:t>
      </w:r>
      <w:r w:rsidR="00CE7874">
        <w:rPr>
          <w:lang w:val="en-GB"/>
        </w:rPr>
        <w:t>ATree&lt;</w:t>
      </w:r>
      <w:r w:rsidR="007F28A5">
        <w:rPr>
          <w:lang w:val="en-GB"/>
        </w:rPr>
        <w:t>K</w:t>
      </w:r>
      <w:r w:rsidR="006D4BD9">
        <w:rPr>
          <w:lang w:val="en-GB"/>
        </w:rPr>
        <w:t>,V</w:t>
      </w:r>
      <w:r w:rsidR="007F28A5">
        <w:rPr>
          <w:lang w:val="en-GB"/>
        </w:rPr>
        <w:t>&gt;</w:t>
      </w:r>
      <w:r w:rsidRPr="007670ED">
        <w:rPr>
          <w:lang w:val="en-GB"/>
        </w:rPr>
        <w:t xml:space="preserve"> </w:t>
      </w:r>
      <w:r w:rsidR="00A35152">
        <w:rPr>
          <w:lang w:val="en-GB"/>
        </w:rPr>
        <w:t>Subclasses</w:t>
      </w:r>
      <w:bookmarkEnd w:id="48"/>
      <w:bookmarkEnd w:id="49"/>
    </w:p>
    <w:p w14:paraId="69EE47FA" w14:textId="77777777" w:rsidR="000C570F" w:rsidRDefault="000C570F" w:rsidP="001F17B6">
      <w:pPr>
        <w:spacing w:before="120"/>
        <w:jc w:val="both"/>
        <w:rPr>
          <w:sz w:val="20"/>
          <w:szCs w:val="20"/>
          <w:lang w:val="en-GB"/>
        </w:rPr>
      </w:pPr>
      <w:r w:rsidRPr="007670ED">
        <w:rPr>
          <w:sz w:val="20"/>
          <w:szCs w:val="20"/>
          <w:lang w:val="en-GB"/>
        </w:rPr>
        <w:t xml:space="preserve">Other implementations </w:t>
      </w:r>
      <w:r w:rsidR="00B9682B" w:rsidRPr="007670ED">
        <w:rPr>
          <w:sz w:val="20"/>
          <w:szCs w:val="20"/>
          <w:lang w:val="en-GB"/>
        </w:rPr>
        <w:t xml:space="preserve">provide special actions on insert and delete (e.g. tidying up empty nodes in a multilevel index). </w:t>
      </w:r>
    </w:p>
    <w:p w14:paraId="754C2CD1" w14:textId="77777777" w:rsidR="008C75E5" w:rsidRPr="007670ED" w:rsidRDefault="008C75E5" w:rsidP="001F17B6">
      <w:pPr>
        <w:spacing w:before="120"/>
        <w:jc w:val="both"/>
        <w:rPr>
          <w:sz w:val="20"/>
          <w:szCs w:val="20"/>
          <w:lang w:val="en-GB"/>
        </w:rPr>
      </w:pPr>
      <w:r>
        <w:rPr>
          <w:sz w:val="20"/>
          <w:szCs w:val="20"/>
          <w:lang w:val="en-GB"/>
        </w:rPr>
        <w:t xml:space="preserve">The main implementation work is shared between the abstract </w:t>
      </w:r>
      <w:r w:rsidR="00CE7874">
        <w:rPr>
          <w:sz w:val="20"/>
          <w:szCs w:val="20"/>
          <w:lang w:val="en-GB"/>
        </w:rPr>
        <w:t>BTree&lt;</w:t>
      </w:r>
      <w:r>
        <w:rPr>
          <w:sz w:val="20"/>
          <w:szCs w:val="20"/>
          <w:lang w:val="en-GB"/>
        </w:rPr>
        <w:t>K</w:t>
      </w:r>
      <w:r w:rsidR="006D4BD9">
        <w:rPr>
          <w:sz w:val="20"/>
          <w:szCs w:val="20"/>
          <w:lang w:val="en-GB"/>
        </w:rPr>
        <w:t>,V</w:t>
      </w:r>
      <w:r>
        <w:rPr>
          <w:sz w:val="20"/>
          <w:szCs w:val="20"/>
          <w:lang w:val="en-GB"/>
        </w:rPr>
        <w:t>&gt; and Bucket&lt;K</w:t>
      </w:r>
      <w:r w:rsidR="006D4BD9">
        <w:rPr>
          <w:sz w:val="20"/>
          <w:szCs w:val="20"/>
          <w:lang w:val="en-GB"/>
        </w:rPr>
        <w:t>,V</w:t>
      </w:r>
      <w:r>
        <w:rPr>
          <w:sz w:val="20"/>
          <w:szCs w:val="20"/>
          <w:lang w:val="en-GB"/>
        </w:rPr>
        <w:t>&gt; classes and their immediate subclasses.</w:t>
      </w:r>
    </w:p>
    <w:p w14:paraId="06603674" w14:textId="77777777" w:rsidR="00B9682B" w:rsidRDefault="00DA45AE" w:rsidP="001F17B6">
      <w:pPr>
        <w:spacing w:before="120"/>
        <w:jc w:val="both"/>
        <w:rPr>
          <w:sz w:val="20"/>
          <w:szCs w:val="20"/>
          <w:lang w:val="en-GB"/>
        </w:rPr>
      </w:pPr>
      <w:r>
        <w:rPr>
          <w:sz w:val="20"/>
          <w:szCs w:val="20"/>
          <w:lang w:val="en-GB"/>
        </w:rPr>
        <w:t xml:space="preserve">There are just </w:t>
      </w:r>
      <w:r w:rsidR="00AC2BD2">
        <w:rPr>
          <w:sz w:val="20"/>
          <w:szCs w:val="20"/>
          <w:lang w:val="en-GB"/>
        </w:rPr>
        <w:t>5</w:t>
      </w:r>
      <w:r w:rsidR="00B9682B" w:rsidRPr="007670ED">
        <w:rPr>
          <w:sz w:val="20"/>
          <w:szCs w:val="20"/>
          <w:lang w:val="en-GB"/>
        </w:rPr>
        <w:t xml:space="preserve"> </w:t>
      </w:r>
      <w:r w:rsidR="00A35152">
        <w:rPr>
          <w:sz w:val="20"/>
          <w:szCs w:val="20"/>
          <w:lang w:val="en-GB"/>
        </w:rPr>
        <w:t>A</w:t>
      </w:r>
      <w:r w:rsidR="00B9682B" w:rsidRPr="007670ED">
        <w:rPr>
          <w:sz w:val="20"/>
          <w:szCs w:val="20"/>
          <w:lang w:val="en-GB"/>
        </w:rPr>
        <w:t xml:space="preserve">Tree </w:t>
      </w:r>
      <w:r w:rsidR="00AC2BD2">
        <w:rPr>
          <w:sz w:val="20"/>
          <w:szCs w:val="20"/>
          <w:lang w:val="en-GB"/>
        </w:rPr>
        <w:t>subclasses, all sharing the same base implementation:</w:t>
      </w:r>
      <w:r w:rsidR="00B9682B" w:rsidRPr="007670ED">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3"/>
        <w:gridCol w:w="2158"/>
        <w:gridCol w:w="4772"/>
      </w:tblGrid>
      <w:tr w:rsidR="00A35152" w:rsidRPr="00572787" w14:paraId="55C5D63D" w14:textId="77777777" w:rsidTr="007C049D">
        <w:tc>
          <w:tcPr>
            <w:tcW w:w="1378" w:type="dxa"/>
          </w:tcPr>
          <w:p w14:paraId="3415C29A" w14:textId="77777777" w:rsidR="00A35152" w:rsidRPr="00572787" w:rsidRDefault="00A35152" w:rsidP="00572787">
            <w:pPr>
              <w:jc w:val="center"/>
              <w:rPr>
                <w:b/>
                <w:sz w:val="20"/>
                <w:szCs w:val="20"/>
                <w:lang w:val="en-GB"/>
              </w:rPr>
            </w:pPr>
            <w:r w:rsidRPr="00572787">
              <w:rPr>
                <w:b/>
                <w:sz w:val="20"/>
                <w:szCs w:val="20"/>
                <w:lang w:val="en-GB"/>
              </w:rPr>
              <w:t>Name</w:t>
            </w:r>
          </w:p>
        </w:tc>
        <w:tc>
          <w:tcPr>
            <w:tcW w:w="1985" w:type="dxa"/>
          </w:tcPr>
          <w:p w14:paraId="41D76C35" w14:textId="77777777" w:rsidR="00A35152" w:rsidRPr="00572787" w:rsidRDefault="00A35152" w:rsidP="00A35152">
            <w:pPr>
              <w:rPr>
                <w:b/>
                <w:sz w:val="20"/>
                <w:szCs w:val="20"/>
                <w:lang w:val="en-GB"/>
              </w:rPr>
            </w:pPr>
            <w:r w:rsidRPr="00572787">
              <w:rPr>
                <w:b/>
                <w:sz w:val="20"/>
                <w:szCs w:val="20"/>
                <w:lang w:val="en-GB"/>
              </w:rPr>
              <w:t>BaseClass</w:t>
            </w:r>
          </w:p>
        </w:tc>
        <w:tc>
          <w:tcPr>
            <w:tcW w:w="4940" w:type="dxa"/>
          </w:tcPr>
          <w:p w14:paraId="005EF411" w14:textId="77777777" w:rsidR="00A35152" w:rsidRPr="00572787" w:rsidRDefault="00A35152" w:rsidP="00572787">
            <w:pPr>
              <w:jc w:val="center"/>
              <w:rPr>
                <w:b/>
                <w:sz w:val="20"/>
                <w:szCs w:val="20"/>
                <w:lang w:val="en-GB"/>
              </w:rPr>
            </w:pPr>
            <w:r w:rsidRPr="00572787">
              <w:rPr>
                <w:b/>
                <w:sz w:val="20"/>
                <w:szCs w:val="20"/>
                <w:lang w:val="en-GB"/>
              </w:rPr>
              <w:t>Description</w:t>
            </w:r>
          </w:p>
        </w:tc>
      </w:tr>
      <w:tr w:rsidR="00542C2B" w:rsidRPr="00542C2B" w14:paraId="48342EFF" w14:textId="77777777" w:rsidTr="007C049D">
        <w:tc>
          <w:tcPr>
            <w:tcW w:w="1378" w:type="dxa"/>
          </w:tcPr>
          <w:p w14:paraId="21B8C67E" w14:textId="77777777" w:rsidR="00542C2B" w:rsidRPr="00542C2B" w:rsidRDefault="00542C2B" w:rsidP="00542C2B">
            <w:pPr>
              <w:rPr>
                <w:bCs/>
                <w:sz w:val="20"/>
                <w:szCs w:val="20"/>
                <w:lang w:val="en-GB"/>
              </w:rPr>
            </w:pPr>
            <w:r>
              <w:rPr>
                <w:bCs/>
                <w:sz w:val="20"/>
                <w:szCs w:val="20"/>
                <w:lang w:val="en-GB"/>
              </w:rPr>
              <w:t>BList&lt;V&gt;</w:t>
            </w:r>
          </w:p>
        </w:tc>
        <w:tc>
          <w:tcPr>
            <w:tcW w:w="1985" w:type="dxa"/>
          </w:tcPr>
          <w:p w14:paraId="48A399F4" w14:textId="77777777" w:rsidR="00542C2B" w:rsidRPr="00542C2B" w:rsidRDefault="00542C2B" w:rsidP="00542C2B">
            <w:pPr>
              <w:rPr>
                <w:bCs/>
                <w:sz w:val="20"/>
                <w:szCs w:val="20"/>
                <w:lang w:val="en-GB"/>
              </w:rPr>
            </w:pPr>
            <w:r>
              <w:rPr>
                <w:bCs/>
                <w:sz w:val="20"/>
                <w:szCs w:val="20"/>
                <w:lang w:val="en-GB"/>
              </w:rPr>
              <w:t>BTree&lt;K,V&gt;</w:t>
            </w:r>
          </w:p>
        </w:tc>
        <w:tc>
          <w:tcPr>
            <w:tcW w:w="4940" w:type="dxa"/>
          </w:tcPr>
          <w:p w14:paraId="4755F8BC" w14:textId="77777777" w:rsidR="00542C2B" w:rsidRPr="00542C2B" w:rsidRDefault="00542C2B" w:rsidP="00542C2B">
            <w:pPr>
              <w:rPr>
                <w:bCs/>
                <w:sz w:val="20"/>
                <w:szCs w:val="20"/>
                <w:lang w:val="en-GB"/>
              </w:rPr>
            </w:pPr>
            <w:r>
              <w:rPr>
                <w:bCs/>
                <w:sz w:val="20"/>
                <w:szCs w:val="20"/>
                <w:lang w:val="en-GB"/>
              </w:rPr>
              <w:t xml:space="preserve">Same as </w:t>
            </w:r>
            <w:r w:rsidR="00CE7874">
              <w:rPr>
                <w:bCs/>
                <w:sz w:val="20"/>
                <w:szCs w:val="20"/>
                <w:lang w:val="en-GB"/>
              </w:rPr>
              <w:t>BList&lt;</w:t>
            </w:r>
            <w:r>
              <w:rPr>
                <w:bCs/>
                <w:sz w:val="20"/>
                <w:szCs w:val="20"/>
                <w:lang w:val="en-GB"/>
              </w:rPr>
              <w:t>V&gt; with a shortcut for adding to the end</w:t>
            </w:r>
          </w:p>
        </w:tc>
      </w:tr>
      <w:tr w:rsidR="00AC2BD2" w:rsidRPr="00542C2B" w14:paraId="7C3E484B" w14:textId="77777777" w:rsidTr="007C049D">
        <w:tc>
          <w:tcPr>
            <w:tcW w:w="1378" w:type="dxa"/>
          </w:tcPr>
          <w:p w14:paraId="14FBB94B" w14:textId="77777777" w:rsidR="00AC2BD2" w:rsidRDefault="00AC2BD2" w:rsidP="00542C2B">
            <w:pPr>
              <w:rPr>
                <w:bCs/>
                <w:sz w:val="20"/>
                <w:szCs w:val="20"/>
                <w:lang w:val="en-GB"/>
              </w:rPr>
            </w:pPr>
            <w:r>
              <w:rPr>
                <w:bCs/>
                <w:sz w:val="20"/>
                <w:szCs w:val="20"/>
                <w:lang w:val="en-GB"/>
              </w:rPr>
              <w:t>CList&lt;V&gt;</w:t>
            </w:r>
          </w:p>
        </w:tc>
        <w:tc>
          <w:tcPr>
            <w:tcW w:w="1985" w:type="dxa"/>
          </w:tcPr>
          <w:p w14:paraId="18001EC2" w14:textId="77777777" w:rsidR="00AC2BD2" w:rsidRDefault="00AC2BD2" w:rsidP="00542C2B">
            <w:pPr>
              <w:rPr>
                <w:bCs/>
                <w:sz w:val="20"/>
                <w:szCs w:val="20"/>
                <w:lang w:val="en-GB"/>
              </w:rPr>
            </w:pPr>
            <w:r>
              <w:rPr>
                <w:bCs/>
                <w:sz w:val="20"/>
                <w:szCs w:val="20"/>
                <w:lang w:val="en-GB"/>
              </w:rPr>
              <w:t>BList&lt;V&gt;</w:t>
            </w:r>
          </w:p>
        </w:tc>
        <w:tc>
          <w:tcPr>
            <w:tcW w:w="4940" w:type="dxa"/>
          </w:tcPr>
          <w:p w14:paraId="57A8A7E8" w14:textId="77777777" w:rsidR="00AC2BD2" w:rsidRDefault="00AC2BD2" w:rsidP="00542C2B">
            <w:pPr>
              <w:rPr>
                <w:bCs/>
                <w:sz w:val="20"/>
                <w:szCs w:val="20"/>
                <w:lang w:val="en-GB"/>
              </w:rPr>
            </w:pPr>
            <w:r>
              <w:rPr>
                <w:bCs/>
                <w:sz w:val="20"/>
                <w:szCs w:val="20"/>
                <w:lang w:val="en-GB"/>
              </w:rPr>
              <w:t>Same as BList&lt;V&gt; where V is IComparable, allows comparison of lists</w:t>
            </w:r>
          </w:p>
        </w:tc>
      </w:tr>
      <w:tr w:rsidR="00A35152" w:rsidRPr="00572787" w14:paraId="5F5982B5" w14:textId="77777777" w:rsidTr="007C049D">
        <w:tc>
          <w:tcPr>
            <w:tcW w:w="1378" w:type="dxa"/>
          </w:tcPr>
          <w:p w14:paraId="7C685D5A" w14:textId="77777777" w:rsidR="00A35152" w:rsidRPr="00572787" w:rsidRDefault="00A35152" w:rsidP="00572787">
            <w:pPr>
              <w:jc w:val="both"/>
              <w:rPr>
                <w:sz w:val="20"/>
                <w:szCs w:val="20"/>
                <w:lang w:val="en-GB"/>
              </w:rPr>
            </w:pPr>
            <w:r w:rsidRPr="00572787">
              <w:rPr>
                <w:sz w:val="20"/>
                <w:szCs w:val="20"/>
                <w:lang w:val="en-GB"/>
              </w:rPr>
              <w:t>BTree</w:t>
            </w:r>
            <w:r w:rsidR="008C75E5">
              <w:rPr>
                <w:sz w:val="20"/>
                <w:szCs w:val="20"/>
                <w:lang w:val="en-GB"/>
              </w:rPr>
              <w:t>&lt;K</w:t>
            </w:r>
            <w:r w:rsidR="006D4BD9">
              <w:rPr>
                <w:sz w:val="20"/>
                <w:szCs w:val="20"/>
                <w:lang w:val="en-GB"/>
              </w:rPr>
              <w:t>,V</w:t>
            </w:r>
            <w:r w:rsidR="008C75E5">
              <w:rPr>
                <w:sz w:val="20"/>
                <w:szCs w:val="20"/>
                <w:lang w:val="en-GB"/>
              </w:rPr>
              <w:t>&gt;</w:t>
            </w:r>
          </w:p>
        </w:tc>
        <w:tc>
          <w:tcPr>
            <w:tcW w:w="1985" w:type="dxa"/>
          </w:tcPr>
          <w:p w14:paraId="4AD24C7E" w14:textId="77777777" w:rsidR="00A35152" w:rsidRPr="00572787" w:rsidRDefault="00CE7874" w:rsidP="00572787">
            <w:pPr>
              <w:jc w:val="both"/>
              <w:rPr>
                <w:sz w:val="20"/>
                <w:szCs w:val="20"/>
                <w:lang w:val="en-GB"/>
              </w:rPr>
            </w:pPr>
            <w:r>
              <w:rPr>
                <w:sz w:val="20"/>
                <w:szCs w:val="20"/>
                <w:lang w:val="en-GB"/>
              </w:rPr>
              <w:t>ATree&lt;</w:t>
            </w:r>
            <w:r w:rsidR="008C75E5">
              <w:rPr>
                <w:sz w:val="20"/>
                <w:szCs w:val="20"/>
                <w:lang w:val="en-GB"/>
              </w:rPr>
              <w:t>K</w:t>
            </w:r>
            <w:r w:rsidR="006D4BD9">
              <w:rPr>
                <w:sz w:val="20"/>
                <w:szCs w:val="20"/>
                <w:lang w:val="en-GB"/>
              </w:rPr>
              <w:t>,V</w:t>
            </w:r>
            <w:r w:rsidR="008C75E5">
              <w:rPr>
                <w:sz w:val="20"/>
                <w:szCs w:val="20"/>
                <w:lang w:val="en-GB"/>
              </w:rPr>
              <w:t>&gt;</w:t>
            </w:r>
          </w:p>
        </w:tc>
        <w:tc>
          <w:tcPr>
            <w:tcW w:w="4940" w:type="dxa"/>
          </w:tcPr>
          <w:p w14:paraId="00CD4EED" w14:textId="25130BA8" w:rsidR="00A35152" w:rsidRPr="00572787" w:rsidRDefault="00A35152" w:rsidP="003C0C67">
            <w:pPr>
              <w:jc w:val="both"/>
              <w:rPr>
                <w:sz w:val="20"/>
                <w:szCs w:val="20"/>
                <w:lang w:val="en-GB"/>
              </w:rPr>
            </w:pPr>
            <w:r w:rsidRPr="00572787">
              <w:rPr>
                <w:sz w:val="20"/>
                <w:szCs w:val="20"/>
                <w:lang w:val="en-GB"/>
              </w:rPr>
              <w:t xml:space="preserve">The main implementation of B-Trees, </w:t>
            </w:r>
            <w:r w:rsidR="00EC5457">
              <w:rPr>
                <w:sz w:val="20"/>
                <w:szCs w:val="20"/>
                <w:lang w:val="en-GB"/>
              </w:rPr>
              <w:t>where K is IComparable</w:t>
            </w:r>
          </w:p>
        </w:tc>
      </w:tr>
      <w:tr w:rsidR="009B2EFA" w:rsidRPr="00572787" w14:paraId="6B425579" w14:textId="77777777" w:rsidTr="007C049D">
        <w:tc>
          <w:tcPr>
            <w:tcW w:w="1378" w:type="dxa"/>
          </w:tcPr>
          <w:p w14:paraId="07F844D5" w14:textId="77777777" w:rsidR="009B2EFA" w:rsidRPr="00572787" w:rsidRDefault="009B2EFA" w:rsidP="00572787">
            <w:pPr>
              <w:jc w:val="both"/>
              <w:rPr>
                <w:sz w:val="20"/>
                <w:szCs w:val="20"/>
                <w:lang w:val="en-GB"/>
              </w:rPr>
            </w:pPr>
            <w:r>
              <w:rPr>
                <w:sz w:val="20"/>
                <w:szCs w:val="20"/>
                <w:lang w:val="en-GB"/>
              </w:rPr>
              <w:t>CTree</w:t>
            </w:r>
            <w:r w:rsidR="008C75E5">
              <w:rPr>
                <w:sz w:val="20"/>
                <w:szCs w:val="20"/>
                <w:lang w:val="en-GB"/>
              </w:rPr>
              <w:t>&lt;K</w:t>
            </w:r>
            <w:r w:rsidR="006D4BD9">
              <w:rPr>
                <w:sz w:val="20"/>
                <w:szCs w:val="20"/>
                <w:lang w:val="en-GB"/>
              </w:rPr>
              <w:t>,V</w:t>
            </w:r>
            <w:r w:rsidR="008C75E5">
              <w:rPr>
                <w:sz w:val="20"/>
                <w:szCs w:val="20"/>
                <w:lang w:val="en-GB"/>
              </w:rPr>
              <w:t>&gt;</w:t>
            </w:r>
          </w:p>
        </w:tc>
        <w:tc>
          <w:tcPr>
            <w:tcW w:w="1985" w:type="dxa"/>
          </w:tcPr>
          <w:p w14:paraId="5A754D9C" w14:textId="77777777" w:rsidR="009B2EFA" w:rsidRPr="00572787" w:rsidRDefault="00CE7874" w:rsidP="00572787">
            <w:pPr>
              <w:jc w:val="both"/>
              <w:rPr>
                <w:sz w:val="20"/>
                <w:szCs w:val="20"/>
                <w:lang w:val="en-GB"/>
              </w:rPr>
            </w:pPr>
            <w:r>
              <w:rPr>
                <w:sz w:val="20"/>
                <w:szCs w:val="20"/>
                <w:lang w:val="en-GB"/>
              </w:rPr>
              <w:t>BTree&lt;</w:t>
            </w:r>
            <w:r w:rsidR="008C75E5">
              <w:rPr>
                <w:sz w:val="20"/>
                <w:szCs w:val="20"/>
                <w:lang w:val="en-GB"/>
              </w:rPr>
              <w:t>K</w:t>
            </w:r>
            <w:r w:rsidR="006D4BD9">
              <w:rPr>
                <w:sz w:val="20"/>
                <w:szCs w:val="20"/>
                <w:lang w:val="en-GB"/>
              </w:rPr>
              <w:t>,V</w:t>
            </w:r>
            <w:r w:rsidR="008C75E5">
              <w:rPr>
                <w:sz w:val="20"/>
                <w:szCs w:val="20"/>
                <w:lang w:val="en-GB"/>
              </w:rPr>
              <w:t>&gt;</w:t>
            </w:r>
          </w:p>
        </w:tc>
        <w:tc>
          <w:tcPr>
            <w:tcW w:w="4940" w:type="dxa"/>
          </w:tcPr>
          <w:p w14:paraId="612F3648" w14:textId="524FA609" w:rsidR="009B2EFA" w:rsidRPr="00572787" w:rsidRDefault="00EC5457" w:rsidP="003C0C67">
            <w:pPr>
              <w:jc w:val="both"/>
              <w:rPr>
                <w:sz w:val="20"/>
                <w:szCs w:val="20"/>
                <w:lang w:val="en-GB"/>
              </w:rPr>
            </w:pPr>
            <w:r>
              <w:rPr>
                <w:sz w:val="20"/>
                <w:szCs w:val="20"/>
                <w:lang w:val="en-GB"/>
              </w:rPr>
              <w:t>V</w:t>
            </w:r>
            <w:r w:rsidR="00EB3127">
              <w:rPr>
                <w:sz w:val="20"/>
                <w:szCs w:val="20"/>
                <w:lang w:val="en-GB"/>
              </w:rPr>
              <w:t xml:space="preserve"> is also IComparable, and so is the tree</w:t>
            </w:r>
          </w:p>
        </w:tc>
      </w:tr>
      <w:tr w:rsidR="000E5C3E" w:rsidRPr="00572787" w14:paraId="06C66DD2" w14:textId="77777777" w:rsidTr="007C049D">
        <w:tc>
          <w:tcPr>
            <w:tcW w:w="1378" w:type="dxa"/>
          </w:tcPr>
          <w:p w14:paraId="67F2FFB5" w14:textId="3182A871" w:rsidR="000E5C3E" w:rsidRDefault="000E5C3E" w:rsidP="00572787">
            <w:pPr>
              <w:jc w:val="both"/>
              <w:rPr>
                <w:sz w:val="20"/>
                <w:szCs w:val="20"/>
                <w:lang w:val="en-GB"/>
              </w:rPr>
            </w:pPr>
            <w:r>
              <w:rPr>
                <w:sz w:val="20"/>
                <w:szCs w:val="20"/>
                <w:lang w:val="en-GB"/>
              </w:rPr>
              <w:t>ObTree</w:t>
            </w:r>
          </w:p>
        </w:tc>
        <w:tc>
          <w:tcPr>
            <w:tcW w:w="1985" w:type="dxa"/>
          </w:tcPr>
          <w:p w14:paraId="7048B445" w14:textId="2530E442" w:rsidR="000E5C3E" w:rsidRDefault="000E5C3E" w:rsidP="00572787">
            <w:pPr>
              <w:jc w:val="both"/>
              <w:rPr>
                <w:sz w:val="20"/>
                <w:szCs w:val="20"/>
                <w:lang w:val="en-GB"/>
              </w:rPr>
            </w:pPr>
            <w:r>
              <w:rPr>
                <w:sz w:val="20"/>
                <w:szCs w:val="20"/>
                <w:lang w:val="en-GB"/>
              </w:rPr>
              <w:t>BTree&lt;long,DBObject&gt;</w:t>
            </w:r>
          </w:p>
        </w:tc>
        <w:tc>
          <w:tcPr>
            <w:tcW w:w="4940" w:type="dxa"/>
          </w:tcPr>
          <w:p w14:paraId="30389C06" w14:textId="462A8872" w:rsidR="000E5C3E" w:rsidRDefault="000E5C3E" w:rsidP="003C0C67">
            <w:pPr>
              <w:jc w:val="both"/>
              <w:rPr>
                <w:sz w:val="20"/>
                <w:szCs w:val="20"/>
                <w:lang w:val="en-GB"/>
              </w:rPr>
            </w:pPr>
            <w:r>
              <w:rPr>
                <w:sz w:val="20"/>
                <w:szCs w:val="20"/>
                <w:lang w:val="en-GB"/>
              </w:rPr>
              <w:t>Adds a ToString() useful for debugging</w:t>
            </w:r>
          </w:p>
        </w:tc>
      </w:tr>
      <w:tr w:rsidR="008C75E5" w:rsidRPr="00572787" w14:paraId="6937500C" w14:textId="77777777" w:rsidTr="007C049D">
        <w:tc>
          <w:tcPr>
            <w:tcW w:w="1378" w:type="dxa"/>
          </w:tcPr>
          <w:p w14:paraId="6AD603AE" w14:textId="77777777" w:rsidR="008C75E5" w:rsidRPr="00572787" w:rsidRDefault="008C75E5" w:rsidP="004E76EE">
            <w:pPr>
              <w:jc w:val="both"/>
              <w:rPr>
                <w:sz w:val="20"/>
                <w:szCs w:val="20"/>
                <w:lang w:val="en-GB"/>
              </w:rPr>
            </w:pPr>
            <w:r>
              <w:rPr>
                <w:sz w:val="20"/>
                <w:szCs w:val="20"/>
                <w:lang w:val="en-GB"/>
              </w:rPr>
              <w:t>SqlTree</w:t>
            </w:r>
          </w:p>
        </w:tc>
        <w:tc>
          <w:tcPr>
            <w:tcW w:w="1985" w:type="dxa"/>
          </w:tcPr>
          <w:p w14:paraId="2F582CD0" w14:textId="77777777" w:rsidR="003C0C67" w:rsidRDefault="003C0C67" w:rsidP="003C0C67">
            <w:pPr>
              <w:jc w:val="both"/>
              <w:rPr>
                <w:sz w:val="20"/>
                <w:szCs w:val="20"/>
                <w:lang w:val="en-GB"/>
              </w:rPr>
            </w:pPr>
            <w:r>
              <w:rPr>
                <w:sz w:val="20"/>
                <w:szCs w:val="20"/>
                <w:lang w:val="en-GB"/>
              </w:rPr>
              <w:t>C</w:t>
            </w:r>
            <w:r w:rsidR="008C75E5">
              <w:rPr>
                <w:sz w:val="20"/>
                <w:szCs w:val="20"/>
                <w:lang w:val="en-GB"/>
              </w:rPr>
              <w:t>Tree&lt;</w:t>
            </w:r>
            <w:r>
              <w:rPr>
                <w:sz w:val="20"/>
                <w:szCs w:val="20"/>
                <w:lang w:val="en-GB"/>
              </w:rPr>
              <w:t>TypedValue</w:t>
            </w:r>
            <w:r w:rsidR="006D4BD9">
              <w:rPr>
                <w:sz w:val="20"/>
                <w:szCs w:val="20"/>
                <w:lang w:val="en-GB"/>
              </w:rPr>
              <w:t>,</w:t>
            </w:r>
          </w:p>
          <w:p w14:paraId="64BBF21D" w14:textId="77777777" w:rsidR="008C75E5" w:rsidRPr="00572787" w:rsidRDefault="003C0C67" w:rsidP="003C0C67">
            <w:pPr>
              <w:jc w:val="both"/>
              <w:rPr>
                <w:sz w:val="20"/>
                <w:szCs w:val="20"/>
                <w:lang w:val="en-GB"/>
              </w:rPr>
            </w:pPr>
            <w:r>
              <w:rPr>
                <w:sz w:val="20"/>
                <w:szCs w:val="20"/>
                <w:lang w:val="en-GB"/>
              </w:rPr>
              <w:t>TypedValue</w:t>
            </w:r>
            <w:r w:rsidR="008C75E5">
              <w:rPr>
                <w:sz w:val="20"/>
                <w:szCs w:val="20"/>
                <w:lang w:val="en-GB"/>
              </w:rPr>
              <w:t>&gt;</w:t>
            </w:r>
          </w:p>
        </w:tc>
        <w:tc>
          <w:tcPr>
            <w:tcW w:w="4940" w:type="dxa"/>
          </w:tcPr>
          <w:p w14:paraId="1944387A" w14:textId="77777777" w:rsidR="008C75E5" w:rsidRPr="00572787" w:rsidRDefault="008C75E5" w:rsidP="003C0C67">
            <w:pPr>
              <w:jc w:val="both"/>
              <w:rPr>
                <w:sz w:val="20"/>
                <w:szCs w:val="20"/>
                <w:lang w:val="en-GB"/>
              </w:rPr>
            </w:pPr>
            <w:r>
              <w:rPr>
                <w:sz w:val="20"/>
                <w:szCs w:val="20"/>
                <w:lang w:val="en-GB"/>
              </w:rPr>
              <w:t xml:space="preserve">For one-level indexes where the </w:t>
            </w:r>
            <w:r w:rsidR="003C0C67">
              <w:rPr>
                <w:sz w:val="20"/>
                <w:szCs w:val="20"/>
                <w:lang w:val="en-GB"/>
              </w:rPr>
              <w:t>keys and values have readonly strong types</w:t>
            </w:r>
          </w:p>
        </w:tc>
      </w:tr>
      <w:tr w:rsidR="007C11D0" w:rsidRPr="00572787" w14:paraId="03CD478C" w14:textId="77777777" w:rsidTr="007C049D">
        <w:tc>
          <w:tcPr>
            <w:tcW w:w="1378" w:type="dxa"/>
          </w:tcPr>
          <w:p w14:paraId="0A06D140" w14:textId="77777777" w:rsidR="007C11D0" w:rsidRDefault="007C11D0" w:rsidP="004E76EE">
            <w:pPr>
              <w:jc w:val="both"/>
              <w:rPr>
                <w:sz w:val="20"/>
                <w:szCs w:val="20"/>
                <w:lang w:val="en-GB"/>
              </w:rPr>
            </w:pPr>
            <w:r>
              <w:rPr>
                <w:sz w:val="20"/>
                <w:szCs w:val="20"/>
                <w:lang w:val="en-GB"/>
              </w:rPr>
              <w:t>Idents</w:t>
            </w:r>
          </w:p>
        </w:tc>
        <w:tc>
          <w:tcPr>
            <w:tcW w:w="1985" w:type="dxa"/>
          </w:tcPr>
          <w:p w14:paraId="42964583" w14:textId="77777777" w:rsidR="007C11D0" w:rsidRDefault="007C11D0" w:rsidP="003C0C67">
            <w:pPr>
              <w:jc w:val="both"/>
              <w:rPr>
                <w:sz w:val="20"/>
                <w:szCs w:val="20"/>
                <w:lang w:val="en-GB"/>
              </w:rPr>
            </w:pPr>
            <w:r>
              <w:rPr>
                <w:sz w:val="20"/>
                <w:szCs w:val="20"/>
                <w:lang w:val="en-GB"/>
              </w:rPr>
              <w:t>BTree&lt;string,</w:t>
            </w:r>
          </w:p>
          <w:p w14:paraId="19F59473" w14:textId="0C70B2F8" w:rsidR="007C11D0" w:rsidRDefault="007C11D0" w:rsidP="003C0C67">
            <w:pPr>
              <w:jc w:val="both"/>
              <w:rPr>
                <w:sz w:val="20"/>
                <w:szCs w:val="20"/>
                <w:lang w:val="en-GB"/>
              </w:rPr>
            </w:pPr>
            <w:r>
              <w:rPr>
                <w:sz w:val="20"/>
                <w:szCs w:val="20"/>
                <w:lang w:val="en-GB"/>
              </w:rPr>
              <w:t>(</w:t>
            </w:r>
            <w:r w:rsidR="000E5C3E">
              <w:rPr>
                <w:sz w:val="20"/>
                <w:szCs w:val="20"/>
                <w:lang w:val="en-GB"/>
              </w:rPr>
              <w:t>Iix</w:t>
            </w:r>
            <w:r>
              <w:rPr>
                <w:sz w:val="20"/>
                <w:szCs w:val="20"/>
                <w:lang w:val="en-GB"/>
              </w:rPr>
              <w:t>,Idents)&gt;</w:t>
            </w:r>
          </w:p>
        </w:tc>
        <w:tc>
          <w:tcPr>
            <w:tcW w:w="4940" w:type="dxa"/>
          </w:tcPr>
          <w:p w14:paraId="2FA7476F" w14:textId="77777777" w:rsidR="000E5C3E" w:rsidRDefault="007C11D0" w:rsidP="003C0C67">
            <w:pPr>
              <w:jc w:val="both"/>
              <w:rPr>
                <w:sz w:val="20"/>
                <w:szCs w:val="20"/>
                <w:lang w:val="en-GB"/>
              </w:rPr>
            </w:pPr>
            <w:r>
              <w:rPr>
                <w:sz w:val="20"/>
                <w:szCs w:val="20"/>
                <w:lang w:val="en-GB"/>
              </w:rPr>
              <w:t>This behaves like a lookup tree for Ident-&gt;DBObject</w:t>
            </w:r>
            <w:r w:rsidR="000E5C3E">
              <w:rPr>
                <w:sz w:val="20"/>
                <w:szCs w:val="20"/>
                <w:lang w:val="en-GB"/>
              </w:rPr>
              <w:t>.</w:t>
            </w:r>
            <w:r>
              <w:rPr>
                <w:sz w:val="20"/>
                <w:szCs w:val="20"/>
                <w:lang w:val="en-GB"/>
              </w:rPr>
              <w:t xml:space="preserve"> </w:t>
            </w:r>
          </w:p>
          <w:p w14:paraId="7D4CBBCB" w14:textId="5CF149C1" w:rsidR="007C11D0" w:rsidRDefault="000E5C3E" w:rsidP="003C0C67">
            <w:pPr>
              <w:jc w:val="both"/>
              <w:rPr>
                <w:sz w:val="20"/>
                <w:szCs w:val="20"/>
                <w:lang w:val="en-GB"/>
              </w:rPr>
            </w:pPr>
            <w:r>
              <w:rPr>
                <w:sz w:val="20"/>
                <w:szCs w:val="20"/>
                <w:lang w:val="en-GB"/>
              </w:rPr>
              <w:t>Iix contains a lexical position, defining position, and select depth</w:t>
            </w:r>
          </w:p>
        </w:tc>
      </w:tr>
    </w:tbl>
    <w:p w14:paraId="7D7BF931" w14:textId="63743537" w:rsidR="007C049D" w:rsidRDefault="007C049D" w:rsidP="007C049D">
      <w:pPr>
        <w:spacing w:before="120"/>
        <w:rPr>
          <w:sz w:val="20"/>
          <w:szCs w:val="20"/>
        </w:rPr>
      </w:pPr>
      <w:r>
        <w:rPr>
          <w:sz w:val="20"/>
          <w:szCs w:val="20"/>
          <w:lang w:val="en-GB"/>
        </w:rPr>
        <w:t>If V is a value such as int or long, it is often convenient to use nullable versions: for example a queue of longs can be conveniently implemented as BList&lt;</w:t>
      </w:r>
      <w:r w:rsidRPr="007C049D">
        <w:rPr>
          <w:color w:val="2F5496" w:themeColor="accent1" w:themeShade="BF"/>
          <w:sz w:val="20"/>
          <w:szCs w:val="20"/>
          <w:lang w:val="en-GB"/>
        </w:rPr>
        <w:t>long?</w:t>
      </w:r>
      <w:r>
        <w:rPr>
          <w:sz w:val="20"/>
          <w:szCs w:val="20"/>
          <w:lang w:val="en-GB"/>
        </w:rPr>
        <w:t xml:space="preserve">&gt;, and then q </w:t>
      </w:r>
      <w:r w:rsidRPr="007C049D">
        <w:rPr>
          <w:color w:val="C45911" w:themeColor="accent2" w:themeShade="BF"/>
          <w:sz w:val="20"/>
          <w:szCs w:val="20"/>
          <w:lang w:val="en-GB"/>
        </w:rPr>
        <w:t>-=</w:t>
      </w:r>
      <w:r>
        <w:rPr>
          <w:sz w:val="20"/>
          <w:szCs w:val="20"/>
          <w:lang w:val="en-GB"/>
        </w:rPr>
        <w:t xml:space="preserve"> 0 means “remove the head of the queue” since 0 is an int, the head of the list is x[0], which may be null, and q += k means “add k to the end of the queue” (k is converted to </w:t>
      </w:r>
      <w:r w:rsidRPr="007C049D">
        <w:rPr>
          <w:color w:val="1F3864" w:themeColor="accent1" w:themeShade="80"/>
          <w:sz w:val="20"/>
          <w:szCs w:val="20"/>
          <w:lang w:val="en-GB"/>
        </w:rPr>
        <w:t>long</w:t>
      </w:r>
      <w:r>
        <w:rPr>
          <w:sz w:val="20"/>
          <w:szCs w:val="20"/>
          <w:lang w:val="en-GB"/>
        </w:rPr>
        <w:t>).</w:t>
      </w:r>
      <w:r w:rsidR="000E5C3E">
        <w:rPr>
          <w:sz w:val="20"/>
          <w:szCs w:val="20"/>
          <w:lang w:val="en-GB"/>
        </w:rPr>
        <w:t xml:space="preserve"> BList therefore always renumbers nodes to be a sequence starting at 0, and so is a slower implementation than BTree.</w:t>
      </w:r>
    </w:p>
    <w:p w14:paraId="753E6F71" w14:textId="6E98F856" w:rsidR="0008337C" w:rsidRPr="0008337C" w:rsidRDefault="0008337C" w:rsidP="007C049D">
      <w:pPr>
        <w:spacing w:before="120"/>
        <w:rPr>
          <w:sz w:val="20"/>
          <w:szCs w:val="20"/>
        </w:rPr>
      </w:pPr>
      <w:r w:rsidRPr="0008337C">
        <w:rPr>
          <w:sz w:val="20"/>
          <w:szCs w:val="20"/>
        </w:rPr>
        <w:t xml:space="preserve">The following </w:t>
      </w:r>
      <w:r>
        <w:rPr>
          <w:sz w:val="20"/>
          <w:szCs w:val="20"/>
        </w:rPr>
        <w:t xml:space="preserve">related </w:t>
      </w:r>
      <w:r w:rsidR="000D3CF9">
        <w:rPr>
          <w:sz w:val="20"/>
          <w:szCs w:val="20"/>
        </w:rPr>
        <w:t xml:space="preserve">immutable </w:t>
      </w:r>
      <w:r w:rsidRPr="0008337C">
        <w:rPr>
          <w:sz w:val="20"/>
          <w:szCs w:val="20"/>
        </w:rPr>
        <w:t>classes are contained in the Leve</w:t>
      </w:r>
      <w:r>
        <w:rPr>
          <w:sz w:val="20"/>
          <w:szCs w:val="20"/>
        </w:rPr>
        <w:t>l3</w:t>
      </w:r>
      <w:r w:rsidRPr="0008337C">
        <w:rPr>
          <w:sz w:val="20"/>
          <w:szCs w:val="20"/>
        </w:rPr>
        <w:t xml:space="preserve"> and Level4 namespaces</w:t>
      </w:r>
      <w:r>
        <w:rPr>
          <w:sz w:val="20"/>
          <w:szCs w:val="20"/>
        </w:rPr>
        <w:t xml:space="preserve">. Neither of these is a subclass of ATree.  </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3"/>
        <w:gridCol w:w="6910"/>
      </w:tblGrid>
      <w:tr w:rsidR="00122552" w:rsidRPr="00572787" w14:paraId="45BF2F55" w14:textId="77777777" w:rsidTr="00122552">
        <w:tc>
          <w:tcPr>
            <w:tcW w:w="1703" w:type="dxa"/>
          </w:tcPr>
          <w:p w14:paraId="77463AFB" w14:textId="77777777" w:rsidR="00122552" w:rsidRPr="00572787" w:rsidRDefault="00122552" w:rsidP="00DA45AE">
            <w:pPr>
              <w:jc w:val="both"/>
              <w:rPr>
                <w:sz w:val="20"/>
                <w:szCs w:val="20"/>
                <w:lang w:val="en-GB"/>
              </w:rPr>
            </w:pPr>
            <w:r w:rsidRPr="00572787">
              <w:rPr>
                <w:sz w:val="20"/>
                <w:szCs w:val="20"/>
                <w:lang w:val="en-GB"/>
              </w:rPr>
              <w:t>MTree</w:t>
            </w:r>
          </w:p>
        </w:tc>
        <w:tc>
          <w:tcPr>
            <w:tcW w:w="6910" w:type="dxa"/>
          </w:tcPr>
          <w:p w14:paraId="5C51B5FA" w14:textId="77777777" w:rsidR="00122552" w:rsidRPr="00572787" w:rsidRDefault="00122552" w:rsidP="00DA45AE">
            <w:pPr>
              <w:jc w:val="both"/>
              <w:rPr>
                <w:sz w:val="20"/>
                <w:szCs w:val="20"/>
                <w:lang w:val="en-GB"/>
              </w:rPr>
            </w:pPr>
            <w:r w:rsidRPr="00572787">
              <w:rPr>
                <w:sz w:val="20"/>
                <w:szCs w:val="20"/>
                <w:lang w:val="en-GB"/>
              </w:rPr>
              <w:t>For multilevel indexes</w:t>
            </w:r>
            <w:r>
              <w:rPr>
                <w:sz w:val="20"/>
                <w:szCs w:val="20"/>
                <w:lang w:val="en-GB"/>
              </w:rPr>
              <w:t xml:space="preserve"> where the value type is long? </w:t>
            </w:r>
          </w:p>
        </w:tc>
      </w:tr>
      <w:tr w:rsidR="00122552" w:rsidRPr="00572787" w14:paraId="0D0BAC33" w14:textId="77777777" w:rsidTr="00122552">
        <w:tc>
          <w:tcPr>
            <w:tcW w:w="1703" w:type="dxa"/>
          </w:tcPr>
          <w:p w14:paraId="52879EDA" w14:textId="77777777" w:rsidR="00122552" w:rsidRPr="00572787" w:rsidRDefault="00122552" w:rsidP="00DA45AE">
            <w:pPr>
              <w:jc w:val="both"/>
              <w:rPr>
                <w:sz w:val="20"/>
                <w:szCs w:val="20"/>
                <w:lang w:val="en-GB"/>
              </w:rPr>
            </w:pPr>
            <w:r>
              <w:rPr>
                <w:sz w:val="20"/>
                <w:szCs w:val="20"/>
                <w:lang w:val="en-GB"/>
              </w:rPr>
              <w:t>RTree</w:t>
            </w:r>
          </w:p>
        </w:tc>
        <w:tc>
          <w:tcPr>
            <w:tcW w:w="6910" w:type="dxa"/>
          </w:tcPr>
          <w:p w14:paraId="37E5FC45" w14:textId="7135233B" w:rsidR="00122552" w:rsidRPr="00572787" w:rsidRDefault="00122552" w:rsidP="005E404C">
            <w:pPr>
              <w:jc w:val="both"/>
              <w:rPr>
                <w:sz w:val="20"/>
                <w:szCs w:val="20"/>
                <w:lang w:val="en-GB"/>
              </w:rPr>
            </w:pPr>
            <w:r>
              <w:rPr>
                <w:sz w:val="20"/>
                <w:szCs w:val="20"/>
                <w:lang w:val="en-GB"/>
              </w:rPr>
              <w:t>For multilevel indexes where the value type is SqlRow</w:t>
            </w:r>
          </w:p>
        </w:tc>
      </w:tr>
    </w:tbl>
    <w:p w14:paraId="13D9DECC" w14:textId="77777777" w:rsidR="00B2073E" w:rsidRDefault="004E3892" w:rsidP="00B9682B">
      <w:pPr>
        <w:pStyle w:val="Heading2"/>
        <w:rPr>
          <w:lang w:val="en-GB"/>
        </w:rPr>
      </w:pPr>
      <w:bookmarkStart w:id="50" w:name="_Toc94617436"/>
      <w:bookmarkStart w:id="51" w:name="_Toc156570792"/>
      <w:r w:rsidRPr="007670ED">
        <w:rPr>
          <w:lang w:val="en-GB"/>
        </w:rPr>
        <w:t xml:space="preserve">3.2 </w:t>
      </w:r>
      <w:r w:rsidR="00B2073E">
        <w:rPr>
          <w:lang w:val="en-GB"/>
        </w:rPr>
        <w:t>Other Common Data Structures</w:t>
      </w:r>
      <w:bookmarkEnd w:id="50"/>
    </w:p>
    <w:p w14:paraId="2844E96A" w14:textId="77777777" w:rsidR="001F17B6" w:rsidRPr="007670ED" w:rsidRDefault="006D12DE" w:rsidP="00B2073E">
      <w:pPr>
        <w:pStyle w:val="Heading3"/>
        <w:rPr>
          <w:lang w:val="en-GB"/>
        </w:rPr>
      </w:pPr>
      <w:bookmarkStart w:id="52" w:name="_Toc156570793"/>
      <w:bookmarkStart w:id="53" w:name="_Toc94617437"/>
      <w:bookmarkEnd w:id="51"/>
      <w:r>
        <w:rPr>
          <w:lang w:val="en-GB"/>
        </w:rPr>
        <w:t>3.2.1</w:t>
      </w:r>
      <w:r w:rsidR="001F17B6" w:rsidRPr="007670ED">
        <w:rPr>
          <w:lang w:val="en-GB"/>
        </w:rPr>
        <w:t xml:space="preserve"> Integer</w:t>
      </w:r>
      <w:bookmarkEnd w:id="52"/>
      <w:bookmarkEnd w:id="53"/>
    </w:p>
    <w:p w14:paraId="76BB4EE9" w14:textId="77777777" w:rsidR="00021314" w:rsidRPr="007670ED" w:rsidRDefault="00720B46" w:rsidP="001F17B6">
      <w:pPr>
        <w:spacing w:before="120"/>
        <w:jc w:val="both"/>
        <w:rPr>
          <w:sz w:val="20"/>
          <w:szCs w:val="20"/>
          <w:lang w:val="en-GB"/>
        </w:rPr>
      </w:pPr>
      <w:r w:rsidRPr="007670ED">
        <w:rPr>
          <w:sz w:val="20"/>
          <w:szCs w:val="20"/>
          <w:lang w:val="en-GB"/>
        </w:rPr>
        <w:t>All integer data</w:t>
      </w:r>
      <w:r w:rsidR="00021314" w:rsidRPr="007670ED">
        <w:rPr>
          <w:sz w:val="20"/>
          <w:szCs w:val="20"/>
          <w:lang w:val="en-GB"/>
        </w:rPr>
        <w:t xml:space="preserve"> stored in the database use</w:t>
      </w:r>
      <w:r w:rsidRPr="007670ED">
        <w:rPr>
          <w:sz w:val="20"/>
          <w:szCs w:val="20"/>
          <w:lang w:val="en-GB"/>
        </w:rPr>
        <w:t>s</w:t>
      </w:r>
      <w:r w:rsidR="00021314" w:rsidRPr="007670ED">
        <w:rPr>
          <w:sz w:val="20"/>
          <w:szCs w:val="20"/>
          <w:lang w:val="en-GB"/>
        </w:rPr>
        <w:t xml:space="preserve"> a base-256 multiple precision format, as follows: The first byte contains the number of bytes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3"/>
        <w:gridCol w:w="1661"/>
        <w:gridCol w:w="1661"/>
        <w:gridCol w:w="1651"/>
        <w:gridCol w:w="1667"/>
      </w:tblGrid>
      <w:tr w:rsidR="00021314" w:rsidRPr="007670ED" w14:paraId="3C8433F1" w14:textId="77777777" w:rsidTr="008C3C49">
        <w:tc>
          <w:tcPr>
            <w:tcW w:w="1705" w:type="dxa"/>
          </w:tcPr>
          <w:p w14:paraId="0ACF44D2" w14:textId="77777777" w:rsidR="00021314" w:rsidRPr="007670ED" w:rsidRDefault="00021314" w:rsidP="008C3C49">
            <w:pPr>
              <w:spacing w:before="120"/>
              <w:jc w:val="both"/>
              <w:rPr>
                <w:sz w:val="20"/>
                <w:szCs w:val="20"/>
                <w:lang w:val="en-GB"/>
              </w:rPr>
            </w:pPr>
            <w:r w:rsidRPr="007670ED">
              <w:rPr>
                <w:sz w:val="20"/>
                <w:szCs w:val="20"/>
                <w:lang w:val="en-GB"/>
              </w:rPr>
              <w:t>#bytes (=n, say)</w:t>
            </w:r>
          </w:p>
        </w:tc>
        <w:tc>
          <w:tcPr>
            <w:tcW w:w="1706" w:type="dxa"/>
          </w:tcPr>
          <w:p w14:paraId="4C8FEFA6" w14:textId="77777777" w:rsidR="00021314" w:rsidRPr="007670ED" w:rsidRDefault="00021314" w:rsidP="008C3C49">
            <w:pPr>
              <w:spacing w:before="120"/>
              <w:jc w:val="both"/>
              <w:rPr>
                <w:sz w:val="20"/>
                <w:szCs w:val="20"/>
                <w:lang w:val="en-GB"/>
              </w:rPr>
            </w:pPr>
            <w:r w:rsidRPr="007670ED">
              <w:rPr>
                <w:sz w:val="20"/>
                <w:szCs w:val="20"/>
                <w:lang w:val="en-GB"/>
              </w:rPr>
              <w:t>data0</w:t>
            </w:r>
          </w:p>
        </w:tc>
        <w:tc>
          <w:tcPr>
            <w:tcW w:w="1706" w:type="dxa"/>
          </w:tcPr>
          <w:p w14:paraId="48E99875" w14:textId="77777777" w:rsidR="00021314" w:rsidRPr="007670ED" w:rsidRDefault="00021314" w:rsidP="008C3C49">
            <w:pPr>
              <w:spacing w:before="120"/>
              <w:jc w:val="both"/>
              <w:rPr>
                <w:sz w:val="20"/>
                <w:szCs w:val="20"/>
                <w:lang w:val="en-GB"/>
              </w:rPr>
            </w:pPr>
            <w:r w:rsidRPr="007670ED">
              <w:rPr>
                <w:sz w:val="20"/>
                <w:szCs w:val="20"/>
                <w:lang w:val="en-GB"/>
              </w:rPr>
              <w:t>data1</w:t>
            </w:r>
          </w:p>
        </w:tc>
        <w:tc>
          <w:tcPr>
            <w:tcW w:w="1706" w:type="dxa"/>
          </w:tcPr>
          <w:p w14:paraId="448AA296" w14:textId="77777777" w:rsidR="00021314" w:rsidRPr="007670ED" w:rsidRDefault="00021314" w:rsidP="008C3C49">
            <w:pPr>
              <w:spacing w:before="120"/>
              <w:jc w:val="both"/>
              <w:rPr>
                <w:sz w:val="20"/>
                <w:szCs w:val="20"/>
                <w:lang w:val="en-GB"/>
              </w:rPr>
            </w:pPr>
            <w:r w:rsidRPr="007670ED">
              <w:rPr>
                <w:sz w:val="20"/>
                <w:szCs w:val="20"/>
                <w:lang w:val="en-GB"/>
              </w:rPr>
              <w:t>…</w:t>
            </w:r>
          </w:p>
        </w:tc>
        <w:tc>
          <w:tcPr>
            <w:tcW w:w="1706" w:type="dxa"/>
          </w:tcPr>
          <w:p w14:paraId="158C256B" w14:textId="77777777" w:rsidR="00021314" w:rsidRPr="007670ED" w:rsidRDefault="00021314" w:rsidP="008C3C49">
            <w:pPr>
              <w:spacing w:before="120"/>
              <w:jc w:val="both"/>
              <w:rPr>
                <w:sz w:val="20"/>
                <w:szCs w:val="20"/>
                <w:lang w:val="en-GB"/>
              </w:rPr>
            </w:pPr>
            <w:r w:rsidRPr="007670ED">
              <w:rPr>
                <w:sz w:val="20"/>
                <w:szCs w:val="20"/>
                <w:lang w:val="en-GB"/>
              </w:rPr>
              <w:t>data(n-1)</w:t>
            </w:r>
          </w:p>
        </w:tc>
      </w:tr>
    </w:tbl>
    <w:p w14:paraId="36C975A0" w14:textId="77777777" w:rsidR="00021314" w:rsidRPr="007670ED" w:rsidRDefault="00021314" w:rsidP="001F17B6">
      <w:pPr>
        <w:spacing w:before="120"/>
        <w:jc w:val="both"/>
        <w:rPr>
          <w:sz w:val="20"/>
          <w:szCs w:val="20"/>
          <w:lang w:val="en-GB"/>
        </w:rPr>
      </w:pPr>
      <w:r w:rsidRPr="007670ED">
        <w:rPr>
          <w:sz w:val="20"/>
          <w:szCs w:val="20"/>
          <w:lang w:val="en-GB"/>
        </w:rPr>
        <w:t>data0 is the most significant byte, and the last byte the least significant. The high-order bit 0x80 in data0 is a sign bit</w:t>
      </w:r>
      <w:r w:rsidR="00D62380" w:rsidRPr="007670ED">
        <w:rPr>
          <w:sz w:val="20"/>
          <w:szCs w:val="20"/>
          <w:lang w:val="en-GB"/>
        </w:rPr>
        <w:t xml:space="preserve">: if it is set, the </w:t>
      </w:r>
      <w:r w:rsidRPr="007670ED">
        <w:rPr>
          <w:sz w:val="20"/>
          <w:szCs w:val="20"/>
          <w:lang w:val="en-GB"/>
        </w:rPr>
        <w:t>data</w:t>
      </w:r>
      <w:r w:rsidR="00D62380" w:rsidRPr="007670ED">
        <w:rPr>
          <w:sz w:val="20"/>
          <w:szCs w:val="20"/>
          <w:lang w:val="en-GB"/>
        </w:rPr>
        <w:t xml:space="preserve"> (including the sign bit)</w:t>
      </w:r>
      <w:r w:rsidRPr="007670ED">
        <w:rPr>
          <w:sz w:val="20"/>
          <w:szCs w:val="20"/>
          <w:lang w:val="en-GB"/>
        </w:rPr>
        <w:t xml:space="preserve"> is a 256s-complement negative number</w:t>
      </w:r>
      <w:r w:rsidR="00720B46" w:rsidRPr="007670ED">
        <w:rPr>
          <w:sz w:val="20"/>
          <w:szCs w:val="20"/>
          <w:lang w:val="en-GB"/>
        </w:rPr>
        <w:t>, that is, if all the bits are taken together from most significant to least significant, that data is an ordinary 2s-complement binary number.</w:t>
      </w:r>
      <w:r w:rsidRPr="007670ED">
        <w:rPr>
          <w:sz w:val="20"/>
          <w:szCs w:val="20"/>
          <w:lang w:val="en-GB"/>
        </w:rPr>
        <w:t xml:space="preserve"> </w:t>
      </w:r>
      <w:r w:rsidR="00D62380" w:rsidRPr="007670ED">
        <w:rPr>
          <w:sz w:val="20"/>
          <w:szCs w:val="20"/>
          <w:lang w:val="en-GB"/>
        </w:rPr>
        <w:t>The maximum Integer value with this format is therefore 2</w:t>
      </w:r>
      <w:r w:rsidR="00D62380" w:rsidRPr="007670ED">
        <w:rPr>
          <w:sz w:val="20"/>
          <w:szCs w:val="20"/>
          <w:vertAlign w:val="superscript"/>
          <w:lang w:val="en-GB"/>
        </w:rPr>
        <w:t>20</w:t>
      </w:r>
      <w:r w:rsidR="00926198">
        <w:rPr>
          <w:sz w:val="20"/>
          <w:szCs w:val="20"/>
          <w:vertAlign w:val="superscript"/>
          <w:lang w:val="en-GB"/>
        </w:rPr>
        <w:t>39</w:t>
      </w:r>
      <w:r w:rsidR="00D62380" w:rsidRPr="007670ED">
        <w:rPr>
          <w:sz w:val="20"/>
          <w:szCs w:val="20"/>
          <w:lang w:val="en-GB"/>
        </w:rPr>
        <w:t>-1 .</w:t>
      </w:r>
    </w:p>
    <w:p w14:paraId="69B24321" w14:textId="77777777" w:rsidR="00021314" w:rsidRPr="007670ED" w:rsidRDefault="00021314" w:rsidP="001F17B6">
      <w:pPr>
        <w:spacing w:before="120"/>
        <w:jc w:val="both"/>
        <w:rPr>
          <w:sz w:val="20"/>
          <w:szCs w:val="20"/>
          <w:lang w:val="en-GB"/>
        </w:rPr>
      </w:pPr>
      <w:r w:rsidRPr="007670ED">
        <w:rPr>
          <w:sz w:val="20"/>
          <w:szCs w:val="20"/>
          <w:lang w:val="en-GB"/>
        </w:rPr>
        <w:t xml:space="preserve">Some special values: Zero is represented as a single byte </w:t>
      </w:r>
      <w:r w:rsidR="00D62380" w:rsidRPr="007670ED">
        <w:rPr>
          <w:sz w:val="20"/>
          <w:szCs w:val="20"/>
          <w:lang w:val="en-GB"/>
        </w:rPr>
        <w:t xml:space="preserve">(0x00) </w:t>
      </w:r>
      <w:r w:rsidRPr="007670ED">
        <w:rPr>
          <w:sz w:val="20"/>
          <w:szCs w:val="20"/>
          <w:lang w:val="en-GB"/>
        </w:rPr>
        <w:t xml:space="preserve">giving the length as 0. </w:t>
      </w:r>
      <w:r w:rsidR="00D62380" w:rsidRPr="007670ED">
        <w:rPr>
          <w:sz w:val="20"/>
          <w:szCs w:val="20"/>
          <w:lang w:val="en-GB"/>
        </w:rPr>
        <w:t>-1 is represented in two bytes (0x01 0xff) giving the length as 1, and the data as -1. Otherwise, l</w:t>
      </w:r>
      <w:r w:rsidRPr="007670ED">
        <w:rPr>
          <w:sz w:val="20"/>
          <w:szCs w:val="20"/>
          <w:lang w:val="en-GB"/>
        </w:rPr>
        <w:t xml:space="preserve">eading 0 and -1 </w:t>
      </w:r>
      <w:r w:rsidR="00D62380" w:rsidRPr="007670ED">
        <w:rPr>
          <w:sz w:val="20"/>
          <w:szCs w:val="20"/>
          <w:lang w:val="en-GB"/>
        </w:rPr>
        <w:t>bytes in the data are suppressed.</w:t>
      </w:r>
    </w:p>
    <w:p w14:paraId="76C6382E" w14:textId="77777777" w:rsidR="009F4AD1" w:rsidRPr="007670ED" w:rsidRDefault="00D62380" w:rsidP="001F17B6">
      <w:pPr>
        <w:spacing w:before="120"/>
        <w:jc w:val="both"/>
        <w:rPr>
          <w:sz w:val="20"/>
          <w:szCs w:val="20"/>
          <w:lang w:val="en-GB"/>
        </w:rPr>
      </w:pPr>
      <w:r w:rsidRPr="007670ED">
        <w:rPr>
          <w:sz w:val="20"/>
          <w:szCs w:val="20"/>
          <w:lang w:val="en-GB"/>
        </w:rPr>
        <w:t xml:space="preserve">Within the DBMS, the most commonly used integer format is long (64 bits), and Integer is used only when necessary. </w:t>
      </w:r>
    </w:p>
    <w:p w14:paraId="2D662BD5" w14:textId="77777777" w:rsidR="00D62380" w:rsidRPr="007670ED" w:rsidRDefault="00D62380" w:rsidP="001F17B6">
      <w:pPr>
        <w:spacing w:before="120"/>
        <w:jc w:val="both"/>
        <w:rPr>
          <w:sz w:val="20"/>
          <w:szCs w:val="20"/>
          <w:lang w:val="en-GB"/>
        </w:rPr>
      </w:pPr>
      <w:r w:rsidRPr="007670ED">
        <w:rPr>
          <w:sz w:val="20"/>
          <w:szCs w:val="20"/>
          <w:lang w:val="en-GB"/>
        </w:rPr>
        <w:t>With the current version of the client library, integer data is always sent to the client as strings (of decimal digits), but other kinds of integers (such as defining positions in a database, lengths of strings etc) use 32 or 64 bit machine-specific formats.</w:t>
      </w:r>
    </w:p>
    <w:p w14:paraId="43AC4C3E" w14:textId="77777777" w:rsidR="00D62380" w:rsidRPr="007670ED" w:rsidRDefault="00D62380" w:rsidP="001F17B6">
      <w:pPr>
        <w:spacing w:before="120"/>
        <w:jc w:val="both"/>
        <w:rPr>
          <w:sz w:val="20"/>
          <w:szCs w:val="20"/>
          <w:lang w:val="en-GB"/>
        </w:rPr>
      </w:pPr>
      <w:r w:rsidRPr="007670ED">
        <w:rPr>
          <w:sz w:val="20"/>
          <w:szCs w:val="20"/>
          <w:lang w:val="en-GB"/>
        </w:rPr>
        <w:t xml:space="preserve">The Integer class in the </w:t>
      </w:r>
      <w:r w:rsidR="00720B46" w:rsidRPr="007670ED">
        <w:rPr>
          <w:sz w:val="20"/>
          <w:szCs w:val="20"/>
          <w:lang w:val="en-GB"/>
        </w:rPr>
        <w:t>DBMS</w:t>
      </w:r>
      <w:r w:rsidRPr="007670ED">
        <w:rPr>
          <w:sz w:val="20"/>
          <w:szCs w:val="20"/>
          <w:lang w:val="en-GB"/>
        </w:rPr>
        <w:t xml:space="preserve"> contains implementations of all the usual arithmetic operators, and conversion functions.</w:t>
      </w:r>
    </w:p>
    <w:p w14:paraId="43F5B366" w14:textId="77777777" w:rsidR="001F17B6" w:rsidRPr="007670ED" w:rsidRDefault="006D12DE" w:rsidP="00B2073E">
      <w:pPr>
        <w:pStyle w:val="Heading3"/>
        <w:rPr>
          <w:lang w:val="en-GB"/>
        </w:rPr>
      </w:pPr>
      <w:bookmarkStart w:id="54" w:name="_Toc156570794"/>
      <w:bookmarkStart w:id="55" w:name="_Toc94617438"/>
      <w:r>
        <w:rPr>
          <w:lang w:val="en-GB"/>
        </w:rPr>
        <w:t>3.2.2</w:t>
      </w:r>
      <w:r w:rsidR="001F17B6" w:rsidRPr="007670ED">
        <w:rPr>
          <w:lang w:val="en-GB"/>
        </w:rPr>
        <w:t xml:space="preserve"> Decimal</w:t>
      </w:r>
      <w:bookmarkEnd w:id="54"/>
      <w:bookmarkEnd w:id="55"/>
    </w:p>
    <w:p w14:paraId="43F037D5" w14:textId="77777777" w:rsidR="00720B46" w:rsidRPr="007670ED" w:rsidRDefault="00720B46" w:rsidP="001F17B6">
      <w:pPr>
        <w:spacing w:before="120"/>
        <w:jc w:val="both"/>
        <w:rPr>
          <w:sz w:val="20"/>
          <w:szCs w:val="20"/>
          <w:lang w:val="en-GB"/>
        </w:rPr>
      </w:pPr>
      <w:r w:rsidRPr="007670ED">
        <w:rPr>
          <w:sz w:val="20"/>
          <w:szCs w:val="20"/>
          <w:lang w:val="en-GB"/>
        </w:rPr>
        <w:t xml:space="preserve">All numeric data stored in the database uses </w:t>
      </w:r>
      <w:r w:rsidR="009F4AD1" w:rsidRPr="007670ED">
        <w:rPr>
          <w:sz w:val="20"/>
          <w:szCs w:val="20"/>
          <w:lang w:val="en-GB"/>
        </w:rPr>
        <w:t xml:space="preserve">this type, which is </w:t>
      </w:r>
      <w:r w:rsidRPr="007670ED">
        <w:rPr>
          <w:sz w:val="20"/>
          <w:szCs w:val="20"/>
          <w:lang w:val="en-GB"/>
        </w:rPr>
        <w:t>a scaled Integer format: an Integer mantissa followed by a 32-bit scale factor indicating the number of bytes of the mantissa that represent a fractional value. (Thus strictly speaking “decimal” is a misnomer, since it has nothing to do with the number 10, but there seems no word in English to express the concept required.)</w:t>
      </w:r>
    </w:p>
    <w:p w14:paraId="719AAFCE" w14:textId="77777777" w:rsidR="00D62380" w:rsidRPr="007670ED" w:rsidRDefault="00720B46" w:rsidP="001F17B6">
      <w:pPr>
        <w:spacing w:before="120"/>
        <w:jc w:val="both"/>
        <w:rPr>
          <w:sz w:val="20"/>
          <w:szCs w:val="20"/>
          <w:lang w:val="en-GB"/>
        </w:rPr>
      </w:pPr>
      <w:r w:rsidRPr="007670ED">
        <w:rPr>
          <w:sz w:val="20"/>
          <w:szCs w:val="20"/>
          <w:lang w:val="en-GB"/>
        </w:rPr>
        <w:t xml:space="preserve">Normalisation of a Decimal consists in removing trailing 0 bytes and adjusting the scale. </w:t>
      </w:r>
    </w:p>
    <w:p w14:paraId="56577256" w14:textId="77777777" w:rsidR="009F4AD1" w:rsidRPr="007670ED" w:rsidRDefault="009F4AD1" w:rsidP="001F17B6">
      <w:pPr>
        <w:spacing w:before="120"/>
        <w:jc w:val="both"/>
        <w:rPr>
          <w:sz w:val="20"/>
          <w:szCs w:val="20"/>
          <w:lang w:val="en-GB"/>
        </w:rPr>
      </w:pPr>
      <w:r w:rsidRPr="007670ED">
        <w:rPr>
          <w:sz w:val="20"/>
          <w:szCs w:val="20"/>
          <w:lang w:val="en-GB"/>
        </w:rPr>
        <w:t>Within the DBMS, the machine-specific double format is used.</w:t>
      </w:r>
    </w:p>
    <w:p w14:paraId="73CA3ADC" w14:textId="77777777" w:rsidR="009F4AD1" w:rsidRPr="007670ED" w:rsidRDefault="009F4AD1" w:rsidP="001F17B6">
      <w:pPr>
        <w:spacing w:before="120"/>
        <w:jc w:val="both"/>
        <w:rPr>
          <w:sz w:val="20"/>
          <w:szCs w:val="20"/>
          <w:lang w:val="en-GB"/>
        </w:rPr>
      </w:pPr>
      <w:r w:rsidRPr="007670ED">
        <w:rPr>
          <w:sz w:val="20"/>
          <w:szCs w:val="20"/>
          <w:lang w:val="en-GB"/>
        </w:rPr>
        <w:t>With the current version of the client library, numeric data is always sent to the client in the Invariant culture string format.</w:t>
      </w:r>
    </w:p>
    <w:p w14:paraId="30410029" w14:textId="77777777" w:rsidR="009F4AD1" w:rsidRPr="007670ED" w:rsidRDefault="009F4AD1" w:rsidP="001F17B6">
      <w:pPr>
        <w:spacing w:before="120"/>
        <w:jc w:val="both"/>
        <w:rPr>
          <w:sz w:val="20"/>
          <w:szCs w:val="20"/>
          <w:lang w:val="en-GB"/>
        </w:rPr>
      </w:pPr>
      <w:r w:rsidRPr="007670ED">
        <w:rPr>
          <w:sz w:val="20"/>
          <w:szCs w:val="20"/>
          <w:lang w:val="en-GB"/>
        </w:rPr>
        <w:t>The Decimal class in the DBMS contains implementations of all the usual arithmetic operations except division. There is a division method, but a maximum precision needs to be specified. This precision is taken from the domain definition for the field, if specified, or is 13 bytes by default: i.e. the default precision provides for a mantissa of up to 2</w:t>
      </w:r>
      <w:r w:rsidRPr="007670ED">
        <w:rPr>
          <w:sz w:val="20"/>
          <w:szCs w:val="20"/>
          <w:vertAlign w:val="superscript"/>
          <w:lang w:val="en-GB"/>
        </w:rPr>
        <w:t>10</w:t>
      </w:r>
      <w:r w:rsidR="00926198">
        <w:rPr>
          <w:sz w:val="20"/>
          <w:szCs w:val="20"/>
          <w:vertAlign w:val="superscript"/>
          <w:lang w:val="en-GB"/>
        </w:rPr>
        <w:t>3</w:t>
      </w:r>
      <w:r w:rsidRPr="007670ED">
        <w:rPr>
          <w:sz w:val="20"/>
          <w:szCs w:val="20"/>
          <w:lang w:val="en-GB"/>
        </w:rPr>
        <w:t>-1 .</w:t>
      </w:r>
    </w:p>
    <w:p w14:paraId="48AFF0A6" w14:textId="77777777" w:rsidR="001F17B6" w:rsidRPr="007670ED" w:rsidRDefault="006D12DE" w:rsidP="00B2073E">
      <w:pPr>
        <w:pStyle w:val="Heading3"/>
        <w:rPr>
          <w:lang w:val="en-GB"/>
        </w:rPr>
      </w:pPr>
      <w:bookmarkStart w:id="56" w:name="_Toc156570795"/>
      <w:bookmarkStart w:id="57" w:name="_Toc94617439"/>
      <w:r>
        <w:rPr>
          <w:lang w:val="en-GB"/>
        </w:rPr>
        <w:t>3.2.3</w:t>
      </w:r>
      <w:r w:rsidR="001F17B6" w:rsidRPr="007670ED">
        <w:rPr>
          <w:lang w:val="en-GB"/>
        </w:rPr>
        <w:t xml:space="preserve"> </w:t>
      </w:r>
      <w:bookmarkEnd w:id="56"/>
      <w:r w:rsidR="00B2073E">
        <w:rPr>
          <w:lang w:val="en-GB"/>
        </w:rPr>
        <w:t>Character Data</w:t>
      </w:r>
      <w:bookmarkEnd w:id="57"/>
    </w:p>
    <w:p w14:paraId="20AFDC49" w14:textId="77777777" w:rsidR="009F4AD1" w:rsidRDefault="009F4AD1" w:rsidP="001F17B6">
      <w:pPr>
        <w:spacing w:before="120"/>
        <w:jc w:val="both"/>
        <w:rPr>
          <w:sz w:val="20"/>
          <w:szCs w:val="20"/>
          <w:lang w:val="en-GB"/>
        </w:rPr>
      </w:pPr>
      <w:r w:rsidRPr="007670ED">
        <w:rPr>
          <w:sz w:val="20"/>
          <w:szCs w:val="20"/>
          <w:lang w:val="en-GB"/>
        </w:rPr>
        <w:t>All character data is stored in the database in Unicode UTF8 (culture-neutral) format. Domains and character manipulation in SQL can specify a “culture”, and string operations in the DBMS then conform to the culture specified for the particular operation.</w:t>
      </w:r>
    </w:p>
    <w:p w14:paraId="15A2970B" w14:textId="77777777" w:rsidR="00AA68C2" w:rsidRDefault="00AA68C2" w:rsidP="001F17B6">
      <w:pPr>
        <w:spacing w:before="120"/>
        <w:jc w:val="both"/>
        <w:rPr>
          <w:sz w:val="20"/>
          <w:szCs w:val="20"/>
          <w:lang w:val="en-GB"/>
        </w:rPr>
      </w:pPr>
      <w:r>
        <w:rPr>
          <w:sz w:val="20"/>
          <w:szCs w:val="20"/>
          <w:lang w:val="en-GB"/>
        </w:rPr>
        <w:t xml:space="preserve">The .NET library provides a very good implementation of the requirements here, and is used in the DBMS. Unfortunately .NET handles Normalization a bit differently from </w:t>
      </w:r>
      <w:r w:rsidR="00061482">
        <w:rPr>
          <w:sz w:val="20"/>
          <w:szCs w:val="20"/>
          <w:lang w:val="en-GB"/>
        </w:rPr>
        <w:t>SQL2011</w:t>
      </w:r>
      <w:r>
        <w:rPr>
          <w:sz w:val="20"/>
          <w:szCs w:val="20"/>
          <w:lang w:val="en-GB"/>
        </w:rPr>
        <w:t>, so there are five low-level SQL functions whose implementation is problematic.</w:t>
      </w:r>
    </w:p>
    <w:p w14:paraId="19892F28" w14:textId="77777777" w:rsidR="00B2073E" w:rsidRDefault="00B2073E" w:rsidP="00B2073E">
      <w:pPr>
        <w:pStyle w:val="Heading3"/>
        <w:rPr>
          <w:lang w:val="en-GB"/>
        </w:rPr>
      </w:pPr>
      <w:bookmarkStart w:id="58" w:name="_Toc94617440"/>
      <w:r>
        <w:rPr>
          <w:lang w:val="en-GB"/>
        </w:rPr>
        <w:t>3.</w:t>
      </w:r>
      <w:r w:rsidR="006D12DE">
        <w:rPr>
          <w:lang w:val="en-GB"/>
        </w:rPr>
        <w:t>2.4</w:t>
      </w:r>
      <w:r>
        <w:rPr>
          <w:lang w:val="en-GB"/>
        </w:rPr>
        <w:t xml:space="preserve"> Documents</w:t>
      </w:r>
      <w:bookmarkEnd w:id="58"/>
    </w:p>
    <w:p w14:paraId="3EE2C0D0" w14:textId="77777777" w:rsidR="00B2073E" w:rsidRDefault="00872A7E" w:rsidP="001F17B6">
      <w:pPr>
        <w:spacing w:before="120"/>
        <w:jc w:val="both"/>
        <w:rPr>
          <w:sz w:val="20"/>
          <w:szCs w:val="20"/>
          <w:lang w:val="en-GB"/>
        </w:rPr>
      </w:pPr>
      <w:r>
        <w:rPr>
          <w:sz w:val="20"/>
          <w:szCs w:val="20"/>
          <w:lang w:val="en-GB"/>
        </w:rPr>
        <w:t xml:space="preserve">From v.5.1 Pyrrho includes an implementation of Documents </w:t>
      </w:r>
      <w:r w:rsidR="00AC2BD2">
        <w:rPr>
          <w:sz w:val="20"/>
          <w:szCs w:val="20"/>
          <w:lang w:val="en-GB"/>
        </w:rPr>
        <w:t>similar to</w:t>
      </w:r>
      <w:r>
        <w:rPr>
          <w:sz w:val="20"/>
          <w:szCs w:val="20"/>
          <w:lang w:val="en-GB"/>
        </w:rPr>
        <w:t xml:space="preserve"> MongoDB</w:t>
      </w:r>
      <w:r w:rsidR="00AC2BD2">
        <w:rPr>
          <w:sz w:val="20"/>
          <w:szCs w:val="20"/>
          <w:lang w:val="en-GB"/>
        </w:rPr>
        <w:t>, however the $ operators of MongoDB are not provided from v7.</w:t>
      </w:r>
    </w:p>
    <w:p w14:paraId="1C0BB6A5" w14:textId="77777777" w:rsidR="008D3CEF" w:rsidRDefault="00872A7E" w:rsidP="00AC2BD2">
      <w:pPr>
        <w:spacing w:before="120"/>
        <w:jc w:val="both"/>
        <w:rPr>
          <w:sz w:val="20"/>
          <w:szCs w:val="20"/>
          <w:lang w:val="en-GB"/>
        </w:rPr>
      </w:pPr>
      <w:r>
        <w:rPr>
          <w:sz w:val="20"/>
          <w:szCs w:val="20"/>
          <w:lang w:val="en-GB"/>
        </w:rPr>
        <w:t>Document comparison is implemented as matching fields: this means that fields are ignored in the comparison unless they are in both documents</w:t>
      </w:r>
      <w:r w:rsidR="000558A9">
        <w:rPr>
          <w:sz w:val="20"/>
          <w:szCs w:val="20"/>
          <w:lang w:val="en-GB"/>
        </w:rPr>
        <w:t xml:space="preserve"> (the $exists operator modifies this behaviour)</w:t>
      </w:r>
      <w:r>
        <w:rPr>
          <w:sz w:val="20"/>
          <w:szCs w:val="20"/>
          <w:lang w:val="en-GB"/>
        </w:rPr>
        <w:t>. This simple mechanism can be combined with a partitioning scheme, so that a simple SELECT statement where the where-clause contains a document value will be propagated efficiently into the relevant partitions and will retrieve only the records where the documents match. Moreover, indexes can use document field values.</w:t>
      </w:r>
      <w:r w:rsidR="00B67FE1">
        <w:rPr>
          <w:sz w:val="20"/>
          <w:szCs w:val="20"/>
          <w:lang w:val="en-GB"/>
        </w:rPr>
        <w:t xml:space="preserve"> </w:t>
      </w:r>
    </w:p>
    <w:p w14:paraId="086A8B92" w14:textId="77777777" w:rsidR="00C60242" w:rsidRDefault="006D12DE" w:rsidP="00B2073E">
      <w:pPr>
        <w:pStyle w:val="Heading3"/>
        <w:rPr>
          <w:lang w:val="en-GB"/>
        </w:rPr>
      </w:pPr>
      <w:bookmarkStart w:id="59" w:name="_Toc94617441"/>
      <w:r>
        <w:rPr>
          <w:lang w:val="en-GB"/>
        </w:rPr>
        <w:t>3.2.5</w:t>
      </w:r>
      <w:r w:rsidR="00C60242">
        <w:rPr>
          <w:lang w:val="en-GB"/>
        </w:rPr>
        <w:t xml:space="preserve"> </w:t>
      </w:r>
      <w:r w:rsidR="00F91A62">
        <w:rPr>
          <w:lang w:val="en-GB"/>
        </w:rPr>
        <w:t>Domain</w:t>
      </w:r>
      <w:bookmarkEnd w:id="59"/>
    </w:p>
    <w:p w14:paraId="7A791948" w14:textId="1BADE621" w:rsidR="00AC2BD2" w:rsidRDefault="00AB2EAE" w:rsidP="001F17B6">
      <w:pPr>
        <w:spacing w:before="120"/>
        <w:jc w:val="both"/>
        <w:rPr>
          <w:sz w:val="20"/>
          <w:szCs w:val="20"/>
          <w:lang w:val="en-GB"/>
        </w:rPr>
      </w:pPr>
      <w:r>
        <w:rPr>
          <w:sz w:val="20"/>
          <w:szCs w:val="20"/>
          <w:lang w:val="en-GB"/>
        </w:rPr>
        <w:t>Strong</w:t>
      </w:r>
      <w:r w:rsidR="00C60242">
        <w:rPr>
          <w:sz w:val="20"/>
          <w:szCs w:val="20"/>
          <w:lang w:val="en-GB"/>
        </w:rPr>
        <w:t xml:space="preserve"> types</w:t>
      </w:r>
      <w:r w:rsidR="00C62BE5">
        <w:rPr>
          <w:sz w:val="20"/>
          <w:szCs w:val="20"/>
          <w:lang w:val="en-GB"/>
        </w:rPr>
        <w:t xml:space="preserve"> (</w:t>
      </w:r>
      <w:r w:rsidR="00AC2BD2">
        <w:rPr>
          <w:sz w:val="20"/>
          <w:szCs w:val="20"/>
          <w:lang w:val="en-GB"/>
        </w:rPr>
        <w:t>Domains</w:t>
      </w:r>
      <w:r w:rsidR="00C62BE5">
        <w:rPr>
          <w:sz w:val="20"/>
          <w:szCs w:val="20"/>
          <w:lang w:val="en-GB"/>
        </w:rPr>
        <w:t>)</w:t>
      </w:r>
      <w:r w:rsidR="00C60242">
        <w:rPr>
          <w:sz w:val="20"/>
          <w:szCs w:val="20"/>
          <w:lang w:val="en-GB"/>
        </w:rPr>
        <w:t xml:space="preserve"> are used internally for all processing.</w:t>
      </w:r>
      <w:r w:rsidR="00C62BE5">
        <w:rPr>
          <w:sz w:val="20"/>
          <w:szCs w:val="20"/>
          <w:lang w:val="en-GB"/>
        </w:rPr>
        <w:t xml:space="preserve"> ObInfos are role objects</w:t>
      </w:r>
      <w:r w:rsidR="00AC2BD2">
        <w:rPr>
          <w:sz w:val="20"/>
          <w:szCs w:val="20"/>
          <w:lang w:val="en-GB"/>
        </w:rPr>
        <w:t xml:space="preserve"> used in the Database layer</w:t>
      </w:r>
      <w:r w:rsidR="00C62BE5">
        <w:rPr>
          <w:sz w:val="20"/>
          <w:szCs w:val="20"/>
          <w:lang w:val="en-GB"/>
        </w:rPr>
        <w:t xml:space="preserve">, </w:t>
      </w:r>
      <w:r w:rsidR="004B55CD">
        <w:rPr>
          <w:sz w:val="20"/>
          <w:szCs w:val="20"/>
          <w:lang w:val="en-GB"/>
        </w:rPr>
        <w:t>in the sense that the role</w:t>
      </w:r>
      <w:r w:rsidR="00C62BE5">
        <w:rPr>
          <w:sz w:val="20"/>
          <w:szCs w:val="20"/>
          <w:lang w:val="en-GB"/>
        </w:rPr>
        <w:t xml:space="preserve"> contain</w:t>
      </w:r>
      <w:r w:rsidR="004B55CD">
        <w:rPr>
          <w:sz w:val="20"/>
          <w:szCs w:val="20"/>
          <w:lang w:val="en-GB"/>
        </w:rPr>
        <w:t>s</w:t>
      </w:r>
      <w:r w:rsidR="00C62BE5">
        <w:rPr>
          <w:sz w:val="20"/>
          <w:szCs w:val="20"/>
          <w:lang w:val="en-GB"/>
        </w:rPr>
        <w:t xml:space="preserve"> details of </w:t>
      </w:r>
      <w:r w:rsidR="00AC2BD2">
        <w:rPr>
          <w:sz w:val="20"/>
          <w:szCs w:val="20"/>
          <w:lang w:val="en-GB"/>
        </w:rPr>
        <w:t>object</w:t>
      </w:r>
      <w:r w:rsidR="00C62BE5">
        <w:rPr>
          <w:sz w:val="20"/>
          <w:szCs w:val="20"/>
          <w:lang w:val="en-GB"/>
        </w:rPr>
        <w:t xml:space="preserve"> names</w:t>
      </w:r>
      <w:r w:rsidR="00AC2BD2">
        <w:rPr>
          <w:sz w:val="20"/>
          <w:szCs w:val="20"/>
          <w:lang w:val="en-GB"/>
        </w:rPr>
        <w:t>, column ordering,</w:t>
      </w:r>
      <w:r w:rsidR="00C62BE5">
        <w:rPr>
          <w:sz w:val="20"/>
          <w:szCs w:val="20"/>
          <w:lang w:val="en-GB"/>
        </w:rPr>
        <w:t xml:space="preserve"> and accessibility for the role: see section 3.5.7.</w:t>
      </w:r>
      <w:r w:rsidR="00C60242">
        <w:rPr>
          <w:sz w:val="20"/>
          <w:szCs w:val="20"/>
          <w:lang w:val="en-GB"/>
        </w:rPr>
        <w:t xml:space="preserve"> </w:t>
      </w:r>
      <w:r w:rsidR="00AC2BD2">
        <w:rPr>
          <w:sz w:val="20"/>
          <w:szCs w:val="20"/>
          <w:lang w:val="en-GB"/>
        </w:rPr>
        <w:t>In the Database layer</w:t>
      </w:r>
      <w:r w:rsidR="004B55CD">
        <w:rPr>
          <w:sz w:val="20"/>
          <w:szCs w:val="20"/>
          <w:lang w:val="en-GB"/>
        </w:rPr>
        <w:t xml:space="preserve"> </w:t>
      </w:r>
      <w:r w:rsidR="00AC2BD2">
        <w:rPr>
          <w:sz w:val="20"/>
          <w:szCs w:val="20"/>
          <w:lang w:val="en-GB"/>
        </w:rPr>
        <w:t>(</w:t>
      </w:r>
      <w:r w:rsidR="004B55CD">
        <w:rPr>
          <w:sz w:val="20"/>
          <w:szCs w:val="20"/>
          <w:lang w:val="en-GB"/>
        </w:rPr>
        <w:t>level 3</w:t>
      </w:r>
      <w:r w:rsidR="00AC2BD2">
        <w:rPr>
          <w:sz w:val="20"/>
          <w:szCs w:val="20"/>
          <w:lang w:val="en-GB"/>
        </w:rPr>
        <w:t>)</w:t>
      </w:r>
      <w:r w:rsidR="004B55CD">
        <w:rPr>
          <w:sz w:val="20"/>
          <w:szCs w:val="20"/>
          <w:lang w:val="en-GB"/>
        </w:rPr>
        <w:t>, objects have uids but not names</w:t>
      </w:r>
      <w:r w:rsidR="00AC2BD2">
        <w:rPr>
          <w:sz w:val="20"/>
          <w:szCs w:val="20"/>
          <w:lang w:val="en-GB"/>
        </w:rPr>
        <w:t>.</w:t>
      </w:r>
      <w:r w:rsidR="00C16471">
        <w:rPr>
          <w:sz w:val="20"/>
          <w:szCs w:val="20"/>
          <w:lang w:val="en-GB"/>
        </w:rPr>
        <w:t xml:space="preserve"> </w:t>
      </w:r>
      <w:r w:rsidR="00AC2BD2">
        <w:rPr>
          <w:sz w:val="20"/>
          <w:szCs w:val="20"/>
          <w:lang w:val="en-GB"/>
        </w:rPr>
        <w:t xml:space="preserve">In the Transaction layer (level 4), SqlValues and </w:t>
      </w:r>
      <w:r w:rsidR="00625C71">
        <w:rPr>
          <w:sz w:val="20"/>
          <w:szCs w:val="20"/>
          <w:lang w:val="en-GB"/>
        </w:rPr>
        <w:t xml:space="preserve">RowSets </w:t>
      </w:r>
      <w:r w:rsidR="00AC2BD2">
        <w:rPr>
          <w:sz w:val="20"/>
          <w:szCs w:val="20"/>
          <w:lang w:val="en-GB"/>
        </w:rPr>
        <w:t>have</w:t>
      </w:r>
      <w:r w:rsidR="00625C71">
        <w:rPr>
          <w:sz w:val="20"/>
          <w:szCs w:val="20"/>
          <w:lang w:val="en-GB"/>
        </w:rPr>
        <w:t xml:space="preserve"> column</w:t>
      </w:r>
      <w:r w:rsidR="00AC2BD2">
        <w:rPr>
          <w:sz w:val="20"/>
          <w:szCs w:val="20"/>
          <w:lang w:val="en-GB"/>
        </w:rPr>
        <w:t xml:space="preserve"> </w:t>
      </w:r>
      <w:r w:rsidR="00C16471">
        <w:rPr>
          <w:sz w:val="20"/>
          <w:szCs w:val="20"/>
          <w:lang w:val="en-GB"/>
        </w:rPr>
        <w:t xml:space="preserve">names </w:t>
      </w:r>
      <w:r w:rsidR="00AC2BD2">
        <w:rPr>
          <w:sz w:val="20"/>
          <w:szCs w:val="20"/>
          <w:lang w:val="en-GB"/>
        </w:rPr>
        <w:t>for the current role (the current role and user are</w:t>
      </w:r>
      <w:r w:rsidR="00C16471">
        <w:rPr>
          <w:sz w:val="20"/>
          <w:szCs w:val="20"/>
          <w:lang w:val="en-GB"/>
        </w:rPr>
        <w:t xml:space="preserve"> </w:t>
      </w:r>
      <w:r w:rsidR="00AC2BD2">
        <w:rPr>
          <w:sz w:val="20"/>
          <w:szCs w:val="20"/>
          <w:lang w:val="en-GB"/>
        </w:rPr>
        <w:t xml:space="preserve">maintained by the </w:t>
      </w:r>
      <w:r w:rsidR="00C16471">
        <w:rPr>
          <w:sz w:val="20"/>
          <w:szCs w:val="20"/>
          <w:lang w:val="en-GB"/>
        </w:rPr>
        <w:t>Context</w:t>
      </w:r>
      <w:r w:rsidR="00AC2BD2">
        <w:rPr>
          <w:sz w:val="20"/>
          <w:szCs w:val="20"/>
          <w:lang w:val="en-GB"/>
        </w:rPr>
        <w:t>)</w:t>
      </w:r>
      <w:r w:rsidR="004B55CD">
        <w:rPr>
          <w:sz w:val="20"/>
          <w:szCs w:val="20"/>
          <w:lang w:val="en-GB"/>
        </w:rPr>
        <w:t xml:space="preserve">. </w:t>
      </w:r>
    </w:p>
    <w:p w14:paraId="79622ED1" w14:textId="6189DD2A" w:rsidR="00625C71" w:rsidRDefault="00625C71" w:rsidP="001F17B6">
      <w:pPr>
        <w:spacing w:before="120"/>
        <w:jc w:val="both"/>
        <w:rPr>
          <w:sz w:val="20"/>
          <w:szCs w:val="20"/>
          <w:lang w:val="en-GB"/>
        </w:rPr>
      </w:pPr>
      <w:r>
        <w:rPr>
          <w:sz w:val="20"/>
          <w:szCs w:val="20"/>
          <w:lang w:val="en-GB"/>
        </w:rPr>
        <w:t>However, in v7, SqlValue and RowSet columns are identified by uid (not name), and each uid gives the SqlValue used to compute the column. Such SqlValues may be simple columns (SqlCopy or SqlLiteral) or more complex expressions. The Domain’s rowType is a list of these SqlValue uids and so the Domain of the SqlValue or RowSet (despite being called a datatype) also contains the evaluation instructions</w:t>
      </w:r>
      <w:r w:rsidR="00355207">
        <w:rPr>
          <w:sz w:val="20"/>
          <w:szCs w:val="20"/>
          <w:lang w:val="en-GB"/>
        </w:rPr>
        <w:t xml:space="preserve"> in addition to determining the underlying primtive types</w:t>
      </w:r>
      <w:r>
        <w:rPr>
          <w:sz w:val="20"/>
          <w:szCs w:val="20"/>
          <w:lang w:val="en-GB"/>
        </w:rPr>
        <w:t>.</w:t>
      </w:r>
      <w:r w:rsidR="00355207">
        <w:rPr>
          <w:sz w:val="20"/>
          <w:szCs w:val="20"/>
          <w:lang w:val="en-GB"/>
        </w:rPr>
        <w:t xml:space="preserve"> </w:t>
      </w:r>
      <w:r>
        <w:rPr>
          <w:sz w:val="20"/>
          <w:szCs w:val="20"/>
          <w:lang w:val="en-GB"/>
        </w:rPr>
        <w:t>The Domain.CompareTo method ignores differences in these instructions, while rowType comparison checks that the evaluation expressions match.</w:t>
      </w:r>
    </w:p>
    <w:p w14:paraId="12CBD6AC" w14:textId="00F68B9F" w:rsidR="00C76E64" w:rsidRDefault="004B55CD" w:rsidP="001F17B6">
      <w:pPr>
        <w:spacing w:before="120"/>
        <w:jc w:val="both"/>
        <w:rPr>
          <w:sz w:val="20"/>
          <w:szCs w:val="20"/>
          <w:lang w:val="en-GB"/>
        </w:rPr>
      </w:pPr>
      <w:r>
        <w:rPr>
          <w:sz w:val="20"/>
          <w:szCs w:val="20"/>
          <w:lang w:val="en-GB"/>
        </w:rPr>
        <w:t>The Domain</w:t>
      </w:r>
      <w:r w:rsidR="00AB2EAE">
        <w:rPr>
          <w:sz w:val="20"/>
          <w:szCs w:val="20"/>
          <w:lang w:val="en-GB"/>
        </w:rPr>
        <w:t xml:space="preserve"> provides methods of input and output of data, parsing</w:t>
      </w:r>
      <w:r>
        <w:rPr>
          <w:sz w:val="20"/>
          <w:szCs w:val="20"/>
          <w:lang w:val="en-GB"/>
        </w:rPr>
        <w:t xml:space="preserve"> and formatting of value strings</w:t>
      </w:r>
      <w:r w:rsidR="00AB2EAE">
        <w:rPr>
          <w:sz w:val="20"/>
          <w:szCs w:val="20"/>
          <w:lang w:val="en-GB"/>
        </w:rPr>
        <w:t>, coercing, checking assignability etc.</w:t>
      </w:r>
      <w:r w:rsidR="00C0497A">
        <w:rPr>
          <w:sz w:val="20"/>
          <w:szCs w:val="20"/>
          <w:lang w:val="en-GB"/>
        </w:rPr>
        <w:t xml:space="preserve"> </w:t>
      </w:r>
    </w:p>
    <w:p w14:paraId="532E8AC4" w14:textId="49D14053" w:rsidR="00F4091B" w:rsidRDefault="00355207" w:rsidP="001F17B6">
      <w:pPr>
        <w:spacing w:before="120"/>
        <w:jc w:val="both"/>
        <w:rPr>
          <w:sz w:val="20"/>
          <w:szCs w:val="20"/>
          <w:lang w:val="en-GB"/>
        </w:rPr>
      </w:pPr>
      <w:r>
        <w:rPr>
          <w:sz w:val="20"/>
          <w:szCs w:val="20"/>
          <w:lang w:val="en-GB"/>
        </w:rPr>
        <w:t>Parsing results in many ad-hoc domain objects being constructed. When</w:t>
      </w:r>
      <w:r w:rsidR="00261E0B">
        <w:rPr>
          <w:sz w:val="20"/>
          <w:szCs w:val="20"/>
          <w:lang w:val="en-GB"/>
        </w:rPr>
        <w:t xml:space="preserve"> committing objects to a database the Domain.Create function looks to see if the database already defines a domain with the same structure</w:t>
      </w:r>
      <w:r>
        <w:rPr>
          <w:sz w:val="20"/>
          <w:szCs w:val="20"/>
          <w:lang w:val="en-GB"/>
        </w:rPr>
        <w:t xml:space="preserve"> (Domain.CompareTo)</w:t>
      </w:r>
      <w:r w:rsidR="00261E0B">
        <w:rPr>
          <w:sz w:val="20"/>
          <w:szCs w:val="20"/>
          <w:lang w:val="en-GB"/>
        </w:rPr>
        <w:t>, and if so, the relevant</w:t>
      </w:r>
      <w:r>
        <w:rPr>
          <w:sz w:val="20"/>
          <w:szCs w:val="20"/>
          <w:lang w:val="en-GB"/>
        </w:rPr>
        <w:t xml:space="preserve"> domain</w:t>
      </w:r>
      <w:r w:rsidR="00261E0B">
        <w:rPr>
          <w:sz w:val="20"/>
          <w:szCs w:val="20"/>
          <w:lang w:val="en-GB"/>
        </w:rPr>
        <w:t xml:space="preserve"> definition is referenced as the structure of the Domain. </w:t>
      </w:r>
    </w:p>
    <w:p w14:paraId="60F3D366" w14:textId="77777777" w:rsidR="00F730C4" w:rsidRDefault="00B55919" w:rsidP="001F17B6">
      <w:pPr>
        <w:spacing w:before="120"/>
        <w:jc w:val="both"/>
        <w:rPr>
          <w:sz w:val="20"/>
          <w:szCs w:val="20"/>
          <w:lang w:val="en-GB"/>
        </w:rPr>
      </w:pPr>
      <w:r>
        <w:rPr>
          <w:sz w:val="20"/>
          <w:szCs w:val="20"/>
          <w:lang w:val="en-GB"/>
        </w:rPr>
        <w:t>The following well-known</w:t>
      </w:r>
      <w:r w:rsidR="00A27FF9">
        <w:rPr>
          <w:sz w:val="20"/>
          <w:szCs w:val="20"/>
          <w:lang w:val="en-GB"/>
        </w:rPr>
        <w:t xml:space="preserve"> standard</w:t>
      </w:r>
      <w:r>
        <w:rPr>
          <w:sz w:val="20"/>
          <w:szCs w:val="20"/>
          <w:lang w:val="en-GB"/>
        </w:rPr>
        <w:t xml:space="preserve"> types are defined by the </w:t>
      </w:r>
      <w:r w:rsidR="00F91A62">
        <w:rPr>
          <w:sz w:val="20"/>
          <w:szCs w:val="20"/>
          <w:lang w:val="en-GB"/>
        </w:rPr>
        <w:t>Domain</w:t>
      </w:r>
      <w:r>
        <w:rPr>
          <w:sz w:val="20"/>
          <w:szCs w:val="20"/>
          <w:lang w:val="en-GB"/>
        </w:rPr>
        <w:t xml:space="preserve"> class:</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3"/>
        <w:gridCol w:w="5725"/>
      </w:tblGrid>
      <w:tr w:rsidR="00387785" w:rsidRPr="004F29A8" w14:paraId="50AB69A8" w14:textId="77777777" w:rsidTr="004F29A8">
        <w:tc>
          <w:tcPr>
            <w:tcW w:w="2843" w:type="dxa"/>
          </w:tcPr>
          <w:p w14:paraId="0501C939" w14:textId="77777777" w:rsidR="00387785" w:rsidRPr="004F29A8" w:rsidRDefault="00387785" w:rsidP="004F29A8">
            <w:pPr>
              <w:jc w:val="center"/>
              <w:rPr>
                <w:b/>
                <w:sz w:val="20"/>
                <w:szCs w:val="20"/>
                <w:lang w:val="en-GB"/>
              </w:rPr>
            </w:pPr>
            <w:r w:rsidRPr="004F29A8">
              <w:rPr>
                <w:b/>
                <w:sz w:val="20"/>
                <w:szCs w:val="20"/>
                <w:lang w:val="en-GB"/>
              </w:rPr>
              <w:t>Name</w:t>
            </w:r>
          </w:p>
        </w:tc>
        <w:tc>
          <w:tcPr>
            <w:tcW w:w="5725" w:type="dxa"/>
          </w:tcPr>
          <w:p w14:paraId="30914907" w14:textId="77777777" w:rsidR="00387785" w:rsidRPr="004F29A8" w:rsidRDefault="00387785" w:rsidP="004F29A8">
            <w:pPr>
              <w:jc w:val="center"/>
              <w:rPr>
                <w:b/>
                <w:sz w:val="20"/>
                <w:szCs w:val="20"/>
                <w:lang w:val="en-GB"/>
              </w:rPr>
            </w:pPr>
            <w:r w:rsidRPr="004F29A8">
              <w:rPr>
                <w:b/>
                <w:sz w:val="20"/>
                <w:szCs w:val="20"/>
                <w:lang w:val="en-GB"/>
              </w:rPr>
              <w:t>Description</w:t>
            </w:r>
          </w:p>
        </w:tc>
      </w:tr>
      <w:tr w:rsidR="00387785" w:rsidRPr="004F29A8" w14:paraId="2355AFDA" w14:textId="77777777" w:rsidTr="004F29A8">
        <w:tc>
          <w:tcPr>
            <w:tcW w:w="2843" w:type="dxa"/>
          </w:tcPr>
          <w:p w14:paraId="5B01433F" w14:textId="77777777" w:rsidR="00387785" w:rsidRPr="004F29A8" w:rsidRDefault="00387785" w:rsidP="004F29A8">
            <w:pPr>
              <w:jc w:val="both"/>
              <w:rPr>
                <w:sz w:val="20"/>
                <w:szCs w:val="20"/>
                <w:lang w:val="en-GB"/>
              </w:rPr>
            </w:pPr>
            <w:r w:rsidRPr="004F29A8">
              <w:rPr>
                <w:sz w:val="20"/>
                <w:szCs w:val="20"/>
                <w:lang w:val="en-GB"/>
              </w:rPr>
              <w:t>Null</w:t>
            </w:r>
          </w:p>
        </w:tc>
        <w:tc>
          <w:tcPr>
            <w:tcW w:w="5725" w:type="dxa"/>
          </w:tcPr>
          <w:p w14:paraId="5A7DB355" w14:textId="77777777" w:rsidR="00387785" w:rsidRPr="004F29A8" w:rsidRDefault="00387785" w:rsidP="004F29A8">
            <w:pPr>
              <w:jc w:val="both"/>
              <w:rPr>
                <w:sz w:val="20"/>
                <w:szCs w:val="20"/>
                <w:lang w:val="en-GB"/>
              </w:rPr>
            </w:pPr>
            <w:r w:rsidRPr="004F29A8">
              <w:rPr>
                <w:sz w:val="20"/>
                <w:szCs w:val="20"/>
                <w:lang w:val="en-GB"/>
              </w:rPr>
              <w:t>The data type of the null value</w:t>
            </w:r>
          </w:p>
        </w:tc>
      </w:tr>
      <w:tr w:rsidR="00AB2EAE" w:rsidRPr="004F29A8" w14:paraId="26DCE144" w14:textId="77777777" w:rsidTr="005F5FBC">
        <w:tc>
          <w:tcPr>
            <w:tcW w:w="2843" w:type="dxa"/>
          </w:tcPr>
          <w:p w14:paraId="29480E38" w14:textId="77777777" w:rsidR="00AB2EAE" w:rsidRPr="004F29A8" w:rsidRDefault="00AB2EAE" w:rsidP="00E47425">
            <w:pPr>
              <w:jc w:val="both"/>
              <w:rPr>
                <w:sz w:val="20"/>
                <w:szCs w:val="20"/>
                <w:lang w:val="en-GB"/>
              </w:rPr>
            </w:pPr>
            <w:r>
              <w:rPr>
                <w:sz w:val="20"/>
                <w:szCs w:val="20"/>
                <w:lang w:val="en-GB"/>
              </w:rPr>
              <w:t>Wild</w:t>
            </w:r>
          </w:p>
        </w:tc>
        <w:tc>
          <w:tcPr>
            <w:tcW w:w="5725" w:type="dxa"/>
          </w:tcPr>
          <w:p w14:paraId="4C5653E2" w14:textId="77777777" w:rsidR="00AB2EAE" w:rsidRPr="004F29A8" w:rsidRDefault="00AB2EAE" w:rsidP="00E47425">
            <w:pPr>
              <w:jc w:val="both"/>
              <w:rPr>
                <w:sz w:val="20"/>
                <w:szCs w:val="20"/>
                <w:lang w:val="en-GB"/>
              </w:rPr>
            </w:pPr>
            <w:r>
              <w:rPr>
                <w:sz w:val="20"/>
                <w:szCs w:val="20"/>
                <w:lang w:val="en-GB"/>
              </w:rPr>
              <w:t>The data type of a wildcard for traversing compound indexes</w:t>
            </w:r>
          </w:p>
        </w:tc>
      </w:tr>
      <w:tr w:rsidR="00AB2EAE" w:rsidRPr="004F29A8" w14:paraId="198A9499" w14:textId="77777777" w:rsidTr="00E47425">
        <w:tc>
          <w:tcPr>
            <w:tcW w:w="2843" w:type="dxa"/>
          </w:tcPr>
          <w:p w14:paraId="02BAB138" w14:textId="77777777" w:rsidR="00AB2EAE" w:rsidRPr="004F29A8" w:rsidRDefault="00AB2EAE" w:rsidP="00E47425">
            <w:pPr>
              <w:jc w:val="both"/>
              <w:rPr>
                <w:sz w:val="20"/>
                <w:szCs w:val="20"/>
                <w:lang w:val="en-GB"/>
              </w:rPr>
            </w:pPr>
            <w:r w:rsidRPr="004F29A8">
              <w:rPr>
                <w:sz w:val="20"/>
                <w:szCs w:val="20"/>
                <w:lang w:val="en-GB"/>
              </w:rPr>
              <w:t>Bool</w:t>
            </w:r>
          </w:p>
        </w:tc>
        <w:tc>
          <w:tcPr>
            <w:tcW w:w="5725" w:type="dxa"/>
          </w:tcPr>
          <w:p w14:paraId="4F2D57B5" w14:textId="77777777" w:rsidR="00AB2EAE" w:rsidRPr="004F29A8" w:rsidRDefault="00AB2EAE" w:rsidP="00E47425">
            <w:pPr>
              <w:jc w:val="both"/>
              <w:rPr>
                <w:sz w:val="20"/>
                <w:szCs w:val="20"/>
                <w:lang w:val="en-GB"/>
              </w:rPr>
            </w:pPr>
            <w:r w:rsidRPr="004F29A8">
              <w:rPr>
                <w:sz w:val="20"/>
                <w:szCs w:val="20"/>
                <w:lang w:val="en-GB"/>
              </w:rPr>
              <w:t>The Boolean data type (see BooleanType)</w:t>
            </w:r>
          </w:p>
        </w:tc>
      </w:tr>
      <w:tr w:rsidR="00AB2EAE" w:rsidRPr="004F29A8" w14:paraId="71B1DF00" w14:textId="77777777" w:rsidTr="005F5FBC">
        <w:tc>
          <w:tcPr>
            <w:tcW w:w="2843" w:type="dxa"/>
          </w:tcPr>
          <w:p w14:paraId="747373E4" w14:textId="77777777" w:rsidR="00AB2EAE" w:rsidRPr="004F29A8" w:rsidRDefault="00AB2EAE" w:rsidP="005F5FBC">
            <w:pPr>
              <w:jc w:val="both"/>
              <w:rPr>
                <w:sz w:val="20"/>
                <w:szCs w:val="20"/>
                <w:lang w:val="en-GB"/>
              </w:rPr>
            </w:pPr>
            <w:r>
              <w:rPr>
                <w:sz w:val="20"/>
                <w:szCs w:val="20"/>
                <w:lang w:val="en-GB"/>
              </w:rPr>
              <w:t>RdfBool</w:t>
            </w:r>
          </w:p>
        </w:tc>
        <w:tc>
          <w:tcPr>
            <w:tcW w:w="5725" w:type="dxa"/>
          </w:tcPr>
          <w:p w14:paraId="0C31E885" w14:textId="77777777" w:rsidR="00AB2EAE" w:rsidRPr="004F29A8" w:rsidRDefault="00AB2EAE" w:rsidP="00AB2EAE">
            <w:pPr>
              <w:jc w:val="both"/>
              <w:rPr>
                <w:sz w:val="20"/>
                <w:szCs w:val="20"/>
                <w:lang w:val="en-GB"/>
              </w:rPr>
            </w:pPr>
            <w:r>
              <w:rPr>
                <w:sz w:val="20"/>
                <w:szCs w:val="20"/>
                <w:lang w:val="en-GB"/>
              </w:rPr>
              <w:t>The iri-defined version of this</w:t>
            </w:r>
          </w:p>
        </w:tc>
      </w:tr>
      <w:tr w:rsidR="00AB2EAE" w:rsidRPr="004F29A8" w14:paraId="68B7071B" w14:textId="77777777" w:rsidTr="004F29A8">
        <w:tc>
          <w:tcPr>
            <w:tcW w:w="2843" w:type="dxa"/>
          </w:tcPr>
          <w:p w14:paraId="4FC4F50A" w14:textId="77777777" w:rsidR="00AB2EAE" w:rsidRPr="004F29A8" w:rsidRDefault="00AB2EAE" w:rsidP="00E47425">
            <w:pPr>
              <w:jc w:val="both"/>
              <w:rPr>
                <w:sz w:val="20"/>
                <w:szCs w:val="20"/>
                <w:lang w:val="en-GB"/>
              </w:rPr>
            </w:pPr>
            <w:r w:rsidRPr="004F29A8">
              <w:rPr>
                <w:sz w:val="20"/>
                <w:szCs w:val="20"/>
                <w:lang w:val="en-GB"/>
              </w:rPr>
              <w:t>Blob</w:t>
            </w:r>
          </w:p>
        </w:tc>
        <w:tc>
          <w:tcPr>
            <w:tcW w:w="5725" w:type="dxa"/>
          </w:tcPr>
          <w:p w14:paraId="51F96C27" w14:textId="77777777" w:rsidR="00AB2EAE" w:rsidRPr="004F29A8" w:rsidRDefault="00AB2EAE" w:rsidP="00E47425">
            <w:pPr>
              <w:jc w:val="both"/>
              <w:rPr>
                <w:sz w:val="20"/>
                <w:szCs w:val="20"/>
                <w:lang w:val="en-GB"/>
              </w:rPr>
            </w:pPr>
            <w:r w:rsidRPr="004F29A8">
              <w:rPr>
                <w:sz w:val="20"/>
                <w:szCs w:val="20"/>
                <w:lang w:val="en-GB"/>
              </w:rPr>
              <w:t>The data type for byte[]</w:t>
            </w:r>
          </w:p>
        </w:tc>
      </w:tr>
      <w:tr w:rsidR="00AB2EAE" w:rsidRPr="004F29A8" w14:paraId="60346590" w14:textId="77777777" w:rsidTr="004F29A8">
        <w:tc>
          <w:tcPr>
            <w:tcW w:w="2843" w:type="dxa"/>
          </w:tcPr>
          <w:p w14:paraId="50988913" w14:textId="77777777" w:rsidR="00AB2EAE" w:rsidRDefault="00AB2EAE" w:rsidP="00E47425">
            <w:pPr>
              <w:jc w:val="both"/>
              <w:rPr>
                <w:sz w:val="20"/>
                <w:szCs w:val="20"/>
                <w:lang w:val="en-GB"/>
              </w:rPr>
            </w:pPr>
            <w:r>
              <w:rPr>
                <w:sz w:val="20"/>
                <w:szCs w:val="20"/>
                <w:lang w:val="en-GB"/>
              </w:rPr>
              <w:t>MTree</w:t>
            </w:r>
          </w:p>
        </w:tc>
        <w:tc>
          <w:tcPr>
            <w:tcW w:w="5725" w:type="dxa"/>
          </w:tcPr>
          <w:p w14:paraId="06CF77D2" w14:textId="77777777" w:rsidR="00AB2EAE" w:rsidRPr="004F29A8" w:rsidRDefault="00AB2EAE" w:rsidP="00E47425">
            <w:pPr>
              <w:jc w:val="both"/>
              <w:rPr>
                <w:sz w:val="20"/>
                <w:szCs w:val="20"/>
                <w:lang w:val="en-GB"/>
              </w:rPr>
            </w:pPr>
            <w:r>
              <w:rPr>
                <w:sz w:val="20"/>
                <w:szCs w:val="20"/>
                <w:lang w:val="en-GB"/>
              </w:rPr>
              <w:t>Multi-level index (used in implementation of MTree indexes)</w:t>
            </w:r>
          </w:p>
        </w:tc>
      </w:tr>
      <w:tr w:rsidR="00AB2EAE" w:rsidRPr="004F29A8" w14:paraId="56435A2F" w14:textId="77777777" w:rsidTr="004F29A8">
        <w:tc>
          <w:tcPr>
            <w:tcW w:w="2843" w:type="dxa"/>
          </w:tcPr>
          <w:p w14:paraId="552940F1" w14:textId="77777777" w:rsidR="00AB2EAE" w:rsidRDefault="00AB2EAE" w:rsidP="00E47425">
            <w:pPr>
              <w:jc w:val="both"/>
              <w:rPr>
                <w:sz w:val="20"/>
                <w:szCs w:val="20"/>
                <w:lang w:val="en-GB"/>
              </w:rPr>
            </w:pPr>
            <w:r>
              <w:rPr>
                <w:sz w:val="20"/>
                <w:szCs w:val="20"/>
                <w:lang w:val="en-GB"/>
              </w:rPr>
              <w:t>Partial</w:t>
            </w:r>
          </w:p>
        </w:tc>
        <w:tc>
          <w:tcPr>
            <w:tcW w:w="5725" w:type="dxa"/>
          </w:tcPr>
          <w:p w14:paraId="2AAD5284" w14:textId="77777777" w:rsidR="00AB2EAE" w:rsidRDefault="00AB2EAE" w:rsidP="00E47425">
            <w:pPr>
              <w:jc w:val="both"/>
              <w:rPr>
                <w:sz w:val="20"/>
                <w:szCs w:val="20"/>
                <w:lang w:val="en-GB"/>
              </w:rPr>
            </w:pPr>
            <w:r>
              <w:rPr>
                <w:sz w:val="20"/>
                <w:szCs w:val="20"/>
                <w:lang w:val="en-GB"/>
              </w:rPr>
              <w:t>Partially-ordered set (ditto)</w:t>
            </w:r>
          </w:p>
        </w:tc>
      </w:tr>
      <w:tr w:rsidR="00AB2EAE" w:rsidRPr="004F29A8" w14:paraId="06F84F12" w14:textId="77777777" w:rsidTr="004F29A8">
        <w:tc>
          <w:tcPr>
            <w:tcW w:w="2843" w:type="dxa"/>
          </w:tcPr>
          <w:p w14:paraId="70E79ACF" w14:textId="77777777" w:rsidR="00AB2EAE" w:rsidRDefault="00AB2EAE" w:rsidP="00E47425">
            <w:pPr>
              <w:jc w:val="both"/>
              <w:rPr>
                <w:sz w:val="20"/>
                <w:szCs w:val="20"/>
                <w:lang w:val="en-GB"/>
              </w:rPr>
            </w:pPr>
            <w:r>
              <w:rPr>
                <w:sz w:val="20"/>
                <w:szCs w:val="20"/>
                <w:lang w:val="en-GB"/>
              </w:rPr>
              <w:t>Char</w:t>
            </w:r>
          </w:p>
        </w:tc>
        <w:tc>
          <w:tcPr>
            <w:tcW w:w="5725" w:type="dxa"/>
          </w:tcPr>
          <w:p w14:paraId="002AD9F5" w14:textId="77777777" w:rsidR="00AB2EAE" w:rsidRDefault="00AB2EAE" w:rsidP="00E47425">
            <w:pPr>
              <w:jc w:val="both"/>
              <w:rPr>
                <w:sz w:val="20"/>
                <w:szCs w:val="20"/>
                <w:lang w:val="en-GB"/>
              </w:rPr>
            </w:pPr>
            <w:r>
              <w:rPr>
                <w:sz w:val="20"/>
                <w:szCs w:val="20"/>
                <w:lang w:val="en-GB"/>
              </w:rPr>
              <w:t>The unbounded Unicode character string</w:t>
            </w:r>
          </w:p>
        </w:tc>
      </w:tr>
      <w:tr w:rsidR="00AB2EAE" w:rsidRPr="004F29A8" w14:paraId="31284669" w14:textId="77777777" w:rsidTr="004F29A8">
        <w:tc>
          <w:tcPr>
            <w:tcW w:w="2843" w:type="dxa"/>
          </w:tcPr>
          <w:p w14:paraId="7EFE0874" w14:textId="77777777" w:rsidR="00AB2EAE" w:rsidRDefault="00AB2EAE" w:rsidP="00E47425">
            <w:pPr>
              <w:jc w:val="both"/>
              <w:rPr>
                <w:sz w:val="20"/>
                <w:szCs w:val="20"/>
                <w:lang w:val="en-GB"/>
              </w:rPr>
            </w:pPr>
            <w:r>
              <w:rPr>
                <w:sz w:val="20"/>
                <w:szCs w:val="20"/>
                <w:lang w:val="en-GB"/>
              </w:rPr>
              <w:t>RdfString</w:t>
            </w:r>
          </w:p>
        </w:tc>
        <w:tc>
          <w:tcPr>
            <w:tcW w:w="5725" w:type="dxa"/>
          </w:tcPr>
          <w:p w14:paraId="72974B15" w14:textId="77777777" w:rsidR="00AB2EAE" w:rsidRDefault="00AB2EAE" w:rsidP="00E47425">
            <w:pPr>
              <w:jc w:val="both"/>
              <w:rPr>
                <w:sz w:val="20"/>
                <w:szCs w:val="20"/>
                <w:lang w:val="en-GB"/>
              </w:rPr>
            </w:pPr>
            <w:r>
              <w:rPr>
                <w:sz w:val="20"/>
                <w:szCs w:val="20"/>
                <w:lang w:val="en-GB"/>
              </w:rPr>
              <w:t>The iri-defined version of this</w:t>
            </w:r>
          </w:p>
        </w:tc>
      </w:tr>
      <w:tr w:rsidR="00AB2EAE" w:rsidRPr="004F29A8" w14:paraId="258BD354" w14:textId="77777777" w:rsidTr="004F29A8">
        <w:tc>
          <w:tcPr>
            <w:tcW w:w="2843" w:type="dxa"/>
          </w:tcPr>
          <w:p w14:paraId="712205A1" w14:textId="77777777" w:rsidR="00AB2EAE" w:rsidRDefault="00AB2EAE" w:rsidP="00E47425">
            <w:pPr>
              <w:jc w:val="both"/>
              <w:rPr>
                <w:sz w:val="20"/>
                <w:szCs w:val="20"/>
                <w:lang w:val="en-GB"/>
              </w:rPr>
            </w:pPr>
            <w:r>
              <w:rPr>
                <w:sz w:val="20"/>
                <w:szCs w:val="20"/>
                <w:lang w:val="en-GB"/>
              </w:rPr>
              <w:t>XML</w:t>
            </w:r>
          </w:p>
        </w:tc>
        <w:tc>
          <w:tcPr>
            <w:tcW w:w="5725" w:type="dxa"/>
          </w:tcPr>
          <w:p w14:paraId="413EE960" w14:textId="77777777" w:rsidR="00AB2EAE" w:rsidRDefault="00AB2EAE" w:rsidP="00E47425">
            <w:pPr>
              <w:jc w:val="both"/>
              <w:rPr>
                <w:sz w:val="20"/>
                <w:szCs w:val="20"/>
                <w:lang w:val="en-GB"/>
              </w:rPr>
            </w:pPr>
            <w:r>
              <w:rPr>
                <w:sz w:val="20"/>
                <w:szCs w:val="20"/>
                <w:lang w:val="en-GB"/>
              </w:rPr>
              <w:t>The SQL XML type</w:t>
            </w:r>
          </w:p>
        </w:tc>
      </w:tr>
      <w:tr w:rsidR="00AB2EAE" w:rsidRPr="004F29A8" w14:paraId="7ED8753E" w14:textId="77777777" w:rsidTr="004F29A8">
        <w:tc>
          <w:tcPr>
            <w:tcW w:w="2843" w:type="dxa"/>
          </w:tcPr>
          <w:p w14:paraId="003713FD" w14:textId="77777777" w:rsidR="00AB2EAE" w:rsidRDefault="00AB2EAE" w:rsidP="00E47425">
            <w:pPr>
              <w:jc w:val="both"/>
              <w:rPr>
                <w:sz w:val="20"/>
                <w:szCs w:val="20"/>
                <w:lang w:val="en-GB"/>
              </w:rPr>
            </w:pPr>
            <w:r>
              <w:rPr>
                <w:sz w:val="20"/>
                <w:szCs w:val="20"/>
                <w:lang w:val="en-GB"/>
              </w:rPr>
              <w:t>Int</w:t>
            </w:r>
          </w:p>
        </w:tc>
        <w:tc>
          <w:tcPr>
            <w:tcW w:w="5725" w:type="dxa"/>
          </w:tcPr>
          <w:p w14:paraId="5C06758C" w14:textId="77777777" w:rsidR="00AB2EAE" w:rsidRDefault="00AB2EAE" w:rsidP="00E47425">
            <w:pPr>
              <w:jc w:val="both"/>
              <w:rPr>
                <w:sz w:val="20"/>
                <w:szCs w:val="20"/>
                <w:lang w:val="en-GB"/>
              </w:rPr>
            </w:pPr>
            <w:r>
              <w:rPr>
                <w:sz w:val="20"/>
                <w:szCs w:val="20"/>
                <w:lang w:val="en-GB"/>
              </w:rPr>
              <w:t>A high-precision integer (up to 2048 bits)</w:t>
            </w:r>
          </w:p>
        </w:tc>
      </w:tr>
      <w:tr w:rsidR="00AB2EAE" w:rsidRPr="004F29A8" w14:paraId="7B35F056" w14:textId="77777777" w:rsidTr="004F29A8">
        <w:tc>
          <w:tcPr>
            <w:tcW w:w="2843" w:type="dxa"/>
          </w:tcPr>
          <w:p w14:paraId="5116BDA3" w14:textId="77777777" w:rsidR="00AB2EAE" w:rsidRDefault="00AB2EAE" w:rsidP="00E47425">
            <w:pPr>
              <w:jc w:val="both"/>
              <w:rPr>
                <w:sz w:val="20"/>
                <w:szCs w:val="20"/>
                <w:lang w:val="en-GB"/>
              </w:rPr>
            </w:pPr>
            <w:r>
              <w:rPr>
                <w:sz w:val="20"/>
                <w:szCs w:val="20"/>
                <w:lang w:val="en-GB"/>
              </w:rPr>
              <w:t>RdfInteger</w:t>
            </w:r>
          </w:p>
        </w:tc>
        <w:tc>
          <w:tcPr>
            <w:tcW w:w="5725" w:type="dxa"/>
          </w:tcPr>
          <w:p w14:paraId="707608A1" w14:textId="77777777" w:rsidR="00AB2EAE" w:rsidRDefault="00AB2EAE" w:rsidP="00E47425">
            <w:pPr>
              <w:jc w:val="both"/>
              <w:rPr>
                <w:sz w:val="20"/>
                <w:szCs w:val="20"/>
                <w:lang w:val="en-GB"/>
              </w:rPr>
            </w:pPr>
            <w:r>
              <w:rPr>
                <w:sz w:val="20"/>
                <w:szCs w:val="20"/>
                <w:lang w:val="en-GB"/>
              </w:rPr>
              <w:t>The iri-defined version of this (in principle unbounded)</w:t>
            </w:r>
          </w:p>
        </w:tc>
      </w:tr>
      <w:tr w:rsidR="00AB2EAE" w:rsidRPr="004F29A8" w14:paraId="179690D0" w14:textId="77777777" w:rsidTr="004F29A8">
        <w:tc>
          <w:tcPr>
            <w:tcW w:w="2843" w:type="dxa"/>
          </w:tcPr>
          <w:p w14:paraId="5F520A27" w14:textId="77777777" w:rsidR="00AB2EAE" w:rsidRDefault="00AB2EAE" w:rsidP="00E47425">
            <w:pPr>
              <w:jc w:val="both"/>
              <w:rPr>
                <w:sz w:val="20"/>
                <w:szCs w:val="20"/>
                <w:lang w:val="en-GB"/>
              </w:rPr>
            </w:pPr>
            <w:r>
              <w:rPr>
                <w:sz w:val="20"/>
                <w:szCs w:val="20"/>
                <w:lang w:val="en-GB"/>
              </w:rPr>
              <w:t>RdfInt</w:t>
            </w:r>
          </w:p>
        </w:tc>
        <w:tc>
          <w:tcPr>
            <w:tcW w:w="5725" w:type="dxa"/>
          </w:tcPr>
          <w:p w14:paraId="695C5E32" w14:textId="77777777" w:rsidR="00AB2EAE" w:rsidRPr="00AB2EAE" w:rsidRDefault="00AB2EAE"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value&gt;=-2147483648 and value&lt;=2147483647</w:t>
            </w:r>
          </w:p>
        </w:tc>
      </w:tr>
      <w:tr w:rsidR="00AB2EAE" w:rsidRPr="004F29A8" w14:paraId="01341C85" w14:textId="77777777" w:rsidTr="004F29A8">
        <w:tc>
          <w:tcPr>
            <w:tcW w:w="2843" w:type="dxa"/>
          </w:tcPr>
          <w:p w14:paraId="063E3D94" w14:textId="77777777" w:rsidR="00AB2EAE" w:rsidRDefault="00AB2EAE" w:rsidP="00E47425">
            <w:pPr>
              <w:jc w:val="both"/>
              <w:rPr>
                <w:sz w:val="20"/>
                <w:szCs w:val="20"/>
                <w:lang w:val="en-GB"/>
              </w:rPr>
            </w:pPr>
            <w:r>
              <w:rPr>
                <w:sz w:val="20"/>
                <w:szCs w:val="20"/>
                <w:lang w:val="en-GB"/>
              </w:rPr>
              <w:t>RdfLong</w:t>
            </w:r>
          </w:p>
        </w:tc>
        <w:tc>
          <w:tcPr>
            <w:tcW w:w="5725" w:type="dxa"/>
          </w:tcPr>
          <w:p w14:paraId="1CCD0B38" w14:textId="77777777" w:rsidR="00AB2EAE" w:rsidRDefault="00AB2EAE"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value&gt;=-9223372036854775808 and value&lt;=9223372036854775807</w:t>
            </w:r>
          </w:p>
        </w:tc>
      </w:tr>
      <w:tr w:rsidR="00AB2EAE" w:rsidRPr="004F29A8" w14:paraId="2FC39894" w14:textId="77777777" w:rsidTr="004F29A8">
        <w:tc>
          <w:tcPr>
            <w:tcW w:w="2843" w:type="dxa"/>
          </w:tcPr>
          <w:p w14:paraId="4736BE22" w14:textId="77777777" w:rsidR="00AB2EAE" w:rsidRDefault="00AB2EAE" w:rsidP="00E47425">
            <w:pPr>
              <w:jc w:val="both"/>
              <w:rPr>
                <w:sz w:val="20"/>
                <w:szCs w:val="20"/>
                <w:lang w:val="en-GB"/>
              </w:rPr>
            </w:pPr>
            <w:r>
              <w:rPr>
                <w:sz w:val="20"/>
                <w:szCs w:val="20"/>
                <w:lang w:val="en-GB"/>
              </w:rPr>
              <w:t>RdfShort</w:t>
            </w:r>
          </w:p>
        </w:tc>
        <w:tc>
          <w:tcPr>
            <w:tcW w:w="5725" w:type="dxa"/>
          </w:tcPr>
          <w:p w14:paraId="1A28F173" w14:textId="77777777" w:rsidR="00AB2EAE" w:rsidRDefault="00AB2EAE"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value&gt;=-32768 and value&lt;=32768</w:t>
            </w:r>
          </w:p>
        </w:tc>
      </w:tr>
      <w:tr w:rsidR="00AB2EAE" w:rsidRPr="004F29A8" w14:paraId="5252DD97" w14:textId="77777777" w:rsidTr="004F29A8">
        <w:tc>
          <w:tcPr>
            <w:tcW w:w="2843" w:type="dxa"/>
          </w:tcPr>
          <w:p w14:paraId="7DC12A66" w14:textId="77777777" w:rsidR="00AB2EAE" w:rsidRDefault="00AB2EAE" w:rsidP="00E47425">
            <w:pPr>
              <w:jc w:val="both"/>
              <w:rPr>
                <w:sz w:val="20"/>
                <w:szCs w:val="20"/>
                <w:lang w:val="en-GB"/>
              </w:rPr>
            </w:pPr>
            <w:r>
              <w:rPr>
                <w:sz w:val="20"/>
                <w:szCs w:val="20"/>
                <w:lang w:val="en-GB"/>
              </w:rPr>
              <w:t>RdfByte</w:t>
            </w:r>
          </w:p>
        </w:tc>
        <w:tc>
          <w:tcPr>
            <w:tcW w:w="5725" w:type="dxa"/>
          </w:tcPr>
          <w:p w14:paraId="76847394" w14:textId="77777777" w:rsidR="00AB2EAE"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value&gt;=-128 and value&lt;=127</w:t>
            </w:r>
          </w:p>
        </w:tc>
      </w:tr>
      <w:tr w:rsidR="001C1BD9" w:rsidRPr="004F29A8" w14:paraId="32DA6F13" w14:textId="77777777" w:rsidTr="004F29A8">
        <w:tc>
          <w:tcPr>
            <w:tcW w:w="2843" w:type="dxa"/>
          </w:tcPr>
          <w:p w14:paraId="500BC831" w14:textId="77777777" w:rsidR="001C1BD9" w:rsidRDefault="001C1BD9" w:rsidP="00E47425">
            <w:pPr>
              <w:jc w:val="both"/>
              <w:rPr>
                <w:sz w:val="20"/>
                <w:szCs w:val="20"/>
                <w:lang w:val="en-GB"/>
              </w:rPr>
            </w:pPr>
            <w:r>
              <w:rPr>
                <w:sz w:val="20"/>
                <w:szCs w:val="20"/>
                <w:lang w:val="en-GB"/>
              </w:rPr>
              <w:t>RdfUnsignedInt</w:t>
            </w:r>
          </w:p>
        </w:tc>
        <w:tc>
          <w:tcPr>
            <w:tcW w:w="5725" w:type="dxa"/>
          </w:tcPr>
          <w:p w14:paraId="6F0BCD93"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value&lt;=4294967295</w:t>
            </w:r>
          </w:p>
        </w:tc>
      </w:tr>
      <w:tr w:rsidR="001C1BD9" w:rsidRPr="004F29A8" w14:paraId="3730F113" w14:textId="77777777" w:rsidTr="004F29A8">
        <w:tc>
          <w:tcPr>
            <w:tcW w:w="2843" w:type="dxa"/>
          </w:tcPr>
          <w:p w14:paraId="00E3EA52" w14:textId="77777777" w:rsidR="001C1BD9" w:rsidRDefault="001C1BD9" w:rsidP="00E47425">
            <w:pPr>
              <w:jc w:val="both"/>
              <w:rPr>
                <w:sz w:val="20"/>
                <w:szCs w:val="20"/>
                <w:lang w:val="en-GB"/>
              </w:rPr>
            </w:pPr>
            <w:r>
              <w:rPr>
                <w:sz w:val="20"/>
                <w:szCs w:val="20"/>
                <w:lang w:val="en-GB"/>
              </w:rPr>
              <w:t>RdfUnsignedLong</w:t>
            </w:r>
          </w:p>
        </w:tc>
        <w:tc>
          <w:tcPr>
            <w:tcW w:w="5725" w:type="dxa"/>
          </w:tcPr>
          <w:p w14:paraId="42A10B07"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value&lt;=18446744073709551615</w:t>
            </w:r>
          </w:p>
        </w:tc>
      </w:tr>
      <w:tr w:rsidR="001C1BD9" w:rsidRPr="004F29A8" w14:paraId="2FB26F92" w14:textId="77777777" w:rsidTr="004F29A8">
        <w:tc>
          <w:tcPr>
            <w:tcW w:w="2843" w:type="dxa"/>
          </w:tcPr>
          <w:p w14:paraId="6B9D298F" w14:textId="77777777" w:rsidR="001C1BD9" w:rsidRDefault="001C1BD9" w:rsidP="00E47425">
            <w:pPr>
              <w:jc w:val="both"/>
              <w:rPr>
                <w:sz w:val="20"/>
                <w:szCs w:val="20"/>
                <w:lang w:val="en-GB"/>
              </w:rPr>
            </w:pPr>
            <w:r>
              <w:rPr>
                <w:sz w:val="20"/>
                <w:szCs w:val="20"/>
                <w:lang w:val="en-GB"/>
              </w:rPr>
              <w:t>RdfUnsignedShort</w:t>
            </w:r>
          </w:p>
        </w:tc>
        <w:tc>
          <w:tcPr>
            <w:tcW w:w="5725" w:type="dxa"/>
          </w:tcPr>
          <w:p w14:paraId="075053FB"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value&lt;=65535</w:t>
            </w:r>
          </w:p>
        </w:tc>
      </w:tr>
      <w:tr w:rsidR="001C1BD9" w:rsidRPr="004F29A8" w14:paraId="5A3EC413" w14:textId="77777777" w:rsidTr="004F29A8">
        <w:tc>
          <w:tcPr>
            <w:tcW w:w="2843" w:type="dxa"/>
          </w:tcPr>
          <w:p w14:paraId="6B6EEE08" w14:textId="77777777" w:rsidR="001C1BD9" w:rsidRDefault="001C1BD9" w:rsidP="00E47425">
            <w:pPr>
              <w:jc w:val="both"/>
              <w:rPr>
                <w:sz w:val="20"/>
                <w:szCs w:val="20"/>
                <w:lang w:val="en-GB"/>
              </w:rPr>
            </w:pPr>
            <w:r>
              <w:rPr>
                <w:sz w:val="20"/>
                <w:szCs w:val="20"/>
                <w:lang w:val="en-GB"/>
              </w:rPr>
              <w:t>RdfUnsignedByte</w:t>
            </w:r>
          </w:p>
        </w:tc>
        <w:tc>
          <w:tcPr>
            <w:tcW w:w="5725" w:type="dxa"/>
          </w:tcPr>
          <w:p w14:paraId="19AE9960" w14:textId="77777777" w:rsidR="001C1BD9" w:rsidRDefault="001C1BD9" w:rsidP="00183BA8">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 and value&lt;=25</w:t>
            </w:r>
            <w:r w:rsidR="00183BA8">
              <w:rPr>
                <w:rFonts w:ascii="Consolas" w:hAnsi="Consolas" w:cs="Consolas"/>
                <w:color w:val="A31515"/>
                <w:sz w:val="19"/>
                <w:szCs w:val="19"/>
                <w:lang w:val="en-GB" w:eastAsia="en-GB"/>
              </w:rPr>
              <w:t>5</w:t>
            </w:r>
          </w:p>
        </w:tc>
      </w:tr>
      <w:tr w:rsidR="001C1BD9" w:rsidRPr="004F29A8" w14:paraId="42D24745" w14:textId="77777777" w:rsidTr="004F29A8">
        <w:tc>
          <w:tcPr>
            <w:tcW w:w="2843" w:type="dxa"/>
          </w:tcPr>
          <w:p w14:paraId="34F502B1" w14:textId="77777777" w:rsidR="001C1BD9" w:rsidRDefault="001C1BD9" w:rsidP="00E47425">
            <w:pPr>
              <w:jc w:val="both"/>
              <w:rPr>
                <w:sz w:val="20"/>
                <w:szCs w:val="20"/>
                <w:lang w:val="en-GB"/>
              </w:rPr>
            </w:pPr>
            <w:r>
              <w:rPr>
                <w:sz w:val="20"/>
                <w:szCs w:val="20"/>
                <w:lang w:val="en-GB"/>
              </w:rPr>
              <w:t>RdfNonPositiveInteger</w:t>
            </w:r>
          </w:p>
        </w:tc>
        <w:tc>
          <w:tcPr>
            <w:tcW w:w="5725" w:type="dxa"/>
          </w:tcPr>
          <w:p w14:paraId="36750875" w14:textId="77777777" w:rsidR="001C1BD9" w:rsidRDefault="001C1BD9"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value&lt;=0</w:t>
            </w:r>
          </w:p>
        </w:tc>
      </w:tr>
      <w:tr w:rsidR="001C1BD9" w:rsidRPr="004F29A8" w14:paraId="4DAC9701" w14:textId="77777777" w:rsidTr="004F29A8">
        <w:tc>
          <w:tcPr>
            <w:tcW w:w="2843" w:type="dxa"/>
          </w:tcPr>
          <w:p w14:paraId="180508F2" w14:textId="77777777" w:rsidR="001C1BD9" w:rsidRDefault="001C1BD9" w:rsidP="00E47425">
            <w:pPr>
              <w:jc w:val="both"/>
              <w:rPr>
                <w:sz w:val="20"/>
                <w:szCs w:val="20"/>
                <w:lang w:val="en-GB"/>
              </w:rPr>
            </w:pPr>
            <w:r>
              <w:rPr>
                <w:sz w:val="20"/>
                <w:szCs w:val="20"/>
                <w:lang w:val="en-GB"/>
              </w:rPr>
              <w:t>Rdf</w:t>
            </w:r>
            <w:r w:rsidR="00183BA8">
              <w:rPr>
                <w:sz w:val="20"/>
                <w:szCs w:val="20"/>
                <w:lang w:val="en-GB"/>
              </w:rPr>
              <w:t>NegativeInteger</w:t>
            </w:r>
          </w:p>
        </w:tc>
        <w:tc>
          <w:tcPr>
            <w:tcW w:w="5725" w:type="dxa"/>
          </w:tcPr>
          <w:p w14:paraId="1434EE74" w14:textId="77777777" w:rsidR="001C1BD9" w:rsidRDefault="00183BA8"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value&lt;0</w:t>
            </w:r>
          </w:p>
        </w:tc>
      </w:tr>
      <w:tr w:rsidR="00183BA8" w:rsidRPr="004F29A8" w14:paraId="18290496" w14:textId="77777777" w:rsidTr="004F29A8">
        <w:tc>
          <w:tcPr>
            <w:tcW w:w="2843" w:type="dxa"/>
          </w:tcPr>
          <w:p w14:paraId="7129EA69" w14:textId="77777777" w:rsidR="00183BA8" w:rsidRDefault="00183BA8" w:rsidP="00E47425">
            <w:pPr>
              <w:jc w:val="both"/>
              <w:rPr>
                <w:sz w:val="20"/>
                <w:szCs w:val="20"/>
                <w:lang w:val="en-GB"/>
              </w:rPr>
            </w:pPr>
            <w:r>
              <w:rPr>
                <w:sz w:val="20"/>
                <w:szCs w:val="20"/>
                <w:lang w:val="en-GB"/>
              </w:rPr>
              <w:t>RdfPositiveInteger</w:t>
            </w:r>
          </w:p>
        </w:tc>
        <w:tc>
          <w:tcPr>
            <w:tcW w:w="5725" w:type="dxa"/>
          </w:tcPr>
          <w:p w14:paraId="7012B14F" w14:textId="77777777" w:rsidR="00183BA8" w:rsidRDefault="00183BA8"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w:t>
            </w:r>
          </w:p>
        </w:tc>
      </w:tr>
      <w:tr w:rsidR="00183BA8" w:rsidRPr="004F29A8" w14:paraId="6A17DC3E" w14:textId="77777777" w:rsidTr="004F29A8">
        <w:tc>
          <w:tcPr>
            <w:tcW w:w="2843" w:type="dxa"/>
          </w:tcPr>
          <w:p w14:paraId="78A19CB8" w14:textId="77777777" w:rsidR="00183BA8" w:rsidRDefault="00183BA8" w:rsidP="00E47425">
            <w:pPr>
              <w:jc w:val="both"/>
              <w:rPr>
                <w:sz w:val="20"/>
                <w:szCs w:val="20"/>
                <w:lang w:val="en-GB"/>
              </w:rPr>
            </w:pPr>
            <w:r>
              <w:rPr>
                <w:sz w:val="20"/>
                <w:szCs w:val="20"/>
                <w:lang w:val="en-GB"/>
              </w:rPr>
              <w:t>RdfNonNegativeInteger</w:t>
            </w:r>
          </w:p>
        </w:tc>
        <w:tc>
          <w:tcPr>
            <w:tcW w:w="5725" w:type="dxa"/>
          </w:tcPr>
          <w:p w14:paraId="6B0641D1" w14:textId="77777777" w:rsidR="00183BA8" w:rsidRDefault="00183BA8" w:rsidP="00AB2EAE">
            <w:pPr>
              <w:autoSpaceDE w:val="0"/>
              <w:autoSpaceDN w:val="0"/>
              <w:adjustRightInd w:val="0"/>
              <w:rPr>
                <w:rFonts w:ascii="Consolas" w:hAnsi="Consolas" w:cs="Consolas"/>
                <w:color w:val="A31515"/>
                <w:sz w:val="19"/>
                <w:szCs w:val="19"/>
                <w:lang w:val="en-GB" w:eastAsia="en-GB"/>
              </w:rPr>
            </w:pPr>
            <w:r>
              <w:rPr>
                <w:rFonts w:ascii="Consolas" w:hAnsi="Consolas" w:cs="Consolas"/>
                <w:color w:val="A31515"/>
                <w:sz w:val="19"/>
                <w:szCs w:val="19"/>
                <w:lang w:val="en-GB" w:eastAsia="en-GB"/>
              </w:rPr>
              <w:t>value&gt;=0</w:t>
            </w:r>
          </w:p>
        </w:tc>
      </w:tr>
      <w:tr w:rsidR="00183BA8" w:rsidRPr="004F29A8" w14:paraId="6ED12609" w14:textId="77777777" w:rsidTr="004F29A8">
        <w:tc>
          <w:tcPr>
            <w:tcW w:w="2843" w:type="dxa"/>
          </w:tcPr>
          <w:p w14:paraId="30693754" w14:textId="77777777" w:rsidR="00183BA8" w:rsidRDefault="00183BA8" w:rsidP="00E47425">
            <w:pPr>
              <w:jc w:val="both"/>
              <w:rPr>
                <w:sz w:val="20"/>
                <w:szCs w:val="20"/>
                <w:lang w:val="en-GB"/>
              </w:rPr>
            </w:pPr>
            <w:r>
              <w:rPr>
                <w:sz w:val="20"/>
                <w:szCs w:val="20"/>
                <w:lang w:val="en-GB"/>
              </w:rPr>
              <w:t>Numeric</w:t>
            </w:r>
          </w:p>
        </w:tc>
        <w:tc>
          <w:tcPr>
            <w:tcW w:w="5725" w:type="dxa"/>
          </w:tcPr>
          <w:p w14:paraId="4F7C4E35" w14:textId="77777777" w:rsidR="00183BA8" w:rsidRDefault="00183BA8" w:rsidP="00183BA8">
            <w:pPr>
              <w:jc w:val="both"/>
              <w:rPr>
                <w:rFonts w:ascii="Consolas" w:hAnsi="Consolas" w:cs="Consolas"/>
                <w:color w:val="A31515"/>
                <w:sz w:val="19"/>
                <w:szCs w:val="19"/>
                <w:lang w:val="en-GB" w:eastAsia="en-GB"/>
              </w:rPr>
            </w:pPr>
            <w:r w:rsidRPr="00183BA8">
              <w:rPr>
                <w:sz w:val="20"/>
                <w:szCs w:val="20"/>
                <w:lang w:val="en-GB"/>
              </w:rPr>
              <w:t>The SQL</w:t>
            </w:r>
            <w:r>
              <w:rPr>
                <w:sz w:val="20"/>
                <w:szCs w:val="20"/>
                <w:lang w:val="en-GB"/>
              </w:rPr>
              <w:t xml:space="preserve"> fixed point datatype</w:t>
            </w:r>
            <w:r>
              <w:rPr>
                <w:rFonts w:ascii="Consolas" w:hAnsi="Consolas" w:cs="Consolas"/>
                <w:color w:val="A31515"/>
                <w:sz w:val="19"/>
                <w:szCs w:val="19"/>
                <w:lang w:val="en-GB" w:eastAsia="en-GB"/>
              </w:rPr>
              <w:t xml:space="preserve"> </w:t>
            </w:r>
          </w:p>
        </w:tc>
      </w:tr>
      <w:tr w:rsidR="00183BA8" w:rsidRPr="004F29A8" w14:paraId="22924E74" w14:textId="77777777" w:rsidTr="004F29A8">
        <w:tc>
          <w:tcPr>
            <w:tcW w:w="2843" w:type="dxa"/>
          </w:tcPr>
          <w:p w14:paraId="68AD1EDA" w14:textId="77777777" w:rsidR="00183BA8" w:rsidRDefault="00183BA8" w:rsidP="00E47425">
            <w:pPr>
              <w:jc w:val="both"/>
              <w:rPr>
                <w:sz w:val="20"/>
                <w:szCs w:val="20"/>
                <w:lang w:val="en-GB"/>
              </w:rPr>
            </w:pPr>
            <w:r>
              <w:rPr>
                <w:sz w:val="20"/>
                <w:szCs w:val="20"/>
                <w:lang w:val="en-GB"/>
              </w:rPr>
              <w:t>RdfDecimal</w:t>
            </w:r>
          </w:p>
        </w:tc>
        <w:tc>
          <w:tcPr>
            <w:tcW w:w="5725" w:type="dxa"/>
          </w:tcPr>
          <w:p w14:paraId="54858D80" w14:textId="77777777" w:rsidR="00183BA8" w:rsidRPr="00183BA8" w:rsidRDefault="00183BA8" w:rsidP="00183BA8">
            <w:pPr>
              <w:jc w:val="both"/>
              <w:rPr>
                <w:sz w:val="20"/>
                <w:szCs w:val="20"/>
                <w:lang w:val="en-GB"/>
              </w:rPr>
            </w:pPr>
            <w:r>
              <w:rPr>
                <w:sz w:val="20"/>
                <w:szCs w:val="20"/>
                <w:lang w:val="en-GB"/>
              </w:rPr>
              <w:t>The iri-defined version of this</w:t>
            </w:r>
          </w:p>
        </w:tc>
      </w:tr>
      <w:tr w:rsidR="00183BA8" w:rsidRPr="004F29A8" w14:paraId="75F44DC8" w14:textId="77777777" w:rsidTr="004F29A8">
        <w:tc>
          <w:tcPr>
            <w:tcW w:w="2843" w:type="dxa"/>
          </w:tcPr>
          <w:p w14:paraId="61D881A5" w14:textId="77777777" w:rsidR="00183BA8" w:rsidRDefault="00183BA8" w:rsidP="00E47425">
            <w:pPr>
              <w:jc w:val="both"/>
              <w:rPr>
                <w:sz w:val="20"/>
                <w:szCs w:val="20"/>
                <w:lang w:val="en-GB"/>
              </w:rPr>
            </w:pPr>
            <w:r>
              <w:rPr>
                <w:sz w:val="20"/>
                <w:szCs w:val="20"/>
                <w:lang w:val="en-GB"/>
              </w:rPr>
              <w:t>Real</w:t>
            </w:r>
          </w:p>
        </w:tc>
        <w:tc>
          <w:tcPr>
            <w:tcW w:w="5725" w:type="dxa"/>
          </w:tcPr>
          <w:p w14:paraId="49F2780C" w14:textId="77777777" w:rsidR="00183BA8" w:rsidRDefault="00183BA8" w:rsidP="00183BA8">
            <w:pPr>
              <w:jc w:val="both"/>
              <w:rPr>
                <w:sz w:val="20"/>
                <w:szCs w:val="20"/>
                <w:lang w:val="en-GB"/>
              </w:rPr>
            </w:pPr>
            <w:r>
              <w:rPr>
                <w:sz w:val="20"/>
                <w:szCs w:val="20"/>
                <w:lang w:val="en-GB"/>
              </w:rPr>
              <w:t>The SQL approximate-precision datatype</w:t>
            </w:r>
          </w:p>
        </w:tc>
      </w:tr>
      <w:tr w:rsidR="00183BA8" w:rsidRPr="004F29A8" w14:paraId="4A9A3483" w14:textId="77777777" w:rsidTr="004F29A8">
        <w:tc>
          <w:tcPr>
            <w:tcW w:w="2843" w:type="dxa"/>
          </w:tcPr>
          <w:p w14:paraId="3858E14D" w14:textId="77777777" w:rsidR="00183BA8" w:rsidRDefault="00183BA8" w:rsidP="00E47425">
            <w:pPr>
              <w:jc w:val="both"/>
              <w:rPr>
                <w:sz w:val="20"/>
                <w:szCs w:val="20"/>
                <w:lang w:val="en-GB"/>
              </w:rPr>
            </w:pPr>
            <w:r>
              <w:rPr>
                <w:sz w:val="20"/>
                <w:szCs w:val="20"/>
                <w:lang w:val="en-GB"/>
              </w:rPr>
              <w:t>RdfDouble</w:t>
            </w:r>
          </w:p>
        </w:tc>
        <w:tc>
          <w:tcPr>
            <w:tcW w:w="5725" w:type="dxa"/>
          </w:tcPr>
          <w:p w14:paraId="44C81353" w14:textId="77777777" w:rsidR="00183BA8" w:rsidRDefault="00183BA8" w:rsidP="00183BA8">
            <w:pPr>
              <w:jc w:val="both"/>
              <w:rPr>
                <w:sz w:val="20"/>
                <w:szCs w:val="20"/>
                <w:lang w:val="en-GB"/>
              </w:rPr>
            </w:pPr>
            <w:r>
              <w:rPr>
                <w:sz w:val="20"/>
                <w:szCs w:val="20"/>
                <w:lang w:val="en-GB"/>
              </w:rPr>
              <w:t>The iri-defined version of this</w:t>
            </w:r>
          </w:p>
        </w:tc>
      </w:tr>
      <w:tr w:rsidR="00183BA8" w:rsidRPr="004F29A8" w14:paraId="25D35A18" w14:textId="77777777" w:rsidTr="004F29A8">
        <w:tc>
          <w:tcPr>
            <w:tcW w:w="2843" w:type="dxa"/>
          </w:tcPr>
          <w:p w14:paraId="18DD6BDF" w14:textId="77777777" w:rsidR="00183BA8" w:rsidRDefault="00183BA8" w:rsidP="00E47425">
            <w:pPr>
              <w:jc w:val="both"/>
              <w:rPr>
                <w:sz w:val="20"/>
                <w:szCs w:val="20"/>
                <w:lang w:val="en-GB"/>
              </w:rPr>
            </w:pPr>
            <w:r>
              <w:rPr>
                <w:sz w:val="20"/>
                <w:szCs w:val="20"/>
                <w:lang w:val="en-GB"/>
              </w:rPr>
              <w:t>RdfFloat</w:t>
            </w:r>
          </w:p>
        </w:tc>
        <w:tc>
          <w:tcPr>
            <w:tcW w:w="5725" w:type="dxa"/>
          </w:tcPr>
          <w:p w14:paraId="017FFB2B" w14:textId="77777777" w:rsidR="00183BA8" w:rsidRDefault="00183BA8" w:rsidP="00183BA8">
            <w:pPr>
              <w:jc w:val="both"/>
              <w:rPr>
                <w:sz w:val="20"/>
                <w:szCs w:val="20"/>
                <w:lang w:val="en-GB"/>
              </w:rPr>
            </w:pPr>
            <w:r>
              <w:rPr>
                <w:sz w:val="20"/>
                <w:szCs w:val="20"/>
                <w:lang w:val="en-GB"/>
              </w:rPr>
              <w:t>Defined as Real with 6 digits of precision</w:t>
            </w:r>
          </w:p>
        </w:tc>
      </w:tr>
      <w:tr w:rsidR="00183BA8" w:rsidRPr="004F29A8" w14:paraId="332EB47F" w14:textId="77777777" w:rsidTr="004F29A8">
        <w:tc>
          <w:tcPr>
            <w:tcW w:w="2843" w:type="dxa"/>
          </w:tcPr>
          <w:p w14:paraId="38340A69" w14:textId="77777777" w:rsidR="00183BA8" w:rsidRDefault="00183BA8" w:rsidP="00E47425">
            <w:pPr>
              <w:jc w:val="both"/>
              <w:rPr>
                <w:sz w:val="20"/>
                <w:szCs w:val="20"/>
                <w:lang w:val="en-GB"/>
              </w:rPr>
            </w:pPr>
            <w:r>
              <w:rPr>
                <w:sz w:val="20"/>
                <w:szCs w:val="20"/>
                <w:lang w:val="en-GB"/>
              </w:rPr>
              <w:t>Date</w:t>
            </w:r>
          </w:p>
        </w:tc>
        <w:tc>
          <w:tcPr>
            <w:tcW w:w="5725" w:type="dxa"/>
          </w:tcPr>
          <w:p w14:paraId="3F802C42" w14:textId="77777777" w:rsidR="00183BA8" w:rsidRDefault="00183BA8" w:rsidP="00183BA8">
            <w:pPr>
              <w:jc w:val="both"/>
              <w:rPr>
                <w:sz w:val="20"/>
                <w:szCs w:val="20"/>
                <w:lang w:val="en-GB"/>
              </w:rPr>
            </w:pPr>
            <w:r>
              <w:rPr>
                <w:sz w:val="20"/>
                <w:szCs w:val="20"/>
                <w:lang w:val="en-GB"/>
              </w:rPr>
              <w:t>The SQL date type</w:t>
            </w:r>
          </w:p>
        </w:tc>
      </w:tr>
      <w:tr w:rsidR="00183BA8" w:rsidRPr="004F29A8" w14:paraId="605AE649" w14:textId="77777777" w:rsidTr="004F29A8">
        <w:tc>
          <w:tcPr>
            <w:tcW w:w="2843" w:type="dxa"/>
          </w:tcPr>
          <w:p w14:paraId="21CF41C8" w14:textId="77777777" w:rsidR="00183BA8" w:rsidRDefault="00183BA8" w:rsidP="00E47425">
            <w:pPr>
              <w:jc w:val="both"/>
              <w:rPr>
                <w:sz w:val="20"/>
                <w:szCs w:val="20"/>
                <w:lang w:val="en-GB"/>
              </w:rPr>
            </w:pPr>
            <w:r>
              <w:rPr>
                <w:sz w:val="20"/>
                <w:szCs w:val="20"/>
                <w:lang w:val="en-GB"/>
              </w:rPr>
              <w:t>RdfDate</w:t>
            </w:r>
          </w:p>
        </w:tc>
        <w:tc>
          <w:tcPr>
            <w:tcW w:w="5725" w:type="dxa"/>
          </w:tcPr>
          <w:p w14:paraId="271B60BC" w14:textId="77777777" w:rsidR="00183BA8" w:rsidRDefault="00183BA8" w:rsidP="00183BA8">
            <w:pPr>
              <w:jc w:val="both"/>
              <w:rPr>
                <w:sz w:val="20"/>
                <w:szCs w:val="20"/>
                <w:lang w:val="en-GB"/>
              </w:rPr>
            </w:pPr>
            <w:r>
              <w:rPr>
                <w:sz w:val="20"/>
                <w:szCs w:val="20"/>
                <w:lang w:val="en-GB"/>
              </w:rPr>
              <w:t>The iri-defined version of this</w:t>
            </w:r>
          </w:p>
        </w:tc>
      </w:tr>
      <w:tr w:rsidR="00183BA8" w:rsidRPr="004F29A8" w14:paraId="1530B2B1" w14:textId="77777777" w:rsidTr="004F29A8">
        <w:tc>
          <w:tcPr>
            <w:tcW w:w="2843" w:type="dxa"/>
          </w:tcPr>
          <w:p w14:paraId="1A415E21" w14:textId="77777777" w:rsidR="00183BA8" w:rsidRDefault="00183BA8" w:rsidP="00E47425">
            <w:pPr>
              <w:jc w:val="both"/>
              <w:rPr>
                <w:sz w:val="20"/>
                <w:szCs w:val="20"/>
                <w:lang w:val="en-GB"/>
              </w:rPr>
            </w:pPr>
            <w:r>
              <w:rPr>
                <w:sz w:val="20"/>
                <w:szCs w:val="20"/>
                <w:lang w:val="en-GB"/>
              </w:rPr>
              <w:t>Timespan</w:t>
            </w:r>
          </w:p>
        </w:tc>
        <w:tc>
          <w:tcPr>
            <w:tcW w:w="5725" w:type="dxa"/>
          </w:tcPr>
          <w:p w14:paraId="58C4E922" w14:textId="77777777" w:rsidR="00183BA8" w:rsidRDefault="00183BA8" w:rsidP="00183BA8">
            <w:pPr>
              <w:jc w:val="both"/>
              <w:rPr>
                <w:sz w:val="20"/>
                <w:szCs w:val="20"/>
                <w:lang w:val="en-GB"/>
              </w:rPr>
            </w:pPr>
            <w:r>
              <w:rPr>
                <w:sz w:val="20"/>
                <w:szCs w:val="20"/>
                <w:lang w:val="en-GB"/>
              </w:rPr>
              <w:t>The SQL time type</w:t>
            </w:r>
          </w:p>
        </w:tc>
      </w:tr>
      <w:tr w:rsidR="00183BA8" w:rsidRPr="004F29A8" w14:paraId="5A0871F9" w14:textId="77777777" w:rsidTr="004F29A8">
        <w:tc>
          <w:tcPr>
            <w:tcW w:w="2843" w:type="dxa"/>
          </w:tcPr>
          <w:p w14:paraId="0843F504" w14:textId="77777777" w:rsidR="00183BA8" w:rsidRDefault="00183BA8" w:rsidP="00E47425">
            <w:pPr>
              <w:jc w:val="both"/>
              <w:rPr>
                <w:sz w:val="20"/>
                <w:szCs w:val="20"/>
                <w:lang w:val="en-GB"/>
              </w:rPr>
            </w:pPr>
            <w:r>
              <w:rPr>
                <w:sz w:val="20"/>
                <w:szCs w:val="20"/>
                <w:lang w:val="en-GB"/>
              </w:rPr>
              <w:t>Timestamp</w:t>
            </w:r>
          </w:p>
        </w:tc>
        <w:tc>
          <w:tcPr>
            <w:tcW w:w="5725" w:type="dxa"/>
          </w:tcPr>
          <w:p w14:paraId="321B3D39" w14:textId="77777777" w:rsidR="00183BA8" w:rsidRDefault="00183BA8" w:rsidP="00183BA8">
            <w:pPr>
              <w:jc w:val="both"/>
              <w:rPr>
                <w:sz w:val="20"/>
                <w:szCs w:val="20"/>
                <w:lang w:val="en-GB"/>
              </w:rPr>
            </w:pPr>
            <w:r>
              <w:rPr>
                <w:sz w:val="20"/>
                <w:szCs w:val="20"/>
                <w:lang w:val="en-GB"/>
              </w:rPr>
              <w:t>The SQL timestamp data type</w:t>
            </w:r>
          </w:p>
        </w:tc>
      </w:tr>
      <w:tr w:rsidR="00183BA8" w:rsidRPr="004F29A8" w14:paraId="439E14B7" w14:textId="77777777" w:rsidTr="004F29A8">
        <w:tc>
          <w:tcPr>
            <w:tcW w:w="2843" w:type="dxa"/>
          </w:tcPr>
          <w:p w14:paraId="11093520" w14:textId="77777777" w:rsidR="00183BA8" w:rsidRDefault="00183BA8" w:rsidP="00E47425">
            <w:pPr>
              <w:jc w:val="both"/>
              <w:rPr>
                <w:sz w:val="20"/>
                <w:szCs w:val="20"/>
                <w:lang w:val="en-GB"/>
              </w:rPr>
            </w:pPr>
            <w:r>
              <w:rPr>
                <w:sz w:val="20"/>
                <w:szCs w:val="20"/>
                <w:lang w:val="en-GB"/>
              </w:rPr>
              <w:t>RdfDateTime</w:t>
            </w:r>
          </w:p>
        </w:tc>
        <w:tc>
          <w:tcPr>
            <w:tcW w:w="5725" w:type="dxa"/>
          </w:tcPr>
          <w:p w14:paraId="2947D409" w14:textId="77777777" w:rsidR="00183BA8" w:rsidRDefault="00183BA8" w:rsidP="00183BA8">
            <w:pPr>
              <w:jc w:val="both"/>
              <w:rPr>
                <w:sz w:val="20"/>
                <w:szCs w:val="20"/>
                <w:lang w:val="en-GB"/>
              </w:rPr>
            </w:pPr>
            <w:r>
              <w:rPr>
                <w:sz w:val="20"/>
                <w:szCs w:val="20"/>
                <w:lang w:val="en-GB"/>
              </w:rPr>
              <w:t>The iri-defined version of this</w:t>
            </w:r>
          </w:p>
        </w:tc>
      </w:tr>
      <w:tr w:rsidR="00183BA8" w:rsidRPr="004F29A8" w14:paraId="15926215" w14:textId="77777777" w:rsidTr="004F29A8">
        <w:tc>
          <w:tcPr>
            <w:tcW w:w="2843" w:type="dxa"/>
          </w:tcPr>
          <w:p w14:paraId="228D9A35" w14:textId="77777777" w:rsidR="00183BA8" w:rsidRDefault="00183BA8" w:rsidP="00E47425">
            <w:pPr>
              <w:jc w:val="both"/>
              <w:rPr>
                <w:sz w:val="20"/>
                <w:szCs w:val="20"/>
                <w:lang w:val="en-GB"/>
              </w:rPr>
            </w:pPr>
            <w:r>
              <w:rPr>
                <w:sz w:val="20"/>
                <w:szCs w:val="20"/>
                <w:lang w:val="en-GB"/>
              </w:rPr>
              <w:t>Interval</w:t>
            </w:r>
          </w:p>
        </w:tc>
        <w:tc>
          <w:tcPr>
            <w:tcW w:w="5725" w:type="dxa"/>
          </w:tcPr>
          <w:p w14:paraId="2D61A20C" w14:textId="77777777" w:rsidR="00183BA8" w:rsidRDefault="00183BA8" w:rsidP="00183BA8">
            <w:pPr>
              <w:jc w:val="both"/>
              <w:rPr>
                <w:sz w:val="20"/>
                <w:szCs w:val="20"/>
                <w:lang w:val="en-GB"/>
              </w:rPr>
            </w:pPr>
            <w:r>
              <w:rPr>
                <w:sz w:val="20"/>
                <w:szCs w:val="20"/>
                <w:lang w:val="en-GB"/>
              </w:rPr>
              <w:t>The SQL Interval type</w:t>
            </w:r>
          </w:p>
        </w:tc>
      </w:tr>
      <w:tr w:rsidR="00183BA8" w:rsidRPr="004F29A8" w14:paraId="1664A316" w14:textId="77777777" w:rsidTr="004F29A8">
        <w:tc>
          <w:tcPr>
            <w:tcW w:w="2843" w:type="dxa"/>
          </w:tcPr>
          <w:p w14:paraId="2BC96A31" w14:textId="77777777" w:rsidR="00183BA8" w:rsidRDefault="00183BA8" w:rsidP="00E47425">
            <w:pPr>
              <w:jc w:val="both"/>
              <w:rPr>
                <w:sz w:val="20"/>
                <w:szCs w:val="20"/>
                <w:lang w:val="en-GB"/>
              </w:rPr>
            </w:pPr>
            <w:r>
              <w:rPr>
                <w:sz w:val="20"/>
                <w:szCs w:val="20"/>
                <w:lang w:val="en-GB"/>
              </w:rPr>
              <w:t>Collection</w:t>
            </w:r>
          </w:p>
        </w:tc>
        <w:tc>
          <w:tcPr>
            <w:tcW w:w="5725" w:type="dxa"/>
          </w:tcPr>
          <w:p w14:paraId="68FB93DE" w14:textId="77777777" w:rsidR="00183BA8" w:rsidRDefault="00183BA8" w:rsidP="00183BA8">
            <w:pPr>
              <w:jc w:val="both"/>
              <w:rPr>
                <w:sz w:val="20"/>
                <w:szCs w:val="20"/>
                <w:lang w:val="en-GB"/>
              </w:rPr>
            </w:pPr>
            <w:r>
              <w:rPr>
                <w:sz w:val="20"/>
                <w:szCs w:val="20"/>
                <w:lang w:val="en-GB"/>
              </w:rPr>
              <w:t>The SQL array type</w:t>
            </w:r>
          </w:p>
        </w:tc>
      </w:tr>
      <w:tr w:rsidR="00183BA8" w:rsidRPr="004F29A8" w14:paraId="47343F22" w14:textId="77777777" w:rsidTr="004F29A8">
        <w:tc>
          <w:tcPr>
            <w:tcW w:w="2843" w:type="dxa"/>
          </w:tcPr>
          <w:p w14:paraId="2DD14B00" w14:textId="77777777" w:rsidR="00183BA8" w:rsidRDefault="00183BA8" w:rsidP="00E47425">
            <w:pPr>
              <w:jc w:val="both"/>
              <w:rPr>
                <w:sz w:val="20"/>
                <w:szCs w:val="20"/>
                <w:lang w:val="en-GB"/>
              </w:rPr>
            </w:pPr>
            <w:r>
              <w:rPr>
                <w:sz w:val="20"/>
                <w:szCs w:val="20"/>
                <w:lang w:val="en-GB"/>
              </w:rPr>
              <w:t>Multiset</w:t>
            </w:r>
          </w:p>
        </w:tc>
        <w:tc>
          <w:tcPr>
            <w:tcW w:w="5725" w:type="dxa"/>
          </w:tcPr>
          <w:p w14:paraId="513707D4" w14:textId="77777777" w:rsidR="00183BA8" w:rsidRDefault="00183BA8" w:rsidP="00183BA8">
            <w:pPr>
              <w:jc w:val="both"/>
              <w:rPr>
                <w:sz w:val="20"/>
                <w:szCs w:val="20"/>
                <w:lang w:val="en-GB"/>
              </w:rPr>
            </w:pPr>
            <w:r>
              <w:rPr>
                <w:sz w:val="20"/>
                <w:szCs w:val="20"/>
                <w:lang w:val="en-GB"/>
              </w:rPr>
              <w:t>The SQL multiset type</w:t>
            </w:r>
          </w:p>
        </w:tc>
      </w:tr>
      <w:tr w:rsidR="00183BA8" w:rsidRPr="004F29A8" w14:paraId="670F1E76" w14:textId="77777777" w:rsidTr="004F29A8">
        <w:tc>
          <w:tcPr>
            <w:tcW w:w="2843" w:type="dxa"/>
          </w:tcPr>
          <w:p w14:paraId="3A66E381" w14:textId="77777777" w:rsidR="00183BA8" w:rsidRDefault="00183BA8" w:rsidP="00E47425">
            <w:pPr>
              <w:jc w:val="both"/>
              <w:rPr>
                <w:sz w:val="20"/>
                <w:szCs w:val="20"/>
                <w:lang w:val="en-GB"/>
              </w:rPr>
            </w:pPr>
            <w:r>
              <w:rPr>
                <w:sz w:val="20"/>
                <w:szCs w:val="20"/>
                <w:lang w:val="en-GB"/>
              </w:rPr>
              <w:t>UnionNumeric</w:t>
            </w:r>
          </w:p>
        </w:tc>
        <w:tc>
          <w:tcPr>
            <w:tcW w:w="5725" w:type="dxa"/>
          </w:tcPr>
          <w:p w14:paraId="183291C6" w14:textId="77777777" w:rsidR="00183BA8" w:rsidRDefault="00183BA8" w:rsidP="00183BA8">
            <w:pPr>
              <w:jc w:val="both"/>
              <w:rPr>
                <w:sz w:val="20"/>
                <w:szCs w:val="20"/>
                <w:lang w:val="en-GB"/>
              </w:rPr>
            </w:pPr>
            <w:r>
              <w:rPr>
                <w:sz w:val="20"/>
                <w:szCs w:val="20"/>
                <w:lang w:val="en-GB"/>
              </w:rPr>
              <w:t>A union data type for constants that can be coerced to numeric or real</w:t>
            </w:r>
          </w:p>
        </w:tc>
      </w:tr>
      <w:tr w:rsidR="00183BA8" w:rsidRPr="004F29A8" w14:paraId="4FB93A7F" w14:textId="77777777" w:rsidTr="004F29A8">
        <w:tc>
          <w:tcPr>
            <w:tcW w:w="2843" w:type="dxa"/>
          </w:tcPr>
          <w:p w14:paraId="4A108449" w14:textId="77777777" w:rsidR="00183BA8" w:rsidRDefault="00183BA8" w:rsidP="00E47425">
            <w:pPr>
              <w:jc w:val="both"/>
              <w:rPr>
                <w:sz w:val="20"/>
                <w:szCs w:val="20"/>
                <w:lang w:val="en-GB"/>
              </w:rPr>
            </w:pPr>
            <w:r>
              <w:rPr>
                <w:sz w:val="20"/>
                <w:szCs w:val="20"/>
                <w:lang w:val="en-GB"/>
              </w:rPr>
              <w:t>UnionDate</w:t>
            </w:r>
          </w:p>
        </w:tc>
        <w:tc>
          <w:tcPr>
            <w:tcW w:w="5725" w:type="dxa"/>
          </w:tcPr>
          <w:p w14:paraId="76AFC22D" w14:textId="77777777" w:rsidR="00183BA8" w:rsidRDefault="00183BA8" w:rsidP="00183BA8">
            <w:pPr>
              <w:jc w:val="both"/>
              <w:rPr>
                <w:sz w:val="20"/>
                <w:szCs w:val="20"/>
                <w:lang w:val="en-GB"/>
              </w:rPr>
            </w:pPr>
            <w:r>
              <w:rPr>
                <w:sz w:val="20"/>
                <w:szCs w:val="20"/>
                <w:lang w:val="en-GB"/>
              </w:rPr>
              <w:t>A union of Date, Timespan, Timestamp, Interval for constants</w:t>
            </w:r>
          </w:p>
        </w:tc>
      </w:tr>
    </w:tbl>
    <w:p w14:paraId="1006079C" w14:textId="77777777" w:rsidR="00C04FC6" w:rsidRPr="005F53DF" w:rsidRDefault="005F53DF">
      <w:pPr>
        <w:rPr>
          <w:sz w:val="20"/>
          <w:szCs w:val="20"/>
        </w:rPr>
      </w:pPr>
      <w:r w:rsidRPr="005F53DF">
        <w:rPr>
          <w:sz w:val="20"/>
          <w:szCs w:val="20"/>
        </w:rPr>
        <w:t>See also sec 3.5.3.</w:t>
      </w:r>
    </w:p>
    <w:p w14:paraId="525EAD9C" w14:textId="77777777" w:rsidR="00121250" w:rsidRDefault="00121250" w:rsidP="00B80552">
      <w:pPr>
        <w:pStyle w:val="Heading3"/>
        <w:rPr>
          <w:lang w:val="en-GB"/>
        </w:rPr>
      </w:pPr>
      <w:bookmarkStart w:id="60" w:name="_Toc94617442"/>
      <w:bookmarkStart w:id="61" w:name="_Toc156570796"/>
      <w:r>
        <w:rPr>
          <w:lang w:val="en-GB"/>
        </w:rPr>
        <w:t>3.2.6 TypedValue</w:t>
      </w:r>
      <w:bookmarkEnd w:id="60"/>
    </w:p>
    <w:p w14:paraId="20596814" w14:textId="1D993866" w:rsidR="004D4A6D" w:rsidRDefault="00121250" w:rsidP="00121250">
      <w:pPr>
        <w:rPr>
          <w:sz w:val="20"/>
          <w:szCs w:val="20"/>
          <w:lang w:val="en-GB"/>
        </w:rPr>
      </w:pPr>
      <w:r w:rsidRPr="00121250">
        <w:rPr>
          <w:sz w:val="20"/>
          <w:szCs w:val="20"/>
          <w:lang w:val="en-GB"/>
        </w:rPr>
        <w:t xml:space="preserve">A TypedValue </w:t>
      </w:r>
      <w:r w:rsidR="000C581E">
        <w:rPr>
          <w:sz w:val="20"/>
          <w:szCs w:val="20"/>
          <w:lang w:val="en-GB"/>
        </w:rPr>
        <w:t>has</w:t>
      </w:r>
      <w:r w:rsidRPr="00121250">
        <w:rPr>
          <w:sz w:val="20"/>
          <w:szCs w:val="20"/>
          <w:lang w:val="en-GB"/>
        </w:rPr>
        <w:t xml:space="preserve"> a </w:t>
      </w:r>
      <w:r w:rsidR="00F91A62">
        <w:rPr>
          <w:sz w:val="20"/>
          <w:szCs w:val="20"/>
          <w:lang w:val="en-GB"/>
        </w:rPr>
        <w:t>Domain</w:t>
      </w:r>
      <w:r w:rsidR="006D3534">
        <w:rPr>
          <w:sz w:val="20"/>
          <w:szCs w:val="20"/>
          <w:lang w:val="en-GB"/>
        </w:rPr>
        <w:t xml:space="preserve"> and </w:t>
      </w:r>
      <w:r w:rsidR="000C581E">
        <w:rPr>
          <w:sz w:val="20"/>
          <w:szCs w:val="20"/>
          <w:lang w:val="en-GB"/>
        </w:rPr>
        <w:t>an ordering of columns</w:t>
      </w:r>
      <w:r w:rsidR="006D3534">
        <w:rPr>
          <w:sz w:val="20"/>
          <w:szCs w:val="20"/>
          <w:lang w:val="en-GB"/>
        </w:rPr>
        <w:t>,</w:t>
      </w:r>
      <w:r w:rsidRPr="00121250">
        <w:rPr>
          <w:sz w:val="20"/>
          <w:szCs w:val="20"/>
          <w:lang w:val="en-GB"/>
        </w:rPr>
        <w:t xml:space="preserve"> and a</w:t>
      </w:r>
      <w:r w:rsidR="000C581E">
        <w:rPr>
          <w:sz w:val="20"/>
          <w:szCs w:val="20"/>
          <w:lang w:val="en-GB"/>
        </w:rPr>
        <w:t xml:space="preserve"> tree</w:t>
      </w:r>
      <w:r w:rsidRPr="00121250">
        <w:rPr>
          <w:sz w:val="20"/>
          <w:szCs w:val="20"/>
          <w:lang w:val="en-GB"/>
        </w:rPr>
        <w:t xml:space="preserve"> </w:t>
      </w:r>
      <w:r w:rsidR="004D4A6D">
        <w:rPr>
          <w:sz w:val="20"/>
          <w:szCs w:val="20"/>
          <w:lang w:val="en-GB"/>
        </w:rPr>
        <w:t xml:space="preserve">of </w:t>
      </w:r>
      <w:r w:rsidRPr="00121250">
        <w:rPr>
          <w:sz w:val="20"/>
          <w:szCs w:val="20"/>
          <w:lang w:val="en-GB"/>
        </w:rPr>
        <w:t>value</w:t>
      </w:r>
      <w:r w:rsidR="000C581E">
        <w:rPr>
          <w:sz w:val="20"/>
          <w:szCs w:val="20"/>
          <w:lang w:val="en-GB"/>
        </w:rPr>
        <w:t>s</w:t>
      </w:r>
      <w:r w:rsidRPr="00121250">
        <w:rPr>
          <w:sz w:val="20"/>
          <w:szCs w:val="20"/>
          <w:lang w:val="en-GB"/>
        </w:rPr>
        <w:t>.</w:t>
      </w:r>
      <w:r>
        <w:rPr>
          <w:sz w:val="20"/>
          <w:szCs w:val="20"/>
          <w:lang w:val="en-GB"/>
        </w:rPr>
        <w:t xml:space="preserve"> TypedValues are immutable</w:t>
      </w:r>
      <w:r w:rsidR="000C581E">
        <w:rPr>
          <w:sz w:val="20"/>
          <w:szCs w:val="20"/>
          <w:lang w:val="en-GB"/>
        </w:rPr>
        <w:t>, even</w:t>
      </w:r>
      <w:r>
        <w:rPr>
          <w:sz w:val="20"/>
          <w:szCs w:val="20"/>
          <w:lang w:val="en-GB"/>
        </w:rPr>
        <w:t xml:space="preserve"> TArray</w:t>
      </w:r>
      <w:r w:rsidR="003571C9">
        <w:rPr>
          <w:sz w:val="20"/>
          <w:szCs w:val="20"/>
          <w:lang w:val="en-GB"/>
        </w:rPr>
        <w:t>, TMultiset</w:t>
      </w:r>
      <w:r>
        <w:rPr>
          <w:sz w:val="20"/>
          <w:szCs w:val="20"/>
          <w:lang w:val="en-GB"/>
        </w:rPr>
        <w:t xml:space="preserve"> and TDocument. </w:t>
      </w:r>
      <w:r w:rsidR="000C581E">
        <w:rPr>
          <w:sz w:val="20"/>
          <w:szCs w:val="20"/>
          <w:lang w:val="en-GB"/>
        </w:rPr>
        <w:t>As with all immutable objects operators such as + provide a new TypedValue.</w:t>
      </w:r>
    </w:p>
    <w:p w14:paraId="15370D85" w14:textId="08BB9BEC" w:rsidR="00121250" w:rsidRDefault="00121250" w:rsidP="00121250">
      <w:pPr>
        <w:rPr>
          <w:sz w:val="20"/>
          <w:szCs w:val="20"/>
          <w:lang w:val="en-GB"/>
        </w:rPr>
      </w:pPr>
      <w:r>
        <w:rPr>
          <w:sz w:val="20"/>
          <w:szCs w:val="20"/>
          <w:lang w:val="en-GB"/>
        </w:rPr>
        <w:t>The following lists the subclasses of TypedValue:</w:t>
      </w:r>
    </w:p>
    <w:tbl>
      <w:tblPr>
        <w:tblW w:w="14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tblGrid>
      <w:tr w:rsidR="006D3534" w:rsidRPr="003571C9" w14:paraId="4F367E7A" w14:textId="77777777" w:rsidTr="003571C9">
        <w:tc>
          <w:tcPr>
            <w:tcW w:w="1440" w:type="dxa"/>
            <w:shd w:val="clear" w:color="auto" w:fill="auto"/>
            <w:noWrap/>
            <w:vAlign w:val="bottom"/>
            <w:hideMark/>
          </w:tcPr>
          <w:p w14:paraId="7C0E649B" w14:textId="77777777" w:rsidR="006D3534" w:rsidRPr="003571C9" w:rsidRDefault="006D3534">
            <w:pPr>
              <w:rPr>
                <w:color w:val="000000"/>
                <w:sz w:val="18"/>
                <w:szCs w:val="18"/>
                <w:lang w:val="en-GB" w:eastAsia="en-GB"/>
              </w:rPr>
            </w:pPr>
            <w:r>
              <w:rPr>
                <w:color w:val="000000"/>
                <w:sz w:val="18"/>
                <w:szCs w:val="18"/>
              </w:rPr>
              <w:t>Cursor</w:t>
            </w:r>
          </w:p>
        </w:tc>
      </w:tr>
      <w:tr w:rsidR="006D3534" w:rsidRPr="003571C9" w14:paraId="11EDA3E4" w14:textId="77777777" w:rsidTr="003571C9">
        <w:tc>
          <w:tcPr>
            <w:tcW w:w="1440" w:type="dxa"/>
            <w:shd w:val="clear" w:color="auto" w:fill="auto"/>
            <w:noWrap/>
            <w:vAlign w:val="bottom"/>
          </w:tcPr>
          <w:p w14:paraId="4808BAA8" w14:textId="77777777" w:rsidR="006D3534" w:rsidRPr="003571C9" w:rsidRDefault="006D3534">
            <w:pPr>
              <w:rPr>
                <w:color w:val="000000"/>
                <w:sz w:val="18"/>
                <w:szCs w:val="18"/>
              </w:rPr>
            </w:pPr>
            <w:r>
              <w:rPr>
                <w:color w:val="000000"/>
                <w:sz w:val="18"/>
                <w:szCs w:val="18"/>
              </w:rPr>
              <w:t>TArray</w:t>
            </w:r>
          </w:p>
        </w:tc>
      </w:tr>
      <w:tr w:rsidR="006D3534" w:rsidRPr="003571C9" w14:paraId="12807D31" w14:textId="77777777" w:rsidTr="003571C9">
        <w:tc>
          <w:tcPr>
            <w:tcW w:w="1440" w:type="dxa"/>
            <w:shd w:val="clear" w:color="auto" w:fill="auto"/>
            <w:noWrap/>
            <w:vAlign w:val="bottom"/>
            <w:hideMark/>
          </w:tcPr>
          <w:p w14:paraId="64B518AC" w14:textId="77777777" w:rsidR="006D3534" w:rsidRPr="003571C9" w:rsidRDefault="006D3534">
            <w:pPr>
              <w:rPr>
                <w:color w:val="000000"/>
                <w:sz w:val="18"/>
                <w:szCs w:val="18"/>
              </w:rPr>
            </w:pPr>
            <w:r w:rsidRPr="003571C9">
              <w:rPr>
                <w:color w:val="000000"/>
                <w:sz w:val="18"/>
                <w:szCs w:val="18"/>
              </w:rPr>
              <w:t>TBlob</w:t>
            </w:r>
          </w:p>
        </w:tc>
      </w:tr>
      <w:tr w:rsidR="006D3534" w:rsidRPr="003571C9" w14:paraId="120FAF40" w14:textId="77777777" w:rsidTr="003571C9">
        <w:tc>
          <w:tcPr>
            <w:tcW w:w="1440" w:type="dxa"/>
            <w:shd w:val="clear" w:color="auto" w:fill="auto"/>
            <w:noWrap/>
            <w:vAlign w:val="bottom"/>
            <w:hideMark/>
          </w:tcPr>
          <w:p w14:paraId="664F7A32" w14:textId="77777777" w:rsidR="006D3534" w:rsidRPr="003571C9" w:rsidRDefault="006D3534">
            <w:pPr>
              <w:rPr>
                <w:color w:val="000000"/>
                <w:sz w:val="18"/>
                <w:szCs w:val="18"/>
              </w:rPr>
            </w:pPr>
            <w:r w:rsidRPr="003571C9">
              <w:rPr>
                <w:color w:val="000000"/>
                <w:sz w:val="18"/>
                <w:szCs w:val="18"/>
              </w:rPr>
              <w:t>TBool</w:t>
            </w:r>
          </w:p>
        </w:tc>
      </w:tr>
      <w:tr w:rsidR="006D3534" w:rsidRPr="003571C9" w14:paraId="17A3B902" w14:textId="77777777" w:rsidTr="003571C9">
        <w:tc>
          <w:tcPr>
            <w:tcW w:w="1440" w:type="dxa"/>
            <w:shd w:val="clear" w:color="auto" w:fill="auto"/>
            <w:noWrap/>
            <w:vAlign w:val="bottom"/>
            <w:hideMark/>
          </w:tcPr>
          <w:p w14:paraId="7EC2F0FB" w14:textId="77777777" w:rsidR="006D3534" w:rsidRPr="003571C9" w:rsidRDefault="006D3534">
            <w:pPr>
              <w:rPr>
                <w:color w:val="000000"/>
                <w:sz w:val="18"/>
                <w:szCs w:val="18"/>
              </w:rPr>
            </w:pPr>
            <w:r w:rsidRPr="003571C9">
              <w:rPr>
                <w:color w:val="000000"/>
                <w:sz w:val="18"/>
                <w:szCs w:val="18"/>
              </w:rPr>
              <w:t>TChar</w:t>
            </w:r>
          </w:p>
        </w:tc>
      </w:tr>
      <w:tr w:rsidR="006D3534" w:rsidRPr="003571C9" w14:paraId="55224437" w14:textId="77777777" w:rsidTr="003571C9">
        <w:tc>
          <w:tcPr>
            <w:tcW w:w="1440" w:type="dxa"/>
            <w:shd w:val="clear" w:color="auto" w:fill="auto"/>
            <w:noWrap/>
            <w:vAlign w:val="bottom"/>
            <w:hideMark/>
          </w:tcPr>
          <w:p w14:paraId="7EFD43E2" w14:textId="77777777" w:rsidR="006D3534" w:rsidRPr="003571C9" w:rsidRDefault="006D3534">
            <w:pPr>
              <w:rPr>
                <w:color w:val="000000"/>
                <w:sz w:val="18"/>
                <w:szCs w:val="18"/>
              </w:rPr>
            </w:pPr>
            <w:r w:rsidRPr="003571C9">
              <w:rPr>
                <w:color w:val="000000"/>
                <w:sz w:val="18"/>
                <w:szCs w:val="18"/>
              </w:rPr>
              <w:t>TContext</w:t>
            </w:r>
          </w:p>
        </w:tc>
      </w:tr>
      <w:tr w:rsidR="006D3534" w:rsidRPr="003571C9" w14:paraId="72FF0D19" w14:textId="77777777" w:rsidTr="003571C9">
        <w:tc>
          <w:tcPr>
            <w:tcW w:w="1440" w:type="dxa"/>
            <w:shd w:val="clear" w:color="auto" w:fill="auto"/>
            <w:noWrap/>
            <w:vAlign w:val="bottom"/>
            <w:hideMark/>
          </w:tcPr>
          <w:p w14:paraId="1E9FC96D" w14:textId="77777777" w:rsidR="006D3534" w:rsidRPr="003571C9" w:rsidRDefault="006D3534">
            <w:pPr>
              <w:rPr>
                <w:color w:val="000000"/>
                <w:sz w:val="18"/>
                <w:szCs w:val="18"/>
              </w:rPr>
            </w:pPr>
            <w:r w:rsidRPr="003571C9">
              <w:rPr>
                <w:color w:val="000000"/>
                <w:sz w:val="18"/>
                <w:szCs w:val="18"/>
              </w:rPr>
              <w:t>TDateTime</w:t>
            </w:r>
          </w:p>
        </w:tc>
      </w:tr>
      <w:tr w:rsidR="006D3534" w:rsidRPr="003571C9" w14:paraId="3314404A" w14:textId="77777777" w:rsidTr="003571C9">
        <w:tc>
          <w:tcPr>
            <w:tcW w:w="1440" w:type="dxa"/>
            <w:shd w:val="clear" w:color="auto" w:fill="auto"/>
            <w:noWrap/>
            <w:vAlign w:val="bottom"/>
            <w:hideMark/>
          </w:tcPr>
          <w:p w14:paraId="3DA66242" w14:textId="77777777" w:rsidR="006D3534" w:rsidRPr="003571C9" w:rsidRDefault="006D3534">
            <w:pPr>
              <w:rPr>
                <w:color w:val="000000"/>
                <w:sz w:val="18"/>
                <w:szCs w:val="18"/>
              </w:rPr>
            </w:pPr>
            <w:r w:rsidRPr="003571C9">
              <w:rPr>
                <w:color w:val="000000"/>
                <w:sz w:val="18"/>
                <w:szCs w:val="18"/>
              </w:rPr>
              <w:t>TDocArray</w:t>
            </w:r>
          </w:p>
        </w:tc>
      </w:tr>
      <w:tr w:rsidR="006D3534" w:rsidRPr="003571C9" w14:paraId="4D33EB4E" w14:textId="77777777" w:rsidTr="003571C9">
        <w:tc>
          <w:tcPr>
            <w:tcW w:w="1440" w:type="dxa"/>
            <w:shd w:val="clear" w:color="auto" w:fill="auto"/>
            <w:noWrap/>
            <w:vAlign w:val="bottom"/>
            <w:hideMark/>
          </w:tcPr>
          <w:p w14:paraId="2AF32735" w14:textId="77777777" w:rsidR="006D3534" w:rsidRPr="003571C9" w:rsidRDefault="006D3534">
            <w:pPr>
              <w:rPr>
                <w:color w:val="000000"/>
                <w:sz w:val="18"/>
                <w:szCs w:val="18"/>
              </w:rPr>
            </w:pPr>
            <w:r w:rsidRPr="003571C9">
              <w:rPr>
                <w:color w:val="000000"/>
                <w:sz w:val="18"/>
                <w:szCs w:val="18"/>
              </w:rPr>
              <w:t>TDocument</w:t>
            </w:r>
          </w:p>
        </w:tc>
      </w:tr>
      <w:tr w:rsidR="006D3534" w:rsidRPr="003571C9" w14:paraId="5C9CED76" w14:textId="77777777" w:rsidTr="003571C9">
        <w:tc>
          <w:tcPr>
            <w:tcW w:w="1440" w:type="dxa"/>
            <w:shd w:val="clear" w:color="auto" w:fill="auto"/>
            <w:noWrap/>
            <w:vAlign w:val="bottom"/>
            <w:hideMark/>
          </w:tcPr>
          <w:p w14:paraId="5BD6DB03" w14:textId="77777777" w:rsidR="006D3534" w:rsidRPr="003571C9" w:rsidRDefault="006D3534">
            <w:pPr>
              <w:rPr>
                <w:color w:val="000000"/>
                <w:sz w:val="18"/>
                <w:szCs w:val="18"/>
              </w:rPr>
            </w:pPr>
            <w:r w:rsidRPr="003571C9">
              <w:rPr>
                <w:color w:val="000000"/>
                <w:sz w:val="18"/>
                <w:szCs w:val="18"/>
              </w:rPr>
              <w:t>TInt</w:t>
            </w:r>
          </w:p>
        </w:tc>
      </w:tr>
      <w:tr w:rsidR="006D3534" w:rsidRPr="003571C9" w14:paraId="644ABB28" w14:textId="77777777" w:rsidTr="003571C9">
        <w:tc>
          <w:tcPr>
            <w:tcW w:w="1440" w:type="dxa"/>
            <w:shd w:val="clear" w:color="auto" w:fill="auto"/>
            <w:noWrap/>
            <w:vAlign w:val="bottom"/>
            <w:hideMark/>
          </w:tcPr>
          <w:p w14:paraId="0B4EACE0" w14:textId="77777777" w:rsidR="006D3534" w:rsidRPr="003571C9" w:rsidRDefault="006D3534">
            <w:pPr>
              <w:rPr>
                <w:color w:val="000000"/>
                <w:sz w:val="18"/>
                <w:szCs w:val="18"/>
              </w:rPr>
            </w:pPr>
            <w:r w:rsidRPr="003571C9">
              <w:rPr>
                <w:color w:val="000000"/>
                <w:sz w:val="18"/>
                <w:szCs w:val="18"/>
              </w:rPr>
              <w:t>TInterval</w:t>
            </w:r>
          </w:p>
        </w:tc>
      </w:tr>
      <w:tr w:rsidR="006D3534" w:rsidRPr="003571C9" w14:paraId="2CA57A59" w14:textId="77777777" w:rsidTr="003571C9">
        <w:tc>
          <w:tcPr>
            <w:tcW w:w="1440" w:type="dxa"/>
            <w:shd w:val="clear" w:color="auto" w:fill="auto"/>
            <w:noWrap/>
            <w:vAlign w:val="bottom"/>
            <w:hideMark/>
          </w:tcPr>
          <w:p w14:paraId="21FAC6B3" w14:textId="77777777" w:rsidR="006D3534" w:rsidRPr="003571C9" w:rsidRDefault="006D3534">
            <w:pPr>
              <w:rPr>
                <w:color w:val="000000"/>
                <w:sz w:val="18"/>
                <w:szCs w:val="18"/>
              </w:rPr>
            </w:pPr>
            <w:r w:rsidRPr="003571C9">
              <w:rPr>
                <w:color w:val="000000"/>
                <w:sz w:val="18"/>
                <w:szCs w:val="18"/>
              </w:rPr>
              <w:t>TMTree</w:t>
            </w:r>
          </w:p>
        </w:tc>
      </w:tr>
      <w:tr w:rsidR="006D3534" w:rsidRPr="003571C9" w14:paraId="157386A2" w14:textId="77777777" w:rsidTr="003571C9">
        <w:tc>
          <w:tcPr>
            <w:tcW w:w="1440" w:type="dxa"/>
            <w:shd w:val="clear" w:color="auto" w:fill="auto"/>
            <w:noWrap/>
            <w:vAlign w:val="bottom"/>
            <w:hideMark/>
          </w:tcPr>
          <w:p w14:paraId="63538072" w14:textId="77777777" w:rsidR="006D3534" w:rsidRPr="003571C9" w:rsidRDefault="006D3534">
            <w:pPr>
              <w:rPr>
                <w:color w:val="000000"/>
                <w:sz w:val="18"/>
                <w:szCs w:val="18"/>
              </w:rPr>
            </w:pPr>
            <w:r w:rsidRPr="003571C9">
              <w:rPr>
                <w:color w:val="000000"/>
                <w:sz w:val="18"/>
                <w:szCs w:val="18"/>
              </w:rPr>
              <w:t>TMultiset</w:t>
            </w:r>
          </w:p>
        </w:tc>
      </w:tr>
      <w:tr w:rsidR="006D3534" w:rsidRPr="003571C9" w14:paraId="12E9F1CD" w14:textId="77777777" w:rsidTr="003571C9">
        <w:tc>
          <w:tcPr>
            <w:tcW w:w="1440" w:type="dxa"/>
            <w:shd w:val="clear" w:color="auto" w:fill="auto"/>
            <w:noWrap/>
            <w:vAlign w:val="bottom"/>
            <w:hideMark/>
          </w:tcPr>
          <w:p w14:paraId="0C00B9F0" w14:textId="77777777" w:rsidR="006D3534" w:rsidRPr="003571C9" w:rsidRDefault="006D3534">
            <w:pPr>
              <w:rPr>
                <w:color w:val="000000"/>
                <w:sz w:val="18"/>
                <w:szCs w:val="18"/>
              </w:rPr>
            </w:pPr>
            <w:r w:rsidRPr="003571C9">
              <w:rPr>
                <w:color w:val="000000"/>
                <w:sz w:val="18"/>
                <w:szCs w:val="18"/>
              </w:rPr>
              <w:t>TNull</w:t>
            </w:r>
          </w:p>
        </w:tc>
      </w:tr>
      <w:tr w:rsidR="006D3534" w:rsidRPr="003571C9" w14:paraId="49FBC4E4" w14:textId="77777777" w:rsidTr="003571C9">
        <w:tc>
          <w:tcPr>
            <w:tcW w:w="1440" w:type="dxa"/>
            <w:shd w:val="clear" w:color="auto" w:fill="auto"/>
            <w:noWrap/>
            <w:vAlign w:val="bottom"/>
            <w:hideMark/>
          </w:tcPr>
          <w:p w14:paraId="33EDEF22" w14:textId="77777777" w:rsidR="006D3534" w:rsidRPr="003571C9" w:rsidRDefault="006D3534">
            <w:pPr>
              <w:rPr>
                <w:color w:val="000000"/>
                <w:sz w:val="18"/>
                <w:szCs w:val="18"/>
              </w:rPr>
            </w:pPr>
            <w:r w:rsidRPr="003571C9">
              <w:rPr>
                <w:color w:val="000000"/>
                <w:sz w:val="18"/>
                <w:szCs w:val="18"/>
              </w:rPr>
              <w:t>TNumeric</w:t>
            </w:r>
          </w:p>
        </w:tc>
      </w:tr>
      <w:tr w:rsidR="006D3534" w:rsidRPr="003571C9" w14:paraId="288CE5C9" w14:textId="77777777" w:rsidTr="003571C9">
        <w:tc>
          <w:tcPr>
            <w:tcW w:w="1440" w:type="dxa"/>
            <w:shd w:val="clear" w:color="auto" w:fill="auto"/>
            <w:noWrap/>
            <w:vAlign w:val="bottom"/>
            <w:hideMark/>
          </w:tcPr>
          <w:p w14:paraId="5ABD3AFD" w14:textId="77777777" w:rsidR="006D3534" w:rsidRPr="003571C9" w:rsidRDefault="006D3534">
            <w:pPr>
              <w:rPr>
                <w:color w:val="000000"/>
                <w:sz w:val="18"/>
                <w:szCs w:val="18"/>
              </w:rPr>
            </w:pPr>
            <w:r w:rsidRPr="003571C9">
              <w:rPr>
                <w:color w:val="000000"/>
                <w:sz w:val="18"/>
                <w:szCs w:val="18"/>
              </w:rPr>
              <w:t>TPartial</w:t>
            </w:r>
          </w:p>
        </w:tc>
      </w:tr>
      <w:tr w:rsidR="006D3534" w:rsidRPr="003571C9" w14:paraId="0F53A53B" w14:textId="77777777" w:rsidTr="003571C9">
        <w:tc>
          <w:tcPr>
            <w:tcW w:w="1440" w:type="dxa"/>
            <w:shd w:val="clear" w:color="auto" w:fill="auto"/>
            <w:noWrap/>
            <w:vAlign w:val="bottom"/>
            <w:hideMark/>
          </w:tcPr>
          <w:p w14:paraId="40581CBF" w14:textId="77777777" w:rsidR="006D3534" w:rsidRPr="003571C9" w:rsidRDefault="006D3534">
            <w:pPr>
              <w:rPr>
                <w:color w:val="000000"/>
                <w:sz w:val="18"/>
                <w:szCs w:val="18"/>
              </w:rPr>
            </w:pPr>
            <w:r w:rsidRPr="003571C9">
              <w:rPr>
                <w:color w:val="000000"/>
                <w:sz w:val="18"/>
                <w:szCs w:val="18"/>
              </w:rPr>
              <w:t>TPeriod</w:t>
            </w:r>
          </w:p>
        </w:tc>
      </w:tr>
      <w:tr w:rsidR="006D3534" w:rsidRPr="003571C9" w14:paraId="07C3196B" w14:textId="77777777" w:rsidTr="003571C9">
        <w:tc>
          <w:tcPr>
            <w:tcW w:w="1440" w:type="dxa"/>
            <w:shd w:val="clear" w:color="auto" w:fill="auto"/>
            <w:noWrap/>
            <w:vAlign w:val="bottom"/>
            <w:hideMark/>
          </w:tcPr>
          <w:p w14:paraId="16F673BF" w14:textId="77777777" w:rsidR="006D3534" w:rsidRPr="003571C9" w:rsidRDefault="006D3534">
            <w:pPr>
              <w:rPr>
                <w:color w:val="000000"/>
                <w:sz w:val="18"/>
                <w:szCs w:val="18"/>
              </w:rPr>
            </w:pPr>
            <w:r w:rsidRPr="003571C9">
              <w:rPr>
                <w:color w:val="000000"/>
                <w:sz w:val="18"/>
                <w:szCs w:val="18"/>
              </w:rPr>
              <w:t>TReal</w:t>
            </w:r>
          </w:p>
        </w:tc>
      </w:tr>
      <w:tr w:rsidR="006D34AE" w:rsidRPr="003571C9" w14:paraId="796EF1D6" w14:textId="77777777" w:rsidTr="003571C9">
        <w:tc>
          <w:tcPr>
            <w:tcW w:w="1440" w:type="dxa"/>
            <w:shd w:val="clear" w:color="auto" w:fill="auto"/>
            <w:noWrap/>
            <w:vAlign w:val="bottom"/>
          </w:tcPr>
          <w:p w14:paraId="704A9CD1" w14:textId="0B59D039" w:rsidR="006D34AE" w:rsidRPr="003571C9" w:rsidRDefault="006D34AE">
            <w:pPr>
              <w:rPr>
                <w:color w:val="000000"/>
                <w:sz w:val="18"/>
                <w:szCs w:val="18"/>
              </w:rPr>
            </w:pPr>
            <w:r>
              <w:rPr>
                <w:color w:val="000000"/>
                <w:sz w:val="18"/>
                <w:szCs w:val="18"/>
              </w:rPr>
              <w:t>TRow</w:t>
            </w:r>
          </w:p>
        </w:tc>
      </w:tr>
      <w:tr w:rsidR="006D3534" w:rsidRPr="003571C9" w14:paraId="305F4B10" w14:textId="77777777" w:rsidTr="003571C9">
        <w:tc>
          <w:tcPr>
            <w:tcW w:w="1440" w:type="dxa"/>
            <w:shd w:val="clear" w:color="auto" w:fill="auto"/>
            <w:noWrap/>
            <w:vAlign w:val="bottom"/>
            <w:hideMark/>
          </w:tcPr>
          <w:p w14:paraId="028E83B4" w14:textId="77777777" w:rsidR="006D3534" w:rsidRPr="003571C9" w:rsidRDefault="006D3534">
            <w:pPr>
              <w:rPr>
                <w:color w:val="000000"/>
                <w:sz w:val="18"/>
                <w:szCs w:val="18"/>
              </w:rPr>
            </w:pPr>
            <w:r w:rsidRPr="003571C9">
              <w:rPr>
                <w:color w:val="000000"/>
                <w:sz w:val="18"/>
                <w:szCs w:val="18"/>
              </w:rPr>
              <w:t>TRvv</w:t>
            </w:r>
          </w:p>
        </w:tc>
      </w:tr>
      <w:tr w:rsidR="006D3534" w:rsidRPr="003571C9" w14:paraId="78C588AF" w14:textId="77777777" w:rsidTr="003571C9">
        <w:tc>
          <w:tcPr>
            <w:tcW w:w="1440" w:type="dxa"/>
            <w:shd w:val="clear" w:color="auto" w:fill="auto"/>
            <w:noWrap/>
            <w:vAlign w:val="bottom"/>
            <w:hideMark/>
          </w:tcPr>
          <w:p w14:paraId="52CF60E8" w14:textId="77777777" w:rsidR="006D3534" w:rsidRPr="003571C9" w:rsidRDefault="006D3534">
            <w:pPr>
              <w:rPr>
                <w:color w:val="000000"/>
                <w:sz w:val="18"/>
                <w:szCs w:val="18"/>
              </w:rPr>
            </w:pPr>
            <w:r w:rsidRPr="003571C9">
              <w:rPr>
                <w:color w:val="000000"/>
                <w:sz w:val="18"/>
                <w:szCs w:val="18"/>
              </w:rPr>
              <w:t>TTimeSpan</w:t>
            </w:r>
          </w:p>
        </w:tc>
      </w:tr>
      <w:tr w:rsidR="006D3534" w:rsidRPr="003571C9" w14:paraId="67EAC8DF" w14:textId="77777777" w:rsidTr="003571C9">
        <w:tc>
          <w:tcPr>
            <w:tcW w:w="1440" w:type="dxa"/>
            <w:shd w:val="clear" w:color="auto" w:fill="auto"/>
            <w:noWrap/>
            <w:vAlign w:val="bottom"/>
            <w:hideMark/>
          </w:tcPr>
          <w:p w14:paraId="4D198AB3" w14:textId="77777777" w:rsidR="006D3534" w:rsidRPr="003571C9" w:rsidRDefault="006D3534">
            <w:pPr>
              <w:rPr>
                <w:color w:val="000000"/>
                <w:sz w:val="18"/>
                <w:szCs w:val="18"/>
              </w:rPr>
            </w:pPr>
            <w:r w:rsidRPr="003571C9">
              <w:rPr>
                <w:color w:val="000000"/>
                <w:sz w:val="18"/>
                <w:szCs w:val="18"/>
              </w:rPr>
              <w:t>TTypeSpec</w:t>
            </w:r>
          </w:p>
        </w:tc>
      </w:tr>
      <w:tr w:rsidR="006D3534" w:rsidRPr="003571C9" w14:paraId="7F8BC7EC" w14:textId="77777777" w:rsidTr="003571C9">
        <w:tc>
          <w:tcPr>
            <w:tcW w:w="1440" w:type="dxa"/>
            <w:shd w:val="clear" w:color="auto" w:fill="auto"/>
            <w:noWrap/>
            <w:vAlign w:val="bottom"/>
            <w:hideMark/>
          </w:tcPr>
          <w:p w14:paraId="3528F6AB" w14:textId="77777777" w:rsidR="006D3534" w:rsidRPr="003571C9" w:rsidRDefault="006D3534">
            <w:pPr>
              <w:rPr>
                <w:color w:val="000000"/>
                <w:sz w:val="18"/>
                <w:szCs w:val="18"/>
              </w:rPr>
            </w:pPr>
            <w:r w:rsidRPr="003571C9">
              <w:rPr>
                <w:color w:val="000000"/>
                <w:sz w:val="18"/>
                <w:szCs w:val="18"/>
              </w:rPr>
              <w:t>TUnion</w:t>
            </w:r>
          </w:p>
        </w:tc>
      </w:tr>
      <w:tr w:rsidR="006D3534" w:rsidRPr="003571C9" w14:paraId="78BF366B" w14:textId="77777777" w:rsidTr="003571C9">
        <w:tc>
          <w:tcPr>
            <w:tcW w:w="1440" w:type="dxa"/>
            <w:shd w:val="clear" w:color="auto" w:fill="auto"/>
            <w:noWrap/>
            <w:vAlign w:val="bottom"/>
            <w:hideMark/>
          </w:tcPr>
          <w:p w14:paraId="3081A5B7" w14:textId="77777777" w:rsidR="006D3534" w:rsidRPr="003571C9" w:rsidRDefault="006D3534">
            <w:pPr>
              <w:rPr>
                <w:color w:val="000000"/>
                <w:sz w:val="18"/>
                <w:szCs w:val="18"/>
              </w:rPr>
            </w:pPr>
            <w:r w:rsidRPr="003571C9">
              <w:rPr>
                <w:color w:val="000000"/>
                <w:sz w:val="18"/>
                <w:szCs w:val="18"/>
              </w:rPr>
              <w:t>TXml</w:t>
            </w:r>
          </w:p>
        </w:tc>
      </w:tr>
    </w:tbl>
    <w:p w14:paraId="5A979803" w14:textId="77777777" w:rsidR="00960403" w:rsidRDefault="007D574B" w:rsidP="00960403">
      <w:pPr>
        <w:pStyle w:val="Heading3"/>
        <w:rPr>
          <w:lang w:val="en-GB"/>
        </w:rPr>
      </w:pPr>
      <w:bookmarkStart w:id="62" w:name="_Toc94617443"/>
      <w:r>
        <w:rPr>
          <w:lang w:val="en-GB"/>
        </w:rPr>
        <w:t>3.2.</w:t>
      </w:r>
      <w:r w:rsidR="00825F73">
        <w:rPr>
          <w:lang w:val="en-GB"/>
        </w:rPr>
        <w:t>7</w:t>
      </w:r>
      <w:r w:rsidR="00960403">
        <w:rPr>
          <w:lang w:val="en-GB"/>
        </w:rPr>
        <w:t xml:space="preserve"> Ident</w:t>
      </w:r>
      <w:bookmarkEnd w:id="62"/>
    </w:p>
    <w:p w14:paraId="04AF8FB9" w14:textId="77777777" w:rsidR="00BF3E86" w:rsidRDefault="00960403" w:rsidP="00BF3E86">
      <w:pPr>
        <w:spacing w:before="120" w:after="120"/>
        <w:jc w:val="both"/>
        <w:rPr>
          <w:sz w:val="20"/>
          <w:szCs w:val="20"/>
          <w:lang w:val="en-GB"/>
        </w:rPr>
      </w:pPr>
      <w:r>
        <w:rPr>
          <w:sz w:val="20"/>
          <w:szCs w:val="20"/>
          <w:lang w:val="en-GB"/>
        </w:rPr>
        <w:t>An Ident is a dotted identifier chain</w:t>
      </w:r>
      <w:r w:rsidR="00825F73">
        <w:rPr>
          <w:sz w:val="20"/>
          <w:szCs w:val="20"/>
          <w:lang w:val="en-GB"/>
        </w:rPr>
        <w:t>, and is used to support the analysis of SQL queries</w:t>
      </w:r>
      <w:r w:rsidR="000B5164">
        <w:rPr>
          <w:sz w:val="20"/>
          <w:szCs w:val="20"/>
          <w:lang w:val="en-GB"/>
        </w:rPr>
        <w:t xml:space="preserve"> during parsing</w:t>
      </w:r>
      <w:r>
        <w:rPr>
          <w:sz w:val="20"/>
          <w:szCs w:val="20"/>
          <w:lang w:val="en-GB"/>
        </w:rPr>
        <w:t>. This construct appear</w:t>
      </w:r>
      <w:r w:rsidR="00026C5B">
        <w:rPr>
          <w:sz w:val="20"/>
          <w:szCs w:val="20"/>
          <w:lang w:val="en-GB"/>
        </w:rPr>
        <w:t>s</w:t>
      </w:r>
      <w:r>
        <w:rPr>
          <w:sz w:val="20"/>
          <w:szCs w:val="20"/>
          <w:lang w:val="en-GB"/>
        </w:rPr>
        <w:t xml:space="preserve"> i</w:t>
      </w:r>
      <w:r w:rsidR="00026C5B">
        <w:rPr>
          <w:sz w:val="20"/>
          <w:szCs w:val="20"/>
          <w:lang w:val="en-GB"/>
        </w:rPr>
        <w:t>n multiple places in the syntax</w:t>
      </w:r>
      <w:r w:rsidR="00FC658D">
        <w:rPr>
          <w:sz w:val="20"/>
          <w:szCs w:val="20"/>
          <w:lang w:val="en-GB"/>
        </w:rPr>
        <w:t xml:space="preserve"> (see below)</w:t>
      </w:r>
      <w:r w:rsidR="00007009">
        <w:rPr>
          <w:sz w:val="20"/>
          <w:szCs w:val="20"/>
          <w:lang w:val="en-GB"/>
        </w:rPr>
        <w:t xml:space="preserve">. </w:t>
      </w:r>
      <w:r w:rsidR="00BF3E86">
        <w:rPr>
          <w:sz w:val="20"/>
          <w:szCs w:val="20"/>
          <w:lang w:val="en-GB"/>
        </w:rPr>
        <w:t xml:space="preserve"> Ident is immutable.</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458"/>
      </w:tblGrid>
      <w:tr w:rsidR="00ED32E1" w:rsidRPr="00237050" w14:paraId="208BE173" w14:textId="77777777" w:rsidTr="00EF61E8">
        <w:tc>
          <w:tcPr>
            <w:tcW w:w="2155" w:type="dxa"/>
            <w:shd w:val="clear" w:color="auto" w:fill="auto"/>
          </w:tcPr>
          <w:p w14:paraId="5E295D82" w14:textId="77777777" w:rsidR="00ED32E1" w:rsidRDefault="00ED32E1" w:rsidP="004356BA">
            <w:pPr>
              <w:rPr>
                <w:sz w:val="20"/>
                <w:szCs w:val="20"/>
                <w:lang w:val="en-GB"/>
              </w:rPr>
            </w:pPr>
            <w:r>
              <w:rPr>
                <w:sz w:val="20"/>
                <w:szCs w:val="20"/>
                <w:lang w:val="en-GB"/>
              </w:rPr>
              <w:t>CompareTo(ob)</w:t>
            </w:r>
          </w:p>
        </w:tc>
        <w:tc>
          <w:tcPr>
            <w:tcW w:w="6458" w:type="dxa"/>
            <w:shd w:val="clear" w:color="auto" w:fill="auto"/>
          </w:tcPr>
          <w:p w14:paraId="73F531FE" w14:textId="77777777" w:rsidR="00ED32E1" w:rsidRDefault="00ED32E1" w:rsidP="004356BA">
            <w:pPr>
              <w:rPr>
                <w:sz w:val="20"/>
                <w:szCs w:val="20"/>
                <w:lang w:val="en-GB"/>
              </w:rPr>
            </w:pPr>
            <w:r>
              <w:rPr>
                <w:sz w:val="20"/>
                <w:szCs w:val="20"/>
                <w:lang w:val="en-GB"/>
              </w:rPr>
              <w:t>Support alph</w:t>
            </w:r>
            <w:r w:rsidR="00BD4B6D">
              <w:rPr>
                <w:sz w:val="20"/>
                <w:szCs w:val="20"/>
                <w:lang w:val="en-GB"/>
              </w:rPr>
              <w:t>a</w:t>
            </w:r>
            <w:r>
              <w:rPr>
                <w:sz w:val="20"/>
                <w:szCs w:val="20"/>
                <w:lang w:val="en-GB"/>
              </w:rPr>
              <w:t>numeric comparison of Ident</w:t>
            </w:r>
          </w:p>
        </w:tc>
      </w:tr>
      <w:tr w:rsidR="009B74E4" w:rsidRPr="00237050" w14:paraId="304A79BB" w14:textId="77777777" w:rsidTr="00EF61E8">
        <w:tc>
          <w:tcPr>
            <w:tcW w:w="2155" w:type="dxa"/>
            <w:shd w:val="clear" w:color="auto" w:fill="auto"/>
          </w:tcPr>
          <w:p w14:paraId="3154BC24" w14:textId="77777777" w:rsidR="009B74E4" w:rsidRDefault="009B74E4" w:rsidP="004356BA">
            <w:pPr>
              <w:rPr>
                <w:sz w:val="20"/>
                <w:szCs w:val="20"/>
                <w:lang w:val="en-GB"/>
              </w:rPr>
            </w:pPr>
            <w:r>
              <w:rPr>
                <w:sz w:val="20"/>
                <w:szCs w:val="20"/>
                <w:lang w:val="en-GB"/>
              </w:rPr>
              <w:t>string ident</w:t>
            </w:r>
          </w:p>
        </w:tc>
        <w:tc>
          <w:tcPr>
            <w:tcW w:w="6458" w:type="dxa"/>
            <w:shd w:val="clear" w:color="auto" w:fill="auto"/>
          </w:tcPr>
          <w:p w14:paraId="1AC26FDF" w14:textId="77777777" w:rsidR="009B74E4" w:rsidRDefault="009B74E4" w:rsidP="004356BA">
            <w:pPr>
              <w:rPr>
                <w:sz w:val="20"/>
                <w:szCs w:val="20"/>
                <w:lang w:val="en-GB"/>
              </w:rPr>
            </w:pPr>
            <w:r>
              <w:rPr>
                <w:sz w:val="20"/>
                <w:szCs w:val="20"/>
                <w:lang w:val="en-GB"/>
              </w:rPr>
              <w:t>The head portion of the Ident</w:t>
            </w:r>
          </w:p>
        </w:tc>
      </w:tr>
      <w:tr w:rsidR="00EF61E8" w:rsidRPr="00EF61E8" w14:paraId="411C9159" w14:textId="77777777" w:rsidTr="00EF61E8">
        <w:tc>
          <w:tcPr>
            <w:tcW w:w="2155" w:type="dxa"/>
            <w:shd w:val="clear" w:color="auto" w:fill="auto"/>
          </w:tcPr>
          <w:p w14:paraId="342CCBDB" w14:textId="77777777" w:rsidR="00EF61E8" w:rsidRPr="00EF61E8" w:rsidRDefault="00EF61E8" w:rsidP="004356BA">
            <w:pPr>
              <w:rPr>
                <w:i/>
                <w:sz w:val="20"/>
                <w:szCs w:val="20"/>
                <w:lang w:val="en-GB"/>
              </w:rPr>
            </w:pPr>
            <w:r w:rsidRPr="00EF61E8">
              <w:rPr>
                <w:i/>
                <w:sz w:val="20"/>
                <w:szCs w:val="20"/>
                <w:lang w:val="en-GB"/>
              </w:rPr>
              <w:t>Ident(…)</w:t>
            </w:r>
          </w:p>
        </w:tc>
        <w:tc>
          <w:tcPr>
            <w:tcW w:w="6458" w:type="dxa"/>
            <w:shd w:val="clear" w:color="auto" w:fill="auto"/>
          </w:tcPr>
          <w:p w14:paraId="359570FE" w14:textId="77777777" w:rsidR="00EF61E8" w:rsidRPr="00EF61E8" w:rsidRDefault="00EF61E8" w:rsidP="004356BA">
            <w:pPr>
              <w:rPr>
                <w:i/>
                <w:sz w:val="20"/>
                <w:szCs w:val="20"/>
                <w:lang w:val="en-GB"/>
              </w:rPr>
            </w:pPr>
            <w:r w:rsidRPr="00EF61E8">
              <w:rPr>
                <w:i/>
                <w:sz w:val="20"/>
                <w:szCs w:val="20"/>
                <w:lang w:val="en-GB"/>
              </w:rPr>
              <w:t>Numerous constructors</w:t>
            </w:r>
          </w:p>
        </w:tc>
      </w:tr>
      <w:tr w:rsidR="00D30FA3" w:rsidRPr="00237050" w14:paraId="54293E72" w14:textId="77777777" w:rsidTr="00EF61E8">
        <w:tc>
          <w:tcPr>
            <w:tcW w:w="2155" w:type="dxa"/>
            <w:shd w:val="clear" w:color="auto" w:fill="auto"/>
          </w:tcPr>
          <w:p w14:paraId="0000CB58" w14:textId="31F18E12" w:rsidR="00D30FA3" w:rsidRDefault="00330D62" w:rsidP="004356BA">
            <w:pPr>
              <w:rPr>
                <w:sz w:val="20"/>
                <w:szCs w:val="20"/>
                <w:lang w:val="en-GB"/>
              </w:rPr>
            </w:pPr>
            <w:r>
              <w:rPr>
                <w:sz w:val="20"/>
                <w:szCs w:val="20"/>
                <w:lang w:val="en-GB"/>
              </w:rPr>
              <w:t>Iix</w:t>
            </w:r>
            <w:r w:rsidR="00D30FA3">
              <w:rPr>
                <w:sz w:val="20"/>
                <w:szCs w:val="20"/>
                <w:lang w:val="en-GB"/>
              </w:rPr>
              <w:t xml:space="preserve"> iix</w:t>
            </w:r>
          </w:p>
        </w:tc>
        <w:tc>
          <w:tcPr>
            <w:tcW w:w="6458" w:type="dxa"/>
            <w:shd w:val="clear" w:color="auto" w:fill="auto"/>
          </w:tcPr>
          <w:p w14:paraId="4D353BD3" w14:textId="559457EB" w:rsidR="00BC1122" w:rsidRDefault="00330D62" w:rsidP="004356BA">
            <w:pPr>
              <w:rPr>
                <w:sz w:val="20"/>
                <w:szCs w:val="20"/>
                <w:lang w:val="en-GB"/>
              </w:rPr>
            </w:pPr>
            <w:r>
              <w:rPr>
                <w:sz w:val="20"/>
                <w:szCs w:val="20"/>
                <w:lang w:val="en-GB"/>
              </w:rPr>
              <w:t>iix contains a</w:t>
            </w:r>
            <w:r w:rsidR="003C0514">
              <w:rPr>
                <w:sz w:val="20"/>
                <w:szCs w:val="20"/>
                <w:lang w:val="en-GB"/>
              </w:rPr>
              <w:t xml:space="preserve"> </w:t>
            </w:r>
            <w:r>
              <w:rPr>
                <w:sz w:val="20"/>
                <w:szCs w:val="20"/>
                <w:lang w:val="en-GB"/>
              </w:rPr>
              <w:t>long,</w:t>
            </w:r>
            <w:r w:rsidR="003C0514">
              <w:rPr>
                <w:sz w:val="20"/>
                <w:szCs w:val="20"/>
                <w:lang w:val="en-GB"/>
              </w:rPr>
              <w:t xml:space="preserve"> usually obtained from the lex</w:t>
            </w:r>
            <w:r w:rsidR="0005149A">
              <w:rPr>
                <w:sz w:val="20"/>
                <w:szCs w:val="20"/>
                <w:lang w:val="en-GB"/>
              </w:rPr>
              <w:t>ical</w:t>
            </w:r>
            <w:r w:rsidR="003C0514">
              <w:rPr>
                <w:sz w:val="20"/>
                <w:szCs w:val="20"/>
                <w:lang w:val="en-GB"/>
              </w:rPr>
              <w:t xml:space="preserve"> position</w:t>
            </w:r>
            <w:r>
              <w:rPr>
                <w:sz w:val="20"/>
                <w:szCs w:val="20"/>
                <w:lang w:val="en-GB"/>
              </w:rPr>
              <w:t>, a defpos uid</w:t>
            </w:r>
            <w:r w:rsidR="00BC1122">
              <w:rPr>
                <w:sz w:val="20"/>
                <w:szCs w:val="20"/>
                <w:lang w:val="en-GB"/>
              </w:rPr>
              <w:t>, and optionally a query uid</w:t>
            </w:r>
            <w:r>
              <w:rPr>
                <w:sz w:val="20"/>
                <w:szCs w:val="20"/>
                <w:lang w:val="en-GB"/>
              </w:rPr>
              <w:t xml:space="preserve">. </w:t>
            </w:r>
          </w:p>
          <w:p w14:paraId="39859170" w14:textId="04265270" w:rsidR="00D30FA3" w:rsidRDefault="00330D62" w:rsidP="004356BA">
            <w:pPr>
              <w:rPr>
                <w:sz w:val="20"/>
                <w:szCs w:val="20"/>
                <w:lang w:val="en-GB"/>
              </w:rPr>
            </w:pPr>
            <w:r>
              <w:rPr>
                <w:sz w:val="20"/>
                <w:szCs w:val="20"/>
                <w:lang w:val="en-GB"/>
              </w:rPr>
              <w:t>For compiled objects the lexical position and the defpos are generally different, because there are additional rules for executable uids.</w:t>
            </w:r>
          </w:p>
        </w:tc>
      </w:tr>
      <w:tr w:rsidR="00EF61E8" w:rsidRPr="00237050" w14:paraId="7406EEE3" w14:textId="77777777" w:rsidTr="00EF61E8">
        <w:tc>
          <w:tcPr>
            <w:tcW w:w="2155" w:type="dxa"/>
            <w:shd w:val="clear" w:color="auto" w:fill="auto"/>
          </w:tcPr>
          <w:p w14:paraId="4D4D6AFD" w14:textId="77777777" w:rsidR="00EF61E8" w:rsidRDefault="00EF61E8" w:rsidP="004356BA">
            <w:pPr>
              <w:rPr>
                <w:sz w:val="20"/>
                <w:szCs w:val="20"/>
                <w:lang w:val="en-GB"/>
              </w:rPr>
            </w:pPr>
            <w:r>
              <w:rPr>
                <w:sz w:val="20"/>
                <w:szCs w:val="20"/>
                <w:lang w:val="en-GB"/>
              </w:rPr>
              <w:t>int Length</w:t>
            </w:r>
          </w:p>
        </w:tc>
        <w:tc>
          <w:tcPr>
            <w:tcW w:w="6458" w:type="dxa"/>
            <w:shd w:val="clear" w:color="auto" w:fill="auto"/>
          </w:tcPr>
          <w:p w14:paraId="2E0E4201" w14:textId="77777777" w:rsidR="00EF61E8" w:rsidRDefault="00EF61E8" w:rsidP="004356BA">
            <w:pPr>
              <w:rPr>
                <w:sz w:val="20"/>
                <w:szCs w:val="20"/>
                <w:lang w:val="en-GB"/>
              </w:rPr>
            </w:pPr>
            <w:r>
              <w:rPr>
                <w:sz w:val="20"/>
                <w:szCs w:val="20"/>
                <w:lang w:val="en-GB"/>
              </w:rPr>
              <w:t>The number of segments in the Ident</w:t>
            </w:r>
          </w:p>
        </w:tc>
      </w:tr>
      <w:tr w:rsidR="00D30FA3" w:rsidRPr="00237050" w14:paraId="44A44FDE" w14:textId="77777777" w:rsidTr="00EF61E8">
        <w:tc>
          <w:tcPr>
            <w:tcW w:w="2155" w:type="dxa"/>
            <w:shd w:val="clear" w:color="auto" w:fill="auto"/>
          </w:tcPr>
          <w:p w14:paraId="49076217" w14:textId="77777777" w:rsidR="00D30FA3" w:rsidRDefault="00D30FA3" w:rsidP="004356BA">
            <w:pPr>
              <w:rPr>
                <w:sz w:val="20"/>
                <w:szCs w:val="20"/>
                <w:lang w:val="en-GB"/>
              </w:rPr>
            </w:pPr>
            <w:r>
              <w:rPr>
                <w:sz w:val="20"/>
                <w:szCs w:val="20"/>
                <w:lang w:val="en-GB"/>
              </w:rPr>
              <w:t>Ident sub</w:t>
            </w:r>
          </w:p>
        </w:tc>
        <w:tc>
          <w:tcPr>
            <w:tcW w:w="6458" w:type="dxa"/>
            <w:shd w:val="clear" w:color="auto" w:fill="auto"/>
          </w:tcPr>
          <w:p w14:paraId="3B4AEE4A" w14:textId="77777777" w:rsidR="00D30FA3" w:rsidRDefault="00D30FA3" w:rsidP="004356BA">
            <w:pPr>
              <w:rPr>
                <w:sz w:val="20"/>
                <w:szCs w:val="20"/>
                <w:lang w:val="en-GB"/>
              </w:rPr>
            </w:pPr>
            <w:r>
              <w:rPr>
                <w:sz w:val="20"/>
                <w:szCs w:val="20"/>
                <w:lang w:val="en-GB"/>
              </w:rPr>
              <w:t>The tail of the Ident</w:t>
            </w:r>
          </w:p>
        </w:tc>
      </w:tr>
      <w:tr w:rsidR="00ED32E1" w:rsidRPr="00237050" w14:paraId="06333760" w14:textId="77777777" w:rsidTr="00EF61E8">
        <w:tc>
          <w:tcPr>
            <w:tcW w:w="2155" w:type="dxa"/>
            <w:shd w:val="clear" w:color="auto" w:fill="auto"/>
          </w:tcPr>
          <w:p w14:paraId="6E98E052" w14:textId="77777777" w:rsidR="00ED32E1" w:rsidRDefault="00ED32E1" w:rsidP="004356BA">
            <w:pPr>
              <w:rPr>
                <w:sz w:val="20"/>
                <w:szCs w:val="20"/>
                <w:lang w:val="en-GB"/>
              </w:rPr>
            </w:pPr>
            <w:r>
              <w:rPr>
                <w:sz w:val="20"/>
                <w:szCs w:val="20"/>
                <w:lang w:val="en-GB"/>
              </w:rPr>
              <w:t>string ToString()</w:t>
            </w:r>
          </w:p>
        </w:tc>
        <w:tc>
          <w:tcPr>
            <w:tcW w:w="6458" w:type="dxa"/>
            <w:shd w:val="clear" w:color="auto" w:fill="auto"/>
          </w:tcPr>
          <w:p w14:paraId="79E2A079" w14:textId="77777777" w:rsidR="00ED32E1" w:rsidRDefault="00ED32E1" w:rsidP="004356BA">
            <w:pPr>
              <w:rPr>
                <w:sz w:val="20"/>
                <w:szCs w:val="20"/>
                <w:lang w:val="en-GB"/>
              </w:rPr>
            </w:pPr>
            <w:r>
              <w:rPr>
                <w:sz w:val="20"/>
                <w:szCs w:val="20"/>
                <w:lang w:val="en-GB"/>
              </w:rPr>
              <w:t>A readable version of the Ident</w:t>
            </w:r>
          </w:p>
        </w:tc>
      </w:tr>
    </w:tbl>
    <w:p w14:paraId="75E00343" w14:textId="54D637F8" w:rsidR="00BF3E86" w:rsidRDefault="00BF3E86" w:rsidP="00330D62">
      <w:pPr>
        <w:spacing w:before="120"/>
        <w:jc w:val="both"/>
        <w:rPr>
          <w:rStyle w:val="Emphasis"/>
          <w:i w:val="0"/>
          <w:iCs w:val="0"/>
          <w:sz w:val="20"/>
          <w:szCs w:val="20"/>
        </w:rPr>
      </w:pPr>
      <w:r w:rsidRPr="00BF3E86">
        <w:rPr>
          <w:rStyle w:val="Emphasis"/>
          <w:i w:val="0"/>
          <w:iCs w:val="0"/>
          <w:sz w:val="20"/>
          <w:szCs w:val="20"/>
        </w:rPr>
        <w:t xml:space="preserve">There is a </w:t>
      </w:r>
      <w:r>
        <w:rPr>
          <w:rStyle w:val="Emphasis"/>
          <w:i w:val="0"/>
          <w:iCs w:val="0"/>
          <w:sz w:val="20"/>
          <w:szCs w:val="20"/>
        </w:rPr>
        <w:t>special tree structure Ident.Idents for handling definitions during parsing. Formally it is a subclass of BTree&lt;</w:t>
      </w:r>
      <w:r w:rsidR="00BE6600">
        <w:rPr>
          <w:rStyle w:val="Emphasis"/>
          <w:i w:val="0"/>
          <w:iCs w:val="0"/>
          <w:sz w:val="20"/>
          <w:szCs w:val="20"/>
        </w:rPr>
        <w:t>string,</w:t>
      </w:r>
      <w:r>
        <w:rPr>
          <w:rStyle w:val="Emphasis"/>
          <w:i w:val="0"/>
          <w:iCs w:val="0"/>
          <w:sz w:val="20"/>
          <w:szCs w:val="20"/>
        </w:rPr>
        <w:t>(</w:t>
      </w:r>
      <w:r w:rsidR="005949B6">
        <w:rPr>
          <w:rStyle w:val="Emphasis"/>
          <w:i w:val="0"/>
          <w:iCs w:val="0"/>
          <w:sz w:val="20"/>
          <w:szCs w:val="20"/>
        </w:rPr>
        <w:t>Iix</w:t>
      </w:r>
      <w:r>
        <w:rPr>
          <w:rStyle w:val="Emphasis"/>
          <w:i w:val="0"/>
          <w:iCs w:val="0"/>
          <w:sz w:val="20"/>
          <w:szCs w:val="20"/>
        </w:rPr>
        <w:t>,</w:t>
      </w:r>
      <w:r w:rsidR="00582DD8">
        <w:rPr>
          <w:rStyle w:val="Emphasis"/>
          <w:i w:val="0"/>
          <w:iCs w:val="0"/>
          <w:sz w:val="20"/>
          <w:szCs w:val="20"/>
        </w:rPr>
        <w:t xml:space="preserve"> </w:t>
      </w:r>
      <w:r>
        <w:rPr>
          <w:rStyle w:val="Emphasis"/>
          <w:i w:val="0"/>
          <w:iCs w:val="0"/>
          <w:sz w:val="20"/>
          <w:szCs w:val="20"/>
        </w:rPr>
        <w:t>Ident.Idents)&gt;. It contains SqlValues and Queries</w:t>
      </w:r>
      <w:r w:rsidR="00BE6600">
        <w:rPr>
          <w:rStyle w:val="Emphasis"/>
          <w:i w:val="0"/>
          <w:iCs w:val="0"/>
          <w:sz w:val="20"/>
          <w:szCs w:val="20"/>
        </w:rPr>
        <w:t xml:space="preserve"> indexed by name for the current role</w:t>
      </w:r>
      <w:r>
        <w:rPr>
          <w:rStyle w:val="Emphasis"/>
          <w:i w:val="0"/>
          <w:iCs w:val="0"/>
          <w:sz w:val="20"/>
          <w:szCs w:val="20"/>
        </w:rPr>
        <w:t xml:space="preserve"> (not ObInfo, </w:t>
      </w:r>
      <w:r w:rsidR="00BE6600">
        <w:rPr>
          <w:rStyle w:val="Emphasis"/>
          <w:i w:val="0"/>
          <w:iCs w:val="0"/>
          <w:sz w:val="20"/>
          <w:szCs w:val="20"/>
        </w:rPr>
        <w:t xml:space="preserve">Domain, </w:t>
      </w:r>
      <w:r>
        <w:rPr>
          <w:rStyle w:val="Emphasis"/>
          <w:i w:val="0"/>
          <w:iCs w:val="0"/>
          <w:sz w:val="20"/>
          <w:szCs w:val="20"/>
        </w:rPr>
        <w:t xml:space="preserve">or </w:t>
      </w:r>
      <w:r w:rsidR="00582DD8">
        <w:rPr>
          <w:rStyle w:val="Emphasis"/>
          <w:i w:val="0"/>
          <w:iCs w:val="0"/>
          <w:sz w:val="20"/>
          <w:szCs w:val="20"/>
        </w:rPr>
        <w:t xml:space="preserve">any sort of </w:t>
      </w:r>
      <w:r>
        <w:rPr>
          <w:rStyle w:val="Emphasis"/>
          <w:i w:val="0"/>
          <w:iCs w:val="0"/>
          <w:sz w:val="20"/>
          <w:szCs w:val="20"/>
        </w:rPr>
        <w:t xml:space="preserve">TypedValues). </w:t>
      </w:r>
      <w:r w:rsidR="00BE6600">
        <w:rPr>
          <w:rStyle w:val="Emphasis"/>
          <w:i w:val="0"/>
          <w:iCs w:val="0"/>
          <w:sz w:val="20"/>
          <w:szCs w:val="20"/>
        </w:rPr>
        <w:t xml:space="preserve">During parsing, subobject information is added in the Ident.Idents part to deal with query aliases (but not internal structure of SqlValues). </w:t>
      </w:r>
      <w:r>
        <w:rPr>
          <w:rStyle w:val="Emphasis"/>
          <w:i w:val="0"/>
          <w:iCs w:val="0"/>
          <w:sz w:val="20"/>
          <w:szCs w:val="20"/>
        </w:rPr>
        <w:t>The idea is as follows:</w:t>
      </w:r>
    </w:p>
    <w:p w14:paraId="2DEA13AF" w14:textId="77777777" w:rsidR="00BF3E86" w:rsidRDefault="00BF3E86" w:rsidP="00330D62">
      <w:pPr>
        <w:spacing w:before="120"/>
        <w:jc w:val="both"/>
        <w:rPr>
          <w:rStyle w:val="Emphasis"/>
          <w:i w:val="0"/>
          <w:iCs w:val="0"/>
          <w:sz w:val="20"/>
          <w:szCs w:val="20"/>
        </w:rPr>
      </w:pPr>
      <w:r>
        <w:rPr>
          <w:rStyle w:val="Emphasis"/>
          <w:i w:val="0"/>
          <w:iCs w:val="0"/>
          <w:sz w:val="20"/>
          <w:szCs w:val="20"/>
        </w:rPr>
        <w:t>Given an Ident chain, there are three possibilities: (a) the chain identifies a unique SqlValue or</w:t>
      </w:r>
      <w:r w:rsidR="00262B67">
        <w:rPr>
          <w:rStyle w:val="Emphasis"/>
          <w:i w:val="0"/>
          <w:iCs w:val="0"/>
          <w:sz w:val="20"/>
          <w:szCs w:val="20"/>
        </w:rPr>
        <w:t xml:space="preserve"> query, (b) the first part of the chain identifies a query, document or structured object and the rest of the chain leads to a field or child object, (c) the chain is a reference to something that the parse has not yet reached. </w:t>
      </w:r>
    </w:p>
    <w:p w14:paraId="0801DB3F" w14:textId="77777777" w:rsidR="00262B67" w:rsidRDefault="00BF3E86" w:rsidP="00330D62">
      <w:pPr>
        <w:spacing w:before="120"/>
        <w:jc w:val="both"/>
        <w:rPr>
          <w:rStyle w:val="Emphasis"/>
          <w:i w:val="0"/>
          <w:iCs w:val="0"/>
          <w:sz w:val="20"/>
          <w:szCs w:val="20"/>
        </w:rPr>
      </w:pPr>
      <w:r>
        <w:rPr>
          <w:rStyle w:val="Emphasis"/>
          <w:i w:val="0"/>
          <w:iCs w:val="0"/>
          <w:sz w:val="20"/>
          <w:szCs w:val="20"/>
        </w:rPr>
        <w:t>There are two lookup this[] functions: one that takes an Ident and returns the DBObject associated, and another that works on the first part of an ident chain. It takes a pair (Ident, int) and retains a pair (DBObject, Idents) giving the object reached and the subtree from that point.</w:t>
      </w:r>
      <w:r w:rsidR="00C84340">
        <w:rPr>
          <w:rStyle w:val="Emphasis"/>
          <w:i w:val="0"/>
          <w:iCs w:val="0"/>
          <w:sz w:val="20"/>
          <w:szCs w:val="20"/>
        </w:rPr>
        <w:t xml:space="preserve"> There is also a this[</w:t>
      </w:r>
      <w:r w:rsidR="00782588">
        <w:rPr>
          <w:rStyle w:val="Emphasis"/>
          <w:i w:val="0"/>
          <w:iCs w:val="0"/>
          <w:sz w:val="20"/>
          <w:szCs w:val="20"/>
        </w:rPr>
        <w:t>] function that takes a string, inherited from the BTree&lt;(DBObject, Ident.Idents)&gt; superclass.</w:t>
      </w:r>
    </w:p>
    <w:p w14:paraId="4A44BBFB" w14:textId="10AABF5E" w:rsidR="00BF3E86" w:rsidRPr="00BF3E86" w:rsidRDefault="00262B67" w:rsidP="00330D62">
      <w:pPr>
        <w:spacing w:before="120"/>
        <w:jc w:val="both"/>
        <w:rPr>
          <w:rStyle w:val="Emphasis"/>
          <w:i w:val="0"/>
          <w:iCs w:val="0"/>
          <w:sz w:val="20"/>
          <w:szCs w:val="20"/>
        </w:rPr>
      </w:pPr>
      <w:r>
        <w:rPr>
          <w:rStyle w:val="Emphasis"/>
          <w:i w:val="0"/>
          <w:iCs w:val="0"/>
          <w:sz w:val="20"/>
          <w:szCs w:val="20"/>
        </w:rPr>
        <w:t xml:space="preserve">During join processing, column names that are ambiguous and not referenced in the query may get renamed with a dotted notation, similar to a chain. In this case, the aliased column name is treated a s string containing a dot, not a chain. See an example of this process in section 6.1. </w:t>
      </w:r>
    </w:p>
    <w:p w14:paraId="49EC5996" w14:textId="77777777" w:rsidR="00EC0D96" w:rsidRDefault="00B2073E" w:rsidP="008C04D6">
      <w:pPr>
        <w:pStyle w:val="Heading2"/>
        <w:rPr>
          <w:lang w:val="en-GB"/>
        </w:rPr>
      </w:pPr>
      <w:bookmarkStart w:id="63" w:name="_Toc94617444"/>
      <w:r>
        <w:rPr>
          <w:lang w:val="en-GB"/>
        </w:rPr>
        <w:t>3.3</w:t>
      </w:r>
      <w:r w:rsidR="00EC0D96">
        <w:rPr>
          <w:lang w:val="en-GB"/>
        </w:rPr>
        <w:t xml:space="preserve"> File Storage (level 1)</w:t>
      </w:r>
      <w:bookmarkEnd w:id="63"/>
    </w:p>
    <w:p w14:paraId="0B359B53" w14:textId="77777777" w:rsidR="0050275E" w:rsidRDefault="00825F73" w:rsidP="00825F73">
      <w:pPr>
        <w:spacing w:before="120"/>
        <w:jc w:val="both"/>
        <w:rPr>
          <w:sz w:val="20"/>
          <w:szCs w:val="20"/>
          <w:lang w:val="en-GB"/>
        </w:rPr>
      </w:pPr>
      <w:r w:rsidRPr="00825F73">
        <w:rPr>
          <w:sz w:val="20"/>
          <w:szCs w:val="20"/>
          <w:lang w:val="en-GB"/>
        </w:rPr>
        <w:t xml:space="preserve">At this level, </w:t>
      </w:r>
      <w:r>
        <w:rPr>
          <w:sz w:val="20"/>
          <w:szCs w:val="20"/>
          <w:lang w:val="en-GB"/>
        </w:rPr>
        <w:t>the class IOBase manages FileStreams, with ReaderBase and WriterBase for the encoding the data classes defined above. The Reader and Writer classes are for reading from and writing to the transaction log, and contain instantaneous snapshots of the database as it evolves during these operations. At the conclusion of Database.Load(), and Transaction.Commit the final version of the database is recorded in a static database list.</w:t>
      </w:r>
    </w:p>
    <w:p w14:paraId="22946BBD" w14:textId="4F1B4F7F" w:rsidR="00825F73" w:rsidRDefault="0050275E" w:rsidP="00825F73">
      <w:pPr>
        <w:spacing w:before="120"/>
        <w:jc w:val="both"/>
        <w:rPr>
          <w:sz w:val="20"/>
          <w:szCs w:val="20"/>
          <w:lang w:val="en-GB"/>
        </w:rPr>
      </w:pPr>
      <w:r>
        <w:rPr>
          <w:sz w:val="20"/>
          <w:szCs w:val="20"/>
          <w:lang w:val="en-GB"/>
        </w:rPr>
        <w:t>The locking required for transaction management is limited to locking the underlying FileStream during Commit()</w:t>
      </w:r>
      <w:r w:rsidR="00034BAB">
        <w:rPr>
          <w:sz w:val="20"/>
          <w:szCs w:val="20"/>
          <w:lang w:val="en-GB"/>
        </w:rPr>
        <w:t xml:space="preserve"> and managing the static list of databases</w:t>
      </w:r>
      <w:r>
        <w:rPr>
          <w:sz w:val="20"/>
          <w:szCs w:val="20"/>
          <w:lang w:val="en-GB"/>
        </w:rPr>
        <w:t>.</w:t>
      </w:r>
      <w:r w:rsidR="00B90EDD">
        <w:rPr>
          <w:sz w:val="20"/>
          <w:szCs w:val="20"/>
          <w:lang w:val="en-GB"/>
        </w:rPr>
        <w:t xml:space="preserve"> The FileStream is also locked during seek-read combinations when Readers are created.</w:t>
      </w:r>
      <w:r w:rsidR="00E206AB">
        <w:rPr>
          <w:sz w:val="20"/>
          <w:szCs w:val="20"/>
          <w:lang w:val="en-GB"/>
        </w:rPr>
        <w:t xml:space="preserve"> The binary file transaction log format</w:t>
      </w:r>
      <w:r w:rsidR="00E206AB" w:rsidRPr="00E206AB">
        <w:rPr>
          <w:sz w:val="20"/>
          <w:szCs w:val="20"/>
          <w:lang w:val="en-GB"/>
        </w:rPr>
        <w:t xml:space="preserve"> </w:t>
      </w:r>
      <w:r w:rsidR="00E206AB">
        <w:rPr>
          <w:sz w:val="20"/>
          <w:szCs w:val="20"/>
          <w:lang w:val="en-GB"/>
        </w:rPr>
        <w:t>is almost unchanged since the earliest versions of Pyrrho: every edition of the user manual has documented the file format as a sequence of physical records</w:t>
      </w:r>
      <w:r w:rsidR="00E206AB">
        <w:rPr>
          <w:rStyle w:val="FootnoteReference"/>
          <w:sz w:val="20"/>
          <w:szCs w:val="20"/>
          <w:lang w:val="en-GB"/>
        </w:rPr>
        <w:footnoteReference w:id="12"/>
      </w:r>
      <w:r w:rsidR="00E206AB">
        <w:rPr>
          <w:sz w:val="20"/>
          <w:szCs w:val="20"/>
          <w:lang w:val="en-GB"/>
        </w:rPr>
        <w:t>. It uses 8-bit bytes and Unicode UTF8 for strings, but otherwise is independent of machine architecture, operating system, or location.</w:t>
      </w:r>
    </w:p>
    <w:p w14:paraId="32F5E80F" w14:textId="77777777" w:rsidR="00CE4A29" w:rsidRDefault="00CE4A29" w:rsidP="00825F73">
      <w:pPr>
        <w:spacing w:before="120"/>
        <w:jc w:val="both"/>
        <w:rPr>
          <w:sz w:val="20"/>
          <w:szCs w:val="20"/>
          <w:lang w:val="en-GB"/>
        </w:rPr>
      </w:pPr>
      <w:r>
        <w:rPr>
          <w:sz w:val="20"/>
          <w:szCs w:val="20"/>
          <w:lang w:val="en-GB"/>
        </w:rPr>
        <w:t xml:space="preserve">There are full details of the file format in the Pyrrho Manual, together with a brief outline of the client-server protocol. </w:t>
      </w:r>
      <w:r w:rsidR="008E491E">
        <w:rPr>
          <w:sz w:val="20"/>
          <w:szCs w:val="20"/>
          <w:lang w:val="en-GB"/>
        </w:rPr>
        <w:t>Some further details are</w:t>
      </w:r>
      <w:r>
        <w:rPr>
          <w:sz w:val="20"/>
          <w:szCs w:val="20"/>
          <w:lang w:val="en-GB"/>
        </w:rPr>
        <w:t xml:space="preserve"> given below.</w:t>
      </w:r>
    </w:p>
    <w:p w14:paraId="1ED45C58" w14:textId="77777777" w:rsidR="00CE4A29" w:rsidRDefault="00CE4A29" w:rsidP="00CE4A29">
      <w:pPr>
        <w:pStyle w:val="Heading3"/>
        <w:rPr>
          <w:lang w:val="en-GB"/>
        </w:rPr>
      </w:pPr>
      <w:bookmarkStart w:id="64" w:name="_Toc94617445"/>
      <w:r>
        <w:rPr>
          <w:lang w:val="en-GB"/>
        </w:rPr>
        <w:t>3.3.1 Client-server protocol</w:t>
      </w:r>
      <w:bookmarkEnd w:id="64"/>
    </w:p>
    <w:p w14:paraId="53E76E17" w14:textId="77777777" w:rsidR="007E3D0A" w:rsidRDefault="007E3D0A" w:rsidP="007E3D0A">
      <w:pPr>
        <w:rPr>
          <w:sz w:val="20"/>
          <w:szCs w:val="20"/>
          <w:lang w:val="en-GB"/>
        </w:rPr>
      </w:pPr>
      <w:r w:rsidRPr="007E3D0A">
        <w:rPr>
          <w:sz w:val="20"/>
          <w:szCs w:val="20"/>
          <w:lang w:val="en-GB"/>
        </w:rPr>
        <w:t xml:space="preserve">In auto-commit mode (implicit transactions) </w:t>
      </w:r>
      <w:r>
        <w:rPr>
          <w:sz w:val="20"/>
          <w:szCs w:val="20"/>
          <w:lang w:val="en-GB"/>
        </w:rPr>
        <w:t xml:space="preserve">there is generally no </w:t>
      </w:r>
      <w:r w:rsidR="00AE24F0">
        <w:rPr>
          <w:sz w:val="20"/>
          <w:szCs w:val="20"/>
          <w:lang w:val="en-GB"/>
        </w:rPr>
        <w:t>acknowledgement of a successful end of the transaction. If an acknowledged service is important, use the Trace requests, or use explicit transactions: note the options of CommitAndReport and CommitAndReportTrace.</w:t>
      </w:r>
    </w:p>
    <w:p w14:paraId="70774530" w14:textId="77777777" w:rsidR="008E491E" w:rsidRDefault="008E491E" w:rsidP="007E3D0A">
      <w:pPr>
        <w:rPr>
          <w:sz w:val="20"/>
          <w:szCs w:val="20"/>
          <w:lang w:val="en-GB"/>
        </w:rPr>
      </w:pPr>
      <w:r>
        <w:rPr>
          <w:sz w:val="20"/>
          <w:szCs w:val="20"/>
          <w:lang w:val="en-GB"/>
        </w:rPr>
        <w:t>Not all services have a response byte.</w:t>
      </w:r>
    </w:p>
    <w:p w14:paraId="2AA644AA" w14:textId="77777777" w:rsidR="00AE24F0" w:rsidRPr="007E3D0A" w:rsidRDefault="00AE24F0" w:rsidP="007E3D0A">
      <w:pPr>
        <w:rPr>
          <w:sz w:val="20"/>
          <w:szCs w:val="20"/>
          <w:lang w:val="en-GB"/>
        </w:rPr>
      </w:pPr>
      <w:r>
        <w:rPr>
          <w:sz w:val="20"/>
          <w:szCs w:val="20"/>
          <w:lang w:val="en-GB"/>
        </w:rPr>
        <w:t>Note that the request and response bytes are followed by data</w:t>
      </w:r>
      <w:r w:rsidR="009F543E">
        <w:rPr>
          <w:sz w:val="20"/>
          <w:szCs w:val="20"/>
          <w:lang w:val="en-GB"/>
        </w:rPr>
        <w:t xml:space="preserve"> (for example, DoneTrace, or Schema)</w:t>
      </w:r>
      <w:r>
        <w:rPr>
          <w:sz w:val="20"/>
          <w:szCs w:val="20"/>
          <w:lang w:val="en-GB"/>
        </w:rPr>
        <w:t>.</w:t>
      </w:r>
      <w:r w:rsidR="008E491E">
        <w:rPr>
          <w:sz w:val="20"/>
          <w:szCs w:val="20"/>
          <w:lang w:val="en-GB"/>
        </w:rPr>
        <w:t xml:space="preserve"> See the Manual.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6"/>
        <w:gridCol w:w="1618"/>
        <w:gridCol w:w="2160"/>
        <w:gridCol w:w="1962"/>
      </w:tblGrid>
      <w:tr w:rsidR="009F543E" w:rsidRPr="00F26145" w14:paraId="11BAD40C" w14:textId="77777777" w:rsidTr="00F26145">
        <w:tc>
          <w:tcPr>
            <w:tcW w:w="2161" w:type="dxa"/>
            <w:shd w:val="clear" w:color="auto" w:fill="auto"/>
          </w:tcPr>
          <w:p w14:paraId="47A4FBE8" w14:textId="77777777" w:rsidR="009F543E" w:rsidRPr="00F26145" w:rsidRDefault="009F543E" w:rsidP="00F26145">
            <w:pPr>
              <w:jc w:val="center"/>
              <w:rPr>
                <w:b/>
                <w:bCs/>
                <w:sz w:val="20"/>
                <w:szCs w:val="20"/>
                <w:lang w:val="en-GB"/>
              </w:rPr>
            </w:pPr>
            <w:r w:rsidRPr="00F26145">
              <w:rPr>
                <w:b/>
                <w:bCs/>
                <w:sz w:val="20"/>
                <w:szCs w:val="20"/>
                <w:lang w:val="en-GB"/>
              </w:rPr>
              <w:t>Request</w:t>
            </w:r>
          </w:p>
        </w:tc>
        <w:tc>
          <w:tcPr>
            <w:tcW w:w="1618" w:type="dxa"/>
            <w:shd w:val="clear" w:color="auto" w:fill="auto"/>
          </w:tcPr>
          <w:p w14:paraId="1F60DE6E" w14:textId="77777777" w:rsidR="009F543E" w:rsidRPr="00F26145" w:rsidRDefault="009F543E" w:rsidP="00F26145">
            <w:pPr>
              <w:jc w:val="center"/>
              <w:rPr>
                <w:b/>
                <w:bCs/>
                <w:sz w:val="20"/>
                <w:szCs w:val="20"/>
                <w:lang w:val="en-GB"/>
              </w:rPr>
            </w:pPr>
            <w:r w:rsidRPr="00F26145">
              <w:rPr>
                <w:b/>
                <w:bCs/>
                <w:sz w:val="20"/>
                <w:szCs w:val="20"/>
                <w:lang w:val="en-GB"/>
              </w:rPr>
              <w:t>Intermediate</w:t>
            </w:r>
          </w:p>
        </w:tc>
        <w:tc>
          <w:tcPr>
            <w:tcW w:w="1567" w:type="dxa"/>
            <w:shd w:val="clear" w:color="auto" w:fill="auto"/>
          </w:tcPr>
          <w:p w14:paraId="6241F20F" w14:textId="77777777" w:rsidR="009F543E" w:rsidRPr="00F26145" w:rsidRDefault="009F543E" w:rsidP="00F26145">
            <w:pPr>
              <w:jc w:val="center"/>
              <w:rPr>
                <w:b/>
                <w:bCs/>
                <w:sz w:val="20"/>
                <w:szCs w:val="20"/>
                <w:lang w:val="en-GB"/>
              </w:rPr>
            </w:pPr>
            <w:r w:rsidRPr="00F26145">
              <w:rPr>
                <w:b/>
                <w:bCs/>
                <w:sz w:val="20"/>
                <w:szCs w:val="20"/>
                <w:lang w:val="en-GB"/>
              </w:rPr>
              <w:t>Final response</w:t>
            </w:r>
          </w:p>
        </w:tc>
        <w:tc>
          <w:tcPr>
            <w:tcW w:w="1962" w:type="dxa"/>
            <w:shd w:val="clear" w:color="auto" w:fill="auto"/>
          </w:tcPr>
          <w:p w14:paraId="16F009F6" w14:textId="77777777" w:rsidR="009F543E" w:rsidRPr="00F26145" w:rsidRDefault="009F543E" w:rsidP="00F26145">
            <w:pPr>
              <w:jc w:val="center"/>
              <w:rPr>
                <w:b/>
                <w:bCs/>
                <w:sz w:val="20"/>
                <w:szCs w:val="20"/>
                <w:lang w:val="en-GB"/>
              </w:rPr>
            </w:pPr>
          </w:p>
        </w:tc>
      </w:tr>
      <w:tr w:rsidR="009F543E" w:rsidRPr="00F26145" w14:paraId="63984838" w14:textId="77777777" w:rsidTr="00F26145">
        <w:tc>
          <w:tcPr>
            <w:tcW w:w="2161" w:type="dxa"/>
            <w:shd w:val="clear" w:color="auto" w:fill="auto"/>
          </w:tcPr>
          <w:p w14:paraId="4765943F" w14:textId="77777777" w:rsidR="009F543E" w:rsidRPr="00F26145" w:rsidRDefault="009F543E" w:rsidP="00CE4A29">
            <w:pPr>
              <w:rPr>
                <w:sz w:val="20"/>
                <w:szCs w:val="20"/>
                <w:lang w:val="en-GB"/>
              </w:rPr>
            </w:pPr>
            <w:r w:rsidRPr="00F26145">
              <w:rPr>
                <w:sz w:val="20"/>
                <w:szCs w:val="20"/>
                <w:lang w:val="en-GB"/>
              </w:rPr>
              <w:t>(Connect/Open)</w:t>
            </w:r>
          </w:p>
        </w:tc>
        <w:tc>
          <w:tcPr>
            <w:tcW w:w="1618" w:type="dxa"/>
            <w:shd w:val="clear" w:color="auto" w:fill="auto"/>
          </w:tcPr>
          <w:p w14:paraId="1EF4FE18" w14:textId="77777777" w:rsidR="009F543E" w:rsidRPr="00F26145" w:rsidRDefault="009F543E" w:rsidP="00CE4A29">
            <w:pPr>
              <w:rPr>
                <w:sz w:val="20"/>
                <w:szCs w:val="20"/>
                <w:lang w:val="en-GB"/>
              </w:rPr>
            </w:pPr>
          </w:p>
        </w:tc>
        <w:tc>
          <w:tcPr>
            <w:tcW w:w="1567" w:type="dxa"/>
            <w:shd w:val="clear" w:color="auto" w:fill="auto"/>
          </w:tcPr>
          <w:p w14:paraId="37C4A3F4" w14:textId="77777777" w:rsidR="009F543E" w:rsidRPr="00F26145" w:rsidRDefault="009F543E" w:rsidP="00CE4A29">
            <w:pPr>
              <w:rPr>
                <w:sz w:val="20"/>
                <w:szCs w:val="20"/>
                <w:lang w:val="en-GB"/>
              </w:rPr>
            </w:pPr>
            <w:r w:rsidRPr="00F26145">
              <w:rPr>
                <w:sz w:val="20"/>
                <w:szCs w:val="20"/>
                <w:lang w:val="en-GB"/>
              </w:rPr>
              <w:t>Primary</w:t>
            </w:r>
          </w:p>
        </w:tc>
        <w:tc>
          <w:tcPr>
            <w:tcW w:w="1962" w:type="dxa"/>
            <w:shd w:val="clear" w:color="auto" w:fill="auto"/>
          </w:tcPr>
          <w:p w14:paraId="0DD29B30" w14:textId="77777777" w:rsidR="009F543E" w:rsidRPr="00F26145" w:rsidRDefault="009F543E" w:rsidP="00CE4A29">
            <w:pPr>
              <w:rPr>
                <w:sz w:val="20"/>
                <w:szCs w:val="20"/>
                <w:lang w:val="en-GB"/>
              </w:rPr>
            </w:pPr>
          </w:p>
        </w:tc>
      </w:tr>
      <w:tr w:rsidR="009F543E" w:rsidRPr="00F26145" w14:paraId="2EB3903B" w14:textId="77777777" w:rsidTr="00F26145">
        <w:tc>
          <w:tcPr>
            <w:tcW w:w="2161" w:type="dxa"/>
            <w:vMerge w:val="restart"/>
            <w:shd w:val="clear" w:color="auto" w:fill="auto"/>
          </w:tcPr>
          <w:p w14:paraId="641766A1" w14:textId="77777777" w:rsidR="009F543E" w:rsidRPr="00F26145" w:rsidRDefault="009F543E" w:rsidP="00CE4A29">
            <w:pPr>
              <w:rPr>
                <w:sz w:val="20"/>
                <w:szCs w:val="20"/>
                <w:lang w:val="en-GB"/>
              </w:rPr>
            </w:pPr>
            <w:r w:rsidRPr="00F26145">
              <w:rPr>
                <w:sz w:val="20"/>
                <w:szCs w:val="20"/>
                <w:lang w:val="en-GB"/>
              </w:rPr>
              <w:t>(Error)</w:t>
            </w:r>
          </w:p>
        </w:tc>
        <w:tc>
          <w:tcPr>
            <w:tcW w:w="1618" w:type="dxa"/>
            <w:shd w:val="clear" w:color="auto" w:fill="auto"/>
          </w:tcPr>
          <w:p w14:paraId="70C929F8" w14:textId="77777777" w:rsidR="009F543E" w:rsidRPr="00F26145" w:rsidRDefault="009F543E" w:rsidP="00CE4A29">
            <w:pPr>
              <w:rPr>
                <w:sz w:val="20"/>
                <w:szCs w:val="20"/>
                <w:lang w:val="en-GB"/>
              </w:rPr>
            </w:pPr>
          </w:p>
        </w:tc>
        <w:tc>
          <w:tcPr>
            <w:tcW w:w="1567" w:type="dxa"/>
            <w:shd w:val="clear" w:color="auto" w:fill="auto"/>
          </w:tcPr>
          <w:p w14:paraId="705BF61E" w14:textId="77777777" w:rsidR="009F543E" w:rsidRPr="00F26145" w:rsidRDefault="009F543E" w:rsidP="00CE4A29">
            <w:pPr>
              <w:rPr>
                <w:sz w:val="20"/>
                <w:szCs w:val="20"/>
                <w:lang w:val="en-GB"/>
              </w:rPr>
            </w:pPr>
            <w:r w:rsidRPr="00F26145">
              <w:rPr>
                <w:sz w:val="20"/>
                <w:szCs w:val="20"/>
                <w:lang w:val="en-GB"/>
              </w:rPr>
              <w:t>Exception</w:t>
            </w:r>
          </w:p>
        </w:tc>
        <w:tc>
          <w:tcPr>
            <w:tcW w:w="1962" w:type="dxa"/>
            <w:shd w:val="clear" w:color="auto" w:fill="auto"/>
          </w:tcPr>
          <w:p w14:paraId="12FDD3D0" w14:textId="77777777" w:rsidR="009F543E" w:rsidRPr="00F26145" w:rsidRDefault="009F543E" w:rsidP="00CE4A29">
            <w:pPr>
              <w:rPr>
                <w:sz w:val="20"/>
                <w:szCs w:val="20"/>
                <w:lang w:val="en-GB"/>
              </w:rPr>
            </w:pPr>
          </w:p>
        </w:tc>
      </w:tr>
      <w:tr w:rsidR="009F543E" w:rsidRPr="00F26145" w14:paraId="0B1DEF8B" w14:textId="77777777" w:rsidTr="00F26145">
        <w:tc>
          <w:tcPr>
            <w:tcW w:w="2161" w:type="dxa"/>
            <w:vMerge/>
            <w:shd w:val="clear" w:color="auto" w:fill="auto"/>
          </w:tcPr>
          <w:p w14:paraId="39B0EDB8" w14:textId="77777777" w:rsidR="009F543E" w:rsidRPr="00F26145" w:rsidRDefault="009F543E" w:rsidP="00CE4A29">
            <w:pPr>
              <w:rPr>
                <w:sz w:val="20"/>
                <w:szCs w:val="20"/>
                <w:lang w:val="en-GB"/>
              </w:rPr>
            </w:pPr>
          </w:p>
        </w:tc>
        <w:tc>
          <w:tcPr>
            <w:tcW w:w="1618" w:type="dxa"/>
            <w:shd w:val="clear" w:color="auto" w:fill="auto"/>
          </w:tcPr>
          <w:p w14:paraId="539C6DDB" w14:textId="77777777" w:rsidR="009F543E" w:rsidRPr="00F26145" w:rsidRDefault="009F543E" w:rsidP="00CE4A29">
            <w:pPr>
              <w:rPr>
                <w:sz w:val="20"/>
                <w:szCs w:val="20"/>
                <w:lang w:val="en-GB"/>
              </w:rPr>
            </w:pPr>
          </w:p>
        </w:tc>
        <w:tc>
          <w:tcPr>
            <w:tcW w:w="1567" w:type="dxa"/>
            <w:shd w:val="clear" w:color="auto" w:fill="auto"/>
          </w:tcPr>
          <w:p w14:paraId="332F455F" w14:textId="77777777" w:rsidR="009F543E" w:rsidRPr="00F26145" w:rsidRDefault="009F543E" w:rsidP="00CE4A29">
            <w:pPr>
              <w:rPr>
                <w:sz w:val="20"/>
                <w:szCs w:val="20"/>
                <w:lang w:val="en-GB"/>
              </w:rPr>
            </w:pPr>
            <w:r w:rsidRPr="00F26145">
              <w:rPr>
                <w:sz w:val="20"/>
                <w:szCs w:val="20"/>
                <w:lang w:val="en-GB"/>
              </w:rPr>
              <w:t>FatalError</w:t>
            </w:r>
          </w:p>
        </w:tc>
        <w:tc>
          <w:tcPr>
            <w:tcW w:w="1962" w:type="dxa"/>
            <w:shd w:val="clear" w:color="auto" w:fill="auto"/>
          </w:tcPr>
          <w:p w14:paraId="37852D0C" w14:textId="77777777" w:rsidR="009F543E" w:rsidRPr="00F26145" w:rsidRDefault="009F543E" w:rsidP="00CE4A29">
            <w:pPr>
              <w:rPr>
                <w:sz w:val="20"/>
                <w:szCs w:val="20"/>
                <w:lang w:val="en-GB"/>
              </w:rPr>
            </w:pPr>
          </w:p>
        </w:tc>
      </w:tr>
      <w:tr w:rsidR="009F543E" w:rsidRPr="00F26145" w14:paraId="7BB80BC5" w14:textId="77777777" w:rsidTr="00F26145">
        <w:tc>
          <w:tcPr>
            <w:tcW w:w="2161" w:type="dxa"/>
            <w:shd w:val="clear" w:color="auto" w:fill="auto"/>
          </w:tcPr>
          <w:p w14:paraId="167B543B" w14:textId="77777777" w:rsidR="009F543E" w:rsidRPr="00F26145" w:rsidRDefault="009F543E" w:rsidP="00F26145">
            <w:pPr>
              <w:jc w:val="both"/>
              <w:rPr>
                <w:i/>
                <w:iCs/>
                <w:sz w:val="20"/>
                <w:szCs w:val="20"/>
                <w:lang w:val="en-GB"/>
              </w:rPr>
            </w:pPr>
            <w:r w:rsidRPr="00F26145">
              <w:rPr>
                <w:i/>
                <w:iCs/>
                <w:sz w:val="20"/>
                <w:szCs w:val="20"/>
                <w:lang w:val="en-GB"/>
              </w:rPr>
              <w:t>Authority</w:t>
            </w:r>
          </w:p>
        </w:tc>
        <w:tc>
          <w:tcPr>
            <w:tcW w:w="1618" w:type="dxa"/>
            <w:shd w:val="clear" w:color="auto" w:fill="auto"/>
          </w:tcPr>
          <w:p w14:paraId="145B1FC5" w14:textId="77777777" w:rsidR="009F543E" w:rsidRPr="00F26145" w:rsidRDefault="009F543E" w:rsidP="00F26145">
            <w:pPr>
              <w:jc w:val="both"/>
              <w:rPr>
                <w:i/>
                <w:iCs/>
                <w:sz w:val="20"/>
                <w:szCs w:val="20"/>
                <w:lang w:val="en-GB"/>
              </w:rPr>
            </w:pPr>
          </w:p>
        </w:tc>
        <w:tc>
          <w:tcPr>
            <w:tcW w:w="1567" w:type="dxa"/>
            <w:shd w:val="clear" w:color="auto" w:fill="auto"/>
          </w:tcPr>
          <w:p w14:paraId="06DE9539" w14:textId="77777777" w:rsidR="009F543E" w:rsidRPr="00F26145" w:rsidRDefault="009F543E" w:rsidP="00F26145">
            <w:pPr>
              <w:jc w:val="both"/>
              <w:rPr>
                <w:i/>
                <w:iCs/>
                <w:sz w:val="20"/>
                <w:szCs w:val="20"/>
                <w:lang w:val="en-GB"/>
              </w:rPr>
            </w:pPr>
            <w:r w:rsidRPr="00F26145">
              <w:rPr>
                <w:i/>
                <w:iCs/>
                <w:sz w:val="20"/>
                <w:szCs w:val="20"/>
                <w:lang w:val="en-GB"/>
              </w:rPr>
              <w:t>Done</w:t>
            </w:r>
          </w:p>
        </w:tc>
        <w:tc>
          <w:tcPr>
            <w:tcW w:w="1962" w:type="dxa"/>
            <w:shd w:val="clear" w:color="auto" w:fill="auto"/>
          </w:tcPr>
          <w:p w14:paraId="240F5837" w14:textId="77777777" w:rsidR="009F543E" w:rsidRPr="00F26145" w:rsidRDefault="009F543E" w:rsidP="00F26145">
            <w:pPr>
              <w:jc w:val="both"/>
              <w:rPr>
                <w:i/>
                <w:iCs/>
                <w:sz w:val="20"/>
                <w:szCs w:val="20"/>
                <w:lang w:val="en-GB"/>
              </w:rPr>
            </w:pPr>
          </w:p>
        </w:tc>
      </w:tr>
      <w:tr w:rsidR="009F543E" w:rsidRPr="00F26145" w14:paraId="5F8ACC79" w14:textId="77777777" w:rsidTr="00F26145">
        <w:tc>
          <w:tcPr>
            <w:tcW w:w="2161" w:type="dxa"/>
            <w:shd w:val="clear" w:color="auto" w:fill="auto"/>
          </w:tcPr>
          <w:p w14:paraId="5EA883F1" w14:textId="77777777" w:rsidR="009F543E" w:rsidRPr="00F26145" w:rsidRDefault="009F543E" w:rsidP="00F26145">
            <w:pPr>
              <w:jc w:val="both"/>
              <w:rPr>
                <w:sz w:val="20"/>
                <w:szCs w:val="20"/>
                <w:lang w:val="en-GB"/>
              </w:rPr>
            </w:pPr>
            <w:r w:rsidRPr="00F26145">
              <w:rPr>
                <w:sz w:val="20"/>
                <w:szCs w:val="20"/>
                <w:lang w:val="en-GB"/>
              </w:rPr>
              <w:t>BeginTransaction</w:t>
            </w:r>
          </w:p>
        </w:tc>
        <w:tc>
          <w:tcPr>
            <w:tcW w:w="1618" w:type="dxa"/>
            <w:shd w:val="clear" w:color="auto" w:fill="auto"/>
          </w:tcPr>
          <w:p w14:paraId="01DAACAA" w14:textId="77777777" w:rsidR="009F543E" w:rsidRPr="00F26145" w:rsidRDefault="009F543E" w:rsidP="00F26145">
            <w:pPr>
              <w:jc w:val="both"/>
              <w:rPr>
                <w:sz w:val="20"/>
                <w:szCs w:val="20"/>
                <w:lang w:val="en-GB"/>
              </w:rPr>
            </w:pPr>
          </w:p>
        </w:tc>
        <w:tc>
          <w:tcPr>
            <w:tcW w:w="1567" w:type="dxa"/>
            <w:shd w:val="clear" w:color="auto" w:fill="auto"/>
          </w:tcPr>
          <w:p w14:paraId="3D1EAFC1" w14:textId="77777777" w:rsidR="009F543E" w:rsidRPr="00F26145" w:rsidRDefault="009F543E" w:rsidP="00F26145">
            <w:pPr>
              <w:jc w:val="both"/>
              <w:rPr>
                <w:sz w:val="20"/>
                <w:szCs w:val="20"/>
                <w:lang w:val="en-GB"/>
              </w:rPr>
            </w:pPr>
          </w:p>
        </w:tc>
        <w:tc>
          <w:tcPr>
            <w:tcW w:w="1962" w:type="dxa"/>
            <w:shd w:val="clear" w:color="auto" w:fill="auto"/>
          </w:tcPr>
          <w:p w14:paraId="5D494938" w14:textId="77777777" w:rsidR="009F543E" w:rsidRPr="00F26145" w:rsidRDefault="009F543E" w:rsidP="00F26145">
            <w:pPr>
              <w:jc w:val="both"/>
              <w:rPr>
                <w:sz w:val="20"/>
                <w:szCs w:val="20"/>
                <w:lang w:val="en-GB"/>
              </w:rPr>
            </w:pPr>
            <w:r w:rsidRPr="00F26145">
              <w:rPr>
                <w:sz w:val="20"/>
                <w:szCs w:val="20"/>
                <w:lang w:val="en-GB"/>
              </w:rPr>
              <w:t>unacknowledged</w:t>
            </w:r>
          </w:p>
        </w:tc>
      </w:tr>
      <w:tr w:rsidR="009F543E" w:rsidRPr="00F26145" w14:paraId="50E9FDCE" w14:textId="77777777" w:rsidTr="00F26145">
        <w:tc>
          <w:tcPr>
            <w:tcW w:w="2161" w:type="dxa"/>
            <w:shd w:val="clear" w:color="auto" w:fill="auto"/>
          </w:tcPr>
          <w:p w14:paraId="6AD323B5" w14:textId="77777777" w:rsidR="009F543E" w:rsidRPr="00F26145" w:rsidRDefault="009F543E" w:rsidP="00F26145">
            <w:pPr>
              <w:jc w:val="both"/>
              <w:rPr>
                <w:sz w:val="20"/>
                <w:szCs w:val="20"/>
                <w:lang w:val="en-GB"/>
              </w:rPr>
            </w:pPr>
            <w:r w:rsidRPr="00F26145">
              <w:rPr>
                <w:sz w:val="20"/>
                <w:szCs w:val="20"/>
                <w:lang w:val="en-GB"/>
              </w:rPr>
              <w:t>CloseConnection</w:t>
            </w:r>
          </w:p>
        </w:tc>
        <w:tc>
          <w:tcPr>
            <w:tcW w:w="1618" w:type="dxa"/>
            <w:shd w:val="clear" w:color="auto" w:fill="auto"/>
          </w:tcPr>
          <w:p w14:paraId="410DCA38" w14:textId="77777777" w:rsidR="009F543E" w:rsidRPr="00F26145" w:rsidRDefault="009F543E" w:rsidP="00F26145">
            <w:pPr>
              <w:jc w:val="both"/>
              <w:rPr>
                <w:sz w:val="20"/>
                <w:szCs w:val="20"/>
                <w:lang w:val="en-GB"/>
              </w:rPr>
            </w:pPr>
          </w:p>
        </w:tc>
        <w:tc>
          <w:tcPr>
            <w:tcW w:w="1567" w:type="dxa"/>
            <w:shd w:val="clear" w:color="auto" w:fill="auto"/>
          </w:tcPr>
          <w:p w14:paraId="49139CBC" w14:textId="77777777" w:rsidR="009F543E" w:rsidRPr="00F26145" w:rsidRDefault="009F543E" w:rsidP="00F26145">
            <w:pPr>
              <w:jc w:val="both"/>
              <w:rPr>
                <w:sz w:val="20"/>
                <w:szCs w:val="20"/>
                <w:lang w:val="en-GB"/>
              </w:rPr>
            </w:pPr>
          </w:p>
        </w:tc>
        <w:tc>
          <w:tcPr>
            <w:tcW w:w="1962" w:type="dxa"/>
            <w:shd w:val="clear" w:color="auto" w:fill="auto"/>
          </w:tcPr>
          <w:p w14:paraId="1070C2B3" w14:textId="77777777" w:rsidR="009F543E" w:rsidRPr="00F26145" w:rsidRDefault="009F543E" w:rsidP="00F26145">
            <w:pPr>
              <w:jc w:val="both"/>
              <w:rPr>
                <w:sz w:val="20"/>
                <w:szCs w:val="20"/>
                <w:lang w:val="en-GB"/>
              </w:rPr>
            </w:pPr>
            <w:r w:rsidRPr="00F26145">
              <w:rPr>
                <w:sz w:val="20"/>
                <w:szCs w:val="20"/>
                <w:lang w:val="en-GB"/>
              </w:rPr>
              <w:t>unacknowledged</w:t>
            </w:r>
          </w:p>
        </w:tc>
      </w:tr>
      <w:tr w:rsidR="009F543E" w:rsidRPr="00F26145" w14:paraId="08A9D6CE" w14:textId="77777777" w:rsidTr="00F26145">
        <w:tc>
          <w:tcPr>
            <w:tcW w:w="2161" w:type="dxa"/>
            <w:shd w:val="clear" w:color="auto" w:fill="auto"/>
          </w:tcPr>
          <w:p w14:paraId="3BBAAB31" w14:textId="77777777" w:rsidR="009F543E" w:rsidRPr="00F26145" w:rsidRDefault="009F543E" w:rsidP="00F26145">
            <w:pPr>
              <w:jc w:val="both"/>
              <w:rPr>
                <w:sz w:val="20"/>
                <w:szCs w:val="20"/>
                <w:lang w:val="en-GB"/>
              </w:rPr>
            </w:pPr>
            <w:r w:rsidRPr="00F26145">
              <w:rPr>
                <w:sz w:val="20"/>
                <w:szCs w:val="20"/>
                <w:lang w:val="en-GB"/>
              </w:rPr>
              <w:t>CloseReader</w:t>
            </w:r>
          </w:p>
        </w:tc>
        <w:tc>
          <w:tcPr>
            <w:tcW w:w="1618" w:type="dxa"/>
            <w:shd w:val="clear" w:color="auto" w:fill="auto"/>
          </w:tcPr>
          <w:p w14:paraId="03464B19" w14:textId="77777777" w:rsidR="009F543E" w:rsidRPr="00F26145" w:rsidRDefault="009F543E" w:rsidP="00F26145">
            <w:pPr>
              <w:jc w:val="both"/>
              <w:rPr>
                <w:sz w:val="20"/>
                <w:szCs w:val="20"/>
                <w:lang w:val="en-GB"/>
              </w:rPr>
            </w:pPr>
          </w:p>
        </w:tc>
        <w:tc>
          <w:tcPr>
            <w:tcW w:w="1567" w:type="dxa"/>
            <w:shd w:val="clear" w:color="auto" w:fill="auto"/>
          </w:tcPr>
          <w:p w14:paraId="3ABBBED2" w14:textId="77777777" w:rsidR="009F543E" w:rsidRPr="00F26145" w:rsidRDefault="009F543E" w:rsidP="00F26145">
            <w:pPr>
              <w:jc w:val="both"/>
              <w:rPr>
                <w:sz w:val="20"/>
                <w:szCs w:val="20"/>
                <w:lang w:val="en-GB"/>
              </w:rPr>
            </w:pPr>
          </w:p>
        </w:tc>
        <w:tc>
          <w:tcPr>
            <w:tcW w:w="1962" w:type="dxa"/>
            <w:shd w:val="clear" w:color="auto" w:fill="auto"/>
          </w:tcPr>
          <w:p w14:paraId="4F9455BB" w14:textId="77777777" w:rsidR="009F543E" w:rsidRPr="00F26145" w:rsidRDefault="009F543E" w:rsidP="00F26145">
            <w:pPr>
              <w:jc w:val="both"/>
              <w:rPr>
                <w:sz w:val="20"/>
                <w:szCs w:val="20"/>
                <w:lang w:val="en-GB"/>
              </w:rPr>
            </w:pPr>
            <w:r w:rsidRPr="00F26145">
              <w:rPr>
                <w:sz w:val="20"/>
                <w:szCs w:val="20"/>
                <w:lang w:val="en-GB"/>
              </w:rPr>
              <w:t>unacknowledged</w:t>
            </w:r>
          </w:p>
        </w:tc>
      </w:tr>
      <w:tr w:rsidR="009F543E" w:rsidRPr="00F26145" w14:paraId="6C6014B1" w14:textId="77777777" w:rsidTr="00F26145">
        <w:tc>
          <w:tcPr>
            <w:tcW w:w="2161" w:type="dxa"/>
            <w:shd w:val="clear" w:color="auto" w:fill="auto"/>
          </w:tcPr>
          <w:p w14:paraId="76A25794" w14:textId="77777777" w:rsidR="009F543E" w:rsidRPr="00F26145" w:rsidRDefault="009F543E" w:rsidP="00F26145">
            <w:pPr>
              <w:jc w:val="both"/>
              <w:rPr>
                <w:sz w:val="20"/>
                <w:szCs w:val="20"/>
                <w:lang w:val="en-GB"/>
              </w:rPr>
            </w:pPr>
            <w:r w:rsidRPr="00F26145">
              <w:rPr>
                <w:sz w:val="20"/>
                <w:szCs w:val="20"/>
                <w:lang w:val="en-GB"/>
              </w:rPr>
              <w:t>Commit</w:t>
            </w:r>
          </w:p>
        </w:tc>
        <w:tc>
          <w:tcPr>
            <w:tcW w:w="1618" w:type="dxa"/>
            <w:shd w:val="clear" w:color="auto" w:fill="auto"/>
          </w:tcPr>
          <w:p w14:paraId="4D06B230"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14EECB29"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27F490B4" w14:textId="77777777" w:rsidR="009F543E" w:rsidRPr="00F26145" w:rsidRDefault="009F543E" w:rsidP="00F26145">
            <w:pPr>
              <w:jc w:val="both"/>
              <w:rPr>
                <w:sz w:val="20"/>
                <w:szCs w:val="20"/>
                <w:lang w:val="en-GB"/>
              </w:rPr>
            </w:pPr>
          </w:p>
        </w:tc>
      </w:tr>
      <w:tr w:rsidR="00A32135" w:rsidRPr="00F26145" w14:paraId="69C3CB0A" w14:textId="77777777" w:rsidTr="00F26145">
        <w:tc>
          <w:tcPr>
            <w:tcW w:w="2161" w:type="dxa"/>
            <w:shd w:val="clear" w:color="auto" w:fill="auto"/>
          </w:tcPr>
          <w:p w14:paraId="3D06B932" w14:textId="77777777" w:rsidR="00A32135" w:rsidRPr="00F26145" w:rsidRDefault="00A32135" w:rsidP="00F26145">
            <w:pPr>
              <w:jc w:val="both"/>
              <w:rPr>
                <w:sz w:val="20"/>
                <w:szCs w:val="20"/>
                <w:lang w:val="en-GB"/>
              </w:rPr>
            </w:pPr>
            <w:r w:rsidRPr="00F26145">
              <w:rPr>
                <w:sz w:val="20"/>
                <w:szCs w:val="20"/>
                <w:lang w:val="en-GB"/>
              </w:rPr>
              <w:t>CommitAndReport</w:t>
            </w:r>
          </w:p>
          <w:p w14:paraId="45FB8669" w14:textId="77777777" w:rsidR="00A32135" w:rsidRPr="00F26145" w:rsidRDefault="00A32135" w:rsidP="00F26145">
            <w:pPr>
              <w:jc w:val="both"/>
              <w:rPr>
                <w:sz w:val="20"/>
                <w:szCs w:val="20"/>
                <w:lang w:val="en-GB"/>
              </w:rPr>
            </w:pPr>
            <w:r w:rsidRPr="00F26145">
              <w:rPr>
                <w:sz w:val="20"/>
                <w:szCs w:val="20"/>
                <w:lang w:val="en-GB"/>
              </w:rPr>
              <w:t>CommitAndReport1</w:t>
            </w:r>
          </w:p>
        </w:tc>
        <w:tc>
          <w:tcPr>
            <w:tcW w:w="1618" w:type="dxa"/>
            <w:shd w:val="clear" w:color="auto" w:fill="auto"/>
          </w:tcPr>
          <w:p w14:paraId="5D603C6A"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4FFA9948" w14:textId="77777777" w:rsidR="00A32135" w:rsidRPr="00F26145" w:rsidRDefault="00A32135" w:rsidP="00F26145">
            <w:pPr>
              <w:jc w:val="both"/>
              <w:rPr>
                <w:sz w:val="20"/>
                <w:szCs w:val="20"/>
                <w:lang w:val="en-GB"/>
              </w:rPr>
            </w:pPr>
            <w:r w:rsidRPr="00F26145">
              <w:rPr>
                <w:sz w:val="20"/>
                <w:szCs w:val="20"/>
                <w:lang w:val="en-GB"/>
              </w:rPr>
              <w:t>TransactionReport</w:t>
            </w:r>
          </w:p>
        </w:tc>
        <w:tc>
          <w:tcPr>
            <w:tcW w:w="1962" w:type="dxa"/>
            <w:shd w:val="clear" w:color="auto" w:fill="auto"/>
          </w:tcPr>
          <w:p w14:paraId="5BD732C6" w14:textId="77777777" w:rsidR="00A32135" w:rsidRPr="00F26145" w:rsidRDefault="00A32135" w:rsidP="00F26145">
            <w:pPr>
              <w:jc w:val="both"/>
              <w:rPr>
                <w:sz w:val="20"/>
                <w:szCs w:val="20"/>
                <w:lang w:val="en-GB"/>
              </w:rPr>
            </w:pPr>
          </w:p>
        </w:tc>
      </w:tr>
      <w:tr w:rsidR="00A32135" w:rsidRPr="00F26145" w14:paraId="4D997ADB" w14:textId="77777777" w:rsidTr="00F26145">
        <w:tc>
          <w:tcPr>
            <w:tcW w:w="2161" w:type="dxa"/>
            <w:shd w:val="clear" w:color="auto" w:fill="auto"/>
          </w:tcPr>
          <w:p w14:paraId="17513B2B" w14:textId="77777777" w:rsidR="00A32135" w:rsidRPr="00F26145" w:rsidRDefault="00A32135" w:rsidP="00F26145">
            <w:pPr>
              <w:jc w:val="both"/>
              <w:rPr>
                <w:sz w:val="20"/>
                <w:szCs w:val="20"/>
                <w:lang w:val="en-GB"/>
              </w:rPr>
            </w:pPr>
            <w:r w:rsidRPr="00F26145">
              <w:rPr>
                <w:sz w:val="20"/>
                <w:szCs w:val="20"/>
                <w:lang w:val="en-GB"/>
              </w:rPr>
              <w:t>CommitAndReportTrace</w:t>
            </w:r>
          </w:p>
          <w:p w14:paraId="22578FC1" w14:textId="77777777" w:rsidR="00A32135" w:rsidRPr="00F26145" w:rsidRDefault="00A32135" w:rsidP="00F26145">
            <w:pPr>
              <w:jc w:val="both"/>
              <w:rPr>
                <w:sz w:val="20"/>
                <w:szCs w:val="20"/>
                <w:lang w:val="en-GB"/>
              </w:rPr>
            </w:pPr>
            <w:r w:rsidRPr="00F26145">
              <w:rPr>
                <w:sz w:val="20"/>
                <w:szCs w:val="20"/>
                <w:lang w:val="en-GB"/>
              </w:rPr>
              <w:t>CommitAndReportTrace1</w:t>
            </w:r>
          </w:p>
        </w:tc>
        <w:tc>
          <w:tcPr>
            <w:tcW w:w="1618" w:type="dxa"/>
            <w:shd w:val="clear" w:color="auto" w:fill="auto"/>
          </w:tcPr>
          <w:p w14:paraId="14329C42"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74A14BD7" w14:textId="77777777" w:rsidR="00A32135" w:rsidRPr="00F26145" w:rsidRDefault="00A32135" w:rsidP="00F26145">
            <w:pPr>
              <w:jc w:val="both"/>
              <w:rPr>
                <w:sz w:val="20"/>
                <w:szCs w:val="20"/>
                <w:lang w:val="en-GB"/>
              </w:rPr>
            </w:pPr>
            <w:r w:rsidRPr="00F26145">
              <w:rPr>
                <w:sz w:val="20"/>
                <w:szCs w:val="20"/>
                <w:lang w:val="en-GB"/>
              </w:rPr>
              <w:t>TransactionReportTrace</w:t>
            </w:r>
          </w:p>
        </w:tc>
        <w:tc>
          <w:tcPr>
            <w:tcW w:w="1962" w:type="dxa"/>
            <w:shd w:val="clear" w:color="auto" w:fill="auto"/>
          </w:tcPr>
          <w:p w14:paraId="6AE77C53" w14:textId="77777777" w:rsidR="00A32135" w:rsidRPr="00F26145" w:rsidRDefault="00A32135" w:rsidP="00F26145">
            <w:pPr>
              <w:jc w:val="both"/>
              <w:rPr>
                <w:sz w:val="20"/>
                <w:szCs w:val="20"/>
                <w:lang w:val="en-GB"/>
              </w:rPr>
            </w:pPr>
          </w:p>
        </w:tc>
      </w:tr>
      <w:tr w:rsidR="009F543E" w:rsidRPr="00F26145" w14:paraId="6B44867D" w14:textId="77777777" w:rsidTr="00F26145">
        <w:tc>
          <w:tcPr>
            <w:tcW w:w="2161" w:type="dxa"/>
            <w:shd w:val="clear" w:color="auto" w:fill="auto"/>
          </w:tcPr>
          <w:p w14:paraId="140B0365" w14:textId="77777777" w:rsidR="009F543E" w:rsidRPr="00F26145" w:rsidRDefault="009F543E" w:rsidP="00F26145">
            <w:pPr>
              <w:jc w:val="both"/>
              <w:rPr>
                <w:sz w:val="20"/>
                <w:szCs w:val="20"/>
                <w:lang w:val="en-GB"/>
              </w:rPr>
            </w:pPr>
            <w:r w:rsidRPr="00F26145">
              <w:rPr>
                <w:sz w:val="20"/>
                <w:szCs w:val="20"/>
                <w:lang w:val="en-GB"/>
              </w:rPr>
              <w:t>CommitTrace</w:t>
            </w:r>
          </w:p>
        </w:tc>
        <w:tc>
          <w:tcPr>
            <w:tcW w:w="1618" w:type="dxa"/>
            <w:shd w:val="clear" w:color="auto" w:fill="auto"/>
          </w:tcPr>
          <w:p w14:paraId="058DF962"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32A4E737" w14:textId="77777777" w:rsidR="009F543E" w:rsidRPr="00F26145" w:rsidRDefault="009F543E" w:rsidP="00F26145">
            <w:pPr>
              <w:jc w:val="both"/>
              <w:rPr>
                <w:sz w:val="20"/>
                <w:szCs w:val="20"/>
                <w:lang w:val="en-GB"/>
              </w:rPr>
            </w:pPr>
            <w:r w:rsidRPr="00F26145">
              <w:rPr>
                <w:sz w:val="20"/>
                <w:szCs w:val="20"/>
                <w:lang w:val="en-GB"/>
              </w:rPr>
              <w:t>DoneTrace</w:t>
            </w:r>
          </w:p>
        </w:tc>
        <w:tc>
          <w:tcPr>
            <w:tcW w:w="1962" w:type="dxa"/>
            <w:shd w:val="clear" w:color="auto" w:fill="auto"/>
          </w:tcPr>
          <w:p w14:paraId="7B46EECF" w14:textId="77777777" w:rsidR="009F543E" w:rsidRPr="00F26145" w:rsidRDefault="009F543E" w:rsidP="00F26145">
            <w:pPr>
              <w:jc w:val="both"/>
              <w:rPr>
                <w:sz w:val="20"/>
                <w:szCs w:val="20"/>
                <w:lang w:val="en-GB"/>
              </w:rPr>
            </w:pPr>
          </w:p>
        </w:tc>
      </w:tr>
      <w:tr w:rsidR="009F543E" w:rsidRPr="00F26145" w14:paraId="62756CD3" w14:textId="77777777" w:rsidTr="00F26145">
        <w:tc>
          <w:tcPr>
            <w:tcW w:w="2161" w:type="dxa"/>
            <w:vMerge w:val="restart"/>
            <w:shd w:val="clear" w:color="auto" w:fill="auto"/>
          </w:tcPr>
          <w:p w14:paraId="3EE85D06" w14:textId="77777777" w:rsidR="009F543E" w:rsidRPr="00F26145" w:rsidRDefault="009F543E" w:rsidP="00F26145">
            <w:pPr>
              <w:jc w:val="both"/>
              <w:rPr>
                <w:sz w:val="20"/>
                <w:szCs w:val="20"/>
                <w:lang w:val="en-GB"/>
              </w:rPr>
            </w:pPr>
            <w:r w:rsidRPr="00F26145">
              <w:rPr>
                <w:sz w:val="20"/>
                <w:szCs w:val="20"/>
                <w:lang w:val="en-GB"/>
              </w:rPr>
              <w:t>Execute</w:t>
            </w:r>
          </w:p>
        </w:tc>
        <w:tc>
          <w:tcPr>
            <w:tcW w:w="1618" w:type="dxa"/>
            <w:vMerge w:val="restart"/>
            <w:shd w:val="clear" w:color="auto" w:fill="auto"/>
          </w:tcPr>
          <w:p w14:paraId="73459382"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4F38C462"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4FD2BBA4" w14:textId="77777777" w:rsidR="009F543E" w:rsidRPr="00F26145" w:rsidRDefault="009F543E" w:rsidP="00F26145">
            <w:pPr>
              <w:jc w:val="both"/>
              <w:rPr>
                <w:sz w:val="20"/>
                <w:szCs w:val="20"/>
                <w:lang w:val="en-GB"/>
              </w:rPr>
            </w:pPr>
          </w:p>
        </w:tc>
      </w:tr>
      <w:tr w:rsidR="009F543E" w:rsidRPr="00F26145" w14:paraId="1F1654BA" w14:textId="77777777" w:rsidTr="00F26145">
        <w:tc>
          <w:tcPr>
            <w:tcW w:w="2161" w:type="dxa"/>
            <w:vMerge/>
            <w:shd w:val="clear" w:color="auto" w:fill="auto"/>
          </w:tcPr>
          <w:p w14:paraId="4DDCCA38" w14:textId="77777777" w:rsidR="009F543E" w:rsidRPr="00F26145" w:rsidRDefault="009F543E" w:rsidP="00F26145">
            <w:pPr>
              <w:jc w:val="both"/>
              <w:rPr>
                <w:sz w:val="20"/>
                <w:szCs w:val="20"/>
                <w:lang w:val="en-GB"/>
              </w:rPr>
            </w:pPr>
          </w:p>
        </w:tc>
        <w:tc>
          <w:tcPr>
            <w:tcW w:w="1618" w:type="dxa"/>
            <w:vMerge/>
            <w:shd w:val="clear" w:color="auto" w:fill="auto"/>
          </w:tcPr>
          <w:p w14:paraId="2A46B1F1" w14:textId="77777777" w:rsidR="009F543E" w:rsidRPr="00F26145" w:rsidRDefault="009F543E" w:rsidP="00F26145">
            <w:pPr>
              <w:jc w:val="both"/>
              <w:rPr>
                <w:sz w:val="20"/>
                <w:szCs w:val="20"/>
                <w:lang w:val="en-GB"/>
              </w:rPr>
            </w:pPr>
          </w:p>
        </w:tc>
        <w:tc>
          <w:tcPr>
            <w:tcW w:w="1567" w:type="dxa"/>
            <w:shd w:val="clear" w:color="auto" w:fill="auto"/>
          </w:tcPr>
          <w:p w14:paraId="75253E18"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30CC0CDD" w14:textId="77777777" w:rsidR="009F543E" w:rsidRPr="00F26145" w:rsidRDefault="009F543E" w:rsidP="00F26145">
            <w:pPr>
              <w:jc w:val="both"/>
              <w:rPr>
                <w:sz w:val="20"/>
                <w:szCs w:val="20"/>
                <w:lang w:val="en-GB"/>
              </w:rPr>
            </w:pPr>
          </w:p>
        </w:tc>
      </w:tr>
      <w:tr w:rsidR="009F543E" w:rsidRPr="00F26145" w14:paraId="1BC16DE2" w14:textId="77777777" w:rsidTr="00F26145">
        <w:tc>
          <w:tcPr>
            <w:tcW w:w="2161" w:type="dxa"/>
            <w:vMerge w:val="restart"/>
            <w:shd w:val="clear" w:color="auto" w:fill="auto"/>
          </w:tcPr>
          <w:p w14:paraId="36BD2043" w14:textId="77777777" w:rsidR="009F543E" w:rsidRPr="00F26145" w:rsidRDefault="009F543E" w:rsidP="00F26145">
            <w:pPr>
              <w:jc w:val="both"/>
              <w:rPr>
                <w:sz w:val="20"/>
                <w:szCs w:val="20"/>
                <w:lang w:val="en-GB"/>
              </w:rPr>
            </w:pPr>
            <w:r w:rsidRPr="00F26145">
              <w:rPr>
                <w:sz w:val="20"/>
                <w:szCs w:val="20"/>
                <w:lang w:val="en-GB"/>
              </w:rPr>
              <w:t>ExecuteTrace</w:t>
            </w:r>
          </w:p>
        </w:tc>
        <w:tc>
          <w:tcPr>
            <w:tcW w:w="1618" w:type="dxa"/>
            <w:vMerge w:val="restart"/>
            <w:shd w:val="clear" w:color="auto" w:fill="auto"/>
          </w:tcPr>
          <w:p w14:paraId="108B8921"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541861D9" w14:textId="77777777" w:rsidR="009F543E" w:rsidRPr="00F26145" w:rsidRDefault="009F543E" w:rsidP="00F26145">
            <w:pPr>
              <w:jc w:val="both"/>
              <w:rPr>
                <w:sz w:val="20"/>
                <w:szCs w:val="20"/>
                <w:lang w:val="en-GB"/>
              </w:rPr>
            </w:pPr>
            <w:r w:rsidRPr="00F26145">
              <w:rPr>
                <w:sz w:val="20"/>
                <w:szCs w:val="20"/>
                <w:lang w:val="en-GB"/>
              </w:rPr>
              <w:t>DoneTrace</w:t>
            </w:r>
          </w:p>
        </w:tc>
        <w:tc>
          <w:tcPr>
            <w:tcW w:w="1962" w:type="dxa"/>
            <w:shd w:val="clear" w:color="auto" w:fill="auto"/>
          </w:tcPr>
          <w:p w14:paraId="466E97C6" w14:textId="77777777" w:rsidR="009F543E" w:rsidRPr="00F26145" w:rsidRDefault="009F543E" w:rsidP="00F26145">
            <w:pPr>
              <w:jc w:val="both"/>
              <w:rPr>
                <w:sz w:val="20"/>
                <w:szCs w:val="20"/>
                <w:lang w:val="en-GB"/>
              </w:rPr>
            </w:pPr>
          </w:p>
        </w:tc>
      </w:tr>
      <w:tr w:rsidR="009F543E" w:rsidRPr="00F26145" w14:paraId="5B40F402" w14:textId="77777777" w:rsidTr="00F26145">
        <w:tc>
          <w:tcPr>
            <w:tcW w:w="2161" w:type="dxa"/>
            <w:vMerge/>
            <w:shd w:val="clear" w:color="auto" w:fill="auto"/>
          </w:tcPr>
          <w:p w14:paraId="66A1409B" w14:textId="77777777" w:rsidR="009F543E" w:rsidRPr="00F26145" w:rsidRDefault="009F543E" w:rsidP="00F26145">
            <w:pPr>
              <w:jc w:val="both"/>
              <w:rPr>
                <w:sz w:val="20"/>
                <w:szCs w:val="20"/>
                <w:lang w:val="en-GB"/>
              </w:rPr>
            </w:pPr>
          </w:p>
        </w:tc>
        <w:tc>
          <w:tcPr>
            <w:tcW w:w="1618" w:type="dxa"/>
            <w:vMerge/>
            <w:shd w:val="clear" w:color="auto" w:fill="auto"/>
          </w:tcPr>
          <w:p w14:paraId="53385B6A" w14:textId="77777777" w:rsidR="009F543E" w:rsidRPr="00F26145" w:rsidRDefault="009F543E" w:rsidP="00F26145">
            <w:pPr>
              <w:jc w:val="both"/>
              <w:rPr>
                <w:sz w:val="20"/>
                <w:szCs w:val="20"/>
                <w:lang w:val="en-GB"/>
              </w:rPr>
            </w:pPr>
          </w:p>
        </w:tc>
        <w:tc>
          <w:tcPr>
            <w:tcW w:w="1567" w:type="dxa"/>
            <w:shd w:val="clear" w:color="auto" w:fill="auto"/>
          </w:tcPr>
          <w:p w14:paraId="3417DAEF"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1236CC1B" w14:textId="77777777" w:rsidR="009F543E" w:rsidRPr="00F26145" w:rsidRDefault="009F543E" w:rsidP="00F26145">
            <w:pPr>
              <w:jc w:val="both"/>
              <w:rPr>
                <w:sz w:val="20"/>
                <w:szCs w:val="20"/>
                <w:lang w:val="en-GB"/>
              </w:rPr>
            </w:pPr>
          </w:p>
        </w:tc>
      </w:tr>
      <w:tr w:rsidR="009F543E" w:rsidRPr="00F26145" w14:paraId="61E0D2B6" w14:textId="77777777" w:rsidTr="00F26145">
        <w:tc>
          <w:tcPr>
            <w:tcW w:w="2161" w:type="dxa"/>
            <w:shd w:val="clear" w:color="auto" w:fill="auto"/>
          </w:tcPr>
          <w:p w14:paraId="65DDE683" w14:textId="77777777" w:rsidR="009F543E" w:rsidRPr="00F26145" w:rsidRDefault="009F543E" w:rsidP="00F26145">
            <w:pPr>
              <w:jc w:val="both"/>
              <w:rPr>
                <w:sz w:val="20"/>
                <w:szCs w:val="20"/>
                <w:lang w:val="en-GB"/>
              </w:rPr>
            </w:pPr>
            <w:r w:rsidRPr="00F26145">
              <w:rPr>
                <w:sz w:val="20"/>
                <w:szCs w:val="20"/>
                <w:lang w:val="en-GB"/>
              </w:rPr>
              <w:t>ExecuteNonQuery</w:t>
            </w:r>
          </w:p>
        </w:tc>
        <w:tc>
          <w:tcPr>
            <w:tcW w:w="1618" w:type="dxa"/>
            <w:shd w:val="clear" w:color="auto" w:fill="auto"/>
          </w:tcPr>
          <w:p w14:paraId="0CE11E1D"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334CEEF1"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29775411" w14:textId="77777777" w:rsidR="009F543E" w:rsidRPr="00F26145" w:rsidRDefault="009F543E" w:rsidP="00F26145">
            <w:pPr>
              <w:jc w:val="both"/>
              <w:rPr>
                <w:sz w:val="20"/>
                <w:szCs w:val="20"/>
                <w:lang w:val="en-GB"/>
              </w:rPr>
            </w:pPr>
          </w:p>
        </w:tc>
      </w:tr>
      <w:tr w:rsidR="009F543E" w:rsidRPr="00F26145" w14:paraId="44EF22AD" w14:textId="77777777" w:rsidTr="00F26145">
        <w:tc>
          <w:tcPr>
            <w:tcW w:w="2161" w:type="dxa"/>
            <w:shd w:val="clear" w:color="auto" w:fill="auto"/>
          </w:tcPr>
          <w:p w14:paraId="09007559" w14:textId="77777777" w:rsidR="009F543E" w:rsidRPr="00F26145" w:rsidRDefault="009F543E" w:rsidP="00F26145">
            <w:pPr>
              <w:jc w:val="both"/>
              <w:rPr>
                <w:sz w:val="20"/>
                <w:szCs w:val="20"/>
                <w:lang w:val="en-GB"/>
              </w:rPr>
            </w:pPr>
            <w:r w:rsidRPr="00F26145">
              <w:rPr>
                <w:sz w:val="20"/>
                <w:szCs w:val="20"/>
                <w:lang w:val="en-GB"/>
              </w:rPr>
              <w:t>ExecuteNonQueryTrace</w:t>
            </w:r>
          </w:p>
        </w:tc>
        <w:tc>
          <w:tcPr>
            <w:tcW w:w="1618" w:type="dxa"/>
            <w:shd w:val="clear" w:color="auto" w:fill="auto"/>
          </w:tcPr>
          <w:p w14:paraId="71A29A04"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05FB7E9F" w14:textId="77777777" w:rsidR="009F543E" w:rsidRPr="00F26145" w:rsidRDefault="009F543E" w:rsidP="00F26145">
            <w:pPr>
              <w:jc w:val="both"/>
              <w:rPr>
                <w:sz w:val="20"/>
                <w:szCs w:val="20"/>
                <w:lang w:val="en-GB"/>
              </w:rPr>
            </w:pPr>
            <w:r w:rsidRPr="00F26145">
              <w:rPr>
                <w:sz w:val="20"/>
                <w:szCs w:val="20"/>
                <w:lang w:val="en-GB"/>
              </w:rPr>
              <w:t>DoneTrace</w:t>
            </w:r>
          </w:p>
        </w:tc>
        <w:tc>
          <w:tcPr>
            <w:tcW w:w="1962" w:type="dxa"/>
            <w:shd w:val="clear" w:color="auto" w:fill="auto"/>
          </w:tcPr>
          <w:p w14:paraId="1C355449" w14:textId="77777777" w:rsidR="009F543E" w:rsidRPr="00F26145" w:rsidRDefault="009F543E" w:rsidP="00F26145">
            <w:pPr>
              <w:jc w:val="both"/>
              <w:rPr>
                <w:sz w:val="20"/>
                <w:szCs w:val="20"/>
                <w:lang w:val="en-GB"/>
              </w:rPr>
            </w:pPr>
          </w:p>
        </w:tc>
      </w:tr>
      <w:tr w:rsidR="009F543E" w:rsidRPr="00F26145" w14:paraId="2A18B1B9" w14:textId="77777777" w:rsidTr="00F26145">
        <w:tc>
          <w:tcPr>
            <w:tcW w:w="2161" w:type="dxa"/>
            <w:vMerge w:val="restart"/>
            <w:shd w:val="clear" w:color="auto" w:fill="auto"/>
          </w:tcPr>
          <w:p w14:paraId="25121C7E" w14:textId="77777777" w:rsidR="009F543E" w:rsidRPr="00F26145" w:rsidRDefault="009F543E" w:rsidP="00F26145">
            <w:pPr>
              <w:jc w:val="both"/>
              <w:rPr>
                <w:sz w:val="20"/>
                <w:szCs w:val="20"/>
                <w:lang w:val="en-GB"/>
              </w:rPr>
            </w:pPr>
            <w:r w:rsidRPr="00F26145">
              <w:rPr>
                <w:sz w:val="20"/>
                <w:szCs w:val="20"/>
                <w:lang w:val="en-GB"/>
              </w:rPr>
              <w:t>ExecuteReader</w:t>
            </w:r>
          </w:p>
        </w:tc>
        <w:tc>
          <w:tcPr>
            <w:tcW w:w="1618" w:type="dxa"/>
            <w:vMerge w:val="restart"/>
            <w:shd w:val="clear" w:color="auto" w:fill="auto"/>
          </w:tcPr>
          <w:p w14:paraId="42DBD8DA"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071AFD30"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316FD3AF" w14:textId="77777777" w:rsidR="009F543E" w:rsidRPr="00F26145" w:rsidRDefault="009F543E" w:rsidP="00F26145">
            <w:pPr>
              <w:jc w:val="both"/>
              <w:rPr>
                <w:sz w:val="20"/>
                <w:szCs w:val="20"/>
                <w:lang w:val="en-GB"/>
              </w:rPr>
            </w:pPr>
          </w:p>
        </w:tc>
      </w:tr>
      <w:tr w:rsidR="009F543E" w:rsidRPr="00F26145" w14:paraId="4EDC0FFD" w14:textId="77777777" w:rsidTr="00F26145">
        <w:tc>
          <w:tcPr>
            <w:tcW w:w="2161" w:type="dxa"/>
            <w:vMerge/>
            <w:shd w:val="clear" w:color="auto" w:fill="auto"/>
          </w:tcPr>
          <w:p w14:paraId="1066D52F" w14:textId="77777777" w:rsidR="009F543E" w:rsidRPr="00F26145" w:rsidRDefault="009F543E" w:rsidP="00F26145">
            <w:pPr>
              <w:jc w:val="both"/>
              <w:rPr>
                <w:sz w:val="20"/>
                <w:szCs w:val="20"/>
                <w:lang w:val="en-GB"/>
              </w:rPr>
            </w:pPr>
          </w:p>
        </w:tc>
        <w:tc>
          <w:tcPr>
            <w:tcW w:w="1618" w:type="dxa"/>
            <w:vMerge/>
            <w:shd w:val="clear" w:color="auto" w:fill="auto"/>
          </w:tcPr>
          <w:p w14:paraId="540D30C8" w14:textId="77777777" w:rsidR="009F543E" w:rsidRPr="00F26145" w:rsidRDefault="009F543E" w:rsidP="00F26145">
            <w:pPr>
              <w:jc w:val="both"/>
              <w:rPr>
                <w:sz w:val="20"/>
                <w:szCs w:val="20"/>
                <w:lang w:val="en-GB"/>
              </w:rPr>
            </w:pPr>
          </w:p>
        </w:tc>
        <w:tc>
          <w:tcPr>
            <w:tcW w:w="1567" w:type="dxa"/>
            <w:shd w:val="clear" w:color="auto" w:fill="auto"/>
          </w:tcPr>
          <w:p w14:paraId="19155827"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62E38E6E" w14:textId="77777777" w:rsidR="009F543E" w:rsidRPr="00F26145" w:rsidRDefault="009F543E" w:rsidP="00F26145">
            <w:pPr>
              <w:jc w:val="both"/>
              <w:rPr>
                <w:sz w:val="20"/>
                <w:szCs w:val="20"/>
                <w:lang w:val="en-GB"/>
              </w:rPr>
            </w:pPr>
          </w:p>
        </w:tc>
      </w:tr>
      <w:tr w:rsidR="009F543E" w:rsidRPr="00F26145" w14:paraId="248B29DF" w14:textId="77777777" w:rsidTr="00F26145">
        <w:tc>
          <w:tcPr>
            <w:tcW w:w="2161" w:type="dxa"/>
            <w:vMerge w:val="restart"/>
            <w:shd w:val="clear" w:color="auto" w:fill="auto"/>
          </w:tcPr>
          <w:p w14:paraId="6B5E4AAE" w14:textId="77777777" w:rsidR="009F543E" w:rsidRPr="00F26145" w:rsidRDefault="009F543E" w:rsidP="00F26145">
            <w:pPr>
              <w:jc w:val="both"/>
              <w:rPr>
                <w:sz w:val="20"/>
                <w:szCs w:val="20"/>
                <w:lang w:val="en-GB"/>
              </w:rPr>
            </w:pPr>
            <w:r w:rsidRPr="00F26145">
              <w:rPr>
                <w:sz w:val="20"/>
                <w:szCs w:val="20"/>
                <w:lang w:val="en-GB"/>
              </w:rPr>
              <w:t>Get</w:t>
            </w:r>
          </w:p>
          <w:p w14:paraId="1B63D306" w14:textId="77777777" w:rsidR="00A32135" w:rsidRPr="00F26145" w:rsidRDefault="00A32135" w:rsidP="00F26145">
            <w:pPr>
              <w:jc w:val="both"/>
              <w:rPr>
                <w:sz w:val="20"/>
                <w:szCs w:val="20"/>
                <w:lang w:val="en-GB"/>
              </w:rPr>
            </w:pPr>
            <w:r w:rsidRPr="00F26145">
              <w:rPr>
                <w:sz w:val="20"/>
                <w:szCs w:val="20"/>
                <w:lang w:val="en-GB"/>
              </w:rPr>
              <w:t>Get1</w:t>
            </w:r>
          </w:p>
        </w:tc>
        <w:tc>
          <w:tcPr>
            <w:tcW w:w="1618" w:type="dxa"/>
            <w:vMerge w:val="restart"/>
            <w:shd w:val="clear" w:color="auto" w:fill="auto"/>
          </w:tcPr>
          <w:p w14:paraId="5FA3508A" w14:textId="77777777" w:rsidR="009F543E" w:rsidRPr="00F26145" w:rsidRDefault="009F543E" w:rsidP="00F26145">
            <w:pPr>
              <w:jc w:val="both"/>
              <w:rPr>
                <w:sz w:val="20"/>
                <w:szCs w:val="20"/>
                <w:lang w:val="en-GB"/>
              </w:rPr>
            </w:pPr>
            <w:r w:rsidRPr="00F26145">
              <w:rPr>
                <w:sz w:val="20"/>
                <w:szCs w:val="20"/>
                <w:lang w:val="en-GB"/>
              </w:rPr>
              <w:t>{Warning}</w:t>
            </w:r>
          </w:p>
        </w:tc>
        <w:tc>
          <w:tcPr>
            <w:tcW w:w="1567" w:type="dxa"/>
            <w:shd w:val="clear" w:color="auto" w:fill="auto"/>
          </w:tcPr>
          <w:p w14:paraId="1755A34A" w14:textId="77777777" w:rsidR="009F543E" w:rsidRPr="00F26145" w:rsidRDefault="009F543E" w:rsidP="00F26145">
            <w:pPr>
              <w:jc w:val="both"/>
              <w:rPr>
                <w:sz w:val="20"/>
                <w:szCs w:val="20"/>
                <w:lang w:val="en-GB"/>
              </w:rPr>
            </w:pPr>
            <w:r w:rsidRPr="00F26145">
              <w:rPr>
                <w:sz w:val="20"/>
                <w:szCs w:val="20"/>
                <w:lang w:val="en-GB"/>
              </w:rPr>
              <w:t>Schema</w:t>
            </w:r>
          </w:p>
        </w:tc>
        <w:tc>
          <w:tcPr>
            <w:tcW w:w="1962" w:type="dxa"/>
            <w:shd w:val="clear" w:color="auto" w:fill="auto"/>
          </w:tcPr>
          <w:p w14:paraId="4B66099A" w14:textId="77777777" w:rsidR="009F543E" w:rsidRPr="00F26145" w:rsidRDefault="009F543E" w:rsidP="00F26145">
            <w:pPr>
              <w:jc w:val="both"/>
              <w:rPr>
                <w:sz w:val="20"/>
                <w:szCs w:val="20"/>
                <w:lang w:val="en-GB"/>
              </w:rPr>
            </w:pPr>
          </w:p>
        </w:tc>
      </w:tr>
      <w:tr w:rsidR="009F543E" w:rsidRPr="00F26145" w14:paraId="519A7B38" w14:textId="77777777" w:rsidTr="00F26145">
        <w:trPr>
          <w:trHeight w:val="113"/>
        </w:trPr>
        <w:tc>
          <w:tcPr>
            <w:tcW w:w="2161" w:type="dxa"/>
            <w:vMerge/>
            <w:shd w:val="clear" w:color="auto" w:fill="auto"/>
          </w:tcPr>
          <w:p w14:paraId="09D20A16" w14:textId="77777777" w:rsidR="009F543E" w:rsidRPr="00F26145" w:rsidRDefault="009F543E" w:rsidP="00F26145">
            <w:pPr>
              <w:jc w:val="both"/>
              <w:rPr>
                <w:sz w:val="20"/>
                <w:szCs w:val="20"/>
                <w:lang w:val="en-GB"/>
              </w:rPr>
            </w:pPr>
          </w:p>
        </w:tc>
        <w:tc>
          <w:tcPr>
            <w:tcW w:w="1618" w:type="dxa"/>
            <w:vMerge/>
            <w:shd w:val="clear" w:color="auto" w:fill="auto"/>
          </w:tcPr>
          <w:p w14:paraId="59D998B3" w14:textId="77777777" w:rsidR="009F543E" w:rsidRPr="00F26145" w:rsidRDefault="009F543E" w:rsidP="00F26145">
            <w:pPr>
              <w:jc w:val="both"/>
              <w:rPr>
                <w:sz w:val="20"/>
                <w:szCs w:val="20"/>
                <w:lang w:val="en-GB"/>
              </w:rPr>
            </w:pPr>
          </w:p>
        </w:tc>
        <w:tc>
          <w:tcPr>
            <w:tcW w:w="1567" w:type="dxa"/>
            <w:shd w:val="clear" w:color="auto" w:fill="auto"/>
          </w:tcPr>
          <w:p w14:paraId="0BC3F966" w14:textId="77777777" w:rsidR="009F543E" w:rsidRPr="00F26145" w:rsidRDefault="009F543E" w:rsidP="00F26145">
            <w:pPr>
              <w:jc w:val="both"/>
              <w:rPr>
                <w:sz w:val="20"/>
                <w:szCs w:val="20"/>
                <w:lang w:val="en-GB"/>
              </w:rPr>
            </w:pPr>
            <w:r w:rsidRPr="00F26145">
              <w:rPr>
                <w:sz w:val="20"/>
                <w:szCs w:val="20"/>
                <w:lang w:val="en-GB"/>
              </w:rPr>
              <w:t>Done</w:t>
            </w:r>
          </w:p>
        </w:tc>
        <w:tc>
          <w:tcPr>
            <w:tcW w:w="1962" w:type="dxa"/>
            <w:shd w:val="clear" w:color="auto" w:fill="auto"/>
          </w:tcPr>
          <w:p w14:paraId="784386E2" w14:textId="77777777" w:rsidR="009F543E" w:rsidRPr="00F26145" w:rsidRDefault="009F543E" w:rsidP="00F26145">
            <w:pPr>
              <w:jc w:val="both"/>
              <w:rPr>
                <w:sz w:val="20"/>
                <w:szCs w:val="20"/>
                <w:lang w:val="en-GB"/>
              </w:rPr>
            </w:pPr>
          </w:p>
        </w:tc>
      </w:tr>
      <w:tr w:rsidR="009F543E" w:rsidRPr="00F26145" w14:paraId="1F0D41DD" w14:textId="77777777" w:rsidTr="00F26145">
        <w:trPr>
          <w:trHeight w:val="112"/>
        </w:trPr>
        <w:tc>
          <w:tcPr>
            <w:tcW w:w="2161" w:type="dxa"/>
            <w:vMerge/>
            <w:shd w:val="clear" w:color="auto" w:fill="auto"/>
          </w:tcPr>
          <w:p w14:paraId="2E75FB92" w14:textId="77777777" w:rsidR="009F543E" w:rsidRPr="00F26145" w:rsidRDefault="009F543E" w:rsidP="00F26145">
            <w:pPr>
              <w:jc w:val="both"/>
              <w:rPr>
                <w:sz w:val="20"/>
                <w:szCs w:val="20"/>
                <w:lang w:val="en-GB"/>
              </w:rPr>
            </w:pPr>
          </w:p>
        </w:tc>
        <w:tc>
          <w:tcPr>
            <w:tcW w:w="1618" w:type="dxa"/>
            <w:vMerge/>
            <w:shd w:val="clear" w:color="auto" w:fill="auto"/>
          </w:tcPr>
          <w:p w14:paraId="7F40DCE9" w14:textId="77777777" w:rsidR="009F543E" w:rsidRPr="00F26145" w:rsidRDefault="009F543E" w:rsidP="00F26145">
            <w:pPr>
              <w:jc w:val="both"/>
              <w:rPr>
                <w:sz w:val="20"/>
                <w:szCs w:val="20"/>
                <w:lang w:val="en-GB"/>
              </w:rPr>
            </w:pPr>
          </w:p>
        </w:tc>
        <w:tc>
          <w:tcPr>
            <w:tcW w:w="1567" w:type="dxa"/>
            <w:shd w:val="clear" w:color="auto" w:fill="auto"/>
          </w:tcPr>
          <w:p w14:paraId="7667E4C8" w14:textId="77777777" w:rsidR="009F543E" w:rsidRPr="00F26145" w:rsidRDefault="00A32135" w:rsidP="00F26145">
            <w:pPr>
              <w:jc w:val="both"/>
              <w:rPr>
                <w:sz w:val="20"/>
                <w:szCs w:val="20"/>
                <w:lang w:val="en-GB"/>
              </w:rPr>
            </w:pPr>
            <w:r w:rsidRPr="00F26145">
              <w:rPr>
                <w:sz w:val="20"/>
                <w:szCs w:val="20"/>
                <w:lang w:val="en-GB"/>
              </w:rPr>
              <w:t>NoData</w:t>
            </w:r>
          </w:p>
        </w:tc>
        <w:tc>
          <w:tcPr>
            <w:tcW w:w="1962" w:type="dxa"/>
            <w:shd w:val="clear" w:color="auto" w:fill="auto"/>
          </w:tcPr>
          <w:p w14:paraId="0AC0BC87" w14:textId="77777777" w:rsidR="009F543E" w:rsidRPr="00F26145" w:rsidRDefault="009F543E" w:rsidP="00F26145">
            <w:pPr>
              <w:jc w:val="both"/>
              <w:rPr>
                <w:sz w:val="20"/>
                <w:szCs w:val="20"/>
                <w:lang w:val="en-GB"/>
              </w:rPr>
            </w:pPr>
          </w:p>
        </w:tc>
      </w:tr>
      <w:tr w:rsidR="00A32135" w:rsidRPr="00F26145" w14:paraId="16262AB6" w14:textId="77777777" w:rsidTr="00F26145">
        <w:tc>
          <w:tcPr>
            <w:tcW w:w="2161" w:type="dxa"/>
            <w:vMerge w:val="restart"/>
            <w:shd w:val="clear" w:color="auto" w:fill="auto"/>
          </w:tcPr>
          <w:p w14:paraId="5AA48550" w14:textId="77777777" w:rsidR="00A32135" w:rsidRPr="00F26145" w:rsidRDefault="00A32135" w:rsidP="00F26145">
            <w:pPr>
              <w:jc w:val="both"/>
              <w:rPr>
                <w:sz w:val="20"/>
                <w:szCs w:val="20"/>
                <w:lang w:val="en-GB"/>
              </w:rPr>
            </w:pPr>
            <w:r w:rsidRPr="00F26145">
              <w:rPr>
                <w:sz w:val="20"/>
                <w:szCs w:val="20"/>
                <w:lang w:val="en-GB"/>
              </w:rPr>
              <w:t>Get2</w:t>
            </w:r>
          </w:p>
        </w:tc>
        <w:tc>
          <w:tcPr>
            <w:tcW w:w="1618" w:type="dxa"/>
            <w:vMerge w:val="restart"/>
            <w:shd w:val="clear" w:color="auto" w:fill="auto"/>
          </w:tcPr>
          <w:p w14:paraId="749B3995"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01FCFC13" w14:textId="77777777" w:rsidR="00A32135" w:rsidRPr="00F26145" w:rsidRDefault="00A32135" w:rsidP="00F26145">
            <w:pPr>
              <w:jc w:val="both"/>
              <w:rPr>
                <w:sz w:val="20"/>
                <w:szCs w:val="20"/>
                <w:lang w:val="en-GB"/>
              </w:rPr>
            </w:pPr>
            <w:r w:rsidRPr="00F26145">
              <w:rPr>
                <w:sz w:val="20"/>
                <w:szCs w:val="20"/>
                <w:lang w:val="en-GB"/>
              </w:rPr>
              <w:t>Schema1</w:t>
            </w:r>
          </w:p>
        </w:tc>
        <w:tc>
          <w:tcPr>
            <w:tcW w:w="1962" w:type="dxa"/>
            <w:shd w:val="clear" w:color="auto" w:fill="auto"/>
          </w:tcPr>
          <w:p w14:paraId="615F0A97" w14:textId="77777777" w:rsidR="00A32135" w:rsidRPr="00F26145" w:rsidRDefault="00A32135" w:rsidP="00F26145">
            <w:pPr>
              <w:jc w:val="both"/>
              <w:rPr>
                <w:sz w:val="20"/>
                <w:szCs w:val="20"/>
                <w:lang w:val="en-GB"/>
              </w:rPr>
            </w:pPr>
          </w:p>
        </w:tc>
      </w:tr>
      <w:tr w:rsidR="00A32135" w:rsidRPr="00F26145" w14:paraId="64486394" w14:textId="77777777" w:rsidTr="00F26145">
        <w:trPr>
          <w:trHeight w:val="113"/>
        </w:trPr>
        <w:tc>
          <w:tcPr>
            <w:tcW w:w="2161" w:type="dxa"/>
            <w:vMerge/>
            <w:shd w:val="clear" w:color="auto" w:fill="auto"/>
          </w:tcPr>
          <w:p w14:paraId="51414927" w14:textId="77777777" w:rsidR="00A32135" w:rsidRPr="00F26145" w:rsidRDefault="00A32135" w:rsidP="00F26145">
            <w:pPr>
              <w:jc w:val="both"/>
              <w:rPr>
                <w:sz w:val="20"/>
                <w:szCs w:val="20"/>
                <w:lang w:val="en-GB"/>
              </w:rPr>
            </w:pPr>
          </w:p>
        </w:tc>
        <w:tc>
          <w:tcPr>
            <w:tcW w:w="1618" w:type="dxa"/>
            <w:vMerge/>
            <w:shd w:val="clear" w:color="auto" w:fill="auto"/>
          </w:tcPr>
          <w:p w14:paraId="50A0507B" w14:textId="77777777" w:rsidR="00A32135" w:rsidRPr="00F26145" w:rsidRDefault="00A32135" w:rsidP="00F26145">
            <w:pPr>
              <w:jc w:val="both"/>
              <w:rPr>
                <w:sz w:val="20"/>
                <w:szCs w:val="20"/>
                <w:lang w:val="en-GB"/>
              </w:rPr>
            </w:pPr>
          </w:p>
        </w:tc>
        <w:tc>
          <w:tcPr>
            <w:tcW w:w="1567" w:type="dxa"/>
            <w:shd w:val="clear" w:color="auto" w:fill="auto"/>
          </w:tcPr>
          <w:p w14:paraId="313C6D6E"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763EDA44" w14:textId="77777777" w:rsidR="00A32135" w:rsidRPr="00F26145" w:rsidRDefault="00A32135" w:rsidP="00F26145">
            <w:pPr>
              <w:jc w:val="both"/>
              <w:rPr>
                <w:sz w:val="20"/>
                <w:szCs w:val="20"/>
                <w:lang w:val="en-GB"/>
              </w:rPr>
            </w:pPr>
          </w:p>
        </w:tc>
      </w:tr>
      <w:tr w:rsidR="00A32135" w:rsidRPr="00F26145" w14:paraId="0A4A3FF3" w14:textId="77777777" w:rsidTr="00F26145">
        <w:trPr>
          <w:trHeight w:val="112"/>
        </w:trPr>
        <w:tc>
          <w:tcPr>
            <w:tcW w:w="2161" w:type="dxa"/>
            <w:vMerge/>
            <w:shd w:val="clear" w:color="auto" w:fill="auto"/>
          </w:tcPr>
          <w:p w14:paraId="48210ECA" w14:textId="77777777" w:rsidR="00A32135" w:rsidRPr="00F26145" w:rsidRDefault="00A32135" w:rsidP="00F26145">
            <w:pPr>
              <w:jc w:val="both"/>
              <w:rPr>
                <w:sz w:val="20"/>
                <w:szCs w:val="20"/>
                <w:lang w:val="en-GB"/>
              </w:rPr>
            </w:pPr>
          </w:p>
        </w:tc>
        <w:tc>
          <w:tcPr>
            <w:tcW w:w="1618" w:type="dxa"/>
            <w:vMerge/>
            <w:shd w:val="clear" w:color="auto" w:fill="auto"/>
          </w:tcPr>
          <w:p w14:paraId="3741360C" w14:textId="77777777" w:rsidR="00A32135" w:rsidRPr="00F26145" w:rsidRDefault="00A32135" w:rsidP="00F26145">
            <w:pPr>
              <w:jc w:val="both"/>
              <w:rPr>
                <w:sz w:val="20"/>
                <w:szCs w:val="20"/>
                <w:lang w:val="en-GB"/>
              </w:rPr>
            </w:pPr>
          </w:p>
        </w:tc>
        <w:tc>
          <w:tcPr>
            <w:tcW w:w="1567" w:type="dxa"/>
            <w:shd w:val="clear" w:color="auto" w:fill="auto"/>
          </w:tcPr>
          <w:p w14:paraId="5BC33BF4" w14:textId="77777777" w:rsidR="00A32135" w:rsidRPr="00F26145" w:rsidRDefault="00A32135" w:rsidP="00F26145">
            <w:pPr>
              <w:jc w:val="both"/>
              <w:rPr>
                <w:sz w:val="20"/>
                <w:szCs w:val="20"/>
                <w:lang w:val="en-GB"/>
              </w:rPr>
            </w:pPr>
            <w:r w:rsidRPr="00F26145">
              <w:rPr>
                <w:sz w:val="20"/>
                <w:szCs w:val="20"/>
                <w:lang w:val="en-GB"/>
              </w:rPr>
              <w:t>NoData</w:t>
            </w:r>
          </w:p>
        </w:tc>
        <w:tc>
          <w:tcPr>
            <w:tcW w:w="1962" w:type="dxa"/>
            <w:shd w:val="clear" w:color="auto" w:fill="auto"/>
          </w:tcPr>
          <w:p w14:paraId="6BDFF86C" w14:textId="77777777" w:rsidR="00A32135" w:rsidRPr="00F26145" w:rsidRDefault="00A32135" w:rsidP="00F26145">
            <w:pPr>
              <w:jc w:val="both"/>
              <w:rPr>
                <w:sz w:val="20"/>
                <w:szCs w:val="20"/>
                <w:lang w:val="en-GB"/>
              </w:rPr>
            </w:pPr>
          </w:p>
        </w:tc>
      </w:tr>
      <w:tr w:rsidR="009F543E" w:rsidRPr="00F26145" w14:paraId="2D650C6B" w14:textId="77777777" w:rsidTr="00F26145">
        <w:tc>
          <w:tcPr>
            <w:tcW w:w="2161" w:type="dxa"/>
            <w:shd w:val="clear" w:color="auto" w:fill="auto"/>
          </w:tcPr>
          <w:p w14:paraId="5D83F25E" w14:textId="77777777" w:rsidR="009F543E" w:rsidRPr="00F26145" w:rsidRDefault="009F543E" w:rsidP="00F26145">
            <w:pPr>
              <w:jc w:val="both"/>
              <w:rPr>
                <w:sz w:val="20"/>
                <w:szCs w:val="20"/>
                <w:lang w:val="en-GB"/>
              </w:rPr>
            </w:pPr>
            <w:r w:rsidRPr="00F26145">
              <w:rPr>
                <w:sz w:val="20"/>
                <w:szCs w:val="20"/>
                <w:lang w:val="en-GB"/>
              </w:rPr>
              <w:t>GetFileNames</w:t>
            </w:r>
          </w:p>
        </w:tc>
        <w:tc>
          <w:tcPr>
            <w:tcW w:w="1618" w:type="dxa"/>
            <w:shd w:val="clear" w:color="auto" w:fill="auto"/>
          </w:tcPr>
          <w:p w14:paraId="29F5D69E" w14:textId="77777777" w:rsidR="009F543E" w:rsidRPr="00F26145" w:rsidRDefault="009F543E" w:rsidP="00F26145">
            <w:pPr>
              <w:jc w:val="both"/>
              <w:rPr>
                <w:sz w:val="20"/>
                <w:szCs w:val="20"/>
                <w:lang w:val="en-GB"/>
              </w:rPr>
            </w:pPr>
          </w:p>
        </w:tc>
        <w:tc>
          <w:tcPr>
            <w:tcW w:w="1567" w:type="dxa"/>
            <w:shd w:val="clear" w:color="auto" w:fill="auto"/>
          </w:tcPr>
          <w:p w14:paraId="57373667" w14:textId="77777777" w:rsidR="009F543E" w:rsidRPr="00F26145" w:rsidRDefault="009F543E" w:rsidP="00F26145">
            <w:pPr>
              <w:jc w:val="both"/>
              <w:rPr>
                <w:sz w:val="20"/>
                <w:szCs w:val="20"/>
                <w:lang w:val="en-GB"/>
              </w:rPr>
            </w:pPr>
            <w:r w:rsidRPr="00F26145">
              <w:rPr>
                <w:sz w:val="20"/>
                <w:szCs w:val="20"/>
                <w:lang w:val="en-GB"/>
              </w:rPr>
              <w:t>Files</w:t>
            </w:r>
          </w:p>
        </w:tc>
        <w:tc>
          <w:tcPr>
            <w:tcW w:w="1962" w:type="dxa"/>
            <w:shd w:val="clear" w:color="auto" w:fill="auto"/>
          </w:tcPr>
          <w:p w14:paraId="7C2EE06F" w14:textId="77777777" w:rsidR="009F543E" w:rsidRPr="00F26145" w:rsidRDefault="009F543E" w:rsidP="00F26145">
            <w:pPr>
              <w:jc w:val="both"/>
              <w:rPr>
                <w:sz w:val="20"/>
                <w:szCs w:val="20"/>
                <w:lang w:val="en-GB"/>
              </w:rPr>
            </w:pPr>
          </w:p>
        </w:tc>
      </w:tr>
      <w:tr w:rsidR="00A32135" w:rsidRPr="00F26145" w14:paraId="6BDAA6DF" w14:textId="77777777" w:rsidTr="00F26145">
        <w:trPr>
          <w:trHeight w:val="113"/>
        </w:trPr>
        <w:tc>
          <w:tcPr>
            <w:tcW w:w="2161" w:type="dxa"/>
            <w:vMerge w:val="restart"/>
            <w:shd w:val="clear" w:color="auto" w:fill="auto"/>
          </w:tcPr>
          <w:p w14:paraId="189A35B9" w14:textId="77777777" w:rsidR="00A32135" w:rsidRPr="00F26145" w:rsidRDefault="00A32135" w:rsidP="00F26145">
            <w:pPr>
              <w:jc w:val="both"/>
              <w:rPr>
                <w:sz w:val="20"/>
                <w:szCs w:val="20"/>
                <w:lang w:val="en-GB"/>
              </w:rPr>
            </w:pPr>
            <w:r w:rsidRPr="00F26145">
              <w:rPr>
                <w:sz w:val="20"/>
                <w:szCs w:val="20"/>
                <w:lang w:val="en-GB"/>
              </w:rPr>
              <w:t>GetInfo</w:t>
            </w:r>
          </w:p>
        </w:tc>
        <w:tc>
          <w:tcPr>
            <w:tcW w:w="1618" w:type="dxa"/>
            <w:vMerge w:val="restart"/>
            <w:shd w:val="clear" w:color="auto" w:fill="auto"/>
          </w:tcPr>
          <w:p w14:paraId="6F0BAD4E"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2E0484E5" w14:textId="77777777" w:rsidR="00A32135" w:rsidRPr="00F26145" w:rsidRDefault="00A32135" w:rsidP="00F26145">
            <w:pPr>
              <w:jc w:val="both"/>
              <w:rPr>
                <w:sz w:val="20"/>
                <w:szCs w:val="20"/>
                <w:lang w:val="en-GB"/>
              </w:rPr>
            </w:pPr>
            <w:r w:rsidRPr="00F26145">
              <w:rPr>
                <w:sz w:val="20"/>
                <w:szCs w:val="20"/>
                <w:lang w:val="en-GB"/>
              </w:rPr>
              <w:t>NoData</w:t>
            </w:r>
          </w:p>
        </w:tc>
        <w:tc>
          <w:tcPr>
            <w:tcW w:w="1962" w:type="dxa"/>
            <w:vMerge w:val="restart"/>
            <w:shd w:val="clear" w:color="auto" w:fill="auto"/>
          </w:tcPr>
          <w:p w14:paraId="7E6B0CE5" w14:textId="77777777" w:rsidR="00A32135" w:rsidRPr="00F26145" w:rsidRDefault="00A32135" w:rsidP="00F26145">
            <w:pPr>
              <w:jc w:val="both"/>
              <w:rPr>
                <w:sz w:val="20"/>
                <w:szCs w:val="20"/>
                <w:lang w:val="en-GB"/>
              </w:rPr>
            </w:pPr>
          </w:p>
        </w:tc>
      </w:tr>
      <w:tr w:rsidR="00A32135" w:rsidRPr="00F26145" w14:paraId="36563ADA" w14:textId="77777777" w:rsidTr="00F26145">
        <w:trPr>
          <w:trHeight w:val="112"/>
        </w:trPr>
        <w:tc>
          <w:tcPr>
            <w:tcW w:w="2161" w:type="dxa"/>
            <w:vMerge/>
            <w:shd w:val="clear" w:color="auto" w:fill="auto"/>
          </w:tcPr>
          <w:p w14:paraId="3E40B89D" w14:textId="77777777" w:rsidR="00A32135" w:rsidRPr="00F26145" w:rsidRDefault="00A32135" w:rsidP="00F26145">
            <w:pPr>
              <w:jc w:val="both"/>
              <w:rPr>
                <w:sz w:val="20"/>
                <w:szCs w:val="20"/>
                <w:lang w:val="en-GB"/>
              </w:rPr>
            </w:pPr>
          </w:p>
        </w:tc>
        <w:tc>
          <w:tcPr>
            <w:tcW w:w="1618" w:type="dxa"/>
            <w:vMerge/>
            <w:shd w:val="clear" w:color="auto" w:fill="auto"/>
          </w:tcPr>
          <w:p w14:paraId="53F745C3" w14:textId="77777777" w:rsidR="00A32135" w:rsidRPr="00F26145" w:rsidRDefault="00A32135" w:rsidP="00F26145">
            <w:pPr>
              <w:jc w:val="both"/>
              <w:rPr>
                <w:sz w:val="20"/>
                <w:szCs w:val="20"/>
                <w:lang w:val="en-GB"/>
              </w:rPr>
            </w:pPr>
          </w:p>
        </w:tc>
        <w:tc>
          <w:tcPr>
            <w:tcW w:w="1567" w:type="dxa"/>
            <w:shd w:val="clear" w:color="auto" w:fill="auto"/>
          </w:tcPr>
          <w:p w14:paraId="503C24CD" w14:textId="77777777" w:rsidR="00A32135" w:rsidRPr="00F26145" w:rsidRDefault="00A32135" w:rsidP="00F26145">
            <w:pPr>
              <w:jc w:val="both"/>
              <w:rPr>
                <w:sz w:val="20"/>
                <w:szCs w:val="20"/>
                <w:lang w:val="en-GB"/>
              </w:rPr>
            </w:pPr>
            <w:r w:rsidRPr="00F26145">
              <w:rPr>
                <w:sz w:val="20"/>
                <w:szCs w:val="20"/>
                <w:lang w:val="en-GB"/>
              </w:rPr>
              <w:t>Columns</w:t>
            </w:r>
          </w:p>
        </w:tc>
        <w:tc>
          <w:tcPr>
            <w:tcW w:w="1962" w:type="dxa"/>
            <w:vMerge/>
            <w:shd w:val="clear" w:color="auto" w:fill="auto"/>
          </w:tcPr>
          <w:p w14:paraId="2E5CB9F2" w14:textId="77777777" w:rsidR="00A32135" w:rsidRPr="00F26145" w:rsidRDefault="00A32135" w:rsidP="00F26145">
            <w:pPr>
              <w:jc w:val="both"/>
              <w:rPr>
                <w:sz w:val="20"/>
                <w:szCs w:val="20"/>
                <w:lang w:val="en-GB"/>
              </w:rPr>
            </w:pPr>
          </w:p>
        </w:tc>
      </w:tr>
      <w:tr w:rsidR="009F543E" w:rsidRPr="00F26145" w14:paraId="08E77BD3" w14:textId="77777777" w:rsidTr="00F26145">
        <w:tc>
          <w:tcPr>
            <w:tcW w:w="2161" w:type="dxa"/>
            <w:shd w:val="clear" w:color="auto" w:fill="auto"/>
          </w:tcPr>
          <w:p w14:paraId="251C910B" w14:textId="77777777" w:rsidR="009F543E" w:rsidRPr="00F26145" w:rsidRDefault="00A32135" w:rsidP="00F26145">
            <w:pPr>
              <w:jc w:val="both"/>
              <w:rPr>
                <w:sz w:val="20"/>
                <w:szCs w:val="20"/>
                <w:lang w:val="en-GB"/>
              </w:rPr>
            </w:pPr>
            <w:r w:rsidRPr="00F26145">
              <w:rPr>
                <w:sz w:val="20"/>
                <w:szCs w:val="20"/>
                <w:lang w:val="en-GB"/>
              </w:rPr>
              <w:t>Post</w:t>
            </w:r>
          </w:p>
        </w:tc>
        <w:tc>
          <w:tcPr>
            <w:tcW w:w="1618" w:type="dxa"/>
            <w:shd w:val="clear" w:color="auto" w:fill="auto"/>
          </w:tcPr>
          <w:p w14:paraId="53F51049" w14:textId="77777777" w:rsidR="009F543E" w:rsidRPr="00F26145" w:rsidRDefault="00A32135" w:rsidP="00F26145">
            <w:pPr>
              <w:jc w:val="both"/>
              <w:rPr>
                <w:sz w:val="20"/>
                <w:szCs w:val="20"/>
                <w:lang w:val="en-GB"/>
              </w:rPr>
            </w:pPr>
            <w:r w:rsidRPr="00F26145">
              <w:rPr>
                <w:sz w:val="20"/>
                <w:szCs w:val="20"/>
                <w:lang w:val="en-GB"/>
              </w:rPr>
              <w:t>{Warning}</w:t>
            </w:r>
          </w:p>
          <w:p w14:paraId="7B7EB0AF" w14:textId="77777777" w:rsidR="00A32135" w:rsidRPr="00F26145" w:rsidRDefault="00A32135" w:rsidP="00F26145">
            <w:pPr>
              <w:jc w:val="both"/>
              <w:rPr>
                <w:sz w:val="20"/>
                <w:szCs w:val="20"/>
                <w:lang w:val="en-GB"/>
              </w:rPr>
            </w:pPr>
            <w:r w:rsidRPr="00F26145">
              <w:rPr>
                <w:sz w:val="20"/>
                <w:szCs w:val="20"/>
                <w:lang w:val="en-GB"/>
              </w:rPr>
              <w:t>Schema</w:t>
            </w:r>
          </w:p>
        </w:tc>
        <w:tc>
          <w:tcPr>
            <w:tcW w:w="1567" w:type="dxa"/>
            <w:shd w:val="clear" w:color="auto" w:fill="auto"/>
          </w:tcPr>
          <w:p w14:paraId="464D268E" w14:textId="77777777" w:rsidR="009F543E"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18CCEE87" w14:textId="77777777" w:rsidR="009F543E" w:rsidRPr="00F26145" w:rsidRDefault="009F543E" w:rsidP="00F26145">
            <w:pPr>
              <w:jc w:val="both"/>
              <w:rPr>
                <w:sz w:val="20"/>
                <w:szCs w:val="20"/>
                <w:lang w:val="en-GB"/>
              </w:rPr>
            </w:pPr>
          </w:p>
        </w:tc>
      </w:tr>
      <w:tr w:rsidR="00A32135" w:rsidRPr="00F26145" w14:paraId="47665945" w14:textId="77777777" w:rsidTr="00F26145">
        <w:tc>
          <w:tcPr>
            <w:tcW w:w="2161" w:type="dxa"/>
            <w:shd w:val="clear" w:color="auto" w:fill="auto"/>
          </w:tcPr>
          <w:p w14:paraId="33860BC5" w14:textId="77777777" w:rsidR="00A32135" w:rsidRPr="00F26145" w:rsidRDefault="00A32135" w:rsidP="00F26145">
            <w:pPr>
              <w:jc w:val="both"/>
              <w:rPr>
                <w:sz w:val="20"/>
                <w:szCs w:val="20"/>
                <w:lang w:val="en-GB"/>
              </w:rPr>
            </w:pPr>
            <w:r w:rsidRPr="00F26145">
              <w:rPr>
                <w:sz w:val="20"/>
                <w:szCs w:val="20"/>
                <w:lang w:val="en-GB"/>
              </w:rPr>
              <w:t>Put</w:t>
            </w:r>
          </w:p>
        </w:tc>
        <w:tc>
          <w:tcPr>
            <w:tcW w:w="1618" w:type="dxa"/>
            <w:shd w:val="clear" w:color="auto" w:fill="auto"/>
          </w:tcPr>
          <w:p w14:paraId="387E4E4C" w14:textId="77777777" w:rsidR="00A32135" w:rsidRPr="00F26145" w:rsidRDefault="00A32135" w:rsidP="00F26145">
            <w:pPr>
              <w:jc w:val="both"/>
              <w:rPr>
                <w:sz w:val="20"/>
                <w:szCs w:val="20"/>
                <w:lang w:val="en-GB"/>
              </w:rPr>
            </w:pPr>
            <w:r w:rsidRPr="00F26145">
              <w:rPr>
                <w:sz w:val="20"/>
                <w:szCs w:val="20"/>
                <w:lang w:val="en-GB"/>
              </w:rPr>
              <w:t>{Warning}</w:t>
            </w:r>
          </w:p>
          <w:p w14:paraId="608E8942" w14:textId="77777777" w:rsidR="00A32135" w:rsidRPr="00F26145" w:rsidRDefault="00A32135" w:rsidP="00F26145">
            <w:pPr>
              <w:jc w:val="both"/>
              <w:rPr>
                <w:sz w:val="20"/>
                <w:szCs w:val="20"/>
                <w:lang w:val="en-GB"/>
              </w:rPr>
            </w:pPr>
            <w:r w:rsidRPr="00F26145">
              <w:rPr>
                <w:sz w:val="20"/>
                <w:szCs w:val="20"/>
                <w:lang w:val="en-GB"/>
              </w:rPr>
              <w:t>Schema</w:t>
            </w:r>
          </w:p>
        </w:tc>
        <w:tc>
          <w:tcPr>
            <w:tcW w:w="1567" w:type="dxa"/>
            <w:shd w:val="clear" w:color="auto" w:fill="auto"/>
          </w:tcPr>
          <w:p w14:paraId="57348609"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1506F80A" w14:textId="77777777" w:rsidR="00A32135" w:rsidRPr="00F26145" w:rsidRDefault="00A32135" w:rsidP="00F26145">
            <w:pPr>
              <w:jc w:val="both"/>
              <w:rPr>
                <w:sz w:val="20"/>
                <w:szCs w:val="20"/>
                <w:lang w:val="en-GB"/>
              </w:rPr>
            </w:pPr>
          </w:p>
        </w:tc>
      </w:tr>
      <w:tr w:rsidR="00A32135" w:rsidRPr="00F26145" w14:paraId="32BF733F" w14:textId="77777777" w:rsidTr="00F26145">
        <w:tc>
          <w:tcPr>
            <w:tcW w:w="2161" w:type="dxa"/>
            <w:shd w:val="clear" w:color="auto" w:fill="auto"/>
          </w:tcPr>
          <w:p w14:paraId="3C7B8A67" w14:textId="77777777" w:rsidR="00A32135" w:rsidRPr="00F26145" w:rsidRDefault="00A32135" w:rsidP="00F26145">
            <w:pPr>
              <w:jc w:val="both"/>
              <w:rPr>
                <w:sz w:val="20"/>
                <w:szCs w:val="20"/>
                <w:lang w:val="en-GB"/>
              </w:rPr>
            </w:pPr>
            <w:r w:rsidRPr="00F26145">
              <w:rPr>
                <w:sz w:val="20"/>
                <w:szCs w:val="20"/>
                <w:lang w:val="en-GB"/>
              </w:rPr>
              <w:t>Prepare</w:t>
            </w:r>
          </w:p>
        </w:tc>
        <w:tc>
          <w:tcPr>
            <w:tcW w:w="1618" w:type="dxa"/>
            <w:shd w:val="clear" w:color="auto" w:fill="auto"/>
          </w:tcPr>
          <w:p w14:paraId="6A795F31" w14:textId="77777777" w:rsidR="00A32135" w:rsidRPr="00F26145" w:rsidRDefault="00A32135" w:rsidP="00F26145">
            <w:pPr>
              <w:jc w:val="both"/>
              <w:rPr>
                <w:sz w:val="20"/>
                <w:szCs w:val="20"/>
                <w:lang w:val="en-GB"/>
              </w:rPr>
            </w:pPr>
          </w:p>
        </w:tc>
        <w:tc>
          <w:tcPr>
            <w:tcW w:w="1567" w:type="dxa"/>
            <w:shd w:val="clear" w:color="auto" w:fill="auto"/>
          </w:tcPr>
          <w:p w14:paraId="4D45C978"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094EE54D" w14:textId="77777777" w:rsidR="00A32135" w:rsidRPr="00F26145" w:rsidRDefault="00A32135" w:rsidP="00F26145">
            <w:pPr>
              <w:jc w:val="both"/>
              <w:rPr>
                <w:sz w:val="20"/>
                <w:szCs w:val="20"/>
                <w:lang w:val="en-GB"/>
              </w:rPr>
            </w:pPr>
          </w:p>
        </w:tc>
      </w:tr>
      <w:tr w:rsidR="00A32135" w:rsidRPr="00F26145" w14:paraId="3AB2CD5F" w14:textId="77777777" w:rsidTr="00F26145">
        <w:tc>
          <w:tcPr>
            <w:tcW w:w="2161" w:type="dxa"/>
            <w:vMerge w:val="restart"/>
            <w:shd w:val="clear" w:color="auto" w:fill="auto"/>
          </w:tcPr>
          <w:p w14:paraId="75B4FB2B" w14:textId="77777777" w:rsidR="00A32135" w:rsidRPr="00F26145" w:rsidRDefault="00A32135" w:rsidP="00F26145">
            <w:pPr>
              <w:jc w:val="both"/>
              <w:rPr>
                <w:sz w:val="20"/>
                <w:szCs w:val="20"/>
                <w:lang w:val="en-GB"/>
              </w:rPr>
            </w:pPr>
            <w:r w:rsidRPr="00F26145">
              <w:rPr>
                <w:sz w:val="20"/>
                <w:szCs w:val="20"/>
                <w:lang w:val="en-GB"/>
              </w:rPr>
              <w:t>ReaderData</w:t>
            </w:r>
          </w:p>
        </w:tc>
        <w:tc>
          <w:tcPr>
            <w:tcW w:w="1618" w:type="dxa"/>
            <w:shd w:val="clear" w:color="auto" w:fill="auto"/>
          </w:tcPr>
          <w:p w14:paraId="3B14A52B" w14:textId="77777777" w:rsidR="00A32135" w:rsidRPr="00F26145" w:rsidRDefault="00A32135" w:rsidP="00F26145">
            <w:pPr>
              <w:jc w:val="both"/>
              <w:rPr>
                <w:sz w:val="20"/>
                <w:szCs w:val="20"/>
                <w:lang w:val="en-GB"/>
              </w:rPr>
            </w:pPr>
          </w:p>
        </w:tc>
        <w:tc>
          <w:tcPr>
            <w:tcW w:w="1567" w:type="dxa"/>
            <w:shd w:val="clear" w:color="auto" w:fill="auto"/>
          </w:tcPr>
          <w:p w14:paraId="221148E6" w14:textId="77777777" w:rsidR="00A32135" w:rsidRPr="00F26145" w:rsidRDefault="00A32135" w:rsidP="00F26145">
            <w:pPr>
              <w:jc w:val="both"/>
              <w:rPr>
                <w:sz w:val="20"/>
                <w:szCs w:val="20"/>
                <w:lang w:val="en-GB"/>
              </w:rPr>
            </w:pPr>
            <w:r w:rsidRPr="00F26145">
              <w:rPr>
                <w:sz w:val="20"/>
                <w:szCs w:val="20"/>
                <w:lang w:val="en-GB"/>
              </w:rPr>
              <w:t>NoData</w:t>
            </w:r>
          </w:p>
        </w:tc>
        <w:tc>
          <w:tcPr>
            <w:tcW w:w="1962" w:type="dxa"/>
            <w:shd w:val="clear" w:color="auto" w:fill="auto"/>
          </w:tcPr>
          <w:p w14:paraId="0C267713" w14:textId="77777777" w:rsidR="00A32135" w:rsidRPr="00F26145" w:rsidRDefault="00A32135" w:rsidP="00F26145">
            <w:pPr>
              <w:jc w:val="both"/>
              <w:rPr>
                <w:sz w:val="20"/>
                <w:szCs w:val="20"/>
                <w:lang w:val="en-GB"/>
              </w:rPr>
            </w:pPr>
          </w:p>
        </w:tc>
      </w:tr>
      <w:tr w:rsidR="00A32135" w:rsidRPr="00F26145" w14:paraId="32731836" w14:textId="77777777" w:rsidTr="00F26145">
        <w:tc>
          <w:tcPr>
            <w:tcW w:w="2161" w:type="dxa"/>
            <w:vMerge/>
            <w:shd w:val="clear" w:color="auto" w:fill="auto"/>
          </w:tcPr>
          <w:p w14:paraId="787D9B90" w14:textId="77777777" w:rsidR="00A32135" w:rsidRPr="00F26145" w:rsidRDefault="00A32135" w:rsidP="00F26145">
            <w:pPr>
              <w:jc w:val="both"/>
              <w:rPr>
                <w:sz w:val="20"/>
                <w:szCs w:val="20"/>
                <w:lang w:val="en-GB"/>
              </w:rPr>
            </w:pPr>
          </w:p>
        </w:tc>
        <w:tc>
          <w:tcPr>
            <w:tcW w:w="1618" w:type="dxa"/>
            <w:shd w:val="clear" w:color="auto" w:fill="auto"/>
          </w:tcPr>
          <w:p w14:paraId="05C5CC4A" w14:textId="77777777" w:rsidR="00A32135" w:rsidRPr="00F26145" w:rsidRDefault="00A32135" w:rsidP="00F26145">
            <w:pPr>
              <w:jc w:val="both"/>
              <w:rPr>
                <w:sz w:val="20"/>
                <w:szCs w:val="20"/>
                <w:lang w:val="en-GB"/>
              </w:rPr>
            </w:pPr>
          </w:p>
        </w:tc>
        <w:tc>
          <w:tcPr>
            <w:tcW w:w="1567" w:type="dxa"/>
            <w:shd w:val="clear" w:color="auto" w:fill="auto"/>
          </w:tcPr>
          <w:p w14:paraId="103AF8CB" w14:textId="77777777" w:rsidR="00A32135" w:rsidRPr="00F26145" w:rsidRDefault="00A32135" w:rsidP="00F26145">
            <w:pPr>
              <w:jc w:val="both"/>
              <w:rPr>
                <w:sz w:val="20"/>
                <w:szCs w:val="20"/>
                <w:lang w:val="en-GB"/>
              </w:rPr>
            </w:pPr>
            <w:r w:rsidRPr="00F26145">
              <w:rPr>
                <w:sz w:val="20"/>
                <w:szCs w:val="20"/>
                <w:lang w:val="en-GB"/>
              </w:rPr>
              <w:t>ReaderData</w:t>
            </w:r>
          </w:p>
        </w:tc>
        <w:tc>
          <w:tcPr>
            <w:tcW w:w="1962" w:type="dxa"/>
            <w:shd w:val="clear" w:color="auto" w:fill="auto"/>
          </w:tcPr>
          <w:p w14:paraId="41674948" w14:textId="77777777" w:rsidR="00A32135" w:rsidRPr="00F26145" w:rsidRDefault="00A32135" w:rsidP="00F26145">
            <w:pPr>
              <w:jc w:val="both"/>
              <w:rPr>
                <w:sz w:val="20"/>
                <w:szCs w:val="20"/>
                <w:lang w:val="en-GB"/>
              </w:rPr>
            </w:pPr>
          </w:p>
        </w:tc>
      </w:tr>
      <w:tr w:rsidR="00A32135" w:rsidRPr="00F26145" w14:paraId="66EBA209" w14:textId="77777777" w:rsidTr="00F26145">
        <w:tc>
          <w:tcPr>
            <w:tcW w:w="2161" w:type="dxa"/>
            <w:shd w:val="clear" w:color="auto" w:fill="auto"/>
          </w:tcPr>
          <w:p w14:paraId="0474AD48" w14:textId="77777777" w:rsidR="00A32135" w:rsidRPr="00F26145" w:rsidRDefault="00A32135" w:rsidP="00F26145">
            <w:pPr>
              <w:jc w:val="both"/>
              <w:rPr>
                <w:sz w:val="20"/>
                <w:szCs w:val="20"/>
                <w:lang w:val="en-GB"/>
              </w:rPr>
            </w:pPr>
            <w:r w:rsidRPr="00F26145">
              <w:rPr>
                <w:sz w:val="20"/>
                <w:szCs w:val="20"/>
                <w:lang w:val="en-GB"/>
              </w:rPr>
              <w:t>ResetReader</w:t>
            </w:r>
          </w:p>
        </w:tc>
        <w:tc>
          <w:tcPr>
            <w:tcW w:w="1618" w:type="dxa"/>
            <w:shd w:val="clear" w:color="auto" w:fill="auto"/>
          </w:tcPr>
          <w:p w14:paraId="0B285895" w14:textId="77777777" w:rsidR="00A32135" w:rsidRPr="00F26145" w:rsidRDefault="00A32135" w:rsidP="00F26145">
            <w:pPr>
              <w:jc w:val="both"/>
              <w:rPr>
                <w:sz w:val="20"/>
                <w:szCs w:val="20"/>
                <w:lang w:val="en-GB"/>
              </w:rPr>
            </w:pPr>
          </w:p>
        </w:tc>
        <w:tc>
          <w:tcPr>
            <w:tcW w:w="1567" w:type="dxa"/>
            <w:shd w:val="clear" w:color="auto" w:fill="auto"/>
          </w:tcPr>
          <w:p w14:paraId="25DB132A"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607AED3A" w14:textId="77777777" w:rsidR="00A32135" w:rsidRPr="00F26145" w:rsidRDefault="00A32135" w:rsidP="00F26145">
            <w:pPr>
              <w:jc w:val="both"/>
              <w:rPr>
                <w:sz w:val="20"/>
                <w:szCs w:val="20"/>
                <w:lang w:val="en-GB"/>
              </w:rPr>
            </w:pPr>
          </w:p>
        </w:tc>
      </w:tr>
      <w:tr w:rsidR="00A32135" w:rsidRPr="00F26145" w14:paraId="3143470D" w14:textId="77777777" w:rsidTr="00F26145">
        <w:tc>
          <w:tcPr>
            <w:tcW w:w="2161" w:type="dxa"/>
            <w:shd w:val="clear" w:color="auto" w:fill="auto"/>
          </w:tcPr>
          <w:p w14:paraId="78B4168C" w14:textId="77777777" w:rsidR="00A32135" w:rsidRPr="00F26145" w:rsidRDefault="00A32135" w:rsidP="00F26145">
            <w:pPr>
              <w:jc w:val="both"/>
              <w:rPr>
                <w:sz w:val="20"/>
                <w:szCs w:val="20"/>
                <w:lang w:val="en-GB"/>
              </w:rPr>
            </w:pPr>
            <w:r w:rsidRPr="00F26145">
              <w:rPr>
                <w:sz w:val="20"/>
                <w:szCs w:val="20"/>
                <w:lang w:val="en-GB"/>
              </w:rPr>
              <w:t>Rest</w:t>
            </w:r>
          </w:p>
        </w:tc>
        <w:tc>
          <w:tcPr>
            <w:tcW w:w="1618" w:type="dxa"/>
            <w:shd w:val="clear" w:color="auto" w:fill="auto"/>
          </w:tcPr>
          <w:p w14:paraId="2FD1EC8D" w14:textId="77777777" w:rsidR="00A32135" w:rsidRPr="00F26145" w:rsidRDefault="00A32135" w:rsidP="00F26145">
            <w:pPr>
              <w:jc w:val="both"/>
              <w:rPr>
                <w:sz w:val="20"/>
                <w:szCs w:val="20"/>
                <w:lang w:val="en-GB"/>
              </w:rPr>
            </w:pPr>
            <w:r w:rsidRPr="00F26145">
              <w:rPr>
                <w:sz w:val="20"/>
                <w:szCs w:val="20"/>
                <w:lang w:val="en-GB"/>
              </w:rPr>
              <w:t>{Warning}</w:t>
            </w:r>
          </w:p>
        </w:tc>
        <w:tc>
          <w:tcPr>
            <w:tcW w:w="1567" w:type="dxa"/>
            <w:shd w:val="clear" w:color="auto" w:fill="auto"/>
          </w:tcPr>
          <w:p w14:paraId="236CA215" w14:textId="77777777" w:rsidR="00A32135" w:rsidRPr="00F26145" w:rsidRDefault="00A32135" w:rsidP="00F26145">
            <w:pPr>
              <w:jc w:val="both"/>
              <w:rPr>
                <w:sz w:val="20"/>
                <w:szCs w:val="20"/>
                <w:lang w:val="en-GB"/>
              </w:rPr>
            </w:pPr>
            <w:r w:rsidRPr="00F26145">
              <w:rPr>
                <w:sz w:val="20"/>
                <w:szCs w:val="20"/>
                <w:lang w:val="en-GB"/>
              </w:rPr>
              <w:t>Schema</w:t>
            </w:r>
          </w:p>
        </w:tc>
        <w:tc>
          <w:tcPr>
            <w:tcW w:w="1962" w:type="dxa"/>
            <w:shd w:val="clear" w:color="auto" w:fill="auto"/>
          </w:tcPr>
          <w:p w14:paraId="1992D6B3" w14:textId="77777777" w:rsidR="00A32135" w:rsidRPr="00F26145" w:rsidRDefault="00A32135" w:rsidP="00F26145">
            <w:pPr>
              <w:jc w:val="both"/>
              <w:rPr>
                <w:sz w:val="20"/>
                <w:szCs w:val="20"/>
                <w:lang w:val="en-GB"/>
              </w:rPr>
            </w:pPr>
          </w:p>
        </w:tc>
      </w:tr>
      <w:tr w:rsidR="00A32135" w:rsidRPr="00F26145" w14:paraId="3B7D4903" w14:textId="77777777" w:rsidTr="00F26145">
        <w:tc>
          <w:tcPr>
            <w:tcW w:w="2161" w:type="dxa"/>
            <w:shd w:val="clear" w:color="auto" w:fill="auto"/>
          </w:tcPr>
          <w:p w14:paraId="7D099622" w14:textId="77777777" w:rsidR="00A32135" w:rsidRPr="00F26145" w:rsidRDefault="00A32135" w:rsidP="00F26145">
            <w:pPr>
              <w:jc w:val="both"/>
              <w:rPr>
                <w:sz w:val="20"/>
                <w:szCs w:val="20"/>
                <w:lang w:val="en-GB"/>
              </w:rPr>
            </w:pPr>
            <w:r w:rsidRPr="00F26145">
              <w:rPr>
                <w:sz w:val="20"/>
                <w:szCs w:val="20"/>
                <w:lang w:val="en-GB"/>
              </w:rPr>
              <w:t>Rollback</w:t>
            </w:r>
          </w:p>
        </w:tc>
        <w:tc>
          <w:tcPr>
            <w:tcW w:w="1618" w:type="dxa"/>
            <w:shd w:val="clear" w:color="auto" w:fill="auto"/>
          </w:tcPr>
          <w:p w14:paraId="73D1A370" w14:textId="77777777" w:rsidR="00A32135" w:rsidRPr="00F26145" w:rsidRDefault="00A32135" w:rsidP="00F26145">
            <w:pPr>
              <w:jc w:val="both"/>
              <w:rPr>
                <w:sz w:val="20"/>
                <w:szCs w:val="20"/>
                <w:lang w:val="en-GB"/>
              </w:rPr>
            </w:pPr>
          </w:p>
        </w:tc>
        <w:tc>
          <w:tcPr>
            <w:tcW w:w="1567" w:type="dxa"/>
            <w:shd w:val="clear" w:color="auto" w:fill="auto"/>
          </w:tcPr>
          <w:p w14:paraId="4C780117" w14:textId="77777777" w:rsidR="00A32135" w:rsidRPr="00F26145" w:rsidRDefault="00A32135" w:rsidP="00F26145">
            <w:pPr>
              <w:jc w:val="both"/>
              <w:rPr>
                <w:sz w:val="20"/>
                <w:szCs w:val="20"/>
                <w:lang w:val="en-GB"/>
              </w:rPr>
            </w:pPr>
            <w:r w:rsidRPr="00F26145">
              <w:rPr>
                <w:sz w:val="20"/>
                <w:szCs w:val="20"/>
                <w:lang w:val="en-GB"/>
              </w:rPr>
              <w:t>Done</w:t>
            </w:r>
          </w:p>
        </w:tc>
        <w:tc>
          <w:tcPr>
            <w:tcW w:w="1962" w:type="dxa"/>
            <w:shd w:val="clear" w:color="auto" w:fill="auto"/>
          </w:tcPr>
          <w:p w14:paraId="32CE9D82" w14:textId="77777777" w:rsidR="00A32135" w:rsidRPr="00F26145" w:rsidRDefault="00A32135" w:rsidP="00F26145">
            <w:pPr>
              <w:jc w:val="both"/>
              <w:rPr>
                <w:sz w:val="20"/>
                <w:szCs w:val="20"/>
                <w:lang w:val="en-GB"/>
              </w:rPr>
            </w:pPr>
          </w:p>
        </w:tc>
      </w:tr>
      <w:tr w:rsidR="00A32135" w:rsidRPr="00F26145" w14:paraId="49CF1608" w14:textId="77777777" w:rsidTr="00F26145">
        <w:tc>
          <w:tcPr>
            <w:tcW w:w="2161" w:type="dxa"/>
            <w:shd w:val="clear" w:color="auto" w:fill="auto"/>
          </w:tcPr>
          <w:p w14:paraId="5066C830" w14:textId="77777777" w:rsidR="00A32135" w:rsidRPr="00F26145" w:rsidRDefault="00A32135" w:rsidP="00F26145">
            <w:pPr>
              <w:jc w:val="both"/>
              <w:rPr>
                <w:sz w:val="20"/>
                <w:szCs w:val="20"/>
                <w:lang w:val="en-GB"/>
              </w:rPr>
            </w:pPr>
            <w:r w:rsidRPr="00F26145">
              <w:rPr>
                <w:sz w:val="20"/>
                <w:szCs w:val="20"/>
                <w:lang w:val="en-GB"/>
              </w:rPr>
              <w:t>TypeInfo</w:t>
            </w:r>
          </w:p>
        </w:tc>
        <w:tc>
          <w:tcPr>
            <w:tcW w:w="1618" w:type="dxa"/>
            <w:shd w:val="clear" w:color="auto" w:fill="auto"/>
          </w:tcPr>
          <w:p w14:paraId="121AB9F3" w14:textId="77777777" w:rsidR="00A32135" w:rsidRPr="00F26145" w:rsidRDefault="00A32135" w:rsidP="00F26145">
            <w:pPr>
              <w:jc w:val="both"/>
              <w:rPr>
                <w:sz w:val="20"/>
                <w:szCs w:val="20"/>
                <w:lang w:val="en-GB"/>
              </w:rPr>
            </w:pPr>
          </w:p>
        </w:tc>
        <w:tc>
          <w:tcPr>
            <w:tcW w:w="1567" w:type="dxa"/>
            <w:shd w:val="clear" w:color="auto" w:fill="auto"/>
          </w:tcPr>
          <w:p w14:paraId="265C50F5" w14:textId="77777777" w:rsidR="00A32135" w:rsidRPr="00F26145" w:rsidRDefault="00A32135" w:rsidP="00F26145">
            <w:pPr>
              <w:jc w:val="both"/>
              <w:rPr>
                <w:sz w:val="20"/>
                <w:szCs w:val="20"/>
                <w:lang w:val="en-GB"/>
              </w:rPr>
            </w:pPr>
            <w:r w:rsidRPr="00F26145">
              <w:rPr>
                <w:sz w:val="20"/>
                <w:szCs w:val="20"/>
                <w:lang w:val="en-GB"/>
              </w:rPr>
              <w:t>(data)</w:t>
            </w:r>
          </w:p>
        </w:tc>
        <w:tc>
          <w:tcPr>
            <w:tcW w:w="1962" w:type="dxa"/>
            <w:shd w:val="clear" w:color="auto" w:fill="auto"/>
          </w:tcPr>
          <w:p w14:paraId="3E9A8AE4" w14:textId="77777777" w:rsidR="00A32135" w:rsidRPr="00F26145" w:rsidRDefault="00A32135" w:rsidP="00F26145">
            <w:pPr>
              <w:jc w:val="both"/>
              <w:rPr>
                <w:sz w:val="20"/>
                <w:szCs w:val="20"/>
                <w:lang w:val="en-GB"/>
              </w:rPr>
            </w:pPr>
          </w:p>
        </w:tc>
      </w:tr>
    </w:tbl>
    <w:p w14:paraId="288D1C81" w14:textId="77777777" w:rsidR="00CE4A29" w:rsidRDefault="00CE4A29" w:rsidP="00825F73">
      <w:pPr>
        <w:spacing w:before="120"/>
        <w:jc w:val="both"/>
        <w:rPr>
          <w:sz w:val="20"/>
          <w:szCs w:val="20"/>
          <w:lang w:val="en-GB"/>
        </w:rPr>
      </w:pPr>
    </w:p>
    <w:p w14:paraId="243207EE" w14:textId="77777777" w:rsidR="001F17B6" w:rsidRPr="007670ED" w:rsidRDefault="00B2073E" w:rsidP="008C04D6">
      <w:pPr>
        <w:pStyle w:val="Heading2"/>
        <w:rPr>
          <w:lang w:val="en-GB"/>
        </w:rPr>
      </w:pPr>
      <w:bookmarkStart w:id="65" w:name="_Toc94617446"/>
      <w:r>
        <w:rPr>
          <w:lang w:val="en-GB"/>
        </w:rPr>
        <w:t>3.4</w:t>
      </w:r>
      <w:r w:rsidR="001F17B6" w:rsidRPr="007670ED">
        <w:rPr>
          <w:lang w:val="en-GB"/>
        </w:rPr>
        <w:t xml:space="preserve"> Physical</w:t>
      </w:r>
      <w:r w:rsidR="00A35152">
        <w:rPr>
          <w:lang w:val="en-GB"/>
        </w:rPr>
        <w:t xml:space="preserve"> (level 2)</w:t>
      </w:r>
      <w:bookmarkEnd w:id="61"/>
      <w:bookmarkEnd w:id="65"/>
    </w:p>
    <w:p w14:paraId="2E66E963" w14:textId="77777777" w:rsidR="008C04D6" w:rsidRPr="007670ED" w:rsidRDefault="008C04D6" w:rsidP="001F17B6">
      <w:pPr>
        <w:spacing w:before="120"/>
        <w:jc w:val="both"/>
        <w:rPr>
          <w:sz w:val="20"/>
          <w:szCs w:val="20"/>
          <w:lang w:val="en-GB"/>
        </w:rPr>
      </w:pPr>
      <w:r w:rsidRPr="007670ED">
        <w:rPr>
          <w:sz w:val="20"/>
          <w:szCs w:val="20"/>
          <w:lang w:val="en-GB"/>
        </w:rPr>
        <w:t xml:space="preserve">Physical is the base class used for actual items stored in the database file. </w:t>
      </w:r>
      <w:r w:rsidR="00BE6600">
        <w:rPr>
          <w:sz w:val="20"/>
          <w:szCs w:val="20"/>
          <w:lang w:val="en-GB"/>
        </w:rPr>
        <w:t>Physical subclasses are</w:t>
      </w:r>
      <w:r w:rsidRPr="007670ED">
        <w:rPr>
          <w:sz w:val="20"/>
          <w:szCs w:val="20"/>
          <w:lang w:val="en-GB"/>
        </w:rPr>
        <w:t xml:space="preserve"> </w:t>
      </w:r>
      <w:r w:rsidR="00BE6600">
        <w:rPr>
          <w:sz w:val="20"/>
          <w:szCs w:val="20"/>
          <w:lang w:val="en-GB"/>
        </w:rPr>
        <w:t>identified by the</w:t>
      </w:r>
      <w:r w:rsidRPr="007670ED">
        <w:rPr>
          <w:sz w:val="20"/>
          <w:szCs w:val="20"/>
          <w:lang w:val="en-GB"/>
        </w:rPr>
        <w:t xml:space="preserve"> Physical.Type</w:t>
      </w:r>
      <w:r w:rsidR="00BE6600">
        <w:rPr>
          <w:sz w:val="20"/>
          <w:szCs w:val="20"/>
          <w:lang w:val="en-GB"/>
        </w:rPr>
        <w:t xml:space="preserve"> enumeration</w:t>
      </w:r>
      <w:r w:rsidRPr="007670ED">
        <w:rPr>
          <w:sz w:val="20"/>
          <w:szCs w:val="20"/>
          <w:lang w:val="en-GB"/>
        </w:rPr>
        <w:t>, whose values are actually stored in the database</w:t>
      </w:r>
      <w:r w:rsidR="00BE6600">
        <w:rPr>
          <w:sz w:val="20"/>
          <w:szCs w:val="20"/>
          <w:lang w:val="en-GB"/>
        </w:rPr>
        <w:t>.</w:t>
      </w:r>
      <w:r w:rsidR="00C9360A">
        <w:rPr>
          <w:sz w:val="20"/>
          <w:szCs w:val="20"/>
          <w:lang w:val="en-GB"/>
        </w:rPr>
        <w:t xml:space="preserve"> The defining position of a Physical is given by the Reader or Writer position when reading or writing a database file</w:t>
      </w:r>
      <w:r w:rsidR="00BE6600">
        <w:rPr>
          <w:sz w:val="20"/>
          <w:szCs w:val="20"/>
          <w:lang w:val="en-GB"/>
        </w:rPr>
        <w:t>, and for uncommitted objects has a uid exceeding 4</w:t>
      </w:r>
      <w:r w:rsidR="00E33F81">
        <w:rPr>
          <w:sz w:val="20"/>
          <w:szCs w:val="20"/>
          <w:lang w:val="en-GB"/>
        </w:rPr>
        <w:t>×</w:t>
      </w:r>
      <w:r w:rsidR="00BE6600">
        <w:rPr>
          <w:sz w:val="20"/>
          <w:szCs w:val="20"/>
          <w:lang w:val="en-GB"/>
        </w:rPr>
        <w:t>2</w:t>
      </w:r>
      <w:r w:rsidR="00BE6600" w:rsidRPr="00BE6600">
        <w:rPr>
          <w:sz w:val="20"/>
          <w:szCs w:val="20"/>
          <w:vertAlign w:val="superscript"/>
          <w:lang w:val="en-GB"/>
        </w:rPr>
        <w:t>60</w:t>
      </w:r>
      <w:r w:rsidR="00C9360A">
        <w:rPr>
          <w:sz w:val="20"/>
          <w:szCs w:val="20"/>
          <w:lang w:val="en-GB"/>
        </w:rPr>
        <w:t xml:space="preserve">. </w:t>
      </w:r>
      <w:r w:rsidR="00BE6600">
        <w:rPr>
          <w:sz w:val="20"/>
          <w:szCs w:val="20"/>
          <w:lang w:val="en-GB"/>
        </w:rPr>
        <w:t>Uncommitted objects are those created</w:t>
      </w:r>
      <w:r w:rsidR="00C9360A">
        <w:rPr>
          <w:sz w:val="20"/>
          <w:szCs w:val="20"/>
          <w:lang w:val="en-GB"/>
        </w:rPr>
        <w:t xml:space="preserve"> during parsing, </w:t>
      </w:r>
      <w:r w:rsidR="00BE6600">
        <w:rPr>
          <w:sz w:val="20"/>
          <w:szCs w:val="20"/>
          <w:lang w:val="en-GB"/>
        </w:rPr>
        <w:t>when</w:t>
      </w:r>
      <w:r w:rsidR="00C9360A">
        <w:rPr>
          <w:sz w:val="20"/>
          <w:szCs w:val="20"/>
          <w:lang w:val="en-GB"/>
        </w:rPr>
        <w:t xml:space="preserve"> the parser creates new Physical structures: </w:t>
      </w:r>
      <w:r w:rsidR="00BE6600">
        <w:rPr>
          <w:sz w:val="20"/>
          <w:szCs w:val="20"/>
          <w:lang w:val="en-GB"/>
        </w:rPr>
        <w:t>and adds them to</w:t>
      </w:r>
      <w:r w:rsidR="00C9360A">
        <w:rPr>
          <w:sz w:val="20"/>
          <w:szCs w:val="20"/>
          <w:lang w:val="en-GB"/>
        </w:rPr>
        <w:t xml:space="preserve"> the Transaction</w:t>
      </w:r>
      <w:r w:rsidR="0024192C">
        <w:rPr>
          <w:sz w:val="20"/>
          <w:szCs w:val="20"/>
          <w:lang w:val="en-GB"/>
        </w:rPr>
        <w:t>. S</w:t>
      </w:r>
      <w:r w:rsidR="00C9360A">
        <w:rPr>
          <w:sz w:val="20"/>
          <w:szCs w:val="20"/>
          <w:lang w:val="en-GB"/>
        </w:rPr>
        <w:t xml:space="preserve">ince Transaction is immutable this means that each Physical gets installed in a new Transaction </w:t>
      </w:r>
      <w:r w:rsidR="0024192C">
        <w:rPr>
          <w:sz w:val="20"/>
          <w:szCs w:val="20"/>
          <w:lang w:val="en-GB"/>
        </w:rPr>
        <w:t>with a uid given by the lexical position in the source read by the transaction. This object defpos is replaced on Commit by its position in the transaction log</w:t>
      </w:r>
      <w:r w:rsidR="00C9360A">
        <w:rPr>
          <w:sz w:val="20"/>
          <w:szCs w:val="20"/>
          <w:lang w:val="en-GB"/>
        </w:rPr>
        <w:t xml:space="preserve">. </w:t>
      </w:r>
      <w:r w:rsidR="00701194">
        <w:rPr>
          <w:sz w:val="20"/>
          <w:szCs w:val="20"/>
          <w:lang w:val="en-GB"/>
        </w:rPr>
        <w:t xml:space="preserve">Every </w:t>
      </w:r>
      <w:r w:rsidR="00E33F81">
        <w:rPr>
          <w:sz w:val="20"/>
          <w:szCs w:val="20"/>
          <w:lang w:val="en-GB"/>
        </w:rPr>
        <w:t>thread</w:t>
      </w:r>
      <w:r w:rsidR="00701194">
        <w:rPr>
          <w:sz w:val="20"/>
          <w:szCs w:val="20"/>
          <w:lang w:val="en-GB"/>
        </w:rPr>
        <w:t xml:space="preserve"> has its own sequence of</w:t>
      </w:r>
      <w:r w:rsidR="00C9360A">
        <w:rPr>
          <w:sz w:val="20"/>
          <w:szCs w:val="20"/>
          <w:lang w:val="en-GB"/>
        </w:rPr>
        <w:t xml:space="preserve"> </w:t>
      </w:r>
      <w:r w:rsidR="00E33F81">
        <w:rPr>
          <w:sz w:val="20"/>
          <w:szCs w:val="20"/>
          <w:lang w:val="en-GB"/>
        </w:rPr>
        <w:t xml:space="preserve">uncommitted </w:t>
      </w:r>
      <w:r w:rsidR="00C9360A">
        <w:rPr>
          <w:sz w:val="20"/>
          <w:szCs w:val="20"/>
          <w:lang w:val="en-GB"/>
        </w:rPr>
        <w:t>uids</w:t>
      </w:r>
      <w:r w:rsidR="0034646D">
        <w:rPr>
          <w:sz w:val="20"/>
          <w:szCs w:val="20"/>
          <w:lang w:val="en-GB"/>
        </w:rPr>
        <w:t xml:space="preserve"> (see sec 2.3</w:t>
      </w:r>
      <w:r w:rsidR="00E33F81">
        <w:rPr>
          <w:sz w:val="20"/>
          <w:szCs w:val="20"/>
          <w:lang w:val="en-GB"/>
        </w:rPr>
        <w:t>)</w:t>
      </w:r>
      <w:r w:rsidR="00701194">
        <w:rPr>
          <w:sz w:val="20"/>
          <w:szCs w:val="20"/>
          <w:lang w:val="en-GB"/>
        </w:rPr>
        <w:t xml:space="preserve">, </w:t>
      </w:r>
      <w:r w:rsidR="00E33F81">
        <w:rPr>
          <w:sz w:val="20"/>
          <w:szCs w:val="20"/>
          <w:lang w:val="en-GB"/>
        </w:rPr>
        <w:t>restarting at 4×2</w:t>
      </w:r>
      <w:r w:rsidR="00E33F81" w:rsidRPr="00BE6600">
        <w:rPr>
          <w:sz w:val="20"/>
          <w:szCs w:val="20"/>
          <w:vertAlign w:val="superscript"/>
          <w:lang w:val="en-GB"/>
        </w:rPr>
        <w:t>60</w:t>
      </w:r>
      <w:r w:rsidR="00E33F81">
        <w:rPr>
          <w:sz w:val="20"/>
          <w:szCs w:val="20"/>
          <w:vertAlign w:val="superscript"/>
          <w:lang w:val="en-GB"/>
        </w:rPr>
        <w:t xml:space="preserve"> </w:t>
      </w:r>
      <w:r w:rsidR="00E33F81" w:rsidRPr="00E33F81">
        <w:rPr>
          <w:sz w:val="20"/>
          <w:szCs w:val="20"/>
          <w:lang w:val="en-GB"/>
        </w:rPr>
        <w:t>after</w:t>
      </w:r>
      <w:r w:rsidR="00E33F81">
        <w:rPr>
          <w:sz w:val="20"/>
          <w:szCs w:val="20"/>
          <w:lang w:val="en-GB"/>
        </w:rPr>
        <w:t xml:space="preserve"> Commit.</w:t>
      </w:r>
      <w:r w:rsidR="00701194">
        <w:rPr>
          <w:sz w:val="20"/>
          <w:szCs w:val="20"/>
          <w:lang w:val="en-GB"/>
        </w:rPr>
        <w:t xml:space="preserve"> </w:t>
      </w:r>
      <w:r w:rsidR="00E33F81">
        <w:rPr>
          <w:sz w:val="20"/>
          <w:szCs w:val="20"/>
          <w:lang w:val="en-GB"/>
        </w:rPr>
        <w:t>F</w:t>
      </w:r>
      <w:r w:rsidR="00701194">
        <w:rPr>
          <w:sz w:val="20"/>
          <w:szCs w:val="20"/>
          <w:lang w:val="en-GB"/>
        </w:rPr>
        <w:t>or ease</w:t>
      </w:r>
      <w:r w:rsidR="00C9360A">
        <w:rPr>
          <w:sz w:val="20"/>
          <w:szCs w:val="20"/>
          <w:lang w:val="en-GB"/>
        </w:rPr>
        <w:t xml:space="preserve"> of reading, the resulting temporary defpos are rendered in ToString() as </w:t>
      </w:r>
      <w:r w:rsidR="00B641D5">
        <w:rPr>
          <w:sz w:val="20"/>
          <w:szCs w:val="20"/>
          <w:lang w:val="en-GB"/>
        </w:rPr>
        <w:t>!</w:t>
      </w:r>
      <w:r w:rsidR="00E33F81">
        <w:rPr>
          <w:sz w:val="20"/>
          <w:szCs w:val="20"/>
          <w:lang w:val="en-GB"/>
        </w:rPr>
        <w:t xml:space="preserve">0, </w:t>
      </w:r>
      <w:r w:rsidR="00B641D5">
        <w:rPr>
          <w:sz w:val="20"/>
          <w:szCs w:val="20"/>
          <w:lang w:val="en-GB"/>
        </w:rPr>
        <w:t>!</w:t>
      </w:r>
      <w:r w:rsidR="00C9360A">
        <w:rPr>
          <w:sz w:val="20"/>
          <w:szCs w:val="20"/>
          <w:lang w:val="en-GB"/>
        </w:rPr>
        <w:t xml:space="preserve">1, </w:t>
      </w:r>
      <w:r w:rsidR="00B641D5">
        <w:rPr>
          <w:sz w:val="20"/>
          <w:szCs w:val="20"/>
          <w:lang w:val="en-GB"/>
        </w:rPr>
        <w:t>!</w:t>
      </w:r>
      <w:r w:rsidR="00C9360A">
        <w:rPr>
          <w:sz w:val="20"/>
          <w:szCs w:val="20"/>
          <w:lang w:val="en-GB"/>
        </w:rPr>
        <w:t>2 etc.</w:t>
      </w:r>
      <w:r w:rsidR="00327748">
        <w:rPr>
          <w:sz w:val="20"/>
          <w:szCs w:val="20"/>
          <w:lang w:val="en-GB"/>
        </w:rPr>
        <w:t xml:space="preserve"> </w:t>
      </w:r>
    </w:p>
    <w:p w14:paraId="3D145015" w14:textId="77777777" w:rsidR="008C04D6" w:rsidRPr="007670ED" w:rsidRDefault="008C04D6" w:rsidP="001F17B6">
      <w:pPr>
        <w:spacing w:before="120"/>
        <w:jc w:val="both"/>
        <w:rPr>
          <w:sz w:val="20"/>
          <w:szCs w:val="20"/>
          <w:lang w:val="en-GB"/>
        </w:rPr>
      </w:pPr>
      <w:r w:rsidRPr="007670ED">
        <w:rPr>
          <w:sz w:val="20"/>
          <w:szCs w:val="20"/>
          <w:lang w:val="en-GB"/>
        </w:rPr>
        <w:t xml:space="preserve">During Commit, the sequence of Physical records prepared by a </w:t>
      </w:r>
      <w:r w:rsidR="0050275E">
        <w:rPr>
          <w:sz w:val="20"/>
          <w:szCs w:val="20"/>
          <w:lang w:val="en-GB"/>
        </w:rPr>
        <w:t>Transaction</w:t>
      </w:r>
      <w:r w:rsidRPr="007670ED">
        <w:rPr>
          <w:sz w:val="20"/>
          <w:szCs w:val="20"/>
          <w:lang w:val="en-GB"/>
        </w:rPr>
        <w:t xml:space="preserve"> is actually written </w:t>
      </w:r>
      <w:r w:rsidR="004A59C5" w:rsidRPr="007670ED">
        <w:rPr>
          <w:sz w:val="20"/>
          <w:szCs w:val="20"/>
          <w:lang w:val="en-GB"/>
        </w:rPr>
        <w:t xml:space="preserve">(serialised) </w:t>
      </w:r>
      <w:r w:rsidRPr="007670ED">
        <w:rPr>
          <w:sz w:val="20"/>
          <w:szCs w:val="20"/>
          <w:lang w:val="en-GB"/>
        </w:rPr>
        <w:t>to durable media</w:t>
      </w:r>
      <w:r w:rsidR="00E33F81">
        <w:rPr>
          <w:sz w:val="20"/>
          <w:szCs w:val="20"/>
          <w:lang w:val="en-GB"/>
        </w:rPr>
        <w:t>, and the uncommitted uids are replaced by the file positions.</w:t>
      </w:r>
    </w:p>
    <w:p w14:paraId="4F511CA8" w14:textId="77777777" w:rsidR="005330E7" w:rsidRPr="007670ED" w:rsidRDefault="004A59C5" w:rsidP="005330E7">
      <w:pPr>
        <w:spacing w:before="120"/>
        <w:jc w:val="both"/>
        <w:rPr>
          <w:sz w:val="20"/>
          <w:szCs w:val="20"/>
          <w:lang w:val="en-GB"/>
        </w:rPr>
      </w:pPr>
      <w:r w:rsidRPr="007670ED">
        <w:rPr>
          <w:sz w:val="20"/>
          <w:szCs w:val="20"/>
          <w:lang w:val="en-GB"/>
        </w:rPr>
        <w:t>Each Physical type contributes a part of the serialization and deseriali</w:t>
      </w:r>
      <w:r w:rsidR="00E33F81">
        <w:rPr>
          <w:sz w:val="20"/>
          <w:szCs w:val="20"/>
          <w:lang w:val="en-GB"/>
        </w:rPr>
        <w:t>z</w:t>
      </w:r>
      <w:r w:rsidRPr="007670ED">
        <w:rPr>
          <w:sz w:val="20"/>
          <w:szCs w:val="20"/>
          <w:lang w:val="en-GB"/>
        </w:rPr>
        <w:t xml:space="preserve">ation implementation. For example, an Update Physical contributes some fields, and calls its base class </w:t>
      </w:r>
      <w:r w:rsidR="00E33F81">
        <w:rPr>
          <w:sz w:val="20"/>
          <w:szCs w:val="20"/>
          <w:lang w:val="en-GB"/>
        </w:rPr>
        <w:t>(</w:t>
      </w:r>
      <w:r w:rsidRPr="007670ED">
        <w:rPr>
          <w:sz w:val="20"/>
          <w:szCs w:val="20"/>
          <w:lang w:val="en-GB"/>
        </w:rPr>
        <w:t>Record</w:t>
      </w:r>
      <w:r w:rsidR="00E33F81">
        <w:rPr>
          <w:sz w:val="20"/>
          <w:szCs w:val="20"/>
          <w:lang w:val="en-GB"/>
        </w:rPr>
        <w:t>)</w:t>
      </w:r>
      <w:r w:rsidRPr="007670ED">
        <w:rPr>
          <w:sz w:val="20"/>
          <w:szCs w:val="20"/>
          <w:lang w:val="en-GB"/>
        </w:rPr>
        <w:t xml:space="preserve"> to continue the serialization, and finally Record calls Physical’s serialization method. </w:t>
      </w:r>
      <w:r w:rsidR="00E206AB">
        <w:rPr>
          <w:sz w:val="20"/>
          <w:szCs w:val="20"/>
          <w:lang w:val="en-GB"/>
        </w:rPr>
        <w:t>The Physical layer is level 2 of Pyrrho.</w:t>
      </w:r>
    </w:p>
    <w:p w14:paraId="75C52980" w14:textId="77777777" w:rsidR="005330E7" w:rsidRDefault="005330E7" w:rsidP="001F17B6">
      <w:pPr>
        <w:spacing w:before="120"/>
        <w:jc w:val="both"/>
        <w:rPr>
          <w:sz w:val="20"/>
          <w:szCs w:val="20"/>
          <w:lang w:val="en-GB"/>
        </w:rPr>
      </w:pPr>
      <w:r>
        <w:rPr>
          <w:sz w:val="20"/>
          <w:szCs w:val="20"/>
          <w:lang w:val="en-GB"/>
        </w:rPr>
        <w:t xml:space="preserve">In version 7 many of the so-called Physical classes </w:t>
      </w:r>
      <w:r w:rsidR="00E206AB">
        <w:rPr>
          <w:sz w:val="20"/>
          <w:szCs w:val="20"/>
          <w:lang w:val="en-GB"/>
        </w:rPr>
        <w:t>in memory</w:t>
      </w:r>
      <w:r w:rsidR="00113B42">
        <w:rPr>
          <w:sz w:val="20"/>
          <w:szCs w:val="20"/>
          <w:lang w:val="en-GB"/>
        </w:rPr>
        <w:t xml:space="preserve"> are subclasses of Compiled, and these </w:t>
      </w:r>
      <w:r w:rsidR="00E206AB">
        <w:rPr>
          <w:sz w:val="20"/>
          <w:szCs w:val="20"/>
          <w:lang w:val="en-GB"/>
        </w:rPr>
        <w:t xml:space="preserve">have a framing field </w:t>
      </w:r>
      <w:r>
        <w:rPr>
          <w:sz w:val="20"/>
          <w:szCs w:val="20"/>
          <w:lang w:val="en-GB"/>
        </w:rPr>
        <w:t xml:space="preserve">structures belonging to </w:t>
      </w:r>
      <w:r w:rsidR="00E206AB">
        <w:rPr>
          <w:sz w:val="20"/>
          <w:szCs w:val="20"/>
          <w:lang w:val="en-GB"/>
        </w:rPr>
        <w:t>level 4</w:t>
      </w:r>
      <w:r>
        <w:rPr>
          <w:sz w:val="20"/>
          <w:szCs w:val="20"/>
          <w:lang w:val="en-GB"/>
        </w:rPr>
        <w:t>: for example, expressions and executable statements.</w:t>
      </w:r>
      <w:r w:rsidR="00E206AB">
        <w:rPr>
          <w:sz w:val="20"/>
          <w:szCs w:val="20"/>
          <w:lang w:val="en-GB"/>
        </w:rPr>
        <w:t xml:space="preserve"> These objects are not serialised to or from disk: as in previous versions of Pyrrho stored procedures, queries, triggers etc are recoded in the log in source (string) form.</w:t>
      </w:r>
      <w:r>
        <w:rPr>
          <w:sz w:val="20"/>
          <w:szCs w:val="20"/>
          <w:lang w:val="en-GB"/>
        </w:rPr>
        <w:t xml:space="preserve"> During database Load these </w:t>
      </w:r>
      <w:r w:rsidR="00113B42">
        <w:rPr>
          <w:sz w:val="20"/>
          <w:szCs w:val="20"/>
          <w:lang w:val="en-GB"/>
        </w:rPr>
        <w:t>source strings are compiled (see sec 3.4.2 below) into an immutable form that is simply cached in the Context when required</w:t>
      </w:r>
      <w:r>
        <w:rPr>
          <w:sz w:val="20"/>
          <w:szCs w:val="20"/>
          <w:lang w:val="en-GB"/>
        </w:rPr>
        <w:t>.</w:t>
      </w:r>
    </w:p>
    <w:p w14:paraId="27D616DA" w14:textId="77777777" w:rsidR="00BF7DFD" w:rsidRDefault="00B2073E" w:rsidP="00BF7DFD">
      <w:pPr>
        <w:pStyle w:val="Heading3"/>
        <w:rPr>
          <w:lang w:val="en-GB"/>
        </w:rPr>
      </w:pPr>
      <w:bookmarkStart w:id="66" w:name="_Toc156570797"/>
      <w:bookmarkStart w:id="67" w:name="_Toc94617447"/>
      <w:r>
        <w:rPr>
          <w:lang w:val="en-GB"/>
        </w:rPr>
        <w:t>3.4</w:t>
      </w:r>
      <w:r w:rsidR="00BF7DFD">
        <w:rPr>
          <w:lang w:val="en-GB"/>
        </w:rPr>
        <w:t>.1 Physical subclasses</w:t>
      </w:r>
      <w:r w:rsidR="00FB4DD2">
        <w:rPr>
          <w:lang w:val="en-GB"/>
        </w:rPr>
        <w:t xml:space="preserve"> (Level 2)</w:t>
      </w:r>
      <w:bookmarkEnd w:id="66"/>
      <w:bookmarkEnd w:id="67"/>
    </w:p>
    <w:p w14:paraId="5B376CB4" w14:textId="77777777" w:rsidR="00714682" w:rsidRPr="00714682" w:rsidRDefault="00714682" w:rsidP="00603C0C">
      <w:pPr>
        <w:spacing w:before="120" w:after="120"/>
        <w:jc w:val="both"/>
        <w:rPr>
          <w:sz w:val="20"/>
          <w:szCs w:val="20"/>
          <w:lang w:val="en-GB"/>
        </w:rPr>
      </w:pPr>
      <w:r>
        <w:rPr>
          <w:sz w:val="20"/>
          <w:szCs w:val="20"/>
          <w:lang w:val="en-GB"/>
        </w:rPr>
        <w:t>The type field of the Physical base class is an enum Physical.Type, as shown here:</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95"/>
        <w:gridCol w:w="1816"/>
        <w:gridCol w:w="1369"/>
        <w:gridCol w:w="4223"/>
      </w:tblGrid>
      <w:tr w:rsidR="006D4BD9" w:rsidRPr="002E5CE2" w14:paraId="14557F1D" w14:textId="77777777" w:rsidTr="006D4BD9">
        <w:tc>
          <w:tcPr>
            <w:tcW w:w="909" w:type="dxa"/>
          </w:tcPr>
          <w:p w14:paraId="7852287A" w14:textId="77777777" w:rsidR="006D4BD9" w:rsidRPr="002E5CE2" w:rsidRDefault="006D4BD9" w:rsidP="00820F71">
            <w:pPr>
              <w:jc w:val="center"/>
              <w:rPr>
                <w:b/>
                <w:sz w:val="20"/>
                <w:szCs w:val="20"/>
                <w:lang w:val="en-GB"/>
              </w:rPr>
            </w:pPr>
            <w:r w:rsidRPr="002E5CE2">
              <w:rPr>
                <w:b/>
                <w:sz w:val="20"/>
                <w:szCs w:val="20"/>
                <w:lang w:val="en-GB"/>
              </w:rPr>
              <w:t>Code</w:t>
            </w:r>
          </w:p>
        </w:tc>
        <w:tc>
          <w:tcPr>
            <w:tcW w:w="1816" w:type="dxa"/>
          </w:tcPr>
          <w:p w14:paraId="02E7D087" w14:textId="77777777" w:rsidR="006D4BD9" w:rsidRPr="002E5CE2" w:rsidRDefault="006D4BD9" w:rsidP="00820F71">
            <w:pPr>
              <w:jc w:val="center"/>
              <w:rPr>
                <w:b/>
                <w:sz w:val="20"/>
                <w:szCs w:val="20"/>
                <w:lang w:val="en-GB"/>
              </w:rPr>
            </w:pPr>
            <w:r>
              <w:rPr>
                <w:b/>
                <w:sz w:val="20"/>
                <w:szCs w:val="20"/>
                <w:lang w:val="en-GB"/>
              </w:rPr>
              <w:t>Class</w:t>
            </w:r>
          </w:p>
        </w:tc>
        <w:tc>
          <w:tcPr>
            <w:tcW w:w="1375" w:type="dxa"/>
          </w:tcPr>
          <w:p w14:paraId="1237766E" w14:textId="77777777" w:rsidR="006D4BD9" w:rsidRPr="002E5CE2" w:rsidRDefault="006D4BD9" w:rsidP="00820F71">
            <w:pPr>
              <w:jc w:val="center"/>
              <w:rPr>
                <w:b/>
                <w:sz w:val="20"/>
                <w:szCs w:val="20"/>
                <w:lang w:val="en-GB"/>
              </w:rPr>
            </w:pPr>
            <w:r>
              <w:rPr>
                <w:b/>
                <w:sz w:val="20"/>
                <w:szCs w:val="20"/>
                <w:lang w:val="en-GB"/>
              </w:rPr>
              <w:t>Base class</w:t>
            </w:r>
          </w:p>
        </w:tc>
        <w:tc>
          <w:tcPr>
            <w:tcW w:w="4372" w:type="dxa"/>
          </w:tcPr>
          <w:p w14:paraId="74C713F4" w14:textId="77777777" w:rsidR="006D4BD9" w:rsidRDefault="006D4BD9" w:rsidP="00820F71">
            <w:pPr>
              <w:jc w:val="center"/>
              <w:rPr>
                <w:b/>
                <w:sz w:val="20"/>
                <w:szCs w:val="20"/>
                <w:lang w:val="en-GB"/>
              </w:rPr>
            </w:pPr>
            <w:r>
              <w:rPr>
                <w:b/>
                <w:sz w:val="20"/>
                <w:szCs w:val="20"/>
                <w:lang w:val="en-GB"/>
              </w:rPr>
              <w:t>Description</w:t>
            </w:r>
          </w:p>
        </w:tc>
      </w:tr>
      <w:tr w:rsidR="006D4BD9" w:rsidRPr="002E5CE2" w14:paraId="300DE1E6" w14:textId="77777777" w:rsidTr="006D4BD9">
        <w:tc>
          <w:tcPr>
            <w:tcW w:w="909" w:type="dxa"/>
          </w:tcPr>
          <w:p w14:paraId="2EFA3E99" w14:textId="77777777" w:rsidR="006D4BD9" w:rsidRPr="002E5CE2" w:rsidRDefault="006D4BD9" w:rsidP="00820F71">
            <w:pPr>
              <w:autoSpaceDE w:val="0"/>
              <w:autoSpaceDN w:val="0"/>
              <w:adjustRightInd w:val="0"/>
              <w:jc w:val="center"/>
              <w:rPr>
                <w:sz w:val="20"/>
                <w:szCs w:val="20"/>
              </w:rPr>
            </w:pPr>
            <w:r w:rsidRPr="002E5CE2">
              <w:rPr>
                <w:sz w:val="20"/>
                <w:szCs w:val="20"/>
              </w:rPr>
              <w:t>0</w:t>
            </w:r>
          </w:p>
        </w:tc>
        <w:tc>
          <w:tcPr>
            <w:tcW w:w="1816" w:type="dxa"/>
          </w:tcPr>
          <w:p w14:paraId="51403CDC" w14:textId="77777777" w:rsidR="006D4BD9" w:rsidRPr="002E5CE2" w:rsidRDefault="006D4BD9" w:rsidP="00820F71">
            <w:pPr>
              <w:autoSpaceDE w:val="0"/>
              <w:autoSpaceDN w:val="0"/>
              <w:adjustRightInd w:val="0"/>
              <w:rPr>
                <w:sz w:val="20"/>
                <w:szCs w:val="20"/>
              </w:rPr>
            </w:pPr>
            <w:r w:rsidRPr="002E5CE2">
              <w:rPr>
                <w:sz w:val="20"/>
                <w:szCs w:val="20"/>
              </w:rPr>
              <w:t>EndOfFile</w:t>
            </w:r>
          </w:p>
        </w:tc>
        <w:tc>
          <w:tcPr>
            <w:tcW w:w="1375" w:type="dxa"/>
          </w:tcPr>
          <w:p w14:paraId="286BB67D"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744A8D6" w14:textId="77777777" w:rsidR="006D4BD9" w:rsidRDefault="006D4BD9" w:rsidP="00820F71">
            <w:pPr>
              <w:autoSpaceDE w:val="0"/>
              <w:autoSpaceDN w:val="0"/>
              <w:adjustRightInd w:val="0"/>
              <w:rPr>
                <w:sz w:val="20"/>
                <w:szCs w:val="20"/>
              </w:rPr>
            </w:pPr>
            <w:r>
              <w:rPr>
                <w:sz w:val="20"/>
                <w:szCs w:val="20"/>
              </w:rPr>
              <w:t>Checksum record at end of file</w:t>
            </w:r>
          </w:p>
        </w:tc>
      </w:tr>
      <w:tr w:rsidR="006D4BD9" w:rsidRPr="002E5CE2" w14:paraId="3F283407" w14:textId="77777777" w:rsidTr="006D4BD9">
        <w:tc>
          <w:tcPr>
            <w:tcW w:w="909" w:type="dxa"/>
          </w:tcPr>
          <w:p w14:paraId="1FA00B53" w14:textId="77777777" w:rsidR="006D4BD9" w:rsidRPr="002E5CE2" w:rsidRDefault="006D4BD9" w:rsidP="00820F71">
            <w:pPr>
              <w:autoSpaceDE w:val="0"/>
              <w:autoSpaceDN w:val="0"/>
              <w:adjustRightInd w:val="0"/>
              <w:jc w:val="center"/>
              <w:rPr>
                <w:sz w:val="20"/>
                <w:szCs w:val="20"/>
              </w:rPr>
            </w:pPr>
            <w:r w:rsidRPr="002E5CE2">
              <w:rPr>
                <w:sz w:val="20"/>
                <w:szCs w:val="20"/>
              </w:rPr>
              <w:t>1</w:t>
            </w:r>
          </w:p>
        </w:tc>
        <w:tc>
          <w:tcPr>
            <w:tcW w:w="1816" w:type="dxa"/>
          </w:tcPr>
          <w:p w14:paraId="59DF2FAA"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Table</w:t>
            </w:r>
          </w:p>
        </w:tc>
        <w:tc>
          <w:tcPr>
            <w:tcW w:w="1375" w:type="dxa"/>
          </w:tcPr>
          <w:p w14:paraId="623475A8"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1929343" w14:textId="77777777" w:rsidR="006D4BD9" w:rsidRDefault="006D4BD9" w:rsidP="00820F71">
            <w:pPr>
              <w:autoSpaceDE w:val="0"/>
              <w:autoSpaceDN w:val="0"/>
              <w:adjustRightInd w:val="0"/>
              <w:rPr>
                <w:sz w:val="20"/>
                <w:szCs w:val="20"/>
              </w:rPr>
            </w:pPr>
            <w:r>
              <w:rPr>
                <w:sz w:val="20"/>
                <w:szCs w:val="20"/>
              </w:rPr>
              <w:t>Defines a table name</w:t>
            </w:r>
          </w:p>
        </w:tc>
      </w:tr>
      <w:tr w:rsidR="006D4BD9" w:rsidRPr="002E5CE2" w14:paraId="50B49480" w14:textId="77777777" w:rsidTr="006D4BD9">
        <w:tc>
          <w:tcPr>
            <w:tcW w:w="909" w:type="dxa"/>
          </w:tcPr>
          <w:p w14:paraId="0460BD59" w14:textId="77777777" w:rsidR="006D4BD9" w:rsidRPr="002E5CE2" w:rsidRDefault="006D4BD9" w:rsidP="00820F71">
            <w:pPr>
              <w:autoSpaceDE w:val="0"/>
              <w:autoSpaceDN w:val="0"/>
              <w:adjustRightInd w:val="0"/>
              <w:jc w:val="center"/>
              <w:rPr>
                <w:sz w:val="20"/>
                <w:szCs w:val="20"/>
              </w:rPr>
            </w:pPr>
            <w:r w:rsidRPr="002E5CE2">
              <w:rPr>
                <w:sz w:val="20"/>
                <w:szCs w:val="20"/>
              </w:rPr>
              <w:t>2</w:t>
            </w:r>
          </w:p>
        </w:tc>
        <w:tc>
          <w:tcPr>
            <w:tcW w:w="1816" w:type="dxa"/>
          </w:tcPr>
          <w:p w14:paraId="0E4CB9C8" w14:textId="77777777" w:rsidR="006D4BD9" w:rsidRPr="002E5CE2" w:rsidRDefault="006D4BD9" w:rsidP="00820F71">
            <w:pPr>
              <w:autoSpaceDE w:val="0"/>
              <w:autoSpaceDN w:val="0"/>
              <w:adjustRightInd w:val="0"/>
              <w:rPr>
                <w:sz w:val="20"/>
                <w:szCs w:val="20"/>
              </w:rPr>
            </w:pPr>
            <w:r>
              <w:rPr>
                <w:sz w:val="20"/>
                <w:szCs w:val="20"/>
              </w:rPr>
              <w:t>PRole</w:t>
            </w:r>
          </w:p>
        </w:tc>
        <w:tc>
          <w:tcPr>
            <w:tcW w:w="1375" w:type="dxa"/>
          </w:tcPr>
          <w:p w14:paraId="307FD4D8"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33153C3C" w14:textId="77777777" w:rsidR="006D4BD9" w:rsidRPr="002E5CE2" w:rsidRDefault="006D4BD9" w:rsidP="00B75428">
            <w:pPr>
              <w:autoSpaceDE w:val="0"/>
              <w:autoSpaceDN w:val="0"/>
              <w:adjustRightInd w:val="0"/>
              <w:rPr>
                <w:sz w:val="20"/>
                <w:szCs w:val="20"/>
              </w:rPr>
            </w:pPr>
            <w:r>
              <w:rPr>
                <w:sz w:val="20"/>
                <w:szCs w:val="20"/>
              </w:rPr>
              <w:t>A Roleand description</w:t>
            </w:r>
          </w:p>
        </w:tc>
      </w:tr>
      <w:tr w:rsidR="006D4BD9" w:rsidRPr="002E5CE2" w14:paraId="37DC5BE2" w14:textId="77777777" w:rsidTr="006D4BD9">
        <w:tc>
          <w:tcPr>
            <w:tcW w:w="909" w:type="dxa"/>
          </w:tcPr>
          <w:p w14:paraId="3AB1D003" w14:textId="77777777" w:rsidR="006D4BD9" w:rsidRPr="002E5CE2" w:rsidRDefault="006D4BD9" w:rsidP="00820F71">
            <w:pPr>
              <w:autoSpaceDE w:val="0"/>
              <w:autoSpaceDN w:val="0"/>
              <w:adjustRightInd w:val="0"/>
              <w:jc w:val="center"/>
              <w:rPr>
                <w:sz w:val="20"/>
                <w:szCs w:val="20"/>
              </w:rPr>
            </w:pPr>
            <w:r w:rsidRPr="002E5CE2">
              <w:rPr>
                <w:sz w:val="20"/>
                <w:szCs w:val="20"/>
              </w:rPr>
              <w:t>3</w:t>
            </w:r>
          </w:p>
        </w:tc>
        <w:tc>
          <w:tcPr>
            <w:tcW w:w="1816" w:type="dxa"/>
          </w:tcPr>
          <w:p w14:paraId="5285D0F1"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Column</w:t>
            </w:r>
          </w:p>
        </w:tc>
        <w:tc>
          <w:tcPr>
            <w:tcW w:w="1375" w:type="dxa"/>
          </w:tcPr>
          <w:p w14:paraId="72AD7CD2"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049A8B3D" w14:textId="5DA11B7E" w:rsidR="006D4BD9" w:rsidRPr="002E5CE2" w:rsidRDefault="006D4BD9" w:rsidP="00820F71">
            <w:pPr>
              <w:autoSpaceDE w:val="0"/>
              <w:autoSpaceDN w:val="0"/>
              <w:adjustRightInd w:val="0"/>
              <w:rPr>
                <w:sz w:val="20"/>
                <w:szCs w:val="20"/>
              </w:rPr>
            </w:pPr>
            <w:r>
              <w:rPr>
                <w:sz w:val="20"/>
                <w:szCs w:val="20"/>
              </w:rPr>
              <w:t>Defines a TableColumn</w:t>
            </w:r>
            <w:r w:rsidR="00E32DE5">
              <w:rPr>
                <w:sz w:val="20"/>
                <w:szCs w:val="20"/>
              </w:rPr>
              <w:t xml:space="preserve"> or Type field</w:t>
            </w:r>
          </w:p>
        </w:tc>
      </w:tr>
      <w:tr w:rsidR="006D4BD9" w:rsidRPr="002E5CE2" w14:paraId="75B8295B" w14:textId="77777777" w:rsidTr="006D4BD9">
        <w:tc>
          <w:tcPr>
            <w:tcW w:w="909" w:type="dxa"/>
          </w:tcPr>
          <w:p w14:paraId="1BBDB3D6" w14:textId="77777777" w:rsidR="006D4BD9" w:rsidRPr="002E5CE2" w:rsidRDefault="006D4BD9" w:rsidP="00820F71">
            <w:pPr>
              <w:autoSpaceDE w:val="0"/>
              <w:autoSpaceDN w:val="0"/>
              <w:adjustRightInd w:val="0"/>
              <w:jc w:val="center"/>
              <w:rPr>
                <w:sz w:val="20"/>
                <w:szCs w:val="20"/>
              </w:rPr>
            </w:pPr>
            <w:r w:rsidRPr="002E5CE2">
              <w:rPr>
                <w:sz w:val="20"/>
                <w:szCs w:val="20"/>
              </w:rPr>
              <w:t>4</w:t>
            </w:r>
          </w:p>
        </w:tc>
        <w:tc>
          <w:tcPr>
            <w:tcW w:w="1816" w:type="dxa"/>
          </w:tcPr>
          <w:p w14:paraId="57A8DE33" w14:textId="77777777" w:rsidR="006D4BD9" w:rsidRPr="002E5CE2" w:rsidRDefault="006D4BD9" w:rsidP="00820F71">
            <w:pPr>
              <w:autoSpaceDE w:val="0"/>
              <w:autoSpaceDN w:val="0"/>
              <w:adjustRightInd w:val="0"/>
              <w:rPr>
                <w:sz w:val="20"/>
                <w:szCs w:val="20"/>
              </w:rPr>
            </w:pPr>
            <w:r>
              <w:rPr>
                <w:sz w:val="20"/>
                <w:szCs w:val="20"/>
              </w:rPr>
              <w:t>Record</w:t>
            </w:r>
          </w:p>
        </w:tc>
        <w:tc>
          <w:tcPr>
            <w:tcW w:w="1375" w:type="dxa"/>
          </w:tcPr>
          <w:p w14:paraId="046132FB"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FED829B" w14:textId="77777777" w:rsidR="006D4BD9" w:rsidRPr="002E5CE2" w:rsidRDefault="006D4BD9" w:rsidP="00820F71">
            <w:pPr>
              <w:autoSpaceDE w:val="0"/>
              <w:autoSpaceDN w:val="0"/>
              <w:adjustRightInd w:val="0"/>
              <w:rPr>
                <w:sz w:val="20"/>
                <w:szCs w:val="20"/>
              </w:rPr>
            </w:pPr>
            <w:r>
              <w:rPr>
                <w:sz w:val="20"/>
                <w:szCs w:val="20"/>
              </w:rPr>
              <w:t>Records an INSERT to a table</w:t>
            </w:r>
          </w:p>
        </w:tc>
      </w:tr>
      <w:tr w:rsidR="006D4BD9" w:rsidRPr="002E5CE2" w14:paraId="1D5E3367" w14:textId="77777777" w:rsidTr="006D4BD9">
        <w:tc>
          <w:tcPr>
            <w:tcW w:w="909" w:type="dxa"/>
          </w:tcPr>
          <w:p w14:paraId="351778FA" w14:textId="77777777" w:rsidR="006D4BD9" w:rsidRPr="002E5CE2" w:rsidRDefault="006D4BD9" w:rsidP="00820F71">
            <w:pPr>
              <w:autoSpaceDE w:val="0"/>
              <w:autoSpaceDN w:val="0"/>
              <w:adjustRightInd w:val="0"/>
              <w:jc w:val="center"/>
              <w:rPr>
                <w:sz w:val="20"/>
                <w:szCs w:val="20"/>
              </w:rPr>
            </w:pPr>
            <w:r w:rsidRPr="002E5CE2">
              <w:rPr>
                <w:sz w:val="20"/>
                <w:szCs w:val="20"/>
              </w:rPr>
              <w:t>5</w:t>
            </w:r>
          </w:p>
        </w:tc>
        <w:tc>
          <w:tcPr>
            <w:tcW w:w="1816" w:type="dxa"/>
          </w:tcPr>
          <w:p w14:paraId="6088DE78" w14:textId="77777777" w:rsidR="006D4BD9" w:rsidRPr="002E5CE2" w:rsidRDefault="006D4BD9" w:rsidP="00820F71">
            <w:pPr>
              <w:autoSpaceDE w:val="0"/>
              <w:autoSpaceDN w:val="0"/>
              <w:adjustRightInd w:val="0"/>
              <w:rPr>
                <w:sz w:val="20"/>
                <w:szCs w:val="20"/>
              </w:rPr>
            </w:pPr>
            <w:r w:rsidRPr="002E5CE2">
              <w:rPr>
                <w:sz w:val="20"/>
                <w:szCs w:val="20"/>
              </w:rPr>
              <w:t>Update</w:t>
            </w:r>
          </w:p>
        </w:tc>
        <w:tc>
          <w:tcPr>
            <w:tcW w:w="1375" w:type="dxa"/>
          </w:tcPr>
          <w:p w14:paraId="7DCB7EA7" w14:textId="77777777" w:rsidR="006D4BD9" w:rsidRPr="002E5CE2" w:rsidRDefault="006D4BD9" w:rsidP="00820F71">
            <w:pPr>
              <w:autoSpaceDE w:val="0"/>
              <w:autoSpaceDN w:val="0"/>
              <w:adjustRightInd w:val="0"/>
              <w:rPr>
                <w:sz w:val="20"/>
                <w:szCs w:val="20"/>
              </w:rPr>
            </w:pPr>
            <w:r>
              <w:rPr>
                <w:sz w:val="20"/>
                <w:szCs w:val="20"/>
              </w:rPr>
              <w:t>Record</w:t>
            </w:r>
          </w:p>
        </w:tc>
        <w:tc>
          <w:tcPr>
            <w:tcW w:w="4372" w:type="dxa"/>
          </w:tcPr>
          <w:p w14:paraId="02C6BD70" w14:textId="77777777" w:rsidR="006D4BD9" w:rsidRPr="002E5CE2" w:rsidRDefault="006D4BD9" w:rsidP="00820F71">
            <w:pPr>
              <w:autoSpaceDE w:val="0"/>
              <w:autoSpaceDN w:val="0"/>
              <w:adjustRightInd w:val="0"/>
              <w:rPr>
                <w:sz w:val="20"/>
                <w:szCs w:val="20"/>
              </w:rPr>
            </w:pPr>
            <w:r>
              <w:rPr>
                <w:sz w:val="20"/>
                <w:szCs w:val="20"/>
              </w:rPr>
              <w:t>Records an UPDATE of a record</w:t>
            </w:r>
          </w:p>
        </w:tc>
      </w:tr>
      <w:tr w:rsidR="006D4BD9" w:rsidRPr="002E5CE2" w14:paraId="4DC50B5C" w14:textId="77777777" w:rsidTr="006D4BD9">
        <w:tc>
          <w:tcPr>
            <w:tcW w:w="909" w:type="dxa"/>
          </w:tcPr>
          <w:p w14:paraId="41E6B55C" w14:textId="77777777" w:rsidR="006D4BD9" w:rsidRPr="002E5CE2" w:rsidRDefault="006D4BD9" w:rsidP="00820F71">
            <w:pPr>
              <w:autoSpaceDE w:val="0"/>
              <w:autoSpaceDN w:val="0"/>
              <w:adjustRightInd w:val="0"/>
              <w:jc w:val="center"/>
              <w:rPr>
                <w:sz w:val="20"/>
                <w:szCs w:val="20"/>
              </w:rPr>
            </w:pPr>
            <w:r w:rsidRPr="002E5CE2">
              <w:rPr>
                <w:sz w:val="20"/>
                <w:szCs w:val="20"/>
              </w:rPr>
              <w:t>6</w:t>
            </w:r>
          </w:p>
        </w:tc>
        <w:tc>
          <w:tcPr>
            <w:tcW w:w="1816" w:type="dxa"/>
          </w:tcPr>
          <w:p w14:paraId="4AC86B14" w14:textId="77777777" w:rsidR="006D4BD9" w:rsidRPr="002E5CE2" w:rsidRDefault="006D4BD9" w:rsidP="00820F71">
            <w:pPr>
              <w:autoSpaceDE w:val="0"/>
              <w:autoSpaceDN w:val="0"/>
              <w:adjustRightInd w:val="0"/>
              <w:rPr>
                <w:sz w:val="20"/>
                <w:szCs w:val="20"/>
              </w:rPr>
            </w:pPr>
            <w:r w:rsidRPr="002E5CE2">
              <w:rPr>
                <w:sz w:val="20"/>
                <w:szCs w:val="20"/>
              </w:rPr>
              <w:t>Change</w:t>
            </w:r>
          </w:p>
        </w:tc>
        <w:tc>
          <w:tcPr>
            <w:tcW w:w="1375" w:type="dxa"/>
          </w:tcPr>
          <w:p w14:paraId="05C0C43F"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F356087" w14:textId="77777777" w:rsidR="006D4BD9" w:rsidRPr="002E5CE2" w:rsidRDefault="006D4BD9" w:rsidP="00820F71">
            <w:pPr>
              <w:autoSpaceDE w:val="0"/>
              <w:autoSpaceDN w:val="0"/>
              <w:adjustRightInd w:val="0"/>
              <w:rPr>
                <w:sz w:val="20"/>
                <w:szCs w:val="20"/>
              </w:rPr>
            </w:pPr>
            <w:r>
              <w:rPr>
                <w:sz w:val="20"/>
                <w:szCs w:val="20"/>
              </w:rPr>
              <w:t>Renaming of non-column objects</w:t>
            </w:r>
          </w:p>
        </w:tc>
      </w:tr>
      <w:tr w:rsidR="006D4BD9" w:rsidRPr="002E5CE2" w14:paraId="2BFB0A2A" w14:textId="77777777" w:rsidTr="006D4BD9">
        <w:tc>
          <w:tcPr>
            <w:tcW w:w="909" w:type="dxa"/>
          </w:tcPr>
          <w:p w14:paraId="1B51ACFA" w14:textId="77777777" w:rsidR="006D4BD9" w:rsidRPr="002E5CE2" w:rsidRDefault="006D4BD9" w:rsidP="00820F71">
            <w:pPr>
              <w:autoSpaceDE w:val="0"/>
              <w:autoSpaceDN w:val="0"/>
              <w:adjustRightInd w:val="0"/>
              <w:jc w:val="center"/>
              <w:rPr>
                <w:sz w:val="20"/>
                <w:szCs w:val="20"/>
              </w:rPr>
            </w:pPr>
            <w:r w:rsidRPr="002E5CE2">
              <w:rPr>
                <w:sz w:val="20"/>
                <w:szCs w:val="20"/>
              </w:rPr>
              <w:t>7</w:t>
            </w:r>
          </w:p>
        </w:tc>
        <w:tc>
          <w:tcPr>
            <w:tcW w:w="1816" w:type="dxa"/>
          </w:tcPr>
          <w:p w14:paraId="2765C385" w14:textId="77777777" w:rsidR="006D4BD9" w:rsidRPr="002E5CE2" w:rsidRDefault="006D4BD9" w:rsidP="00820F71">
            <w:pPr>
              <w:autoSpaceDE w:val="0"/>
              <w:autoSpaceDN w:val="0"/>
              <w:adjustRightInd w:val="0"/>
              <w:rPr>
                <w:sz w:val="20"/>
                <w:szCs w:val="20"/>
              </w:rPr>
            </w:pPr>
            <w:r w:rsidRPr="002E5CE2">
              <w:rPr>
                <w:sz w:val="20"/>
                <w:szCs w:val="20"/>
              </w:rPr>
              <w:t>Alter</w:t>
            </w:r>
          </w:p>
        </w:tc>
        <w:tc>
          <w:tcPr>
            <w:tcW w:w="1375" w:type="dxa"/>
          </w:tcPr>
          <w:p w14:paraId="060A90D9" w14:textId="77777777" w:rsidR="006D4BD9" w:rsidRPr="002E5CE2" w:rsidRDefault="006D4BD9" w:rsidP="00820F71">
            <w:pPr>
              <w:autoSpaceDE w:val="0"/>
              <w:autoSpaceDN w:val="0"/>
              <w:adjustRightInd w:val="0"/>
              <w:rPr>
                <w:sz w:val="20"/>
                <w:szCs w:val="20"/>
              </w:rPr>
            </w:pPr>
            <w:r>
              <w:rPr>
                <w:sz w:val="20"/>
                <w:szCs w:val="20"/>
              </w:rPr>
              <w:t>PColumn2</w:t>
            </w:r>
          </w:p>
        </w:tc>
        <w:tc>
          <w:tcPr>
            <w:tcW w:w="4372" w:type="dxa"/>
          </w:tcPr>
          <w:p w14:paraId="5E638BE7" w14:textId="77777777" w:rsidR="006D4BD9" w:rsidRPr="002E5CE2" w:rsidRDefault="006D4BD9" w:rsidP="00820F71">
            <w:pPr>
              <w:autoSpaceDE w:val="0"/>
              <w:autoSpaceDN w:val="0"/>
              <w:adjustRightInd w:val="0"/>
              <w:rPr>
                <w:sz w:val="20"/>
                <w:szCs w:val="20"/>
              </w:rPr>
            </w:pPr>
            <w:r>
              <w:rPr>
                <w:sz w:val="20"/>
                <w:szCs w:val="20"/>
              </w:rPr>
              <w:t>Modify column definition</w:t>
            </w:r>
          </w:p>
        </w:tc>
      </w:tr>
      <w:tr w:rsidR="006D4BD9" w:rsidRPr="002E5CE2" w14:paraId="1B3A8F60" w14:textId="77777777" w:rsidTr="006D4BD9">
        <w:tc>
          <w:tcPr>
            <w:tcW w:w="909" w:type="dxa"/>
          </w:tcPr>
          <w:p w14:paraId="58C1C0A7" w14:textId="77777777" w:rsidR="006D4BD9" w:rsidRPr="002E5CE2" w:rsidRDefault="006D4BD9" w:rsidP="00820F71">
            <w:pPr>
              <w:autoSpaceDE w:val="0"/>
              <w:autoSpaceDN w:val="0"/>
              <w:adjustRightInd w:val="0"/>
              <w:jc w:val="center"/>
              <w:rPr>
                <w:sz w:val="20"/>
                <w:szCs w:val="20"/>
              </w:rPr>
            </w:pPr>
            <w:r w:rsidRPr="002E5CE2">
              <w:rPr>
                <w:sz w:val="20"/>
                <w:szCs w:val="20"/>
              </w:rPr>
              <w:t>8</w:t>
            </w:r>
          </w:p>
        </w:tc>
        <w:tc>
          <w:tcPr>
            <w:tcW w:w="1816" w:type="dxa"/>
          </w:tcPr>
          <w:p w14:paraId="1C08A6E1" w14:textId="77777777" w:rsidR="006D4BD9" w:rsidRPr="002E5CE2" w:rsidRDefault="006D4BD9" w:rsidP="00820F71">
            <w:pPr>
              <w:autoSpaceDE w:val="0"/>
              <w:autoSpaceDN w:val="0"/>
              <w:adjustRightInd w:val="0"/>
              <w:rPr>
                <w:sz w:val="20"/>
                <w:szCs w:val="20"/>
              </w:rPr>
            </w:pPr>
            <w:r w:rsidRPr="002E5CE2">
              <w:rPr>
                <w:sz w:val="20"/>
                <w:szCs w:val="20"/>
              </w:rPr>
              <w:t>Drop</w:t>
            </w:r>
          </w:p>
        </w:tc>
        <w:tc>
          <w:tcPr>
            <w:tcW w:w="1375" w:type="dxa"/>
          </w:tcPr>
          <w:p w14:paraId="12F6C1E9"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F79B5A7" w14:textId="77777777" w:rsidR="006D4BD9" w:rsidRPr="002E5CE2" w:rsidRDefault="006D4BD9" w:rsidP="00820F71">
            <w:pPr>
              <w:autoSpaceDE w:val="0"/>
              <w:autoSpaceDN w:val="0"/>
              <w:adjustRightInd w:val="0"/>
              <w:rPr>
                <w:sz w:val="20"/>
                <w:szCs w:val="20"/>
              </w:rPr>
            </w:pPr>
            <w:r>
              <w:rPr>
                <w:sz w:val="20"/>
                <w:szCs w:val="20"/>
              </w:rPr>
              <w:t>Forget a database object</w:t>
            </w:r>
          </w:p>
        </w:tc>
      </w:tr>
      <w:tr w:rsidR="006D4BD9" w:rsidRPr="002E5CE2" w14:paraId="78EFB2FF" w14:textId="77777777" w:rsidTr="006D4BD9">
        <w:tc>
          <w:tcPr>
            <w:tcW w:w="909" w:type="dxa"/>
          </w:tcPr>
          <w:p w14:paraId="309B2932" w14:textId="77777777" w:rsidR="006D4BD9" w:rsidRPr="002E5CE2" w:rsidRDefault="006D4BD9" w:rsidP="00820F71">
            <w:pPr>
              <w:autoSpaceDE w:val="0"/>
              <w:autoSpaceDN w:val="0"/>
              <w:adjustRightInd w:val="0"/>
              <w:jc w:val="center"/>
              <w:rPr>
                <w:sz w:val="20"/>
                <w:szCs w:val="20"/>
              </w:rPr>
            </w:pPr>
            <w:r w:rsidRPr="002E5CE2">
              <w:rPr>
                <w:sz w:val="20"/>
                <w:szCs w:val="20"/>
              </w:rPr>
              <w:t>9</w:t>
            </w:r>
          </w:p>
        </w:tc>
        <w:tc>
          <w:tcPr>
            <w:tcW w:w="1816" w:type="dxa"/>
          </w:tcPr>
          <w:p w14:paraId="4B883C67" w14:textId="77777777" w:rsidR="006D4BD9" w:rsidRPr="002E5CE2" w:rsidRDefault="006D4BD9" w:rsidP="00820F71">
            <w:pPr>
              <w:autoSpaceDE w:val="0"/>
              <w:autoSpaceDN w:val="0"/>
              <w:adjustRightInd w:val="0"/>
              <w:rPr>
                <w:sz w:val="20"/>
                <w:szCs w:val="20"/>
              </w:rPr>
            </w:pPr>
            <w:r>
              <w:rPr>
                <w:sz w:val="20"/>
                <w:szCs w:val="20"/>
              </w:rPr>
              <w:t>Checkpoint</w:t>
            </w:r>
          </w:p>
        </w:tc>
        <w:tc>
          <w:tcPr>
            <w:tcW w:w="1375" w:type="dxa"/>
          </w:tcPr>
          <w:p w14:paraId="44822212"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F61E088" w14:textId="77777777" w:rsidR="006D4BD9" w:rsidRPr="002E5CE2" w:rsidRDefault="006D4BD9" w:rsidP="00820F71">
            <w:pPr>
              <w:autoSpaceDE w:val="0"/>
              <w:autoSpaceDN w:val="0"/>
              <w:adjustRightInd w:val="0"/>
              <w:rPr>
                <w:sz w:val="20"/>
                <w:szCs w:val="20"/>
              </w:rPr>
            </w:pPr>
            <w:r>
              <w:rPr>
                <w:sz w:val="20"/>
                <w:szCs w:val="20"/>
              </w:rPr>
              <w:t>A synchronization point</w:t>
            </w:r>
          </w:p>
        </w:tc>
      </w:tr>
      <w:tr w:rsidR="006D4BD9" w:rsidRPr="002E5CE2" w14:paraId="76F01BDF" w14:textId="77777777" w:rsidTr="006D4BD9">
        <w:tc>
          <w:tcPr>
            <w:tcW w:w="909" w:type="dxa"/>
          </w:tcPr>
          <w:p w14:paraId="1EB2C891" w14:textId="77777777" w:rsidR="006D4BD9" w:rsidRPr="002E5CE2" w:rsidRDefault="006D4BD9" w:rsidP="00820F71">
            <w:pPr>
              <w:autoSpaceDE w:val="0"/>
              <w:autoSpaceDN w:val="0"/>
              <w:adjustRightInd w:val="0"/>
              <w:jc w:val="center"/>
              <w:rPr>
                <w:sz w:val="20"/>
                <w:szCs w:val="20"/>
              </w:rPr>
            </w:pPr>
            <w:r w:rsidRPr="002E5CE2">
              <w:rPr>
                <w:sz w:val="20"/>
                <w:szCs w:val="20"/>
              </w:rPr>
              <w:t>10</w:t>
            </w:r>
          </w:p>
        </w:tc>
        <w:tc>
          <w:tcPr>
            <w:tcW w:w="1816" w:type="dxa"/>
          </w:tcPr>
          <w:p w14:paraId="4BC513C1" w14:textId="77777777" w:rsidR="006D4BD9" w:rsidRPr="002E5CE2" w:rsidRDefault="006D4BD9" w:rsidP="00820F71">
            <w:pPr>
              <w:autoSpaceDE w:val="0"/>
              <w:autoSpaceDN w:val="0"/>
              <w:adjustRightInd w:val="0"/>
              <w:rPr>
                <w:sz w:val="20"/>
                <w:szCs w:val="20"/>
              </w:rPr>
            </w:pPr>
            <w:r w:rsidRPr="002E5CE2">
              <w:rPr>
                <w:sz w:val="20"/>
                <w:szCs w:val="20"/>
              </w:rPr>
              <w:t>Delete</w:t>
            </w:r>
          </w:p>
        </w:tc>
        <w:tc>
          <w:tcPr>
            <w:tcW w:w="1375" w:type="dxa"/>
          </w:tcPr>
          <w:p w14:paraId="6293ABFA"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56397FFE" w14:textId="77777777" w:rsidR="006D4BD9" w:rsidRPr="002E5CE2" w:rsidRDefault="006D4BD9" w:rsidP="00820F71">
            <w:pPr>
              <w:autoSpaceDE w:val="0"/>
              <w:autoSpaceDN w:val="0"/>
              <w:adjustRightInd w:val="0"/>
              <w:rPr>
                <w:sz w:val="20"/>
                <w:szCs w:val="20"/>
              </w:rPr>
            </w:pPr>
            <w:r>
              <w:rPr>
                <w:sz w:val="20"/>
                <w:szCs w:val="20"/>
              </w:rPr>
              <w:t>Forget a record from a table</w:t>
            </w:r>
          </w:p>
        </w:tc>
      </w:tr>
      <w:tr w:rsidR="006D4BD9" w:rsidRPr="002E5CE2" w14:paraId="32339B84" w14:textId="77777777" w:rsidTr="006D4BD9">
        <w:tc>
          <w:tcPr>
            <w:tcW w:w="909" w:type="dxa"/>
          </w:tcPr>
          <w:p w14:paraId="746A29BA" w14:textId="77777777" w:rsidR="006D4BD9" w:rsidRPr="002E5CE2" w:rsidRDefault="006D4BD9" w:rsidP="00820F71">
            <w:pPr>
              <w:autoSpaceDE w:val="0"/>
              <w:autoSpaceDN w:val="0"/>
              <w:adjustRightInd w:val="0"/>
              <w:jc w:val="center"/>
              <w:rPr>
                <w:sz w:val="20"/>
                <w:szCs w:val="20"/>
              </w:rPr>
            </w:pPr>
            <w:r w:rsidRPr="002E5CE2">
              <w:rPr>
                <w:sz w:val="20"/>
                <w:szCs w:val="20"/>
              </w:rPr>
              <w:t>11</w:t>
            </w:r>
          </w:p>
        </w:tc>
        <w:tc>
          <w:tcPr>
            <w:tcW w:w="1816" w:type="dxa"/>
          </w:tcPr>
          <w:p w14:paraId="27CFBE2E" w14:textId="77777777" w:rsidR="006D4BD9" w:rsidRPr="002E5CE2" w:rsidRDefault="006D4BD9" w:rsidP="00820F71">
            <w:pPr>
              <w:autoSpaceDE w:val="0"/>
              <w:autoSpaceDN w:val="0"/>
              <w:adjustRightInd w:val="0"/>
              <w:rPr>
                <w:sz w:val="20"/>
                <w:szCs w:val="20"/>
              </w:rPr>
            </w:pPr>
            <w:r w:rsidRPr="002E5CE2">
              <w:rPr>
                <w:sz w:val="20"/>
                <w:szCs w:val="20"/>
              </w:rPr>
              <w:t>Edit</w:t>
            </w:r>
          </w:p>
        </w:tc>
        <w:tc>
          <w:tcPr>
            <w:tcW w:w="1375" w:type="dxa"/>
          </w:tcPr>
          <w:p w14:paraId="67BFBD0E" w14:textId="77777777" w:rsidR="006D4BD9" w:rsidRPr="002E5CE2" w:rsidRDefault="006D4BD9" w:rsidP="00820F71">
            <w:pPr>
              <w:autoSpaceDE w:val="0"/>
              <w:autoSpaceDN w:val="0"/>
              <w:adjustRightInd w:val="0"/>
              <w:rPr>
                <w:sz w:val="20"/>
                <w:szCs w:val="20"/>
              </w:rPr>
            </w:pPr>
            <w:r>
              <w:rPr>
                <w:sz w:val="20"/>
                <w:szCs w:val="20"/>
              </w:rPr>
              <w:t>PDomain</w:t>
            </w:r>
          </w:p>
        </w:tc>
        <w:tc>
          <w:tcPr>
            <w:tcW w:w="4372" w:type="dxa"/>
          </w:tcPr>
          <w:p w14:paraId="41C4B3D4" w14:textId="77777777" w:rsidR="006D4BD9" w:rsidRPr="002E5CE2" w:rsidRDefault="006D4BD9" w:rsidP="00820F71">
            <w:pPr>
              <w:autoSpaceDE w:val="0"/>
              <w:autoSpaceDN w:val="0"/>
              <w:adjustRightInd w:val="0"/>
              <w:rPr>
                <w:sz w:val="20"/>
                <w:szCs w:val="20"/>
              </w:rPr>
            </w:pPr>
            <w:r>
              <w:rPr>
                <w:sz w:val="20"/>
                <w:szCs w:val="20"/>
              </w:rPr>
              <w:t>ALTER DOMAIN details</w:t>
            </w:r>
          </w:p>
        </w:tc>
      </w:tr>
      <w:tr w:rsidR="006D4BD9" w:rsidRPr="002E5CE2" w14:paraId="156DEFC0" w14:textId="77777777" w:rsidTr="006D4BD9">
        <w:tc>
          <w:tcPr>
            <w:tcW w:w="909" w:type="dxa"/>
          </w:tcPr>
          <w:p w14:paraId="00E1E615" w14:textId="77777777" w:rsidR="006D4BD9" w:rsidRPr="002E5CE2" w:rsidRDefault="006D4BD9" w:rsidP="00820F71">
            <w:pPr>
              <w:autoSpaceDE w:val="0"/>
              <w:autoSpaceDN w:val="0"/>
              <w:adjustRightInd w:val="0"/>
              <w:jc w:val="center"/>
              <w:rPr>
                <w:sz w:val="20"/>
                <w:szCs w:val="20"/>
              </w:rPr>
            </w:pPr>
            <w:r w:rsidRPr="002E5CE2">
              <w:rPr>
                <w:sz w:val="20"/>
                <w:szCs w:val="20"/>
              </w:rPr>
              <w:t>12</w:t>
            </w:r>
          </w:p>
        </w:tc>
        <w:tc>
          <w:tcPr>
            <w:tcW w:w="1816" w:type="dxa"/>
          </w:tcPr>
          <w:p w14:paraId="75445FE9"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Index</w:t>
            </w:r>
          </w:p>
        </w:tc>
        <w:tc>
          <w:tcPr>
            <w:tcW w:w="1375" w:type="dxa"/>
          </w:tcPr>
          <w:p w14:paraId="5B2054E5"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0265C61D" w14:textId="77777777" w:rsidR="006D4BD9" w:rsidRPr="002E5CE2" w:rsidRDefault="006D4BD9" w:rsidP="00FB4DD2">
            <w:pPr>
              <w:autoSpaceDE w:val="0"/>
              <w:autoSpaceDN w:val="0"/>
              <w:adjustRightInd w:val="0"/>
              <w:rPr>
                <w:sz w:val="20"/>
                <w:szCs w:val="20"/>
              </w:rPr>
            </w:pPr>
            <w:r>
              <w:rPr>
                <w:sz w:val="20"/>
                <w:szCs w:val="20"/>
              </w:rPr>
              <w:t>Entity, unique, references</w:t>
            </w:r>
          </w:p>
        </w:tc>
      </w:tr>
      <w:tr w:rsidR="006D4BD9" w:rsidRPr="002E5CE2" w14:paraId="5EA0BD97" w14:textId="77777777" w:rsidTr="006D4BD9">
        <w:tc>
          <w:tcPr>
            <w:tcW w:w="909" w:type="dxa"/>
          </w:tcPr>
          <w:p w14:paraId="3593487C" w14:textId="77777777" w:rsidR="006D4BD9" w:rsidRPr="002E5CE2" w:rsidRDefault="006D4BD9" w:rsidP="00820F71">
            <w:pPr>
              <w:autoSpaceDE w:val="0"/>
              <w:autoSpaceDN w:val="0"/>
              <w:adjustRightInd w:val="0"/>
              <w:jc w:val="center"/>
              <w:rPr>
                <w:sz w:val="20"/>
                <w:szCs w:val="20"/>
              </w:rPr>
            </w:pPr>
            <w:r w:rsidRPr="002E5CE2">
              <w:rPr>
                <w:sz w:val="20"/>
                <w:szCs w:val="20"/>
              </w:rPr>
              <w:t>13</w:t>
            </w:r>
          </w:p>
        </w:tc>
        <w:tc>
          <w:tcPr>
            <w:tcW w:w="1816" w:type="dxa"/>
          </w:tcPr>
          <w:p w14:paraId="6E507C35" w14:textId="77777777" w:rsidR="006D4BD9" w:rsidRPr="002E5CE2" w:rsidRDefault="006D4BD9" w:rsidP="00820F71">
            <w:pPr>
              <w:autoSpaceDE w:val="0"/>
              <w:autoSpaceDN w:val="0"/>
              <w:adjustRightInd w:val="0"/>
              <w:rPr>
                <w:sz w:val="20"/>
                <w:szCs w:val="20"/>
              </w:rPr>
            </w:pPr>
            <w:r w:rsidRPr="002E5CE2">
              <w:rPr>
                <w:sz w:val="20"/>
                <w:szCs w:val="20"/>
              </w:rPr>
              <w:t>Modify</w:t>
            </w:r>
          </w:p>
        </w:tc>
        <w:tc>
          <w:tcPr>
            <w:tcW w:w="1375" w:type="dxa"/>
          </w:tcPr>
          <w:p w14:paraId="20BA022E"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1AF25B2E" w14:textId="77777777" w:rsidR="006D4BD9" w:rsidRPr="002E5CE2" w:rsidRDefault="006D4BD9" w:rsidP="00820F71">
            <w:pPr>
              <w:autoSpaceDE w:val="0"/>
              <w:autoSpaceDN w:val="0"/>
              <w:adjustRightInd w:val="0"/>
              <w:rPr>
                <w:sz w:val="20"/>
                <w:szCs w:val="20"/>
              </w:rPr>
            </w:pPr>
            <w:r>
              <w:rPr>
                <w:sz w:val="20"/>
                <w:szCs w:val="20"/>
              </w:rPr>
              <w:t>Change proc, method, trigger,check,view</w:t>
            </w:r>
          </w:p>
        </w:tc>
      </w:tr>
      <w:tr w:rsidR="006D4BD9" w:rsidRPr="002E5CE2" w14:paraId="54EE2178" w14:textId="77777777" w:rsidTr="006D4BD9">
        <w:tc>
          <w:tcPr>
            <w:tcW w:w="909" w:type="dxa"/>
          </w:tcPr>
          <w:p w14:paraId="57962771" w14:textId="77777777" w:rsidR="006D4BD9" w:rsidRPr="002E5CE2" w:rsidRDefault="006D4BD9" w:rsidP="00820F71">
            <w:pPr>
              <w:autoSpaceDE w:val="0"/>
              <w:autoSpaceDN w:val="0"/>
              <w:adjustRightInd w:val="0"/>
              <w:jc w:val="center"/>
              <w:rPr>
                <w:sz w:val="20"/>
                <w:szCs w:val="20"/>
              </w:rPr>
            </w:pPr>
            <w:r w:rsidRPr="002E5CE2">
              <w:rPr>
                <w:sz w:val="20"/>
                <w:szCs w:val="20"/>
              </w:rPr>
              <w:t>14</w:t>
            </w:r>
          </w:p>
        </w:tc>
        <w:tc>
          <w:tcPr>
            <w:tcW w:w="1816" w:type="dxa"/>
          </w:tcPr>
          <w:p w14:paraId="3673EEDF"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Domain</w:t>
            </w:r>
          </w:p>
        </w:tc>
        <w:tc>
          <w:tcPr>
            <w:tcW w:w="1375" w:type="dxa"/>
          </w:tcPr>
          <w:p w14:paraId="189FAC2B"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09CA837" w14:textId="77777777" w:rsidR="006D4BD9" w:rsidRPr="002E5CE2" w:rsidRDefault="006D4BD9" w:rsidP="00820F71">
            <w:pPr>
              <w:autoSpaceDE w:val="0"/>
              <w:autoSpaceDN w:val="0"/>
              <w:adjustRightInd w:val="0"/>
              <w:rPr>
                <w:sz w:val="20"/>
                <w:szCs w:val="20"/>
              </w:rPr>
            </w:pPr>
            <w:r>
              <w:rPr>
                <w:sz w:val="20"/>
                <w:szCs w:val="20"/>
              </w:rPr>
              <w:t>Define a Domain</w:t>
            </w:r>
          </w:p>
        </w:tc>
      </w:tr>
      <w:tr w:rsidR="006D4BD9" w:rsidRPr="002E5CE2" w14:paraId="08B3625D" w14:textId="77777777" w:rsidTr="006D4BD9">
        <w:tc>
          <w:tcPr>
            <w:tcW w:w="909" w:type="dxa"/>
          </w:tcPr>
          <w:p w14:paraId="4E86CA1D" w14:textId="77777777" w:rsidR="006D4BD9" w:rsidRPr="002E5CE2" w:rsidRDefault="006D4BD9" w:rsidP="00820F71">
            <w:pPr>
              <w:autoSpaceDE w:val="0"/>
              <w:autoSpaceDN w:val="0"/>
              <w:adjustRightInd w:val="0"/>
              <w:jc w:val="center"/>
              <w:rPr>
                <w:sz w:val="20"/>
                <w:szCs w:val="20"/>
              </w:rPr>
            </w:pPr>
            <w:r w:rsidRPr="002E5CE2">
              <w:rPr>
                <w:sz w:val="20"/>
                <w:szCs w:val="20"/>
              </w:rPr>
              <w:t>15</w:t>
            </w:r>
          </w:p>
        </w:tc>
        <w:tc>
          <w:tcPr>
            <w:tcW w:w="1816" w:type="dxa"/>
          </w:tcPr>
          <w:p w14:paraId="2404AC5A"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Check</w:t>
            </w:r>
          </w:p>
        </w:tc>
        <w:tc>
          <w:tcPr>
            <w:tcW w:w="1375" w:type="dxa"/>
          </w:tcPr>
          <w:p w14:paraId="6254CF29"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6A9C4942" w14:textId="77777777" w:rsidR="006D4BD9" w:rsidRPr="002E5CE2" w:rsidRDefault="006D4BD9" w:rsidP="00820F71">
            <w:pPr>
              <w:autoSpaceDE w:val="0"/>
              <w:autoSpaceDN w:val="0"/>
              <w:adjustRightInd w:val="0"/>
              <w:rPr>
                <w:sz w:val="20"/>
                <w:szCs w:val="20"/>
              </w:rPr>
            </w:pPr>
            <w:r>
              <w:rPr>
                <w:sz w:val="20"/>
                <w:szCs w:val="20"/>
              </w:rPr>
              <w:t>Check constraint for  something</w:t>
            </w:r>
          </w:p>
        </w:tc>
      </w:tr>
      <w:tr w:rsidR="006D4BD9" w:rsidRPr="002E5CE2" w14:paraId="1B9C541B" w14:textId="77777777" w:rsidTr="006D4BD9">
        <w:tc>
          <w:tcPr>
            <w:tcW w:w="909" w:type="dxa"/>
          </w:tcPr>
          <w:p w14:paraId="64D14726" w14:textId="77777777" w:rsidR="006D4BD9" w:rsidRPr="002E5CE2" w:rsidRDefault="006D4BD9" w:rsidP="00820F71">
            <w:pPr>
              <w:autoSpaceDE w:val="0"/>
              <w:autoSpaceDN w:val="0"/>
              <w:adjustRightInd w:val="0"/>
              <w:jc w:val="center"/>
              <w:rPr>
                <w:sz w:val="20"/>
                <w:szCs w:val="20"/>
              </w:rPr>
            </w:pPr>
            <w:r w:rsidRPr="002E5CE2">
              <w:rPr>
                <w:sz w:val="20"/>
                <w:szCs w:val="20"/>
              </w:rPr>
              <w:t>16</w:t>
            </w:r>
          </w:p>
        </w:tc>
        <w:tc>
          <w:tcPr>
            <w:tcW w:w="1816" w:type="dxa"/>
          </w:tcPr>
          <w:p w14:paraId="4BA373F1" w14:textId="77777777" w:rsidR="006D4BD9" w:rsidRPr="0092010D" w:rsidRDefault="006D4BD9" w:rsidP="00820F71">
            <w:pPr>
              <w:autoSpaceDE w:val="0"/>
              <w:autoSpaceDN w:val="0"/>
              <w:adjustRightInd w:val="0"/>
              <w:rPr>
                <w:i/>
                <w:sz w:val="20"/>
                <w:szCs w:val="20"/>
              </w:rPr>
            </w:pPr>
            <w:r w:rsidRPr="0092010D">
              <w:rPr>
                <w:i/>
                <w:sz w:val="20"/>
                <w:szCs w:val="20"/>
              </w:rPr>
              <w:t>PProcedure</w:t>
            </w:r>
          </w:p>
        </w:tc>
        <w:tc>
          <w:tcPr>
            <w:tcW w:w="1375" w:type="dxa"/>
          </w:tcPr>
          <w:p w14:paraId="58A3B70C" w14:textId="77777777" w:rsidR="006D4BD9" w:rsidRPr="0092010D" w:rsidRDefault="006D4BD9" w:rsidP="00820F71">
            <w:pPr>
              <w:autoSpaceDE w:val="0"/>
              <w:autoSpaceDN w:val="0"/>
              <w:adjustRightInd w:val="0"/>
              <w:rPr>
                <w:i/>
                <w:sz w:val="20"/>
                <w:szCs w:val="20"/>
              </w:rPr>
            </w:pPr>
            <w:r w:rsidRPr="0092010D">
              <w:rPr>
                <w:i/>
                <w:sz w:val="20"/>
                <w:szCs w:val="20"/>
              </w:rPr>
              <w:t>Physical</w:t>
            </w:r>
          </w:p>
        </w:tc>
        <w:tc>
          <w:tcPr>
            <w:tcW w:w="4372" w:type="dxa"/>
          </w:tcPr>
          <w:p w14:paraId="1BB220AD" w14:textId="77777777" w:rsidR="006D4BD9" w:rsidRPr="0092010D" w:rsidRDefault="0028003E" w:rsidP="00820F71">
            <w:pPr>
              <w:autoSpaceDE w:val="0"/>
              <w:autoSpaceDN w:val="0"/>
              <w:adjustRightInd w:val="0"/>
              <w:rPr>
                <w:i/>
                <w:sz w:val="20"/>
                <w:szCs w:val="20"/>
              </w:rPr>
            </w:pPr>
            <w:r w:rsidRPr="0092010D">
              <w:rPr>
                <w:i/>
                <w:sz w:val="20"/>
                <w:szCs w:val="20"/>
              </w:rPr>
              <w:t>Stored procedure/</w:t>
            </w:r>
            <w:r w:rsidR="006D4BD9" w:rsidRPr="0092010D">
              <w:rPr>
                <w:i/>
                <w:sz w:val="20"/>
                <w:szCs w:val="20"/>
              </w:rPr>
              <w:t>function</w:t>
            </w:r>
            <w:r w:rsidRPr="0092010D">
              <w:rPr>
                <w:i/>
                <w:sz w:val="20"/>
                <w:szCs w:val="20"/>
              </w:rPr>
              <w:t xml:space="preserve"> (deprecated, see below)</w:t>
            </w:r>
          </w:p>
        </w:tc>
      </w:tr>
      <w:tr w:rsidR="006D4BD9" w:rsidRPr="002E5CE2" w14:paraId="211F7526" w14:textId="77777777" w:rsidTr="006D4BD9">
        <w:tc>
          <w:tcPr>
            <w:tcW w:w="909" w:type="dxa"/>
          </w:tcPr>
          <w:p w14:paraId="57535FAE" w14:textId="77777777" w:rsidR="006D4BD9" w:rsidRPr="002E5CE2" w:rsidRDefault="006D4BD9" w:rsidP="00820F71">
            <w:pPr>
              <w:autoSpaceDE w:val="0"/>
              <w:autoSpaceDN w:val="0"/>
              <w:adjustRightInd w:val="0"/>
              <w:jc w:val="center"/>
              <w:rPr>
                <w:sz w:val="20"/>
                <w:szCs w:val="20"/>
              </w:rPr>
            </w:pPr>
            <w:r w:rsidRPr="002E5CE2">
              <w:rPr>
                <w:sz w:val="20"/>
                <w:szCs w:val="20"/>
              </w:rPr>
              <w:t>17</w:t>
            </w:r>
          </w:p>
        </w:tc>
        <w:tc>
          <w:tcPr>
            <w:tcW w:w="1816" w:type="dxa"/>
          </w:tcPr>
          <w:p w14:paraId="348A882E"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Trigger</w:t>
            </w:r>
          </w:p>
        </w:tc>
        <w:tc>
          <w:tcPr>
            <w:tcW w:w="1375" w:type="dxa"/>
          </w:tcPr>
          <w:p w14:paraId="41970AC0"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5A8450E0" w14:textId="77777777" w:rsidR="006D4BD9" w:rsidRPr="002E5CE2" w:rsidRDefault="006D4BD9" w:rsidP="00820F71">
            <w:pPr>
              <w:autoSpaceDE w:val="0"/>
              <w:autoSpaceDN w:val="0"/>
              <w:adjustRightInd w:val="0"/>
              <w:rPr>
                <w:sz w:val="20"/>
                <w:szCs w:val="20"/>
              </w:rPr>
            </w:pPr>
            <w:r>
              <w:rPr>
                <w:sz w:val="20"/>
                <w:szCs w:val="20"/>
              </w:rPr>
              <w:t>Define a trigger</w:t>
            </w:r>
          </w:p>
        </w:tc>
      </w:tr>
      <w:tr w:rsidR="006D4BD9" w:rsidRPr="002E5CE2" w14:paraId="74043F80" w14:textId="77777777" w:rsidTr="006D4BD9">
        <w:tc>
          <w:tcPr>
            <w:tcW w:w="909" w:type="dxa"/>
          </w:tcPr>
          <w:p w14:paraId="4EDDE921" w14:textId="77777777" w:rsidR="006D4BD9" w:rsidRPr="002E5CE2" w:rsidRDefault="006D4BD9" w:rsidP="00820F71">
            <w:pPr>
              <w:autoSpaceDE w:val="0"/>
              <w:autoSpaceDN w:val="0"/>
              <w:adjustRightInd w:val="0"/>
              <w:jc w:val="center"/>
              <w:rPr>
                <w:sz w:val="20"/>
                <w:szCs w:val="20"/>
              </w:rPr>
            </w:pPr>
            <w:r w:rsidRPr="002E5CE2">
              <w:rPr>
                <w:sz w:val="20"/>
                <w:szCs w:val="20"/>
              </w:rPr>
              <w:t>18</w:t>
            </w:r>
          </w:p>
        </w:tc>
        <w:tc>
          <w:tcPr>
            <w:tcW w:w="1816" w:type="dxa"/>
          </w:tcPr>
          <w:p w14:paraId="324564EA"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View</w:t>
            </w:r>
          </w:p>
        </w:tc>
        <w:tc>
          <w:tcPr>
            <w:tcW w:w="1375" w:type="dxa"/>
          </w:tcPr>
          <w:p w14:paraId="2B3D3B40"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6716E2B6" w14:textId="77777777" w:rsidR="006D4BD9" w:rsidRPr="002E5CE2" w:rsidRDefault="006D4BD9" w:rsidP="00820F71">
            <w:pPr>
              <w:autoSpaceDE w:val="0"/>
              <w:autoSpaceDN w:val="0"/>
              <w:adjustRightInd w:val="0"/>
              <w:rPr>
                <w:sz w:val="20"/>
                <w:szCs w:val="20"/>
              </w:rPr>
            </w:pPr>
            <w:r>
              <w:rPr>
                <w:sz w:val="20"/>
                <w:szCs w:val="20"/>
              </w:rPr>
              <w:t>Define a niew</w:t>
            </w:r>
          </w:p>
        </w:tc>
      </w:tr>
      <w:tr w:rsidR="006D4BD9" w:rsidRPr="002E5CE2" w14:paraId="66F09FA3" w14:textId="77777777" w:rsidTr="006D4BD9">
        <w:tc>
          <w:tcPr>
            <w:tcW w:w="909" w:type="dxa"/>
          </w:tcPr>
          <w:p w14:paraId="6204F41B" w14:textId="77777777" w:rsidR="006D4BD9" w:rsidRPr="002E5CE2" w:rsidRDefault="006D4BD9" w:rsidP="00820F71">
            <w:pPr>
              <w:autoSpaceDE w:val="0"/>
              <w:autoSpaceDN w:val="0"/>
              <w:adjustRightInd w:val="0"/>
              <w:jc w:val="center"/>
              <w:rPr>
                <w:sz w:val="20"/>
                <w:szCs w:val="20"/>
              </w:rPr>
            </w:pPr>
            <w:r w:rsidRPr="002E5CE2">
              <w:rPr>
                <w:sz w:val="20"/>
                <w:szCs w:val="20"/>
              </w:rPr>
              <w:t>19</w:t>
            </w:r>
          </w:p>
        </w:tc>
        <w:tc>
          <w:tcPr>
            <w:tcW w:w="1816" w:type="dxa"/>
          </w:tcPr>
          <w:p w14:paraId="73158B25"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User</w:t>
            </w:r>
          </w:p>
        </w:tc>
        <w:tc>
          <w:tcPr>
            <w:tcW w:w="1375" w:type="dxa"/>
          </w:tcPr>
          <w:p w14:paraId="1C87F464"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26B7742D" w14:textId="77777777" w:rsidR="006D4BD9" w:rsidRPr="002E5CE2" w:rsidRDefault="006D4BD9" w:rsidP="00820F71">
            <w:pPr>
              <w:autoSpaceDE w:val="0"/>
              <w:autoSpaceDN w:val="0"/>
              <w:adjustRightInd w:val="0"/>
              <w:rPr>
                <w:sz w:val="20"/>
                <w:szCs w:val="20"/>
              </w:rPr>
            </w:pPr>
            <w:r>
              <w:rPr>
                <w:sz w:val="20"/>
                <w:szCs w:val="20"/>
              </w:rPr>
              <w:t>Record a user name</w:t>
            </w:r>
          </w:p>
        </w:tc>
      </w:tr>
      <w:tr w:rsidR="006D4BD9" w:rsidRPr="002E5CE2" w14:paraId="4CDBDA16" w14:textId="77777777" w:rsidTr="006D4BD9">
        <w:tc>
          <w:tcPr>
            <w:tcW w:w="909" w:type="dxa"/>
          </w:tcPr>
          <w:p w14:paraId="38292062" w14:textId="77777777" w:rsidR="006D4BD9" w:rsidRPr="002E5CE2" w:rsidRDefault="006D4BD9" w:rsidP="00820F71">
            <w:pPr>
              <w:autoSpaceDE w:val="0"/>
              <w:autoSpaceDN w:val="0"/>
              <w:adjustRightInd w:val="0"/>
              <w:jc w:val="center"/>
              <w:rPr>
                <w:sz w:val="20"/>
                <w:szCs w:val="20"/>
              </w:rPr>
            </w:pPr>
            <w:r w:rsidRPr="002E5CE2">
              <w:rPr>
                <w:sz w:val="20"/>
                <w:szCs w:val="20"/>
              </w:rPr>
              <w:t>20</w:t>
            </w:r>
          </w:p>
        </w:tc>
        <w:tc>
          <w:tcPr>
            <w:tcW w:w="1816" w:type="dxa"/>
          </w:tcPr>
          <w:p w14:paraId="1CCC2639"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Transaction</w:t>
            </w:r>
          </w:p>
        </w:tc>
        <w:tc>
          <w:tcPr>
            <w:tcW w:w="1375" w:type="dxa"/>
          </w:tcPr>
          <w:p w14:paraId="5EE30B48"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4734BA4C" w14:textId="77777777" w:rsidR="006D4BD9" w:rsidRPr="002E5CE2" w:rsidRDefault="006D4BD9" w:rsidP="00820F71">
            <w:pPr>
              <w:autoSpaceDE w:val="0"/>
              <w:autoSpaceDN w:val="0"/>
              <w:adjustRightInd w:val="0"/>
              <w:rPr>
                <w:sz w:val="20"/>
                <w:szCs w:val="20"/>
              </w:rPr>
            </w:pPr>
            <w:r>
              <w:rPr>
                <w:sz w:val="20"/>
                <w:szCs w:val="20"/>
              </w:rPr>
              <w:t>Record a transaction</w:t>
            </w:r>
          </w:p>
        </w:tc>
      </w:tr>
      <w:tr w:rsidR="006D4BD9" w:rsidRPr="002E5CE2" w14:paraId="4D16932F" w14:textId="77777777" w:rsidTr="006D4BD9">
        <w:tc>
          <w:tcPr>
            <w:tcW w:w="909" w:type="dxa"/>
          </w:tcPr>
          <w:p w14:paraId="294A6E16" w14:textId="77777777" w:rsidR="006D4BD9" w:rsidRPr="002E5CE2" w:rsidRDefault="006D4BD9" w:rsidP="00820F71">
            <w:pPr>
              <w:autoSpaceDE w:val="0"/>
              <w:autoSpaceDN w:val="0"/>
              <w:adjustRightInd w:val="0"/>
              <w:jc w:val="center"/>
              <w:rPr>
                <w:sz w:val="20"/>
                <w:szCs w:val="20"/>
              </w:rPr>
            </w:pPr>
            <w:r w:rsidRPr="002E5CE2">
              <w:rPr>
                <w:sz w:val="20"/>
                <w:szCs w:val="20"/>
              </w:rPr>
              <w:t>21</w:t>
            </w:r>
          </w:p>
        </w:tc>
        <w:tc>
          <w:tcPr>
            <w:tcW w:w="1816" w:type="dxa"/>
          </w:tcPr>
          <w:p w14:paraId="276E11A5" w14:textId="77777777" w:rsidR="006D4BD9" w:rsidRPr="002E5CE2" w:rsidRDefault="006D4BD9" w:rsidP="00820F71">
            <w:pPr>
              <w:autoSpaceDE w:val="0"/>
              <w:autoSpaceDN w:val="0"/>
              <w:adjustRightInd w:val="0"/>
              <w:rPr>
                <w:sz w:val="20"/>
                <w:szCs w:val="20"/>
              </w:rPr>
            </w:pPr>
            <w:r w:rsidRPr="002E5CE2">
              <w:rPr>
                <w:sz w:val="20"/>
                <w:szCs w:val="20"/>
              </w:rPr>
              <w:t>Grant</w:t>
            </w:r>
          </w:p>
        </w:tc>
        <w:tc>
          <w:tcPr>
            <w:tcW w:w="1375" w:type="dxa"/>
          </w:tcPr>
          <w:p w14:paraId="44A79DA4"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6D5766FB" w14:textId="77777777" w:rsidR="006D4BD9" w:rsidRPr="002E5CE2" w:rsidRDefault="006D4BD9" w:rsidP="00FB4DD2">
            <w:pPr>
              <w:autoSpaceDE w:val="0"/>
              <w:autoSpaceDN w:val="0"/>
              <w:adjustRightInd w:val="0"/>
              <w:rPr>
                <w:sz w:val="20"/>
                <w:szCs w:val="20"/>
              </w:rPr>
            </w:pPr>
            <w:r>
              <w:rPr>
                <w:sz w:val="20"/>
                <w:szCs w:val="20"/>
              </w:rPr>
              <w:t>Grant privileges to something</w:t>
            </w:r>
          </w:p>
        </w:tc>
      </w:tr>
      <w:tr w:rsidR="006D4BD9" w:rsidRPr="002E5CE2" w14:paraId="0505BCA9" w14:textId="77777777" w:rsidTr="006D4BD9">
        <w:tc>
          <w:tcPr>
            <w:tcW w:w="909" w:type="dxa"/>
          </w:tcPr>
          <w:p w14:paraId="76195068" w14:textId="77777777" w:rsidR="006D4BD9" w:rsidRPr="002E5CE2" w:rsidRDefault="006D4BD9" w:rsidP="00820F71">
            <w:pPr>
              <w:autoSpaceDE w:val="0"/>
              <w:autoSpaceDN w:val="0"/>
              <w:adjustRightInd w:val="0"/>
              <w:jc w:val="center"/>
              <w:rPr>
                <w:sz w:val="20"/>
                <w:szCs w:val="20"/>
              </w:rPr>
            </w:pPr>
            <w:r w:rsidRPr="002E5CE2">
              <w:rPr>
                <w:sz w:val="20"/>
                <w:szCs w:val="20"/>
              </w:rPr>
              <w:t>22</w:t>
            </w:r>
          </w:p>
        </w:tc>
        <w:tc>
          <w:tcPr>
            <w:tcW w:w="1816" w:type="dxa"/>
          </w:tcPr>
          <w:p w14:paraId="442E99EC" w14:textId="77777777" w:rsidR="006D4BD9" w:rsidRPr="002E5CE2" w:rsidRDefault="006D4BD9" w:rsidP="00820F71">
            <w:pPr>
              <w:autoSpaceDE w:val="0"/>
              <w:autoSpaceDN w:val="0"/>
              <w:adjustRightInd w:val="0"/>
              <w:rPr>
                <w:sz w:val="20"/>
                <w:szCs w:val="20"/>
              </w:rPr>
            </w:pPr>
            <w:r w:rsidRPr="002E5CE2">
              <w:rPr>
                <w:sz w:val="20"/>
                <w:szCs w:val="20"/>
              </w:rPr>
              <w:t>Revoke</w:t>
            </w:r>
          </w:p>
        </w:tc>
        <w:tc>
          <w:tcPr>
            <w:tcW w:w="1375" w:type="dxa"/>
          </w:tcPr>
          <w:p w14:paraId="4AD3BB31" w14:textId="77777777" w:rsidR="006D4BD9" w:rsidRPr="002E5CE2" w:rsidRDefault="006D4BD9" w:rsidP="00820F71">
            <w:pPr>
              <w:autoSpaceDE w:val="0"/>
              <w:autoSpaceDN w:val="0"/>
              <w:adjustRightInd w:val="0"/>
              <w:rPr>
                <w:sz w:val="20"/>
                <w:szCs w:val="20"/>
              </w:rPr>
            </w:pPr>
            <w:r>
              <w:rPr>
                <w:sz w:val="20"/>
                <w:szCs w:val="20"/>
              </w:rPr>
              <w:t>Grant</w:t>
            </w:r>
          </w:p>
        </w:tc>
        <w:tc>
          <w:tcPr>
            <w:tcW w:w="4372" w:type="dxa"/>
          </w:tcPr>
          <w:p w14:paraId="37C11314" w14:textId="77777777" w:rsidR="006D4BD9" w:rsidRPr="002E5CE2" w:rsidRDefault="006D4BD9" w:rsidP="00820F71">
            <w:pPr>
              <w:autoSpaceDE w:val="0"/>
              <w:autoSpaceDN w:val="0"/>
              <w:adjustRightInd w:val="0"/>
              <w:rPr>
                <w:sz w:val="20"/>
                <w:szCs w:val="20"/>
              </w:rPr>
            </w:pPr>
            <w:r>
              <w:rPr>
                <w:sz w:val="20"/>
                <w:szCs w:val="20"/>
              </w:rPr>
              <w:t>Revoke privileges</w:t>
            </w:r>
          </w:p>
        </w:tc>
      </w:tr>
      <w:tr w:rsidR="006D4BD9" w:rsidRPr="002E5CE2" w14:paraId="27BC9C62" w14:textId="77777777" w:rsidTr="006D4BD9">
        <w:tc>
          <w:tcPr>
            <w:tcW w:w="909" w:type="dxa"/>
          </w:tcPr>
          <w:p w14:paraId="4823636E" w14:textId="77777777" w:rsidR="006D4BD9" w:rsidRPr="002E5CE2" w:rsidRDefault="006D4BD9" w:rsidP="00820F71">
            <w:pPr>
              <w:autoSpaceDE w:val="0"/>
              <w:autoSpaceDN w:val="0"/>
              <w:adjustRightInd w:val="0"/>
              <w:jc w:val="center"/>
              <w:rPr>
                <w:sz w:val="20"/>
                <w:szCs w:val="20"/>
              </w:rPr>
            </w:pPr>
            <w:r w:rsidRPr="002E5CE2">
              <w:rPr>
                <w:sz w:val="20"/>
                <w:szCs w:val="20"/>
              </w:rPr>
              <w:t>23</w:t>
            </w:r>
          </w:p>
        </w:tc>
        <w:tc>
          <w:tcPr>
            <w:tcW w:w="1816" w:type="dxa"/>
          </w:tcPr>
          <w:p w14:paraId="10AA4A1B" w14:textId="77777777" w:rsidR="006D4BD9" w:rsidRPr="002E5CE2" w:rsidRDefault="006D4BD9" w:rsidP="00820F71">
            <w:pPr>
              <w:autoSpaceDE w:val="0"/>
              <w:autoSpaceDN w:val="0"/>
              <w:adjustRightInd w:val="0"/>
              <w:rPr>
                <w:sz w:val="20"/>
                <w:szCs w:val="20"/>
              </w:rPr>
            </w:pPr>
            <w:r>
              <w:rPr>
                <w:sz w:val="20"/>
                <w:szCs w:val="20"/>
              </w:rPr>
              <w:t>P</w:t>
            </w:r>
            <w:r w:rsidR="0090619F">
              <w:rPr>
                <w:sz w:val="20"/>
                <w:szCs w:val="20"/>
              </w:rPr>
              <w:t>R</w:t>
            </w:r>
            <w:r w:rsidRPr="002E5CE2">
              <w:rPr>
                <w:sz w:val="20"/>
                <w:szCs w:val="20"/>
              </w:rPr>
              <w:t>ole</w:t>
            </w:r>
            <w:r w:rsidR="0090619F">
              <w:rPr>
                <w:sz w:val="20"/>
                <w:szCs w:val="20"/>
              </w:rPr>
              <w:t>1</w:t>
            </w:r>
          </w:p>
        </w:tc>
        <w:tc>
          <w:tcPr>
            <w:tcW w:w="1375" w:type="dxa"/>
          </w:tcPr>
          <w:p w14:paraId="6FE9AACC" w14:textId="77777777" w:rsidR="006D4BD9" w:rsidRPr="002E5CE2" w:rsidRDefault="006D4BD9" w:rsidP="00820F71">
            <w:pPr>
              <w:autoSpaceDE w:val="0"/>
              <w:autoSpaceDN w:val="0"/>
              <w:adjustRightInd w:val="0"/>
              <w:rPr>
                <w:sz w:val="20"/>
                <w:szCs w:val="20"/>
              </w:rPr>
            </w:pPr>
            <w:r>
              <w:rPr>
                <w:sz w:val="20"/>
                <w:szCs w:val="20"/>
              </w:rPr>
              <w:t>Physical</w:t>
            </w:r>
          </w:p>
        </w:tc>
        <w:tc>
          <w:tcPr>
            <w:tcW w:w="4372" w:type="dxa"/>
          </w:tcPr>
          <w:p w14:paraId="724A4EC4" w14:textId="77777777" w:rsidR="006D4BD9" w:rsidRPr="002E5CE2" w:rsidRDefault="006D4BD9" w:rsidP="00820F71">
            <w:pPr>
              <w:autoSpaceDE w:val="0"/>
              <w:autoSpaceDN w:val="0"/>
              <w:adjustRightInd w:val="0"/>
              <w:rPr>
                <w:sz w:val="20"/>
                <w:szCs w:val="20"/>
              </w:rPr>
            </w:pPr>
            <w:r>
              <w:rPr>
                <w:sz w:val="20"/>
                <w:szCs w:val="20"/>
              </w:rPr>
              <w:t>Record a role name</w:t>
            </w:r>
          </w:p>
        </w:tc>
      </w:tr>
      <w:tr w:rsidR="006D4BD9" w:rsidRPr="002E5CE2" w14:paraId="022DD2E8" w14:textId="77777777" w:rsidTr="006D4BD9">
        <w:tc>
          <w:tcPr>
            <w:tcW w:w="909" w:type="dxa"/>
          </w:tcPr>
          <w:p w14:paraId="09C813BA" w14:textId="77777777" w:rsidR="006D4BD9" w:rsidRPr="002E5CE2" w:rsidRDefault="006D4BD9" w:rsidP="00820F71">
            <w:pPr>
              <w:autoSpaceDE w:val="0"/>
              <w:autoSpaceDN w:val="0"/>
              <w:adjustRightInd w:val="0"/>
              <w:jc w:val="center"/>
              <w:rPr>
                <w:sz w:val="20"/>
                <w:szCs w:val="20"/>
              </w:rPr>
            </w:pPr>
            <w:r w:rsidRPr="002E5CE2">
              <w:rPr>
                <w:sz w:val="20"/>
                <w:szCs w:val="20"/>
              </w:rPr>
              <w:t>24</w:t>
            </w:r>
          </w:p>
        </w:tc>
        <w:tc>
          <w:tcPr>
            <w:tcW w:w="1816" w:type="dxa"/>
          </w:tcPr>
          <w:p w14:paraId="5BA97BEB"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Column2</w:t>
            </w:r>
            <w:r w:rsidRPr="002E5CE2">
              <w:rPr>
                <w:sz w:val="20"/>
                <w:szCs w:val="20"/>
              </w:rPr>
              <w:fldChar w:fldCharType="begin"/>
            </w:r>
            <w:r>
              <w:instrText xml:space="preserve"> XE "</w:instrText>
            </w:r>
            <w:r w:rsidRPr="002E5CE2">
              <w:rPr>
                <w:sz w:val="20"/>
                <w:szCs w:val="20"/>
              </w:rPr>
              <w:instrText>Column2</w:instrText>
            </w:r>
            <w:r>
              <w:instrText xml:space="preserve">" </w:instrText>
            </w:r>
            <w:r w:rsidRPr="002E5CE2">
              <w:rPr>
                <w:sz w:val="20"/>
                <w:szCs w:val="20"/>
              </w:rPr>
              <w:fldChar w:fldCharType="end"/>
            </w:r>
          </w:p>
        </w:tc>
        <w:tc>
          <w:tcPr>
            <w:tcW w:w="1375" w:type="dxa"/>
          </w:tcPr>
          <w:p w14:paraId="1003CCCD" w14:textId="77777777" w:rsidR="006D4BD9" w:rsidRPr="002E5CE2" w:rsidRDefault="006D4BD9" w:rsidP="00820F71">
            <w:pPr>
              <w:autoSpaceDE w:val="0"/>
              <w:autoSpaceDN w:val="0"/>
              <w:adjustRightInd w:val="0"/>
              <w:rPr>
                <w:sz w:val="20"/>
                <w:szCs w:val="20"/>
              </w:rPr>
            </w:pPr>
            <w:r>
              <w:rPr>
                <w:sz w:val="20"/>
                <w:szCs w:val="20"/>
              </w:rPr>
              <w:t>PColumn</w:t>
            </w:r>
          </w:p>
        </w:tc>
        <w:tc>
          <w:tcPr>
            <w:tcW w:w="4372" w:type="dxa"/>
          </w:tcPr>
          <w:p w14:paraId="7CD4938F" w14:textId="77777777" w:rsidR="006D4BD9" w:rsidRPr="002E5CE2" w:rsidRDefault="006D4BD9" w:rsidP="00820F71">
            <w:pPr>
              <w:autoSpaceDE w:val="0"/>
              <w:autoSpaceDN w:val="0"/>
              <w:adjustRightInd w:val="0"/>
              <w:rPr>
                <w:sz w:val="20"/>
                <w:szCs w:val="20"/>
              </w:rPr>
            </w:pPr>
            <w:r>
              <w:rPr>
                <w:sz w:val="20"/>
                <w:szCs w:val="20"/>
              </w:rPr>
              <w:t>For more column constraints</w:t>
            </w:r>
          </w:p>
        </w:tc>
      </w:tr>
      <w:tr w:rsidR="006D4BD9" w:rsidRPr="002E5CE2" w14:paraId="1AEAEAB9" w14:textId="77777777" w:rsidTr="006D4BD9">
        <w:tc>
          <w:tcPr>
            <w:tcW w:w="909" w:type="dxa"/>
          </w:tcPr>
          <w:p w14:paraId="3300CECC" w14:textId="77777777" w:rsidR="006D4BD9" w:rsidRPr="002E5CE2" w:rsidRDefault="006D4BD9" w:rsidP="00820F71">
            <w:pPr>
              <w:autoSpaceDE w:val="0"/>
              <w:autoSpaceDN w:val="0"/>
              <w:adjustRightInd w:val="0"/>
              <w:jc w:val="center"/>
              <w:rPr>
                <w:sz w:val="20"/>
                <w:szCs w:val="20"/>
              </w:rPr>
            </w:pPr>
            <w:r w:rsidRPr="002E5CE2">
              <w:rPr>
                <w:sz w:val="20"/>
                <w:szCs w:val="20"/>
              </w:rPr>
              <w:t>25</w:t>
            </w:r>
          </w:p>
        </w:tc>
        <w:tc>
          <w:tcPr>
            <w:tcW w:w="1816" w:type="dxa"/>
          </w:tcPr>
          <w:p w14:paraId="410A2AA6"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Type</w:t>
            </w:r>
          </w:p>
        </w:tc>
        <w:tc>
          <w:tcPr>
            <w:tcW w:w="1375" w:type="dxa"/>
          </w:tcPr>
          <w:p w14:paraId="3E12F82C" w14:textId="77777777" w:rsidR="006D4BD9" w:rsidRPr="002E5CE2" w:rsidRDefault="006D4BD9" w:rsidP="00820F71">
            <w:pPr>
              <w:autoSpaceDE w:val="0"/>
              <w:autoSpaceDN w:val="0"/>
              <w:adjustRightInd w:val="0"/>
              <w:rPr>
                <w:sz w:val="20"/>
                <w:szCs w:val="20"/>
              </w:rPr>
            </w:pPr>
            <w:r>
              <w:rPr>
                <w:sz w:val="20"/>
                <w:szCs w:val="20"/>
              </w:rPr>
              <w:t>PDomain</w:t>
            </w:r>
          </w:p>
        </w:tc>
        <w:tc>
          <w:tcPr>
            <w:tcW w:w="4372" w:type="dxa"/>
          </w:tcPr>
          <w:p w14:paraId="78C78FF7" w14:textId="77777777" w:rsidR="006D4BD9" w:rsidRPr="002E5CE2" w:rsidRDefault="006D4BD9" w:rsidP="00820F71">
            <w:pPr>
              <w:autoSpaceDE w:val="0"/>
              <w:autoSpaceDN w:val="0"/>
              <w:adjustRightInd w:val="0"/>
              <w:rPr>
                <w:sz w:val="20"/>
                <w:szCs w:val="20"/>
              </w:rPr>
            </w:pPr>
            <w:r>
              <w:rPr>
                <w:sz w:val="20"/>
                <w:szCs w:val="20"/>
              </w:rPr>
              <w:t>A user-defined structured type</w:t>
            </w:r>
          </w:p>
        </w:tc>
      </w:tr>
      <w:tr w:rsidR="006D4BD9" w:rsidRPr="002E5CE2" w14:paraId="428F7A84" w14:textId="77777777" w:rsidTr="006D4BD9">
        <w:tc>
          <w:tcPr>
            <w:tcW w:w="909" w:type="dxa"/>
          </w:tcPr>
          <w:p w14:paraId="413B7594" w14:textId="77777777" w:rsidR="006D4BD9" w:rsidRPr="002E5CE2" w:rsidRDefault="006D4BD9" w:rsidP="00820F71">
            <w:pPr>
              <w:autoSpaceDE w:val="0"/>
              <w:autoSpaceDN w:val="0"/>
              <w:adjustRightInd w:val="0"/>
              <w:jc w:val="center"/>
              <w:rPr>
                <w:sz w:val="20"/>
                <w:szCs w:val="20"/>
              </w:rPr>
            </w:pPr>
            <w:r w:rsidRPr="002E5CE2">
              <w:rPr>
                <w:sz w:val="20"/>
                <w:szCs w:val="20"/>
              </w:rPr>
              <w:t>26</w:t>
            </w:r>
          </w:p>
        </w:tc>
        <w:tc>
          <w:tcPr>
            <w:tcW w:w="1816" w:type="dxa"/>
          </w:tcPr>
          <w:p w14:paraId="211A755A"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Method</w:t>
            </w:r>
          </w:p>
        </w:tc>
        <w:tc>
          <w:tcPr>
            <w:tcW w:w="1375" w:type="dxa"/>
          </w:tcPr>
          <w:p w14:paraId="0F14B538" w14:textId="77777777" w:rsidR="006D4BD9" w:rsidRPr="002E5CE2" w:rsidRDefault="006D4BD9" w:rsidP="00820F71">
            <w:pPr>
              <w:autoSpaceDE w:val="0"/>
              <w:autoSpaceDN w:val="0"/>
              <w:adjustRightInd w:val="0"/>
              <w:rPr>
                <w:sz w:val="20"/>
                <w:szCs w:val="20"/>
              </w:rPr>
            </w:pPr>
            <w:r>
              <w:rPr>
                <w:sz w:val="20"/>
                <w:szCs w:val="20"/>
              </w:rPr>
              <w:t>PProcedure</w:t>
            </w:r>
          </w:p>
        </w:tc>
        <w:tc>
          <w:tcPr>
            <w:tcW w:w="4372" w:type="dxa"/>
          </w:tcPr>
          <w:p w14:paraId="2878EFAD" w14:textId="77777777" w:rsidR="006D4BD9" w:rsidRPr="002E5CE2" w:rsidRDefault="006D4BD9" w:rsidP="00820F71">
            <w:pPr>
              <w:autoSpaceDE w:val="0"/>
              <w:autoSpaceDN w:val="0"/>
              <w:adjustRightInd w:val="0"/>
              <w:rPr>
                <w:sz w:val="20"/>
                <w:szCs w:val="20"/>
              </w:rPr>
            </w:pPr>
            <w:r>
              <w:rPr>
                <w:sz w:val="20"/>
                <w:szCs w:val="20"/>
              </w:rPr>
              <w:t>A method for a PType</w:t>
            </w:r>
            <w:r w:rsidR="0028003E">
              <w:rPr>
                <w:sz w:val="20"/>
                <w:szCs w:val="20"/>
              </w:rPr>
              <w:t xml:space="preserve"> (deprecated, see below)</w:t>
            </w:r>
          </w:p>
        </w:tc>
      </w:tr>
      <w:tr w:rsidR="006D4BD9" w:rsidRPr="002E5CE2" w14:paraId="709DC3DC" w14:textId="77777777" w:rsidTr="006D4BD9">
        <w:tc>
          <w:tcPr>
            <w:tcW w:w="909" w:type="dxa"/>
          </w:tcPr>
          <w:p w14:paraId="155BFC69" w14:textId="77777777" w:rsidR="006D4BD9" w:rsidRPr="002E5CE2" w:rsidRDefault="006D4BD9" w:rsidP="00820F71">
            <w:pPr>
              <w:autoSpaceDE w:val="0"/>
              <w:autoSpaceDN w:val="0"/>
              <w:adjustRightInd w:val="0"/>
              <w:jc w:val="center"/>
              <w:rPr>
                <w:sz w:val="20"/>
                <w:szCs w:val="20"/>
              </w:rPr>
            </w:pPr>
            <w:r w:rsidRPr="002E5CE2">
              <w:rPr>
                <w:sz w:val="20"/>
                <w:szCs w:val="20"/>
              </w:rPr>
              <w:t>27</w:t>
            </w:r>
          </w:p>
        </w:tc>
        <w:tc>
          <w:tcPr>
            <w:tcW w:w="1816" w:type="dxa"/>
          </w:tcPr>
          <w:p w14:paraId="04EF158D" w14:textId="77777777" w:rsidR="006D4BD9" w:rsidRPr="002E5CE2" w:rsidRDefault="006D4BD9" w:rsidP="00820F71">
            <w:pPr>
              <w:autoSpaceDE w:val="0"/>
              <w:autoSpaceDN w:val="0"/>
              <w:adjustRightInd w:val="0"/>
              <w:rPr>
                <w:sz w:val="20"/>
                <w:szCs w:val="20"/>
              </w:rPr>
            </w:pPr>
            <w:r>
              <w:rPr>
                <w:sz w:val="20"/>
                <w:szCs w:val="20"/>
              </w:rPr>
              <w:t>P</w:t>
            </w:r>
            <w:r w:rsidRPr="002E5CE2">
              <w:rPr>
                <w:sz w:val="20"/>
                <w:szCs w:val="20"/>
              </w:rPr>
              <w:t>Transaction2</w:t>
            </w:r>
            <w:r w:rsidRPr="002E5CE2">
              <w:rPr>
                <w:sz w:val="20"/>
                <w:szCs w:val="20"/>
              </w:rPr>
              <w:fldChar w:fldCharType="begin"/>
            </w:r>
            <w:r>
              <w:instrText xml:space="preserve"> XE "</w:instrText>
            </w:r>
            <w:r w:rsidRPr="002E5CE2">
              <w:rPr>
                <w:sz w:val="20"/>
                <w:szCs w:val="20"/>
              </w:rPr>
              <w:instrText>Transaction2</w:instrText>
            </w:r>
            <w:r>
              <w:instrText xml:space="preserve">" </w:instrText>
            </w:r>
            <w:r w:rsidRPr="002E5CE2">
              <w:rPr>
                <w:sz w:val="20"/>
                <w:szCs w:val="20"/>
              </w:rPr>
              <w:fldChar w:fldCharType="end"/>
            </w:r>
          </w:p>
        </w:tc>
        <w:tc>
          <w:tcPr>
            <w:tcW w:w="1375" w:type="dxa"/>
          </w:tcPr>
          <w:p w14:paraId="631A67AF" w14:textId="77777777" w:rsidR="006D4BD9" w:rsidRPr="002E5CE2" w:rsidRDefault="006D4BD9" w:rsidP="00820F71">
            <w:pPr>
              <w:autoSpaceDE w:val="0"/>
              <w:autoSpaceDN w:val="0"/>
              <w:adjustRightInd w:val="0"/>
              <w:rPr>
                <w:sz w:val="20"/>
                <w:szCs w:val="20"/>
              </w:rPr>
            </w:pPr>
            <w:r>
              <w:rPr>
                <w:sz w:val="20"/>
                <w:szCs w:val="20"/>
              </w:rPr>
              <w:t>PTransaction</w:t>
            </w:r>
          </w:p>
        </w:tc>
        <w:tc>
          <w:tcPr>
            <w:tcW w:w="4372" w:type="dxa"/>
          </w:tcPr>
          <w:p w14:paraId="07089DE3" w14:textId="77777777" w:rsidR="006D4BD9" w:rsidRPr="002E5CE2" w:rsidRDefault="006D4BD9" w:rsidP="00820F71">
            <w:pPr>
              <w:autoSpaceDE w:val="0"/>
              <w:autoSpaceDN w:val="0"/>
              <w:adjustRightInd w:val="0"/>
              <w:rPr>
                <w:sz w:val="20"/>
                <w:szCs w:val="20"/>
              </w:rPr>
            </w:pPr>
            <w:r>
              <w:rPr>
                <w:sz w:val="20"/>
                <w:szCs w:val="20"/>
              </w:rPr>
              <w:t>Distributed transaction support</w:t>
            </w:r>
          </w:p>
        </w:tc>
      </w:tr>
      <w:tr w:rsidR="006D4BD9" w:rsidRPr="002E5CE2" w14:paraId="470D7B90" w14:textId="77777777" w:rsidTr="006D4BD9">
        <w:tc>
          <w:tcPr>
            <w:tcW w:w="909" w:type="dxa"/>
          </w:tcPr>
          <w:p w14:paraId="6F6FCA2D" w14:textId="77777777" w:rsidR="006D4BD9" w:rsidRPr="002E5CE2" w:rsidRDefault="006D4BD9" w:rsidP="00820F71">
            <w:pPr>
              <w:autoSpaceDE w:val="0"/>
              <w:autoSpaceDN w:val="0"/>
              <w:adjustRightInd w:val="0"/>
              <w:jc w:val="center"/>
              <w:rPr>
                <w:sz w:val="20"/>
                <w:szCs w:val="20"/>
              </w:rPr>
            </w:pPr>
            <w:r>
              <w:rPr>
                <w:sz w:val="20"/>
                <w:szCs w:val="20"/>
              </w:rPr>
              <w:t>28</w:t>
            </w:r>
          </w:p>
        </w:tc>
        <w:tc>
          <w:tcPr>
            <w:tcW w:w="1816" w:type="dxa"/>
          </w:tcPr>
          <w:p w14:paraId="2EAC18E9" w14:textId="77777777" w:rsidR="006D4BD9" w:rsidRDefault="006D4BD9" w:rsidP="00820F71">
            <w:pPr>
              <w:autoSpaceDE w:val="0"/>
              <w:autoSpaceDN w:val="0"/>
              <w:adjustRightInd w:val="0"/>
              <w:rPr>
                <w:sz w:val="20"/>
                <w:szCs w:val="20"/>
              </w:rPr>
            </w:pPr>
            <w:r>
              <w:rPr>
                <w:sz w:val="20"/>
                <w:szCs w:val="20"/>
              </w:rPr>
              <w:t>Ordering</w:t>
            </w:r>
          </w:p>
        </w:tc>
        <w:tc>
          <w:tcPr>
            <w:tcW w:w="1375" w:type="dxa"/>
          </w:tcPr>
          <w:p w14:paraId="1B44602A" w14:textId="77777777" w:rsidR="006D4BD9" w:rsidRDefault="006D4BD9" w:rsidP="00820F71">
            <w:pPr>
              <w:autoSpaceDE w:val="0"/>
              <w:autoSpaceDN w:val="0"/>
              <w:adjustRightInd w:val="0"/>
              <w:rPr>
                <w:sz w:val="20"/>
                <w:szCs w:val="20"/>
              </w:rPr>
            </w:pPr>
            <w:r>
              <w:rPr>
                <w:sz w:val="20"/>
                <w:szCs w:val="20"/>
              </w:rPr>
              <w:t>Physical</w:t>
            </w:r>
          </w:p>
        </w:tc>
        <w:tc>
          <w:tcPr>
            <w:tcW w:w="4372" w:type="dxa"/>
          </w:tcPr>
          <w:p w14:paraId="2929E39B" w14:textId="77777777" w:rsidR="006D4BD9" w:rsidRDefault="006D4BD9" w:rsidP="00820F71">
            <w:pPr>
              <w:autoSpaceDE w:val="0"/>
              <w:autoSpaceDN w:val="0"/>
              <w:adjustRightInd w:val="0"/>
              <w:rPr>
                <w:sz w:val="20"/>
                <w:szCs w:val="20"/>
              </w:rPr>
            </w:pPr>
            <w:r>
              <w:rPr>
                <w:sz w:val="20"/>
                <w:szCs w:val="20"/>
              </w:rPr>
              <w:t>Ordering for a user-defined type</w:t>
            </w:r>
          </w:p>
        </w:tc>
      </w:tr>
      <w:tr w:rsidR="006D4BD9" w:rsidRPr="002E5CE2" w14:paraId="6C19BC88" w14:textId="77777777" w:rsidTr="006D4BD9">
        <w:tc>
          <w:tcPr>
            <w:tcW w:w="909" w:type="dxa"/>
          </w:tcPr>
          <w:p w14:paraId="6B4A1D60" w14:textId="77777777" w:rsidR="006D4BD9" w:rsidRDefault="006D4BD9" w:rsidP="00820F71">
            <w:pPr>
              <w:autoSpaceDE w:val="0"/>
              <w:autoSpaceDN w:val="0"/>
              <w:adjustRightInd w:val="0"/>
              <w:jc w:val="center"/>
              <w:rPr>
                <w:sz w:val="20"/>
                <w:szCs w:val="20"/>
              </w:rPr>
            </w:pPr>
            <w:r>
              <w:rPr>
                <w:sz w:val="20"/>
                <w:szCs w:val="20"/>
              </w:rPr>
              <w:t>29</w:t>
            </w:r>
          </w:p>
        </w:tc>
        <w:tc>
          <w:tcPr>
            <w:tcW w:w="1816" w:type="dxa"/>
          </w:tcPr>
          <w:p w14:paraId="1555D274" w14:textId="77777777" w:rsidR="006D4BD9" w:rsidRDefault="006D4BD9" w:rsidP="00820F71">
            <w:pPr>
              <w:autoSpaceDE w:val="0"/>
              <w:autoSpaceDN w:val="0"/>
              <w:adjustRightInd w:val="0"/>
              <w:rPr>
                <w:sz w:val="20"/>
                <w:szCs w:val="20"/>
              </w:rPr>
            </w:pPr>
            <w:r>
              <w:rPr>
                <w:sz w:val="20"/>
                <w:szCs w:val="20"/>
              </w:rPr>
              <w:t>(NotUsed)</w:t>
            </w:r>
          </w:p>
        </w:tc>
        <w:tc>
          <w:tcPr>
            <w:tcW w:w="1375" w:type="dxa"/>
          </w:tcPr>
          <w:p w14:paraId="1877793F" w14:textId="77777777" w:rsidR="006D4BD9" w:rsidRDefault="006D4BD9" w:rsidP="00820F71">
            <w:pPr>
              <w:autoSpaceDE w:val="0"/>
              <w:autoSpaceDN w:val="0"/>
              <w:adjustRightInd w:val="0"/>
              <w:rPr>
                <w:sz w:val="20"/>
                <w:szCs w:val="20"/>
              </w:rPr>
            </w:pPr>
          </w:p>
        </w:tc>
        <w:tc>
          <w:tcPr>
            <w:tcW w:w="4372" w:type="dxa"/>
          </w:tcPr>
          <w:p w14:paraId="3A7315D7" w14:textId="77777777" w:rsidR="006D4BD9" w:rsidRDefault="006D4BD9" w:rsidP="00820F71">
            <w:pPr>
              <w:autoSpaceDE w:val="0"/>
              <w:autoSpaceDN w:val="0"/>
              <w:adjustRightInd w:val="0"/>
              <w:rPr>
                <w:sz w:val="20"/>
                <w:szCs w:val="20"/>
              </w:rPr>
            </w:pPr>
          </w:p>
        </w:tc>
      </w:tr>
      <w:tr w:rsidR="006D4BD9" w:rsidRPr="002E5CE2" w14:paraId="1CC66B7A" w14:textId="77777777" w:rsidTr="006D4BD9">
        <w:tc>
          <w:tcPr>
            <w:tcW w:w="909" w:type="dxa"/>
          </w:tcPr>
          <w:p w14:paraId="3262AF09" w14:textId="77777777" w:rsidR="006D4BD9" w:rsidRDefault="006D4BD9" w:rsidP="00820F71">
            <w:pPr>
              <w:autoSpaceDE w:val="0"/>
              <w:autoSpaceDN w:val="0"/>
              <w:adjustRightInd w:val="0"/>
              <w:jc w:val="center"/>
              <w:rPr>
                <w:sz w:val="20"/>
                <w:szCs w:val="20"/>
              </w:rPr>
            </w:pPr>
            <w:r>
              <w:rPr>
                <w:sz w:val="20"/>
                <w:szCs w:val="20"/>
              </w:rPr>
              <w:t>30</w:t>
            </w:r>
          </w:p>
        </w:tc>
        <w:tc>
          <w:tcPr>
            <w:tcW w:w="1816" w:type="dxa"/>
          </w:tcPr>
          <w:p w14:paraId="0EE1A90A" w14:textId="77777777" w:rsidR="006D4BD9" w:rsidRDefault="006D4BD9" w:rsidP="00820F71">
            <w:pPr>
              <w:autoSpaceDE w:val="0"/>
              <w:autoSpaceDN w:val="0"/>
              <w:adjustRightInd w:val="0"/>
              <w:rPr>
                <w:sz w:val="20"/>
                <w:szCs w:val="20"/>
              </w:rPr>
            </w:pPr>
            <w:r>
              <w:rPr>
                <w:sz w:val="20"/>
                <w:szCs w:val="20"/>
              </w:rPr>
              <w:t>PDateType</w:t>
            </w:r>
          </w:p>
        </w:tc>
        <w:tc>
          <w:tcPr>
            <w:tcW w:w="1375" w:type="dxa"/>
          </w:tcPr>
          <w:p w14:paraId="021EA407" w14:textId="77777777" w:rsidR="006D4BD9" w:rsidRDefault="006D4BD9" w:rsidP="00820F71">
            <w:pPr>
              <w:autoSpaceDE w:val="0"/>
              <w:autoSpaceDN w:val="0"/>
              <w:adjustRightInd w:val="0"/>
              <w:rPr>
                <w:sz w:val="20"/>
                <w:szCs w:val="20"/>
              </w:rPr>
            </w:pPr>
            <w:r>
              <w:rPr>
                <w:sz w:val="20"/>
                <w:szCs w:val="20"/>
              </w:rPr>
              <w:t>PDomain</w:t>
            </w:r>
          </w:p>
        </w:tc>
        <w:tc>
          <w:tcPr>
            <w:tcW w:w="4372" w:type="dxa"/>
          </w:tcPr>
          <w:p w14:paraId="6C874747" w14:textId="77777777" w:rsidR="006D4BD9" w:rsidRDefault="006D4BD9" w:rsidP="00820F71">
            <w:pPr>
              <w:autoSpaceDE w:val="0"/>
              <w:autoSpaceDN w:val="0"/>
              <w:adjustRightInd w:val="0"/>
              <w:rPr>
                <w:sz w:val="20"/>
                <w:szCs w:val="20"/>
              </w:rPr>
            </w:pPr>
            <w:r>
              <w:rPr>
                <w:sz w:val="20"/>
                <w:szCs w:val="20"/>
              </w:rPr>
              <w:t>For interval types</w:t>
            </w:r>
          </w:p>
        </w:tc>
      </w:tr>
      <w:tr w:rsidR="006D4BD9" w:rsidRPr="002E5CE2" w14:paraId="1D154880" w14:textId="77777777" w:rsidTr="006D4BD9">
        <w:tc>
          <w:tcPr>
            <w:tcW w:w="909" w:type="dxa"/>
          </w:tcPr>
          <w:p w14:paraId="0315FB78" w14:textId="77777777" w:rsidR="006D4BD9" w:rsidRDefault="006D4BD9" w:rsidP="00820F71">
            <w:pPr>
              <w:autoSpaceDE w:val="0"/>
              <w:autoSpaceDN w:val="0"/>
              <w:adjustRightInd w:val="0"/>
              <w:jc w:val="center"/>
              <w:rPr>
                <w:sz w:val="20"/>
                <w:szCs w:val="20"/>
              </w:rPr>
            </w:pPr>
            <w:r>
              <w:rPr>
                <w:sz w:val="20"/>
                <w:szCs w:val="20"/>
              </w:rPr>
              <w:t>31</w:t>
            </w:r>
          </w:p>
        </w:tc>
        <w:tc>
          <w:tcPr>
            <w:tcW w:w="1816" w:type="dxa"/>
          </w:tcPr>
          <w:p w14:paraId="7D5CDD64" w14:textId="77777777" w:rsidR="006D4BD9" w:rsidRPr="0090619F" w:rsidRDefault="006D4BD9" w:rsidP="00820F71">
            <w:pPr>
              <w:autoSpaceDE w:val="0"/>
              <w:autoSpaceDN w:val="0"/>
              <w:adjustRightInd w:val="0"/>
              <w:rPr>
                <w:i/>
                <w:sz w:val="20"/>
                <w:szCs w:val="20"/>
              </w:rPr>
            </w:pPr>
            <w:r w:rsidRPr="0090619F">
              <w:rPr>
                <w:i/>
                <w:sz w:val="20"/>
                <w:szCs w:val="20"/>
              </w:rPr>
              <w:t>PTemporalView</w:t>
            </w:r>
          </w:p>
        </w:tc>
        <w:tc>
          <w:tcPr>
            <w:tcW w:w="1375" w:type="dxa"/>
          </w:tcPr>
          <w:p w14:paraId="6EA64B60" w14:textId="77777777" w:rsidR="006D4BD9" w:rsidRPr="0090619F" w:rsidRDefault="006D4BD9" w:rsidP="00820F71">
            <w:pPr>
              <w:autoSpaceDE w:val="0"/>
              <w:autoSpaceDN w:val="0"/>
              <w:adjustRightInd w:val="0"/>
              <w:rPr>
                <w:i/>
                <w:sz w:val="20"/>
                <w:szCs w:val="20"/>
              </w:rPr>
            </w:pPr>
            <w:r w:rsidRPr="0090619F">
              <w:rPr>
                <w:i/>
                <w:sz w:val="20"/>
                <w:szCs w:val="20"/>
              </w:rPr>
              <w:t>Physical</w:t>
            </w:r>
          </w:p>
        </w:tc>
        <w:tc>
          <w:tcPr>
            <w:tcW w:w="4372" w:type="dxa"/>
          </w:tcPr>
          <w:p w14:paraId="7CA690FE" w14:textId="77777777" w:rsidR="006D4BD9" w:rsidRPr="0090619F" w:rsidRDefault="006D4BD9" w:rsidP="00820F71">
            <w:pPr>
              <w:autoSpaceDE w:val="0"/>
              <w:autoSpaceDN w:val="0"/>
              <w:adjustRightInd w:val="0"/>
              <w:rPr>
                <w:i/>
                <w:sz w:val="20"/>
                <w:szCs w:val="20"/>
              </w:rPr>
            </w:pPr>
            <w:r w:rsidRPr="0090619F">
              <w:rPr>
                <w:i/>
                <w:sz w:val="20"/>
                <w:szCs w:val="20"/>
              </w:rPr>
              <w:t>A View for a Temporal Table</w:t>
            </w:r>
            <w:r w:rsidR="0090619F">
              <w:rPr>
                <w:i/>
                <w:sz w:val="20"/>
                <w:szCs w:val="20"/>
              </w:rPr>
              <w:t xml:space="preserve"> (obsolete)</w:t>
            </w:r>
          </w:p>
        </w:tc>
      </w:tr>
      <w:tr w:rsidR="006D4BD9" w:rsidRPr="002E5CE2" w14:paraId="10BBF322" w14:textId="77777777" w:rsidTr="006D4BD9">
        <w:tc>
          <w:tcPr>
            <w:tcW w:w="909" w:type="dxa"/>
          </w:tcPr>
          <w:p w14:paraId="548B2373" w14:textId="77777777" w:rsidR="006D4BD9" w:rsidRDefault="006D4BD9" w:rsidP="00820F71">
            <w:pPr>
              <w:autoSpaceDE w:val="0"/>
              <w:autoSpaceDN w:val="0"/>
              <w:adjustRightInd w:val="0"/>
              <w:jc w:val="center"/>
              <w:rPr>
                <w:sz w:val="20"/>
                <w:szCs w:val="20"/>
              </w:rPr>
            </w:pPr>
            <w:r>
              <w:rPr>
                <w:sz w:val="20"/>
                <w:szCs w:val="20"/>
              </w:rPr>
              <w:t>32</w:t>
            </w:r>
          </w:p>
        </w:tc>
        <w:tc>
          <w:tcPr>
            <w:tcW w:w="1816" w:type="dxa"/>
          </w:tcPr>
          <w:p w14:paraId="78DBE185" w14:textId="77777777" w:rsidR="006D4BD9" w:rsidRDefault="006D4BD9" w:rsidP="00820F71">
            <w:pPr>
              <w:autoSpaceDE w:val="0"/>
              <w:autoSpaceDN w:val="0"/>
              <w:adjustRightInd w:val="0"/>
              <w:rPr>
                <w:sz w:val="20"/>
                <w:szCs w:val="20"/>
              </w:rPr>
            </w:pPr>
            <w:r>
              <w:rPr>
                <w:sz w:val="20"/>
                <w:szCs w:val="20"/>
              </w:rPr>
              <w:t>PImportTransaction</w:t>
            </w:r>
          </w:p>
        </w:tc>
        <w:tc>
          <w:tcPr>
            <w:tcW w:w="1375" w:type="dxa"/>
          </w:tcPr>
          <w:p w14:paraId="266796FE" w14:textId="77777777" w:rsidR="006D4BD9" w:rsidRDefault="006D4BD9" w:rsidP="00820F71">
            <w:pPr>
              <w:autoSpaceDE w:val="0"/>
              <w:autoSpaceDN w:val="0"/>
              <w:adjustRightInd w:val="0"/>
              <w:rPr>
                <w:sz w:val="20"/>
                <w:szCs w:val="20"/>
              </w:rPr>
            </w:pPr>
            <w:r>
              <w:rPr>
                <w:sz w:val="20"/>
                <w:szCs w:val="20"/>
              </w:rPr>
              <w:t>PTransaction</w:t>
            </w:r>
          </w:p>
        </w:tc>
        <w:tc>
          <w:tcPr>
            <w:tcW w:w="4372" w:type="dxa"/>
          </w:tcPr>
          <w:p w14:paraId="6F18427F" w14:textId="77777777" w:rsidR="006D4BD9" w:rsidRDefault="006D4BD9" w:rsidP="00820F71">
            <w:pPr>
              <w:autoSpaceDE w:val="0"/>
              <w:autoSpaceDN w:val="0"/>
              <w:adjustRightInd w:val="0"/>
              <w:rPr>
                <w:sz w:val="20"/>
                <w:szCs w:val="20"/>
              </w:rPr>
            </w:pPr>
            <w:r>
              <w:rPr>
                <w:sz w:val="20"/>
                <w:szCs w:val="20"/>
              </w:rPr>
              <w:t>A transaction with a source URI</w:t>
            </w:r>
          </w:p>
        </w:tc>
      </w:tr>
      <w:tr w:rsidR="006D4BD9" w:rsidRPr="002E5CE2" w14:paraId="322CF58B" w14:textId="77777777" w:rsidTr="006D4BD9">
        <w:tc>
          <w:tcPr>
            <w:tcW w:w="909" w:type="dxa"/>
          </w:tcPr>
          <w:p w14:paraId="156B0F89" w14:textId="77777777" w:rsidR="006D4BD9" w:rsidRDefault="006D4BD9" w:rsidP="00820F71">
            <w:pPr>
              <w:autoSpaceDE w:val="0"/>
              <w:autoSpaceDN w:val="0"/>
              <w:adjustRightInd w:val="0"/>
              <w:jc w:val="center"/>
              <w:rPr>
                <w:sz w:val="20"/>
                <w:szCs w:val="20"/>
              </w:rPr>
            </w:pPr>
            <w:r>
              <w:rPr>
                <w:sz w:val="20"/>
                <w:szCs w:val="20"/>
              </w:rPr>
              <w:t>33</w:t>
            </w:r>
          </w:p>
        </w:tc>
        <w:tc>
          <w:tcPr>
            <w:tcW w:w="1816" w:type="dxa"/>
          </w:tcPr>
          <w:p w14:paraId="473FA661" w14:textId="77777777" w:rsidR="006D4BD9" w:rsidRDefault="006D4BD9" w:rsidP="00820F71">
            <w:pPr>
              <w:autoSpaceDE w:val="0"/>
              <w:autoSpaceDN w:val="0"/>
              <w:adjustRightInd w:val="0"/>
              <w:rPr>
                <w:sz w:val="20"/>
                <w:szCs w:val="20"/>
              </w:rPr>
            </w:pPr>
            <w:r>
              <w:rPr>
                <w:sz w:val="20"/>
                <w:szCs w:val="20"/>
              </w:rPr>
              <w:t>Record1</w:t>
            </w:r>
          </w:p>
        </w:tc>
        <w:tc>
          <w:tcPr>
            <w:tcW w:w="1375" w:type="dxa"/>
          </w:tcPr>
          <w:p w14:paraId="6FDEA623" w14:textId="77777777" w:rsidR="006D4BD9" w:rsidRDefault="006D4BD9" w:rsidP="00820F71">
            <w:pPr>
              <w:autoSpaceDE w:val="0"/>
              <w:autoSpaceDN w:val="0"/>
              <w:adjustRightInd w:val="0"/>
              <w:rPr>
                <w:sz w:val="20"/>
                <w:szCs w:val="20"/>
              </w:rPr>
            </w:pPr>
            <w:r>
              <w:rPr>
                <w:sz w:val="20"/>
                <w:szCs w:val="20"/>
              </w:rPr>
              <w:t>Record</w:t>
            </w:r>
          </w:p>
        </w:tc>
        <w:tc>
          <w:tcPr>
            <w:tcW w:w="4372" w:type="dxa"/>
          </w:tcPr>
          <w:p w14:paraId="4B9870D2" w14:textId="77777777" w:rsidR="006D4BD9" w:rsidRDefault="006D4BD9" w:rsidP="00820F71">
            <w:pPr>
              <w:autoSpaceDE w:val="0"/>
              <w:autoSpaceDN w:val="0"/>
              <w:adjustRightInd w:val="0"/>
              <w:rPr>
                <w:sz w:val="20"/>
                <w:szCs w:val="20"/>
              </w:rPr>
            </w:pPr>
            <w:r>
              <w:rPr>
                <w:sz w:val="20"/>
                <w:szCs w:val="20"/>
              </w:rPr>
              <w:t>A record with provenance URI</w:t>
            </w:r>
          </w:p>
        </w:tc>
      </w:tr>
      <w:tr w:rsidR="006D4BD9" w:rsidRPr="002E5CE2" w14:paraId="325BB992" w14:textId="77777777" w:rsidTr="006D4BD9">
        <w:tc>
          <w:tcPr>
            <w:tcW w:w="909" w:type="dxa"/>
          </w:tcPr>
          <w:p w14:paraId="01D49364" w14:textId="77777777" w:rsidR="006D4BD9" w:rsidRDefault="006D4BD9" w:rsidP="00820F71">
            <w:pPr>
              <w:autoSpaceDE w:val="0"/>
              <w:autoSpaceDN w:val="0"/>
              <w:adjustRightInd w:val="0"/>
              <w:jc w:val="center"/>
              <w:rPr>
                <w:sz w:val="20"/>
                <w:szCs w:val="20"/>
              </w:rPr>
            </w:pPr>
            <w:r>
              <w:rPr>
                <w:sz w:val="20"/>
                <w:szCs w:val="20"/>
              </w:rPr>
              <w:t>34</w:t>
            </w:r>
          </w:p>
        </w:tc>
        <w:tc>
          <w:tcPr>
            <w:tcW w:w="1816" w:type="dxa"/>
          </w:tcPr>
          <w:p w14:paraId="53271827" w14:textId="77777777" w:rsidR="006D4BD9" w:rsidRDefault="006D4BD9" w:rsidP="00820F71">
            <w:pPr>
              <w:autoSpaceDE w:val="0"/>
              <w:autoSpaceDN w:val="0"/>
              <w:adjustRightInd w:val="0"/>
              <w:rPr>
                <w:sz w:val="20"/>
                <w:szCs w:val="20"/>
              </w:rPr>
            </w:pPr>
            <w:r>
              <w:rPr>
                <w:sz w:val="20"/>
                <w:szCs w:val="20"/>
              </w:rPr>
              <w:t>PType1</w:t>
            </w:r>
          </w:p>
        </w:tc>
        <w:tc>
          <w:tcPr>
            <w:tcW w:w="1375" w:type="dxa"/>
          </w:tcPr>
          <w:p w14:paraId="1DD66C2F" w14:textId="77777777" w:rsidR="006D4BD9" w:rsidRDefault="006D4BD9" w:rsidP="00820F71">
            <w:pPr>
              <w:autoSpaceDE w:val="0"/>
              <w:autoSpaceDN w:val="0"/>
              <w:adjustRightInd w:val="0"/>
              <w:rPr>
                <w:sz w:val="20"/>
                <w:szCs w:val="20"/>
              </w:rPr>
            </w:pPr>
            <w:r>
              <w:rPr>
                <w:sz w:val="20"/>
                <w:szCs w:val="20"/>
              </w:rPr>
              <w:t>PType</w:t>
            </w:r>
          </w:p>
        </w:tc>
        <w:tc>
          <w:tcPr>
            <w:tcW w:w="4372" w:type="dxa"/>
          </w:tcPr>
          <w:p w14:paraId="460113A7" w14:textId="77777777" w:rsidR="006D4BD9" w:rsidRDefault="006D4BD9" w:rsidP="00820F71">
            <w:pPr>
              <w:autoSpaceDE w:val="0"/>
              <w:autoSpaceDN w:val="0"/>
              <w:adjustRightInd w:val="0"/>
              <w:rPr>
                <w:sz w:val="20"/>
                <w:szCs w:val="20"/>
              </w:rPr>
            </w:pPr>
            <w:r>
              <w:rPr>
                <w:sz w:val="20"/>
                <w:szCs w:val="20"/>
              </w:rPr>
              <w:t>A user-defined type with a reference URI</w:t>
            </w:r>
          </w:p>
        </w:tc>
      </w:tr>
      <w:tr w:rsidR="006D4BD9" w:rsidRPr="002E5CE2" w14:paraId="64E683C2" w14:textId="77777777" w:rsidTr="006D4BD9">
        <w:tc>
          <w:tcPr>
            <w:tcW w:w="909" w:type="dxa"/>
          </w:tcPr>
          <w:p w14:paraId="03EAEFF5" w14:textId="77777777" w:rsidR="006D4BD9" w:rsidRDefault="006D4BD9" w:rsidP="00820F71">
            <w:pPr>
              <w:autoSpaceDE w:val="0"/>
              <w:autoSpaceDN w:val="0"/>
              <w:adjustRightInd w:val="0"/>
              <w:jc w:val="center"/>
              <w:rPr>
                <w:sz w:val="20"/>
                <w:szCs w:val="20"/>
              </w:rPr>
            </w:pPr>
            <w:r>
              <w:rPr>
                <w:sz w:val="20"/>
                <w:szCs w:val="20"/>
              </w:rPr>
              <w:t>35</w:t>
            </w:r>
          </w:p>
        </w:tc>
        <w:tc>
          <w:tcPr>
            <w:tcW w:w="1816" w:type="dxa"/>
          </w:tcPr>
          <w:p w14:paraId="67043C47" w14:textId="77777777" w:rsidR="006D4BD9" w:rsidRDefault="006D4BD9" w:rsidP="00820F71">
            <w:pPr>
              <w:autoSpaceDE w:val="0"/>
              <w:autoSpaceDN w:val="0"/>
              <w:adjustRightInd w:val="0"/>
              <w:rPr>
                <w:sz w:val="20"/>
                <w:szCs w:val="20"/>
              </w:rPr>
            </w:pPr>
            <w:r>
              <w:rPr>
                <w:sz w:val="20"/>
                <w:szCs w:val="20"/>
              </w:rPr>
              <w:t>PProcedure</w:t>
            </w:r>
            <w:r w:rsidR="0090619F">
              <w:rPr>
                <w:sz w:val="20"/>
                <w:szCs w:val="20"/>
              </w:rPr>
              <w:t>2</w:t>
            </w:r>
          </w:p>
        </w:tc>
        <w:tc>
          <w:tcPr>
            <w:tcW w:w="1375" w:type="dxa"/>
          </w:tcPr>
          <w:p w14:paraId="28896B6D" w14:textId="77777777" w:rsidR="006D4BD9" w:rsidRDefault="0028003E" w:rsidP="00820F71">
            <w:pPr>
              <w:autoSpaceDE w:val="0"/>
              <w:autoSpaceDN w:val="0"/>
              <w:adjustRightInd w:val="0"/>
              <w:rPr>
                <w:sz w:val="20"/>
                <w:szCs w:val="20"/>
              </w:rPr>
            </w:pPr>
            <w:r>
              <w:rPr>
                <w:sz w:val="20"/>
                <w:szCs w:val="20"/>
              </w:rPr>
              <w:t>Physical</w:t>
            </w:r>
          </w:p>
        </w:tc>
        <w:tc>
          <w:tcPr>
            <w:tcW w:w="4372" w:type="dxa"/>
          </w:tcPr>
          <w:p w14:paraId="3AEB0333" w14:textId="77777777" w:rsidR="006D4BD9" w:rsidRDefault="00EA20DE" w:rsidP="00820F71">
            <w:pPr>
              <w:autoSpaceDE w:val="0"/>
              <w:autoSpaceDN w:val="0"/>
              <w:adjustRightInd w:val="0"/>
              <w:rPr>
                <w:sz w:val="20"/>
                <w:szCs w:val="20"/>
              </w:rPr>
            </w:pPr>
            <w:r>
              <w:rPr>
                <w:sz w:val="20"/>
                <w:szCs w:val="20"/>
              </w:rPr>
              <w:t>(PProcedure2) S</w:t>
            </w:r>
            <w:r w:rsidR="0028003E">
              <w:rPr>
                <w:sz w:val="20"/>
                <w:szCs w:val="20"/>
              </w:rPr>
              <w:t>pecifies return type information</w:t>
            </w:r>
          </w:p>
        </w:tc>
      </w:tr>
      <w:tr w:rsidR="006D4BD9" w:rsidRPr="002E5CE2" w14:paraId="6716ADF2" w14:textId="77777777" w:rsidTr="006D4BD9">
        <w:tc>
          <w:tcPr>
            <w:tcW w:w="909" w:type="dxa"/>
          </w:tcPr>
          <w:p w14:paraId="7A598735" w14:textId="77777777" w:rsidR="006D4BD9" w:rsidRDefault="006D4BD9" w:rsidP="00820F71">
            <w:pPr>
              <w:autoSpaceDE w:val="0"/>
              <w:autoSpaceDN w:val="0"/>
              <w:adjustRightInd w:val="0"/>
              <w:jc w:val="center"/>
              <w:rPr>
                <w:sz w:val="20"/>
                <w:szCs w:val="20"/>
              </w:rPr>
            </w:pPr>
            <w:r>
              <w:rPr>
                <w:sz w:val="20"/>
                <w:szCs w:val="20"/>
              </w:rPr>
              <w:t>36</w:t>
            </w:r>
          </w:p>
        </w:tc>
        <w:tc>
          <w:tcPr>
            <w:tcW w:w="1816" w:type="dxa"/>
          </w:tcPr>
          <w:p w14:paraId="57A5055F" w14:textId="77777777" w:rsidR="006D4BD9" w:rsidRDefault="006D4BD9" w:rsidP="00820F71">
            <w:pPr>
              <w:autoSpaceDE w:val="0"/>
              <w:autoSpaceDN w:val="0"/>
              <w:adjustRightInd w:val="0"/>
              <w:rPr>
                <w:sz w:val="20"/>
                <w:szCs w:val="20"/>
              </w:rPr>
            </w:pPr>
            <w:r>
              <w:rPr>
                <w:sz w:val="20"/>
                <w:szCs w:val="20"/>
              </w:rPr>
              <w:t>PMethod</w:t>
            </w:r>
            <w:r w:rsidR="0090619F">
              <w:rPr>
                <w:sz w:val="20"/>
                <w:szCs w:val="20"/>
              </w:rPr>
              <w:t>2</w:t>
            </w:r>
          </w:p>
        </w:tc>
        <w:tc>
          <w:tcPr>
            <w:tcW w:w="1375" w:type="dxa"/>
          </w:tcPr>
          <w:p w14:paraId="70CBF6EF" w14:textId="77777777" w:rsidR="006D4BD9" w:rsidRDefault="00EA20DE" w:rsidP="00820F71">
            <w:pPr>
              <w:autoSpaceDE w:val="0"/>
              <w:autoSpaceDN w:val="0"/>
              <w:adjustRightInd w:val="0"/>
              <w:rPr>
                <w:sz w:val="20"/>
                <w:szCs w:val="20"/>
              </w:rPr>
            </w:pPr>
            <w:r>
              <w:rPr>
                <w:sz w:val="20"/>
                <w:szCs w:val="20"/>
              </w:rPr>
              <w:t>PProcedures</w:t>
            </w:r>
          </w:p>
        </w:tc>
        <w:tc>
          <w:tcPr>
            <w:tcW w:w="4372" w:type="dxa"/>
          </w:tcPr>
          <w:p w14:paraId="5BCD1E77" w14:textId="77777777" w:rsidR="006D4BD9" w:rsidRDefault="00EA20DE" w:rsidP="00EA20DE">
            <w:pPr>
              <w:autoSpaceDE w:val="0"/>
              <w:autoSpaceDN w:val="0"/>
              <w:adjustRightInd w:val="0"/>
              <w:rPr>
                <w:sz w:val="20"/>
                <w:szCs w:val="20"/>
              </w:rPr>
            </w:pPr>
            <w:r>
              <w:rPr>
                <w:sz w:val="20"/>
                <w:szCs w:val="20"/>
              </w:rPr>
              <w:t>(PMethod2)  S</w:t>
            </w:r>
            <w:r w:rsidR="0028003E">
              <w:rPr>
                <w:sz w:val="20"/>
                <w:szCs w:val="20"/>
              </w:rPr>
              <w:t>pecifies return type information</w:t>
            </w:r>
          </w:p>
        </w:tc>
      </w:tr>
      <w:tr w:rsidR="00EA20DE" w:rsidRPr="002E5CE2" w14:paraId="19DE5D80" w14:textId="77777777" w:rsidTr="006D4BD9">
        <w:tc>
          <w:tcPr>
            <w:tcW w:w="909" w:type="dxa"/>
          </w:tcPr>
          <w:p w14:paraId="6C1BFA46" w14:textId="77777777" w:rsidR="00EA20DE" w:rsidRDefault="00EA20DE" w:rsidP="00820F71">
            <w:pPr>
              <w:autoSpaceDE w:val="0"/>
              <w:autoSpaceDN w:val="0"/>
              <w:adjustRightInd w:val="0"/>
              <w:jc w:val="center"/>
              <w:rPr>
                <w:sz w:val="20"/>
                <w:szCs w:val="20"/>
              </w:rPr>
            </w:pPr>
            <w:r>
              <w:rPr>
                <w:sz w:val="20"/>
                <w:szCs w:val="20"/>
              </w:rPr>
              <w:t>37</w:t>
            </w:r>
          </w:p>
        </w:tc>
        <w:tc>
          <w:tcPr>
            <w:tcW w:w="1816" w:type="dxa"/>
          </w:tcPr>
          <w:p w14:paraId="085D35B6" w14:textId="77777777" w:rsidR="00EA20DE" w:rsidRDefault="00EA20DE" w:rsidP="00820F71">
            <w:pPr>
              <w:autoSpaceDE w:val="0"/>
              <w:autoSpaceDN w:val="0"/>
              <w:adjustRightInd w:val="0"/>
              <w:rPr>
                <w:sz w:val="20"/>
                <w:szCs w:val="20"/>
              </w:rPr>
            </w:pPr>
            <w:r>
              <w:rPr>
                <w:sz w:val="20"/>
                <w:szCs w:val="20"/>
              </w:rPr>
              <w:t>PIndex1</w:t>
            </w:r>
          </w:p>
        </w:tc>
        <w:tc>
          <w:tcPr>
            <w:tcW w:w="1375" w:type="dxa"/>
          </w:tcPr>
          <w:p w14:paraId="7AE23858" w14:textId="77777777" w:rsidR="00EA20DE" w:rsidRDefault="00EA20DE" w:rsidP="00820F71">
            <w:pPr>
              <w:autoSpaceDE w:val="0"/>
              <w:autoSpaceDN w:val="0"/>
              <w:adjustRightInd w:val="0"/>
              <w:rPr>
                <w:sz w:val="20"/>
                <w:szCs w:val="20"/>
              </w:rPr>
            </w:pPr>
            <w:r>
              <w:rPr>
                <w:sz w:val="20"/>
                <w:szCs w:val="20"/>
              </w:rPr>
              <w:t>PIndex</w:t>
            </w:r>
          </w:p>
        </w:tc>
        <w:tc>
          <w:tcPr>
            <w:tcW w:w="4372" w:type="dxa"/>
          </w:tcPr>
          <w:p w14:paraId="53986EC5" w14:textId="77777777" w:rsidR="00EA20DE" w:rsidRDefault="00EA20DE" w:rsidP="00820F71">
            <w:pPr>
              <w:autoSpaceDE w:val="0"/>
              <w:autoSpaceDN w:val="0"/>
              <w:adjustRightInd w:val="0"/>
              <w:rPr>
                <w:sz w:val="20"/>
                <w:szCs w:val="20"/>
              </w:rPr>
            </w:pPr>
            <w:r>
              <w:rPr>
                <w:sz w:val="20"/>
                <w:szCs w:val="20"/>
              </w:rPr>
              <w:t>Adapter coercing to a referential constraint</w:t>
            </w:r>
          </w:p>
        </w:tc>
      </w:tr>
      <w:tr w:rsidR="00EA20DE" w:rsidRPr="002E5CE2" w14:paraId="1A30187B" w14:textId="77777777" w:rsidTr="006D4BD9">
        <w:tc>
          <w:tcPr>
            <w:tcW w:w="909" w:type="dxa"/>
          </w:tcPr>
          <w:p w14:paraId="02B5BA7D" w14:textId="77777777" w:rsidR="00EA20DE" w:rsidRDefault="00EA20DE" w:rsidP="00820F71">
            <w:pPr>
              <w:autoSpaceDE w:val="0"/>
              <w:autoSpaceDN w:val="0"/>
              <w:adjustRightInd w:val="0"/>
              <w:jc w:val="center"/>
              <w:rPr>
                <w:sz w:val="20"/>
                <w:szCs w:val="20"/>
              </w:rPr>
            </w:pPr>
            <w:r>
              <w:rPr>
                <w:sz w:val="20"/>
                <w:szCs w:val="20"/>
              </w:rPr>
              <w:t>38</w:t>
            </w:r>
          </w:p>
        </w:tc>
        <w:tc>
          <w:tcPr>
            <w:tcW w:w="1816" w:type="dxa"/>
          </w:tcPr>
          <w:p w14:paraId="10C00FBA" w14:textId="77777777" w:rsidR="00EA20DE" w:rsidRDefault="00EA20DE" w:rsidP="00820F71">
            <w:pPr>
              <w:autoSpaceDE w:val="0"/>
              <w:autoSpaceDN w:val="0"/>
              <w:adjustRightInd w:val="0"/>
              <w:rPr>
                <w:sz w:val="20"/>
                <w:szCs w:val="20"/>
              </w:rPr>
            </w:pPr>
            <w:r>
              <w:rPr>
                <w:sz w:val="20"/>
                <w:szCs w:val="20"/>
              </w:rPr>
              <w:t>Reference</w:t>
            </w:r>
          </w:p>
        </w:tc>
        <w:tc>
          <w:tcPr>
            <w:tcW w:w="1375" w:type="dxa"/>
          </w:tcPr>
          <w:p w14:paraId="3327FC89" w14:textId="77777777" w:rsidR="00EA20DE" w:rsidRDefault="00EA20DE" w:rsidP="00820F71">
            <w:pPr>
              <w:autoSpaceDE w:val="0"/>
              <w:autoSpaceDN w:val="0"/>
              <w:adjustRightInd w:val="0"/>
              <w:rPr>
                <w:sz w:val="20"/>
                <w:szCs w:val="20"/>
              </w:rPr>
            </w:pPr>
            <w:r>
              <w:rPr>
                <w:sz w:val="20"/>
                <w:szCs w:val="20"/>
              </w:rPr>
              <w:t>Physical</w:t>
            </w:r>
          </w:p>
        </w:tc>
        <w:tc>
          <w:tcPr>
            <w:tcW w:w="4372" w:type="dxa"/>
          </w:tcPr>
          <w:p w14:paraId="200FD376" w14:textId="77777777" w:rsidR="00EA20DE" w:rsidRDefault="00EA20DE" w:rsidP="00820F71">
            <w:pPr>
              <w:autoSpaceDE w:val="0"/>
              <w:autoSpaceDN w:val="0"/>
              <w:adjustRightInd w:val="0"/>
              <w:rPr>
                <w:sz w:val="20"/>
                <w:szCs w:val="20"/>
              </w:rPr>
            </w:pPr>
            <w:r>
              <w:rPr>
                <w:sz w:val="20"/>
                <w:szCs w:val="20"/>
              </w:rPr>
              <w:t xml:space="preserve">Adapter coerces to a reference constraint </w:t>
            </w:r>
          </w:p>
        </w:tc>
      </w:tr>
      <w:tr w:rsidR="00EA20DE" w:rsidRPr="002E5CE2" w14:paraId="35320693" w14:textId="77777777" w:rsidTr="006D4BD9">
        <w:tc>
          <w:tcPr>
            <w:tcW w:w="909" w:type="dxa"/>
          </w:tcPr>
          <w:p w14:paraId="4227EC84" w14:textId="77777777" w:rsidR="00EA20DE" w:rsidRDefault="00EA20DE" w:rsidP="00820F71">
            <w:pPr>
              <w:autoSpaceDE w:val="0"/>
              <w:autoSpaceDN w:val="0"/>
              <w:adjustRightInd w:val="0"/>
              <w:jc w:val="center"/>
              <w:rPr>
                <w:sz w:val="20"/>
                <w:szCs w:val="20"/>
              </w:rPr>
            </w:pPr>
            <w:r>
              <w:rPr>
                <w:sz w:val="20"/>
                <w:szCs w:val="20"/>
              </w:rPr>
              <w:t>39</w:t>
            </w:r>
          </w:p>
        </w:tc>
        <w:tc>
          <w:tcPr>
            <w:tcW w:w="1816" w:type="dxa"/>
          </w:tcPr>
          <w:p w14:paraId="10A968E2" w14:textId="77777777" w:rsidR="00EA20DE" w:rsidRDefault="00EA20DE" w:rsidP="00820F71">
            <w:pPr>
              <w:autoSpaceDE w:val="0"/>
              <w:autoSpaceDN w:val="0"/>
              <w:adjustRightInd w:val="0"/>
              <w:rPr>
                <w:sz w:val="20"/>
                <w:szCs w:val="20"/>
              </w:rPr>
            </w:pPr>
            <w:r>
              <w:rPr>
                <w:sz w:val="20"/>
                <w:szCs w:val="20"/>
              </w:rPr>
              <w:t>Record2</w:t>
            </w:r>
          </w:p>
        </w:tc>
        <w:tc>
          <w:tcPr>
            <w:tcW w:w="1375" w:type="dxa"/>
          </w:tcPr>
          <w:p w14:paraId="4E297347" w14:textId="77777777" w:rsidR="00EA20DE" w:rsidRDefault="00EA20DE" w:rsidP="00820F71">
            <w:pPr>
              <w:autoSpaceDE w:val="0"/>
              <w:autoSpaceDN w:val="0"/>
              <w:adjustRightInd w:val="0"/>
              <w:rPr>
                <w:sz w:val="20"/>
                <w:szCs w:val="20"/>
              </w:rPr>
            </w:pPr>
            <w:r>
              <w:rPr>
                <w:sz w:val="20"/>
                <w:szCs w:val="20"/>
              </w:rPr>
              <w:t>Record</w:t>
            </w:r>
          </w:p>
        </w:tc>
        <w:tc>
          <w:tcPr>
            <w:tcW w:w="4372" w:type="dxa"/>
          </w:tcPr>
          <w:p w14:paraId="27384815" w14:textId="77777777" w:rsidR="00EA20DE" w:rsidRDefault="00EA20DE" w:rsidP="00820F71">
            <w:pPr>
              <w:autoSpaceDE w:val="0"/>
              <w:autoSpaceDN w:val="0"/>
              <w:adjustRightInd w:val="0"/>
              <w:rPr>
                <w:sz w:val="20"/>
                <w:szCs w:val="20"/>
              </w:rPr>
            </w:pPr>
            <w:r>
              <w:rPr>
                <w:sz w:val="20"/>
                <w:szCs w:val="20"/>
              </w:rPr>
              <w:t>Used for record subtyping</w:t>
            </w:r>
          </w:p>
        </w:tc>
      </w:tr>
      <w:tr w:rsidR="00EA20DE" w:rsidRPr="002E5CE2" w14:paraId="15F9E32C" w14:textId="77777777" w:rsidTr="006D4BD9">
        <w:tc>
          <w:tcPr>
            <w:tcW w:w="909" w:type="dxa"/>
          </w:tcPr>
          <w:p w14:paraId="5B33110A" w14:textId="77777777" w:rsidR="00EA20DE" w:rsidRDefault="00EA20DE" w:rsidP="00820F71">
            <w:pPr>
              <w:autoSpaceDE w:val="0"/>
              <w:autoSpaceDN w:val="0"/>
              <w:adjustRightInd w:val="0"/>
              <w:jc w:val="center"/>
              <w:rPr>
                <w:sz w:val="20"/>
                <w:szCs w:val="20"/>
              </w:rPr>
            </w:pPr>
            <w:r>
              <w:rPr>
                <w:sz w:val="20"/>
                <w:szCs w:val="20"/>
              </w:rPr>
              <w:t>40</w:t>
            </w:r>
          </w:p>
        </w:tc>
        <w:tc>
          <w:tcPr>
            <w:tcW w:w="1816" w:type="dxa"/>
          </w:tcPr>
          <w:p w14:paraId="51218C17" w14:textId="77777777" w:rsidR="00EA20DE" w:rsidRDefault="00EA20DE" w:rsidP="00820F71">
            <w:pPr>
              <w:autoSpaceDE w:val="0"/>
              <w:autoSpaceDN w:val="0"/>
              <w:adjustRightInd w:val="0"/>
              <w:rPr>
                <w:sz w:val="20"/>
                <w:szCs w:val="20"/>
              </w:rPr>
            </w:pPr>
            <w:r>
              <w:rPr>
                <w:sz w:val="20"/>
                <w:szCs w:val="20"/>
              </w:rPr>
              <w:t>Curated</w:t>
            </w:r>
          </w:p>
        </w:tc>
        <w:tc>
          <w:tcPr>
            <w:tcW w:w="1375" w:type="dxa"/>
          </w:tcPr>
          <w:p w14:paraId="0F0837EF" w14:textId="77777777" w:rsidR="00EA20DE" w:rsidRDefault="0092010D" w:rsidP="0092010D">
            <w:pPr>
              <w:autoSpaceDE w:val="0"/>
              <w:autoSpaceDN w:val="0"/>
              <w:adjustRightInd w:val="0"/>
              <w:rPr>
                <w:sz w:val="20"/>
                <w:szCs w:val="20"/>
              </w:rPr>
            </w:pPr>
            <w:r>
              <w:rPr>
                <w:sz w:val="20"/>
                <w:szCs w:val="20"/>
              </w:rPr>
              <w:t>Physical</w:t>
            </w:r>
          </w:p>
        </w:tc>
        <w:tc>
          <w:tcPr>
            <w:tcW w:w="4372" w:type="dxa"/>
          </w:tcPr>
          <w:p w14:paraId="49567CAD" w14:textId="77777777" w:rsidR="00EA20DE" w:rsidRDefault="0092010D" w:rsidP="00820F71">
            <w:pPr>
              <w:autoSpaceDE w:val="0"/>
              <w:autoSpaceDN w:val="0"/>
              <w:adjustRightInd w:val="0"/>
              <w:rPr>
                <w:sz w:val="20"/>
                <w:szCs w:val="20"/>
              </w:rPr>
            </w:pPr>
            <w:r>
              <w:rPr>
                <w:sz w:val="20"/>
                <w:szCs w:val="20"/>
              </w:rPr>
              <w:t>Record curation of the database</w:t>
            </w:r>
          </w:p>
        </w:tc>
      </w:tr>
      <w:tr w:rsidR="00EA20DE" w:rsidRPr="002E5CE2" w14:paraId="47DEC15C" w14:textId="77777777" w:rsidTr="006D4BD9">
        <w:tc>
          <w:tcPr>
            <w:tcW w:w="909" w:type="dxa"/>
          </w:tcPr>
          <w:p w14:paraId="2E8CDF29" w14:textId="77777777" w:rsidR="00EA20DE" w:rsidRPr="0090619F" w:rsidRDefault="00EA20DE" w:rsidP="00820F71">
            <w:pPr>
              <w:autoSpaceDE w:val="0"/>
              <w:autoSpaceDN w:val="0"/>
              <w:adjustRightInd w:val="0"/>
              <w:jc w:val="center"/>
              <w:rPr>
                <w:i/>
                <w:sz w:val="20"/>
                <w:szCs w:val="20"/>
              </w:rPr>
            </w:pPr>
            <w:r w:rsidRPr="0090619F">
              <w:rPr>
                <w:i/>
                <w:sz w:val="20"/>
                <w:szCs w:val="20"/>
              </w:rPr>
              <w:t>41</w:t>
            </w:r>
          </w:p>
        </w:tc>
        <w:tc>
          <w:tcPr>
            <w:tcW w:w="1816" w:type="dxa"/>
          </w:tcPr>
          <w:p w14:paraId="6D59E901" w14:textId="77777777" w:rsidR="00EA20DE" w:rsidRPr="0090619F" w:rsidRDefault="00EA20DE" w:rsidP="00820F71">
            <w:pPr>
              <w:autoSpaceDE w:val="0"/>
              <w:autoSpaceDN w:val="0"/>
              <w:adjustRightInd w:val="0"/>
              <w:rPr>
                <w:i/>
                <w:sz w:val="20"/>
                <w:szCs w:val="20"/>
              </w:rPr>
            </w:pPr>
            <w:r w:rsidRPr="0090619F">
              <w:rPr>
                <w:i/>
                <w:sz w:val="20"/>
                <w:szCs w:val="20"/>
              </w:rPr>
              <w:t>Partitioned</w:t>
            </w:r>
          </w:p>
        </w:tc>
        <w:tc>
          <w:tcPr>
            <w:tcW w:w="1375" w:type="dxa"/>
          </w:tcPr>
          <w:p w14:paraId="2D4CC5A6" w14:textId="77777777" w:rsidR="00EA20DE" w:rsidRPr="0090619F" w:rsidRDefault="0092010D" w:rsidP="00820F71">
            <w:pPr>
              <w:autoSpaceDE w:val="0"/>
              <w:autoSpaceDN w:val="0"/>
              <w:adjustRightInd w:val="0"/>
              <w:rPr>
                <w:i/>
                <w:sz w:val="20"/>
                <w:szCs w:val="20"/>
              </w:rPr>
            </w:pPr>
            <w:r w:rsidRPr="0090619F">
              <w:rPr>
                <w:i/>
                <w:sz w:val="20"/>
                <w:szCs w:val="20"/>
              </w:rPr>
              <w:t>Physical</w:t>
            </w:r>
          </w:p>
        </w:tc>
        <w:tc>
          <w:tcPr>
            <w:tcW w:w="4372" w:type="dxa"/>
          </w:tcPr>
          <w:p w14:paraId="75473590" w14:textId="77777777" w:rsidR="00EA20DE" w:rsidRPr="0090619F" w:rsidRDefault="0092010D" w:rsidP="00820F71">
            <w:pPr>
              <w:autoSpaceDE w:val="0"/>
              <w:autoSpaceDN w:val="0"/>
              <w:adjustRightInd w:val="0"/>
              <w:rPr>
                <w:i/>
                <w:sz w:val="20"/>
                <w:szCs w:val="20"/>
              </w:rPr>
            </w:pPr>
            <w:r w:rsidRPr="0090619F">
              <w:rPr>
                <w:i/>
                <w:sz w:val="20"/>
                <w:szCs w:val="20"/>
              </w:rPr>
              <w:t>Record a partitioning of the database</w:t>
            </w:r>
          </w:p>
        </w:tc>
      </w:tr>
      <w:tr w:rsidR="00EA20DE" w:rsidRPr="002E5CE2" w14:paraId="28F9F11D" w14:textId="77777777" w:rsidTr="006D4BD9">
        <w:tc>
          <w:tcPr>
            <w:tcW w:w="909" w:type="dxa"/>
          </w:tcPr>
          <w:p w14:paraId="47ACBD90" w14:textId="77777777" w:rsidR="00EA20DE" w:rsidRDefault="00EA20DE" w:rsidP="00820F71">
            <w:pPr>
              <w:autoSpaceDE w:val="0"/>
              <w:autoSpaceDN w:val="0"/>
              <w:adjustRightInd w:val="0"/>
              <w:jc w:val="center"/>
              <w:rPr>
                <w:sz w:val="20"/>
                <w:szCs w:val="20"/>
              </w:rPr>
            </w:pPr>
            <w:r>
              <w:rPr>
                <w:sz w:val="20"/>
                <w:szCs w:val="20"/>
              </w:rPr>
              <w:t>42</w:t>
            </w:r>
          </w:p>
        </w:tc>
        <w:tc>
          <w:tcPr>
            <w:tcW w:w="1816" w:type="dxa"/>
          </w:tcPr>
          <w:p w14:paraId="48F120AB" w14:textId="77777777" w:rsidR="00EA20DE" w:rsidRDefault="00EA20DE" w:rsidP="00820F71">
            <w:pPr>
              <w:autoSpaceDE w:val="0"/>
              <w:autoSpaceDN w:val="0"/>
              <w:adjustRightInd w:val="0"/>
              <w:rPr>
                <w:sz w:val="20"/>
                <w:szCs w:val="20"/>
              </w:rPr>
            </w:pPr>
            <w:r>
              <w:rPr>
                <w:sz w:val="20"/>
                <w:szCs w:val="20"/>
              </w:rPr>
              <w:t>PDomain1</w:t>
            </w:r>
          </w:p>
        </w:tc>
        <w:tc>
          <w:tcPr>
            <w:tcW w:w="1375" w:type="dxa"/>
          </w:tcPr>
          <w:p w14:paraId="657F146A" w14:textId="77777777" w:rsidR="00EA20DE" w:rsidRDefault="0092010D" w:rsidP="00820F71">
            <w:pPr>
              <w:autoSpaceDE w:val="0"/>
              <w:autoSpaceDN w:val="0"/>
              <w:adjustRightInd w:val="0"/>
              <w:rPr>
                <w:sz w:val="20"/>
                <w:szCs w:val="20"/>
              </w:rPr>
            </w:pPr>
            <w:r>
              <w:rPr>
                <w:sz w:val="20"/>
                <w:szCs w:val="20"/>
              </w:rPr>
              <w:t>PDomain</w:t>
            </w:r>
          </w:p>
        </w:tc>
        <w:tc>
          <w:tcPr>
            <w:tcW w:w="4372" w:type="dxa"/>
          </w:tcPr>
          <w:p w14:paraId="573F0D9C" w14:textId="77777777" w:rsidR="00EA20DE" w:rsidRDefault="0092010D" w:rsidP="00820F71">
            <w:pPr>
              <w:autoSpaceDE w:val="0"/>
              <w:autoSpaceDN w:val="0"/>
              <w:adjustRightInd w:val="0"/>
              <w:rPr>
                <w:sz w:val="20"/>
                <w:szCs w:val="20"/>
              </w:rPr>
            </w:pPr>
            <w:r>
              <w:rPr>
                <w:sz w:val="20"/>
                <w:szCs w:val="20"/>
              </w:rPr>
              <w:t>For OWL data types</w:t>
            </w:r>
          </w:p>
        </w:tc>
      </w:tr>
      <w:tr w:rsidR="00EA20DE" w:rsidRPr="002E5CE2" w14:paraId="14D83C47" w14:textId="77777777" w:rsidTr="006D4BD9">
        <w:tc>
          <w:tcPr>
            <w:tcW w:w="909" w:type="dxa"/>
          </w:tcPr>
          <w:p w14:paraId="17A3BE67" w14:textId="77777777" w:rsidR="00EA20DE" w:rsidRDefault="00EA20DE" w:rsidP="00820F71">
            <w:pPr>
              <w:autoSpaceDE w:val="0"/>
              <w:autoSpaceDN w:val="0"/>
              <w:adjustRightInd w:val="0"/>
              <w:jc w:val="center"/>
              <w:rPr>
                <w:sz w:val="20"/>
                <w:szCs w:val="20"/>
              </w:rPr>
            </w:pPr>
            <w:r>
              <w:rPr>
                <w:sz w:val="20"/>
                <w:szCs w:val="20"/>
              </w:rPr>
              <w:t>43</w:t>
            </w:r>
          </w:p>
        </w:tc>
        <w:tc>
          <w:tcPr>
            <w:tcW w:w="1816" w:type="dxa"/>
          </w:tcPr>
          <w:p w14:paraId="7FCC3939" w14:textId="77777777" w:rsidR="00EA20DE" w:rsidRDefault="00EA20DE" w:rsidP="00820F71">
            <w:pPr>
              <w:autoSpaceDE w:val="0"/>
              <w:autoSpaceDN w:val="0"/>
              <w:adjustRightInd w:val="0"/>
              <w:rPr>
                <w:sz w:val="20"/>
                <w:szCs w:val="20"/>
              </w:rPr>
            </w:pPr>
            <w:r>
              <w:rPr>
                <w:sz w:val="20"/>
                <w:szCs w:val="20"/>
              </w:rPr>
              <w:t>Namespace</w:t>
            </w:r>
          </w:p>
        </w:tc>
        <w:tc>
          <w:tcPr>
            <w:tcW w:w="1375" w:type="dxa"/>
          </w:tcPr>
          <w:p w14:paraId="58BC4EAB" w14:textId="77777777" w:rsidR="00EA20DE" w:rsidRDefault="0092010D" w:rsidP="00820F71">
            <w:pPr>
              <w:autoSpaceDE w:val="0"/>
              <w:autoSpaceDN w:val="0"/>
              <w:adjustRightInd w:val="0"/>
              <w:rPr>
                <w:sz w:val="20"/>
                <w:szCs w:val="20"/>
              </w:rPr>
            </w:pPr>
            <w:r>
              <w:rPr>
                <w:sz w:val="20"/>
                <w:szCs w:val="20"/>
              </w:rPr>
              <w:t>Physical</w:t>
            </w:r>
          </w:p>
        </w:tc>
        <w:tc>
          <w:tcPr>
            <w:tcW w:w="4372" w:type="dxa"/>
          </w:tcPr>
          <w:p w14:paraId="4B22E5D7" w14:textId="77777777" w:rsidR="00EA20DE" w:rsidRDefault="0092010D" w:rsidP="00820F71">
            <w:pPr>
              <w:autoSpaceDE w:val="0"/>
              <w:autoSpaceDN w:val="0"/>
              <w:adjustRightInd w:val="0"/>
              <w:rPr>
                <w:sz w:val="20"/>
                <w:szCs w:val="20"/>
              </w:rPr>
            </w:pPr>
            <w:r>
              <w:rPr>
                <w:sz w:val="20"/>
                <w:szCs w:val="20"/>
              </w:rPr>
              <w:t>For OWL data types</w:t>
            </w:r>
          </w:p>
        </w:tc>
      </w:tr>
      <w:tr w:rsidR="00EA20DE" w:rsidRPr="002E5CE2" w14:paraId="41AA645F" w14:textId="77777777" w:rsidTr="006D4BD9">
        <w:tc>
          <w:tcPr>
            <w:tcW w:w="909" w:type="dxa"/>
          </w:tcPr>
          <w:p w14:paraId="468D3B19" w14:textId="77777777" w:rsidR="00EA20DE" w:rsidRDefault="00EA20DE" w:rsidP="00820F71">
            <w:pPr>
              <w:autoSpaceDE w:val="0"/>
              <w:autoSpaceDN w:val="0"/>
              <w:adjustRightInd w:val="0"/>
              <w:jc w:val="center"/>
              <w:rPr>
                <w:sz w:val="20"/>
                <w:szCs w:val="20"/>
              </w:rPr>
            </w:pPr>
            <w:r>
              <w:rPr>
                <w:sz w:val="20"/>
                <w:szCs w:val="20"/>
              </w:rPr>
              <w:t>44</w:t>
            </w:r>
          </w:p>
        </w:tc>
        <w:tc>
          <w:tcPr>
            <w:tcW w:w="1816" w:type="dxa"/>
          </w:tcPr>
          <w:p w14:paraId="3320F69D" w14:textId="77777777" w:rsidR="00EA20DE" w:rsidRDefault="00EA20DE" w:rsidP="00820F71">
            <w:pPr>
              <w:autoSpaceDE w:val="0"/>
              <w:autoSpaceDN w:val="0"/>
              <w:adjustRightInd w:val="0"/>
              <w:rPr>
                <w:sz w:val="20"/>
                <w:szCs w:val="20"/>
              </w:rPr>
            </w:pPr>
            <w:r>
              <w:rPr>
                <w:sz w:val="20"/>
                <w:szCs w:val="20"/>
              </w:rPr>
              <w:t>PTable1</w:t>
            </w:r>
          </w:p>
        </w:tc>
        <w:tc>
          <w:tcPr>
            <w:tcW w:w="1375" w:type="dxa"/>
          </w:tcPr>
          <w:p w14:paraId="12A1B849" w14:textId="77777777" w:rsidR="00EA20DE" w:rsidRDefault="0092010D" w:rsidP="00820F71">
            <w:pPr>
              <w:autoSpaceDE w:val="0"/>
              <w:autoSpaceDN w:val="0"/>
              <w:adjustRightInd w:val="0"/>
              <w:rPr>
                <w:sz w:val="20"/>
                <w:szCs w:val="20"/>
              </w:rPr>
            </w:pPr>
            <w:r>
              <w:rPr>
                <w:sz w:val="20"/>
                <w:szCs w:val="20"/>
              </w:rPr>
              <w:t>PTable</w:t>
            </w:r>
          </w:p>
        </w:tc>
        <w:tc>
          <w:tcPr>
            <w:tcW w:w="4372" w:type="dxa"/>
          </w:tcPr>
          <w:p w14:paraId="6127746D" w14:textId="77777777" w:rsidR="00EA20DE" w:rsidRDefault="0092010D" w:rsidP="00820F71">
            <w:pPr>
              <w:autoSpaceDE w:val="0"/>
              <w:autoSpaceDN w:val="0"/>
              <w:adjustRightInd w:val="0"/>
              <w:rPr>
                <w:sz w:val="20"/>
                <w:szCs w:val="20"/>
              </w:rPr>
            </w:pPr>
            <w:r>
              <w:rPr>
                <w:sz w:val="20"/>
                <w:szCs w:val="20"/>
              </w:rPr>
              <w:t>For OWL row types</w:t>
            </w:r>
          </w:p>
        </w:tc>
      </w:tr>
      <w:tr w:rsidR="0092010D" w:rsidRPr="002E5CE2" w14:paraId="4DBE444A" w14:textId="77777777" w:rsidTr="006D4BD9">
        <w:tc>
          <w:tcPr>
            <w:tcW w:w="909" w:type="dxa"/>
          </w:tcPr>
          <w:p w14:paraId="40D96422" w14:textId="77777777" w:rsidR="0092010D" w:rsidRDefault="0092010D" w:rsidP="00820F71">
            <w:pPr>
              <w:autoSpaceDE w:val="0"/>
              <w:autoSpaceDN w:val="0"/>
              <w:adjustRightInd w:val="0"/>
              <w:jc w:val="center"/>
              <w:rPr>
                <w:sz w:val="20"/>
                <w:szCs w:val="20"/>
              </w:rPr>
            </w:pPr>
            <w:r>
              <w:rPr>
                <w:sz w:val="20"/>
                <w:szCs w:val="20"/>
              </w:rPr>
              <w:t>45</w:t>
            </w:r>
          </w:p>
        </w:tc>
        <w:tc>
          <w:tcPr>
            <w:tcW w:w="1816" w:type="dxa"/>
          </w:tcPr>
          <w:p w14:paraId="6EE33B19" w14:textId="77777777" w:rsidR="0092010D" w:rsidRDefault="0092010D" w:rsidP="00820F71">
            <w:pPr>
              <w:autoSpaceDE w:val="0"/>
              <w:autoSpaceDN w:val="0"/>
              <w:adjustRightInd w:val="0"/>
              <w:rPr>
                <w:sz w:val="20"/>
                <w:szCs w:val="20"/>
              </w:rPr>
            </w:pPr>
            <w:r>
              <w:rPr>
                <w:sz w:val="20"/>
                <w:szCs w:val="20"/>
              </w:rPr>
              <w:t>Alter2</w:t>
            </w:r>
          </w:p>
        </w:tc>
        <w:tc>
          <w:tcPr>
            <w:tcW w:w="1375" w:type="dxa"/>
          </w:tcPr>
          <w:p w14:paraId="1E5F2A9E" w14:textId="77777777" w:rsidR="0092010D" w:rsidRDefault="0092010D" w:rsidP="00820F71">
            <w:pPr>
              <w:autoSpaceDE w:val="0"/>
              <w:autoSpaceDN w:val="0"/>
              <w:adjustRightInd w:val="0"/>
              <w:rPr>
                <w:sz w:val="20"/>
                <w:szCs w:val="20"/>
              </w:rPr>
            </w:pPr>
            <w:r>
              <w:rPr>
                <w:sz w:val="20"/>
                <w:szCs w:val="20"/>
              </w:rPr>
              <w:t>PColumn2</w:t>
            </w:r>
          </w:p>
        </w:tc>
        <w:tc>
          <w:tcPr>
            <w:tcW w:w="4372" w:type="dxa"/>
          </w:tcPr>
          <w:p w14:paraId="43F29EAE" w14:textId="77777777" w:rsidR="0092010D" w:rsidRDefault="0092010D" w:rsidP="00820F71">
            <w:pPr>
              <w:autoSpaceDE w:val="0"/>
              <w:autoSpaceDN w:val="0"/>
              <w:adjustRightInd w:val="0"/>
              <w:rPr>
                <w:sz w:val="20"/>
                <w:szCs w:val="20"/>
              </w:rPr>
            </w:pPr>
            <w:r>
              <w:rPr>
                <w:sz w:val="20"/>
                <w:szCs w:val="20"/>
              </w:rPr>
              <w:t>Change column names</w:t>
            </w:r>
          </w:p>
        </w:tc>
      </w:tr>
      <w:tr w:rsidR="0092010D" w:rsidRPr="002E5CE2" w14:paraId="24B0E779" w14:textId="77777777" w:rsidTr="006D4BD9">
        <w:tc>
          <w:tcPr>
            <w:tcW w:w="909" w:type="dxa"/>
          </w:tcPr>
          <w:p w14:paraId="174EA4E0" w14:textId="77777777" w:rsidR="0092010D" w:rsidRDefault="0092010D" w:rsidP="00820F71">
            <w:pPr>
              <w:autoSpaceDE w:val="0"/>
              <w:autoSpaceDN w:val="0"/>
              <w:adjustRightInd w:val="0"/>
              <w:jc w:val="center"/>
              <w:rPr>
                <w:sz w:val="20"/>
                <w:szCs w:val="20"/>
              </w:rPr>
            </w:pPr>
            <w:r>
              <w:rPr>
                <w:sz w:val="20"/>
                <w:szCs w:val="20"/>
              </w:rPr>
              <w:t>46</w:t>
            </w:r>
          </w:p>
        </w:tc>
        <w:tc>
          <w:tcPr>
            <w:tcW w:w="1816" w:type="dxa"/>
          </w:tcPr>
          <w:p w14:paraId="3F17DE9F" w14:textId="77777777" w:rsidR="0092010D" w:rsidRDefault="0092010D" w:rsidP="00820F71">
            <w:pPr>
              <w:autoSpaceDE w:val="0"/>
              <w:autoSpaceDN w:val="0"/>
              <w:adjustRightInd w:val="0"/>
              <w:rPr>
                <w:sz w:val="20"/>
                <w:szCs w:val="20"/>
              </w:rPr>
            </w:pPr>
            <w:r>
              <w:rPr>
                <w:sz w:val="20"/>
                <w:szCs w:val="20"/>
              </w:rPr>
              <w:t>AlterRowIri</w:t>
            </w:r>
          </w:p>
        </w:tc>
        <w:tc>
          <w:tcPr>
            <w:tcW w:w="1375" w:type="dxa"/>
          </w:tcPr>
          <w:p w14:paraId="11C44AEA" w14:textId="77777777" w:rsidR="0092010D" w:rsidRDefault="0092010D" w:rsidP="00820F71">
            <w:pPr>
              <w:autoSpaceDE w:val="0"/>
              <w:autoSpaceDN w:val="0"/>
              <w:adjustRightInd w:val="0"/>
              <w:rPr>
                <w:sz w:val="20"/>
                <w:szCs w:val="20"/>
              </w:rPr>
            </w:pPr>
            <w:r>
              <w:rPr>
                <w:sz w:val="20"/>
                <w:szCs w:val="20"/>
              </w:rPr>
              <w:t>PTable1</w:t>
            </w:r>
          </w:p>
        </w:tc>
        <w:tc>
          <w:tcPr>
            <w:tcW w:w="4372" w:type="dxa"/>
          </w:tcPr>
          <w:p w14:paraId="327A9B9F" w14:textId="77777777" w:rsidR="0092010D" w:rsidRDefault="0092010D" w:rsidP="00820F71">
            <w:pPr>
              <w:autoSpaceDE w:val="0"/>
              <w:autoSpaceDN w:val="0"/>
              <w:adjustRightInd w:val="0"/>
              <w:rPr>
                <w:sz w:val="20"/>
                <w:szCs w:val="20"/>
              </w:rPr>
            </w:pPr>
            <w:r>
              <w:rPr>
                <w:sz w:val="20"/>
                <w:szCs w:val="20"/>
              </w:rPr>
              <w:t>Change OWL row types</w:t>
            </w:r>
          </w:p>
        </w:tc>
      </w:tr>
      <w:tr w:rsidR="0092010D" w:rsidRPr="002E5CE2" w14:paraId="58BD33F5" w14:textId="77777777" w:rsidTr="006D4BD9">
        <w:tc>
          <w:tcPr>
            <w:tcW w:w="909" w:type="dxa"/>
          </w:tcPr>
          <w:p w14:paraId="31ACD617" w14:textId="77777777" w:rsidR="0092010D" w:rsidRDefault="0092010D" w:rsidP="00820F71">
            <w:pPr>
              <w:autoSpaceDE w:val="0"/>
              <w:autoSpaceDN w:val="0"/>
              <w:adjustRightInd w:val="0"/>
              <w:jc w:val="center"/>
              <w:rPr>
                <w:sz w:val="20"/>
                <w:szCs w:val="20"/>
              </w:rPr>
            </w:pPr>
            <w:r>
              <w:rPr>
                <w:sz w:val="20"/>
                <w:szCs w:val="20"/>
              </w:rPr>
              <w:t>47</w:t>
            </w:r>
          </w:p>
        </w:tc>
        <w:tc>
          <w:tcPr>
            <w:tcW w:w="1816" w:type="dxa"/>
          </w:tcPr>
          <w:p w14:paraId="4E9DEE9F" w14:textId="77777777" w:rsidR="0092010D" w:rsidRDefault="0092010D" w:rsidP="00820F71">
            <w:pPr>
              <w:autoSpaceDE w:val="0"/>
              <w:autoSpaceDN w:val="0"/>
              <w:adjustRightInd w:val="0"/>
              <w:rPr>
                <w:sz w:val="20"/>
                <w:szCs w:val="20"/>
              </w:rPr>
            </w:pPr>
            <w:r>
              <w:rPr>
                <w:sz w:val="20"/>
                <w:szCs w:val="20"/>
              </w:rPr>
              <w:t>PColumn3</w:t>
            </w:r>
          </w:p>
        </w:tc>
        <w:tc>
          <w:tcPr>
            <w:tcW w:w="1375" w:type="dxa"/>
          </w:tcPr>
          <w:p w14:paraId="1BD8216E" w14:textId="77777777" w:rsidR="0092010D" w:rsidRDefault="0092010D" w:rsidP="00820F71">
            <w:pPr>
              <w:autoSpaceDE w:val="0"/>
              <w:autoSpaceDN w:val="0"/>
              <w:adjustRightInd w:val="0"/>
              <w:rPr>
                <w:sz w:val="20"/>
                <w:szCs w:val="20"/>
              </w:rPr>
            </w:pPr>
            <w:r>
              <w:rPr>
                <w:sz w:val="20"/>
                <w:szCs w:val="20"/>
              </w:rPr>
              <w:t>PColumn2</w:t>
            </w:r>
          </w:p>
        </w:tc>
        <w:tc>
          <w:tcPr>
            <w:tcW w:w="4372" w:type="dxa"/>
          </w:tcPr>
          <w:p w14:paraId="4D87405E" w14:textId="77777777" w:rsidR="0092010D" w:rsidRDefault="0092010D" w:rsidP="00820F71">
            <w:pPr>
              <w:autoSpaceDE w:val="0"/>
              <w:autoSpaceDN w:val="0"/>
              <w:adjustRightInd w:val="0"/>
              <w:rPr>
                <w:sz w:val="20"/>
                <w:szCs w:val="20"/>
              </w:rPr>
            </w:pPr>
            <w:r>
              <w:rPr>
                <w:sz w:val="20"/>
                <w:szCs w:val="20"/>
              </w:rPr>
              <w:t>Add new column constraints</w:t>
            </w:r>
          </w:p>
        </w:tc>
      </w:tr>
      <w:tr w:rsidR="0092010D" w:rsidRPr="002E5CE2" w14:paraId="286DDC34" w14:textId="77777777" w:rsidTr="006D4BD9">
        <w:tc>
          <w:tcPr>
            <w:tcW w:w="909" w:type="dxa"/>
          </w:tcPr>
          <w:p w14:paraId="6D7F27BA" w14:textId="77777777" w:rsidR="0092010D" w:rsidRDefault="0092010D" w:rsidP="00820F71">
            <w:pPr>
              <w:autoSpaceDE w:val="0"/>
              <w:autoSpaceDN w:val="0"/>
              <w:adjustRightInd w:val="0"/>
              <w:jc w:val="center"/>
              <w:rPr>
                <w:sz w:val="20"/>
                <w:szCs w:val="20"/>
              </w:rPr>
            </w:pPr>
            <w:r>
              <w:rPr>
                <w:sz w:val="20"/>
                <w:szCs w:val="20"/>
              </w:rPr>
              <w:t>48</w:t>
            </w:r>
          </w:p>
        </w:tc>
        <w:tc>
          <w:tcPr>
            <w:tcW w:w="1816" w:type="dxa"/>
          </w:tcPr>
          <w:p w14:paraId="4223EFB9" w14:textId="77777777" w:rsidR="0092010D" w:rsidRDefault="0092010D" w:rsidP="00820F71">
            <w:pPr>
              <w:autoSpaceDE w:val="0"/>
              <w:autoSpaceDN w:val="0"/>
              <w:adjustRightInd w:val="0"/>
              <w:rPr>
                <w:sz w:val="20"/>
                <w:szCs w:val="20"/>
              </w:rPr>
            </w:pPr>
            <w:r>
              <w:rPr>
                <w:sz w:val="20"/>
                <w:szCs w:val="20"/>
              </w:rPr>
              <w:t>Alter3</w:t>
            </w:r>
          </w:p>
        </w:tc>
        <w:tc>
          <w:tcPr>
            <w:tcW w:w="1375" w:type="dxa"/>
          </w:tcPr>
          <w:p w14:paraId="77B06E6F" w14:textId="77777777" w:rsidR="0092010D" w:rsidRDefault="0092010D" w:rsidP="00820F71">
            <w:pPr>
              <w:autoSpaceDE w:val="0"/>
              <w:autoSpaceDN w:val="0"/>
              <w:adjustRightInd w:val="0"/>
              <w:rPr>
                <w:sz w:val="20"/>
                <w:szCs w:val="20"/>
              </w:rPr>
            </w:pPr>
            <w:r>
              <w:rPr>
                <w:sz w:val="20"/>
                <w:szCs w:val="20"/>
              </w:rPr>
              <w:t>PColumn3</w:t>
            </w:r>
          </w:p>
        </w:tc>
        <w:tc>
          <w:tcPr>
            <w:tcW w:w="4372" w:type="dxa"/>
          </w:tcPr>
          <w:p w14:paraId="46899D8C" w14:textId="77777777" w:rsidR="0092010D" w:rsidRDefault="0092010D" w:rsidP="00820F71">
            <w:pPr>
              <w:autoSpaceDE w:val="0"/>
              <w:autoSpaceDN w:val="0"/>
              <w:adjustRightInd w:val="0"/>
              <w:rPr>
                <w:sz w:val="20"/>
                <w:szCs w:val="20"/>
              </w:rPr>
            </w:pPr>
            <w:r>
              <w:rPr>
                <w:sz w:val="20"/>
                <w:szCs w:val="20"/>
              </w:rPr>
              <w:t>Alter column constraints</w:t>
            </w:r>
          </w:p>
        </w:tc>
      </w:tr>
      <w:tr w:rsidR="0092010D" w:rsidRPr="002E5CE2" w14:paraId="748E6D96" w14:textId="77777777" w:rsidTr="006D4BD9">
        <w:tc>
          <w:tcPr>
            <w:tcW w:w="909" w:type="dxa"/>
          </w:tcPr>
          <w:p w14:paraId="19A5704A" w14:textId="77777777" w:rsidR="0092010D" w:rsidRPr="0090619F" w:rsidRDefault="0092010D" w:rsidP="00820F71">
            <w:pPr>
              <w:autoSpaceDE w:val="0"/>
              <w:autoSpaceDN w:val="0"/>
              <w:adjustRightInd w:val="0"/>
              <w:jc w:val="center"/>
              <w:rPr>
                <w:i/>
                <w:sz w:val="20"/>
                <w:szCs w:val="20"/>
              </w:rPr>
            </w:pPr>
            <w:r w:rsidRPr="0090619F">
              <w:rPr>
                <w:i/>
                <w:sz w:val="20"/>
                <w:szCs w:val="20"/>
              </w:rPr>
              <w:t>49</w:t>
            </w:r>
          </w:p>
        </w:tc>
        <w:tc>
          <w:tcPr>
            <w:tcW w:w="1816" w:type="dxa"/>
          </w:tcPr>
          <w:p w14:paraId="7AD17F9A" w14:textId="77777777" w:rsidR="0092010D" w:rsidRPr="0090619F" w:rsidRDefault="00393625" w:rsidP="00820F71">
            <w:pPr>
              <w:autoSpaceDE w:val="0"/>
              <w:autoSpaceDN w:val="0"/>
              <w:adjustRightInd w:val="0"/>
              <w:rPr>
                <w:i/>
                <w:sz w:val="20"/>
                <w:szCs w:val="20"/>
              </w:rPr>
            </w:pPr>
            <w:r w:rsidRPr="0090619F">
              <w:rPr>
                <w:i/>
                <w:sz w:val="20"/>
                <w:szCs w:val="20"/>
              </w:rPr>
              <w:t>P</w:t>
            </w:r>
            <w:r w:rsidR="0092010D" w:rsidRPr="0090619F">
              <w:rPr>
                <w:i/>
                <w:sz w:val="20"/>
                <w:szCs w:val="20"/>
              </w:rPr>
              <w:t>View1</w:t>
            </w:r>
          </w:p>
        </w:tc>
        <w:tc>
          <w:tcPr>
            <w:tcW w:w="1375" w:type="dxa"/>
          </w:tcPr>
          <w:p w14:paraId="5219240A" w14:textId="77777777" w:rsidR="0092010D" w:rsidRPr="0090619F" w:rsidRDefault="0092010D" w:rsidP="00820F71">
            <w:pPr>
              <w:autoSpaceDE w:val="0"/>
              <w:autoSpaceDN w:val="0"/>
              <w:adjustRightInd w:val="0"/>
              <w:rPr>
                <w:i/>
                <w:sz w:val="20"/>
                <w:szCs w:val="20"/>
              </w:rPr>
            </w:pPr>
            <w:r w:rsidRPr="0090619F">
              <w:rPr>
                <w:i/>
                <w:sz w:val="20"/>
                <w:szCs w:val="20"/>
              </w:rPr>
              <w:t>P</w:t>
            </w:r>
            <w:r w:rsidR="00393625" w:rsidRPr="0090619F">
              <w:rPr>
                <w:i/>
                <w:sz w:val="20"/>
                <w:szCs w:val="20"/>
              </w:rPr>
              <w:t>v</w:t>
            </w:r>
            <w:r w:rsidRPr="0090619F">
              <w:rPr>
                <w:i/>
                <w:sz w:val="20"/>
                <w:szCs w:val="20"/>
              </w:rPr>
              <w:t>iew</w:t>
            </w:r>
          </w:p>
        </w:tc>
        <w:tc>
          <w:tcPr>
            <w:tcW w:w="4372" w:type="dxa"/>
          </w:tcPr>
          <w:p w14:paraId="29887F75" w14:textId="77777777" w:rsidR="0092010D" w:rsidRPr="0090619F" w:rsidRDefault="0092010D" w:rsidP="00820F71">
            <w:pPr>
              <w:autoSpaceDE w:val="0"/>
              <w:autoSpaceDN w:val="0"/>
              <w:adjustRightInd w:val="0"/>
              <w:rPr>
                <w:i/>
                <w:sz w:val="20"/>
                <w:szCs w:val="20"/>
              </w:rPr>
            </w:pPr>
            <w:r w:rsidRPr="0090619F">
              <w:rPr>
                <w:i/>
                <w:sz w:val="20"/>
                <w:szCs w:val="20"/>
              </w:rPr>
              <w:t>Define update rules for a view</w:t>
            </w:r>
            <w:r w:rsidR="0090619F">
              <w:rPr>
                <w:i/>
                <w:sz w:val="20"/>
                <w:szCs w:val="20"/>
              </w:rPr>
              <w:t xml:space="preserve"> (obsolete)</w:t>
            </w:r>
          </w:p>
        </w:tc>
      </w:tr>
      <w:tr w:rsidR="0092010D" w:rsidRPr="002E5CE2" w14:paraId="45B57E56" w14:textId="77777777" w:rsidTr="006D4BD9">
        <w:tc>
          <w:tcPr>
            <w:tcW w:w="909" w:type="dxa"/>
          </w:tcPr>
          <w:p w14:paraId="170F1BA4" w14:textId="77777777" w:rsidR="0092010D" w:rsidRDefault="0092010D" w:rsidP="00820F71">
            <w:pPr>
              <w:autoSpaceDE w:val="0"/>
              <w:autoSpaceDN w:val="0"/>
              <w:adjustRightInd w:val="0"/>
              <w:jc w:val="center"/>
              <w:rPr>
                <w:sz w:val="20"/>
                <w:szCs w:val="20"/>
              </w:rPr>
            </w:pPr>
            <w:r>
              <w:rPr>
                <w:sz w:val="20"/>
                <w:szCs w:val="20"/>
              </w:rPr>
              <w:t>50</w:t>
            </w:r>
          </w:p>
        </w:tc>
        <w:tc>
          <w:tcPr>
            <w:tcW w:w="1816" w:type="dxa"/>
          </w:tcPr>
          <w:p w14:paraId="39A417B4" w14:textId="77777777" w:rsidR="0092010D" w:rsidRDefault="0090619F" w:rsidP="00820F71">
            <w:pPr>
              <w:autoSpaceDE w:val="0"/>
              <w:autoSpaceDN w:val="0"/>
              <w:adjustRightInd w:val="0"/>
              <w:rPr>
                <w:sz w:val="20"/>
                <w:szCs w:val="20"/>
              </w:rPr>
            </w:pPr>
            <w:r>
              <w:rPr>
                <w:sz w:val="20"/>
                <w:szCs w:val="20"/>
              </w:rPr>
              <w:t>M</w:t>
            </w:r>
            <w:r w:rsidR="0092010D">
              <w:rPr>
                <w:sz w:val="20"/>
                <w:szCs w:val="20"/>
              </w:rPr>
              <w:t>etadata</w:t>
            </w:r>
          </w:p>
        </w:tc>
        <w:tc>
          <w:tcPr>
            <w:tcW w:w="1375" w:type="dxa"/>
          </w:tcPr>
          <w:p w14:paraId="672E25E9" w14:textId="77777777" w:rsidR="0092010D" w:rsidRDefault="0092010D" w:rsidP="0092010D">
            <w:pPr>
              <w:autoSpaceDE w:val="0"/>
              <w:autoSpaceDN w:val="0"/>
              <w:adjustRightInd w:val="0"/>
              <w:rPr>
                <w:sz w:val="20"/>
                <w:szCs w:val="20"/>
              </w:rPr>
            </w:pPr>
            <w:r>
              <w:rPr>
                <w:sz w:val="20"/>
                <w:szCs w:val="20"/>
              </w:rPr>
              <w:t>Physical</w:t>
            </w:r>
          </w:p>
        </w:tc>
        <w:tc>
          <w:tcPr>
            <w:tcW w:w="4372" w:type="dxa"/>
          </w:tcPr>
          <w:p w14:paraId="70714D75" w14:textId="77777777" w:rsidR="0092010D" w:rsidRDefault="0092010D" w:rsidP="00820F71">
            <w:pPr>
              <w:autoSpaceDE w:val="0"/>
              <w:autoSpaceDN w:val="0"/>
              <w:adjustRightInd w:val="0"/>
              <w:rPr>
                <w:sz w:val="20"/>
                <w:szCs w:val="20"/>
              </w:rPr>
            </w:pPr>
            <w:r>
              <w:rPr>
                <w:sz w:val="20"/>
                <w:szCs w:val="20"/>
              </w:rPr>
              <w:t>Record metadata for a database object</w:t>
            </w:r>
          </w:p>
        </w:tc>
      </w:tr>
      <w:tr w:rsidR="0092010D" w:rsidRPr="002E5CE2" w14:paraId="22F6C164" w14:textId="77777777" w:rsidTr="006D4BD9">
        <w:tc>
          <w:tcPr>
            <w:tcW w:w="909" w:type="dxa"/>
          </w:tcPr>
          <w:p w14:paraId="5EBC7465" w14:textId="77777777" w:rsidR="0092010D" w:rsidRDefault="0092010D" w:rsidP="00820F71">
            <w:pPr>
              <w:autoSpaceDE w:val="0"/>
              <w:autoSpaceDN w:val="0"/>
              <w:adjustRightInd w:val="0"/>
              <w:jc w:val="center"/>
              <w:rPr>
                <w:sz w:val="20"/>
                <w:szCs w:val="20"/>
              </w:rPr>
            </w:pPr>
            <w:r>
              <w:rPr>
                <w:sz w:val="20"/>
                <w:szCs w:val="20"/>
              </w:rPr>
              <w:t>51</w:t>
            </w:r>
          </w:p>
        </w:tc>
        <w:tc>
          <w:tcPr>
            <w:tcW w:w="1816" w:type="dxa"/>
          </w:tcPr>
          <w:p w14:paraId="7ECA27A5" w14:textId="77777777" w:rsidR="0092010D" w:rsidRDefault="0092010D" w:rsidP="00820F71">
            <w:pPr>
              <w:autoSpaceDE w:val="0"/>
              <w:autoSpaceDN w:val="0"/>
              <w:adjustRightInd w:val="0"/>
              <w:rPr>
                <w:sz w:val="20"/>
                <w:szCs w:val="20"/>
              </w:rPr>
            </w:pPr>
            <w:r>
              <w:rPr>
                <w:sz w:val="20"/>
                <w:szCs w:val="20"/>
              </w:rPr>
              <w:t>PeriodDef</w:t>
            </w:r>
          </w:p>
        </w:tc>
        <w:tc>
          <w:tcPr>
            <w:tcW w:w="1375" w:type="dxa"/>
          </w:tcPr>
          <w:p w14:paraId="2C5FE6CB" w14:textId="77777777" w:rsidR="0092010D" w:rsidRDefault="00393625" w:rsidP="00393625">
            <w:pPr>
              <w:autoSpaceDE w:val="0"/>
              <w:autoSpaceDN w:val="0"/>
              <w:adjustRightInd w:val="0"/>
              <w:rPr>
                <w:sz w:val="20"/>
                <w:szCs w:val="20"/>
              </w:rPr>
            </w:pPr>
            <w:r>
              <w:rPr>
                <w:sz w:val="20"/>
                <w:szCs w:val="20"/>
              </w:rPr>
              <w:t>Physical</w:t>
            </w:r>
          </w:p>
        </w:tc>
        <w:tc>
          <w:tcPr>
            <w:tcW w:w="4372" w:type="dxa"/>
          </w:tcPr>
          <w:p w14:paraId="7625CB57" w14:textId="77777777" w:rsidR="0092010D" w:rsidRDefault="00393625" w:rsidP="00820F71">
            <w:pPr>
              <w:autoSpaceDE w:val="0"/>
              <w:autoSpaceDN w:val="0"/>
              <w:adjustRightInd w:val="0"/>
              <w:rPr>
                <w:sz w:val="20"/>
                <w:szCs w:val="20"/>
              </w:rPr>
            </w:pPr>
            <w:r>
              <w:rPr>
                <w:sz w:val="20"/>
                <w:szCs w:val="20"/>
              </w:rPr>
              <w:t>Define a period (pair of base columns)</w:t>
            </w:r>
          </w:p>
        </w:tc>
      </w:tr>
      <w:tr w:rsidR="0092010D" w:rsidRPr="002E5CE2" w14:paraId="5FFED4AF" w14:textId="77777777" w:rsidTr="006D4BD9">
        <w:tc>
          <w:tcPr>
            <w:tcW w:w="909" w:type="dxa"/>
          </w:tcPr>
          <w:p w14:paraId="6F65EBAC" w14:textId="77777777" w:rsidR="0092010D" w:rsidRDefault="0092010D" w:rsidP="00820F71">
            <w:pPr>
              <w:autoSpaceDE w:val="0"/>
              <w:autoSpaceDN w:val="0"/>
              <w:adjustRightInd w:val="0"/>
              <w:jc w:val="center"/>
              <w:rPr>
                <w:sz w:val="20"/>
                <w:szCs w:val="20"/>
              </w:rPr>
            </w:pPr>
            <w:r>
              <w:rPr>
                <w:sz w:val="20"/>
                <w:szCs w:val="20"/>
              </w:rPr>
              <w:t>52</w:t>
            </w:r>
          </w:p>
        </w:tc>
        <w:tc>
          <w:tcPr>
            <w:tcW w:w="1816" w:type="dxa"/>
          </w:tcPr>
          <w:p w14:paraId="340F173A" w14:textId="77777777" w:rsidR="0092010D" w:rsidRDefault="0092010D" w:rsidP="00820F71">
            <w:pPr>
              <w:autoSpaceDE w:val="0"/>
              <w:autoSpaceDN w:val="0"/>
              <w:adjustRightInd w:val="0"/>
              <w:rPr>
                <w:sz w:val="20"/>
                <w:szCs w:val="20"/>
              </w:rPr>
            </w:pPr>
            <w:r>
              <w:rPr>
                <w:sz w:val="20"/>
                <w:szCs w:val="20"/>
              </w:rPr>
              <w:t>Versioning</w:t>
            </w:r>
          </w:p>
        </w:tc>
        <w:tc>
          <w:tcPr>
            <w:tcW w:w="1375" w:type="dxa"/>
          </w:tcPr>
          <w:p w14:paraId="41FADBB8" w14:textId="77777777" w:rsidR="0092010D" w:rsidRDefault="00393625" w:rsidP="00820F71">
            <w:pPr>
              <w:autoSpaceDE w:val="0"/>
              <w:autoSpaceDN w:val="0"/>
              <w:adjustRightInd w:val="0"/>
              <w:rPr>
                <w:sz w:val="20"/>
                <w:szCs w:val="20"/>
              </w:rPr>
            </w:pPr>
            <w:r>
              <w:rPr>
                <w:sz w:val="20"/>
                <w:szCs w:val="20"/>
              </w:rPr>
              <w:t>Physical</w:t>
            </w:r>
          </w:p>
        </w:tc>
        <w:tc>
          <w:tcPr>
            <w:tcW w:w="4372" w:type="dxa"/>
          </w:tcPr>
          <w:p w14:paraId="4FCBFEE7" w14:textId="77777777" w:rsidR="0092010D" w:rsidRDefault="00393625" w:rsidP="00820F71">
            <w:pPr>
              <w:autoSpaceDE w:val="0"/>
              <w:autoSpaceDN w:val="0"/>
              <w:adjustRightInd w:val="0"/>
              <w:rPr>
                <w:sz w:val="20"/>
                <w:szCs w:val="20"/>
              </w:rPr>
            </w:pPr>
            <w:r>
              <w:rPr>
                <w:sz w:val="20"/>
                <w:szCs w:val="20"/>
              </w:rPr>
              <w:t>Specify system or application versioning</w:t>
            </w:r>
          </w:p>
        </w:tc>
      </w:tr>
      <w:tr w:rsidR="00B943EC" w:rsidRPr="002E5CE2" w14:paraId="15A9D2B9" w14:textId="77777777" w:rsidTr="006D4BD9">
        <w:tc>
          <w:tcPr>
            <w:tcW w:w="909" w:type="dxa"/>
          </w:tcPr>
          <w:p w14:paraId="4E322593" w14:textId="77777777" w:rsidR="00B943EC" w:rsidRDefault="00B943EC" w:rsidP="00820F71">
            <w:pPr>
              <w:autoSpaceDE w:val="0"/>
              <w:autoSpaceDN w:val="0"/>
              <w:adjustRightInd w:val="0"/>
              <w:jc w:val="center"/>
              <w:rPr>
                <w:sz w:val="20"/>
                <w:szCs w:val="20"/>
              </w:rPr>
            </w:pPr>
            <w:r>
              <w:rPr>
                <w:sz w:val="20"/>
                <w:szCs w:val="20"/>
              </w:rPr>
              <w:t>53</w:t>
            </w:r>
          </w:p>
        </w:tc>
        <w:tc>
          <w:tcPr>
            <w:tcW w:w="1816" w:type="dxa"/>
          </w:tcPr>
          <w:p w14:paraId="74D856BC" w14:textId="77777777" w:rsidR="00B943EC" w:rsidRDefault="00B943EC" w:rsidP="00820F71">
            <w:pPr>
              <w:autoSpaceDE w:val="0"/>
              <w:autoSpaceDN w:val="0"/>
              <w:adjustRightInd w:val="0"/>
              <w:rPr>
                <w:sz w:val="20"/>
                <w:szCs w:val="20"/>
              </w:rPr>
            </w:pPr>
            <w:r>
              <w:rPr>
                <w:sz w:val="20"/>
                <w:szCs w:val="20"/>
              </w:rPr>
              <w:t>PCheck2</w:t>
            </w:r>
          </w:p>
        </w:tc>
        <w:tc>
          <w:tcPr>
            <w:tcW w:w="1375" w:type="dxa"/>
          </w:tcPr>
          <w:p w14:paraId="2A845E70" w14:textId="77777777" w:rsidR="00B943EC" w:rsidRDefault="00B943EC" w:rsidP="00820F71">
            <w:pPr>
              <w:autoSpaceDE w:val="0"/>
              <w:autoSpaceDN w:val="0"/>
              <w:adjustRightInd w:val="0"/>
              <w:rPr>
                <w:sz w:val="20"/>
                <w:szCs w:val="20"/>
              </w:rPr>
            </w:pPr>
            <w:r>
              <w:rPr>
                <w:sz w:val="20"/>
                <w:szCs w:val="20"/>
              </w:rPr>
              <w:t>PCheck</w:t>
            </w:r>
          </w:p>
        </w:tc>
        <w:tc>
          <w:tcPr>
            <w:tcW w:w="4372" w:type="dxa"/>
          </w:tcPr>
          <w:p w14:paraId="3327B725" w14:textId="77777777" w:rsidR="00B943EC" w:rsidRDefault="00B943EC" w:rsidP="00820F71">
            <w:pPr>
              <w:autoSpaceDE w:val="0"/>
              <w:autoSpaceDN w:val="0"/>
              <w:adjustRightInd w:val="0"/>
              <w:rPr>
                <w:sz w:val="20"/>
                <w:szCs w:val="20"/>
              </w:rPr>
            </w:pPr>
            <w:r>
              <w:rPr>
                <w:sz w:val="20"/>
                <w:szCs w:val="20"/>
              </w:rPr>
              <w:t>Constraints for more general types of object</w:t>
            </w:r>
          </w:p>
        </w:tc>
      </w:tr>
      <w:tr w:rsidR="00B943EC" w:rsidRPr="002E5CE2" w14:paraId="34F82999" w14:textId="77777777" w:rsidTr="006D4BD9">
        <w:tc>
          <w:tcPr>
            <w:tcW w:w="909" w:type="dxa"/>
          </w:tcPr>
          <w:p w14:paraId="2F05B33D" w14:textId="77777777" w:rsidR="00B943EC" w:rsidRPr="0090619F" w:rsidRDefault="00B943EC" w:rsidP="00820F71">
            <w:pPr>
              <w:autoSpaceDE w:val="0"/>
              <w:autoSpaceDN w:val="0"/>
              <w:adjustRightInd w:val="0"/>
              <w:jc w:val="center"/>
              <w:rPr>
                <w:i/>
                <w:sz w:val="20"/>
                <w:szCs w:val="20"/>
              </w:rPr>
            </w:pPr>
            <w:r w:rsidRPr="0090619F">
              <w:rPr>
                <w:i/>
                <w:sz w:val="20"/>
                <w:szCs w:val="20"/>
              </w:rPr>
              <w:t>54</w:t>
            </w:r>
          </w:p>
        </w:tc>
        <w:tc>
          <w:tcPr>
            <w:tcW w:w="1816" w:type="dxa"/>
          </w:tcPr>
          <w:p w14:paraId="08B9EF33" w14:textId="77777777" w:rsidR="00B943EC" w:rsidRPr="0090619F" w:rsidRDefault="00B943EC" w:rsidP="00820F71">
            <w:pPr>
              <w:autoSpaceDE w:val="0"/>
              <w:autoSpaceDN w:val="0"/>
              <w:adjustRightInd w:val="0"/>
              <w:rPr>
                <w:i/>
                <w:sz w:val="20"/>
                <w:szCs w:val="20"/>
              </w:rPr>
            </w:pPr>
            <w:r w:rsidRPr="0090619F">
              <w:rPr>
                <w:i/>
                <w:sz w:val="20"/>
                <w:szCs w:val="20"/>
              </w:rPr>
              <w:t>Partition</w:t>
            </w:r>
          </w:p>
        </w:tc>
        <w:tc>
          <w:tcPr>
            <w:tcW w:w="1375" w:type="dxa"/>
          </w:tcPr>
          <w:p w14:paraId="601A284E" w14:textId="77777777" w:rsidR="00B943EC" w:rsidRPr="0090619F" w:rsidRDefault="00B943EC" w:rsidP="00820F71">
            <w:pPr>
              <w:autoSpaceDE w:val="0"/>
              <w:autoSpaceDN w:val="0"/>
              <w:adjustRightInd w:val="0"/>
              <w:rPr>
                <w:i/>
                <w:sz w:val="20"/>
                <w:szCs w:val="20"/>
              </w:rPr>
            </w:pPr>
            <w:r w:rsidRPr="0090619F">
              <w:rPr>
                <w:i/>
                <w:sz w:val="20"/>
                <w:szCs w:val="20"/>
              </w:rPr>
              <w:t>Physical</w:t>
            </w:r>
          </w:p>
        </w:tc>
        <w:tc>
          <w:tcPr>
            <w:tcW w:w="4372" w:type="dxa"/>
          </w:tcPr>
          <w:p w14:paraId="66891BB0" w14:textId="77777777" w:rsidR="00B943EC" w:rsidRPr="0090619F" w:rsidRDefault="00B943EC" w:rsidP="00820F71">
            <w:pPr>
              <w:autoSpaceDE w:val="0"/>
              <w:autoSpaceDN w:val="0"/>
              <w:adjustRightInd w:val="0"/>
              <w:rPr>
                <w:i/>
                <w:sz w:val="20"/>
                <w:szCs w:val="20"/>
              </w:rPr>
            </w:pPr>
            <w:r w:rsidRPr="0090619F">
              <w:rPr>
                <w:i/>
                <w:sz w:val="20"/>
                <w:szCs w:val="20"/>
              </w:rPr>
              <w:t>Manages schema for a partition</w:t>
            </w:r>
          </w:p>
        </w:tc>
      </w:tr>
      <w:tr w:rsidR="00B943EC" w:rsidRPr="002E5CE2" w14:paraId="6AA6B241" w14:textId="77777777" w:rsidTr="006D4BD9">
        <w:tc>
          <w:tcPr>
            <w:tcW w:w="909" w:type="dxa"/>
          </w:tcPr>
          <w:p w14:paraId="2F609352" w14:textId="77777777" w:rsidR="00B943EC" w:rsidRDefault="00B943EC" w:rsidP="00820F71">
            <w:pPr>
              <w:autoSpaceDE w:val="0"/>
              <w:autoSpaceDN w:val="0"/>
              <w:adjustRightInd w:val="0"/>
              <w:jc w:val="center"/>
              <w:rPr>
                <w:sz w:val="20"/>
                <w:szCs w:val="20"/>
              </w:rPr>
            </w:pPr>
            <w:r>
              <w:rPr>
                <w:sz w:val="20"/>
                <w:szCs w:val="20"/>
              </w:rPr>
              <w:t>55</w:t>
            </w:r>
          </w:p>
        </w:tc>
        <w:tc>
          <w:tcPr>
            <w:tcW w:w="1816" w:type="dxa"/>
          </w:tcPr>
          <w:p w14:paraId="2700883B" w14:textId="77777777" w:rsidR="00B943EC" w:rsidRPr="00837DF9" w:rsidRDefault="00B943EC" w:rsidP="00820F71">
            <w:pPr>
              <w:autoSpaceDE w:val="0"/>
              <w:autoSpaceDN w:val="0"/>
              <w:adjustRightInd w:val="0"/>
              <w:rPr>
                <w:i/>
                <w:sz w:val="20"/>
                <w:szCs w:val="20"/>
              </w:rPr>
            </w:pPr>
            <w:r w:rsidRPr="00837DF9">
              <w:rPr>
                <w:i/>
                <w:sz w:val="20"/>
                <w:szCs w:val="20"/>
              </w:rPr>
              <w:t>Reference1</w:t>
            </w:r>
          </w:p>
        </w:tc>
        <w:tc>
          <w:tcPr>
            <w:tcW w:w="1375" w:type="dxa"/>
          </w:tcPr>
          <w:p w14:paraId="5A77184C" w14:textId="77777777" w:rsidR="00B943EC" w:rsidRPr="00837DF9" w:rsidRDefault="00B943EC" w:rsidP="00820F71">
            <w:pPr>
              <w:autoSpaceDE w:val="0"/>
              <w:autoSpaceDN w:val="0"/>
              <w:adjustRightInd w:val="0"/>
              <w:rPr>
                <w:i/>
                <w:sz w:val="20"/>
                <w:szCs w:val="20"/>
              </w:rPr>
            </w:pPr>
            <w:r w:rsidRPr="00837DF9">
              <w:rPr>
                <w:i/>
                <w:sz w:val="20"/>
                <w:szCs w:val="20"/>
              </w:rPr>
              <w:t>Reference</w:t>
            </w:r>
          </w:p>
        </w:tc>
        <w:tc>
          <w:tcPr>
            <w:tcW w:w="4372" w:type="dxa"/>
          </w:tcPr>
          <w:p w14:paraId="25EC05C9" w14:textId="77777777" w:rsidR="00B943EC" w:rsidRPr="00837DF9" w:rsidRDefault="00B943EC" w:rsidP="00820F71">
            <w:pPr>
              <w:autoSpaceDE w:val="0"/>
              <w:autoSpaceDN w:val="0"/>
              <w:adjustRightInd w:val="0"/>
              <w:rPr>
                <w:i/>
                <w:sz w:val="20"/>
                <w:szCs w:val="20"/>
              </w:rPr>
            </w:pPr>
            <w:r w:rsidRPr="00837DF9">
              <w:rPr>
                <w:i/>
                <w:sz w:val="20"/>
                <w:szCs w:val="20"/>
              </w:rPr>
              <w:t>For cross-partition references</w:t>
            </w:r>
          </w:p>
        </w:tc>
      </w:tr>
      <w:tr w:rsidR="00B943EC" w:rsidRPr="002E5CE2" w14:paraId="0FB8F206" w14:textId="77777777" w:rsidTr="006D4BD9">
        <w:tc>
          <w:tcPr>
            <w:tcW w:w="909" w:type="dxa"/>
          </w:tcPr>
          <w:p w14:paraId="18115756" w14:textId="77777777" w:rsidR="00B943EC" w:rsidRDefault="00B943EC" w:rsidP="00820F71">
            <w:pPr>
              <w:autoSpaceDE w:val="0"/>
              <w:autoSpaceDN w:val="0"/>
              <w:adjustRightInd w:val="0"/>
              <w:jc w:val="center"/>
              <w:rPr>
                <w:sz w:val="20"/>
                <w:szCs w:val="20"/>
              </w:rPr>
            </w:pPr>
            <w:r>
              <w:rPr>
                <w:sz w:val="20"/>
                <w:szCs w:val="20"/>
              </w:rPr>
              <w:t>56</w:t>
            </w:r>
          </w:p>
        </w:tc>
        <w:tc>
          <w:tcPr>
            <w:tcW w:w="1816" w:type="dxa"/>
          </w:tcPr>
          <w:p w14:paraId="6C502B0C" w14:textId="77777777" w:rsidR="00B943EC" w:rsidRDefault="00B943EC" w:rsidP="00B943EC">
            <w:pPr>
              <w:autoSpaceDE w:val="0"/>
              <w:autoSpaceDN w:val="0"/>
              <w:adjustRightInd w:val="0"/>
              <w:rPr>
                <w:sz w:val="20"/>
                <w:szCs w:val="20"/>
              </w:rPr>
            </w:pPr>
            <w:r>
              <w:rPr>
                <w:sz w:val="20"/>
                <w:szCs w:val="20"/>
              </w:rPr>
              <w:t xml:space="preserve">ColumnPath </w:t>
            </w:r>
          </w:p>
        </w:tc>
        <w:tc>
          <w:tcPr>
            <w:tcW w:w="1375" w:type="dxa"/>
          </w:tcPr>
          <w:p w14:paraId="5A905D06" w14:textId="77777777" w:rsidR="00B943EC" w:rsidRDefault="00B943EC" w:rsidP="00820F71">
            <w:pPr>
              <w:autoSpaceDE w:val="0"/>
              <w:autoSpaceDN w:val="0"/>
              <w:adjustRightInd w:val="0"/>
              <w:rPr>
                <w:sz w:val="20"/>
                <w:szCs w:val="20"/>
              </w:rPr>
            </w:pPr>
            <w:r>
              <w:rPr>
                <w:sz w:val="20"/>
                <w:szCs w:val="20"/>
              </w:rPr>
              <w:t>Physical</w:t>
            </w:r>
          </w:p>
        </w:tc>
        <w:tc>
          <w:tcPr>
            <w:tcW w:w="4372" w:type="dxa"/>
          </w:tcPr>
          <w:p w14:paraId="6F4D9E25" w14:textId="77777777" w:rsidR="00B943EC" w:rsidRDefault="00B943EC" w:rsidP="00820F71">
            <w:pPr>
              <w:autoSpaceDE w:val="0"/>
              <w:autoSpaceDN w:val="0"/>
              <w:adjustRightInd w:val="0"/>
              <w:rPr>
                <w:sz w:val="20"/>
                <w:szCs w:val="20"/>
              </w:rPr>
            </w:pPr>
            <w:r>
              <w:rPr>
                <w:sz w:val="20"/>
                <w:szCs w:val="20"/>
              </w:rPr>
              <w:t>Records path selectors needed for constraints</w:t>
            </w:r>
          </w:p>
        </w:tc>
      </w:tr>
      <w:tr w:rsidR="0090619F" w:rsidRPr="002E5CE2" w14:paraId="4A2E254A" w14:textId="77777777" w:rsidTr="006D4BD9">
        <w:tc>
          <w:tcPr>
            <w:tcW w:w="909" w:type="dxa"/>
          </w:tcPr>
          <w:p w14:paraId="452977F7" w14:textId="77777777" w:rsidR="0090619F" w:rsidRDefault="0090619F" w:rsidP="00820F71">
            <w:pPr>
              <w:autoSpaceDE w:val="0"/>
              <w:autoSpaceDN w:val="0"/>
              <w:adjustRightInd w:val="0"/>
              <w:jc w:val="center"/>
              <w:rPr>
                <w:sz w:val="20"/>
                <w:szCs w:val="20"/>
              </w:rPr>
            </w:pPr>
            <w:r>
              <w:rPr>
                <w:sz w:val="20"/>
                <w:szCs w:val="20"/>
              </w:rPr>
              <w:t>57</w:t>
            </w:r>
          </w:p>
        </w:tc>
        <w:tc>
          <w:tcPr>
            <w:tcW w:w="1816" w:type="dxa"/>
          </w:tcPr>
          <w:p w14:paraId="62EC29E0" w14:textId="77777777" w:rsidR="0090619F" w:rsidRDefault="0090619F" w:rsidP="00B943EC">
            <w:pPr>
              <w:autoSpaceDE w:val="0"/>
              <w:autoSpaceDN w:val="0"/>
              <w:adjustRightInd w:val="0"/>
              <w:rPr>
                <w:sz w:val="20"/>
                <w:szCs w:val="20"/>
              </w:rPr>
            </w:pPr>
            <w:r>
              <w:rPr>
                <w:sz w:val="20"/>
                <w:szCs w:val="20"/>
              </w:rPr>
              <w:t>Metadata2</w:t>
            </w:r>
          </w:p>
        </w:tc>
        <w:tc>
          <w:tcPr>
            <w:tcW w:w="1375" w:type="dxa"/>
          </w:tcPr>
          <w:p w14:paraId="190F6CD7" w14:textId="77777777" w:rsidR="0090619F" w:rsidRDefault="0090619F" w:rsidP="00820F71">
            <w:pPr>
              <w:autoSpaceDE w:val="0"/>
              <w:autoSpaceDN w:val="0"/>
              <w:adjustRightInd w:val="0"/>
              <w:rPr>
                <w:sz w:val="20"/>
                <w:szCs w:val="20"/>
              </w:rPr>
            </w:pPr>
            <w:r>
              <w:rPr>
                <w:sz w:val="20"/>
                <w:szCs w:val="20"/>
              </w:rPr>
              <w:t>Metadata</w:t>
            </w:r>
          </w:p>
        </w:tc>
        <w:tc>
          <w:tcPr>
            <w:tcW w:w="4372" w:type="dxa"/>
          </w:tcPr>
          <w:p w14:paraId="7FCF2E3F" w14:textId="77777777" w:rsidR="0090619F" w:rsidRDefault="0090619F" w:rsidP="00820F71">
            <w:pPr>
              <w:autoSpaceDE w:val="0"/>
              <w:autoSpaceDN w:val="0"/>
              <w:adjustRightInd w:val="0"/>
              <w:rPr>
                <w:sz w:val="20"/>
                <w:szCs w:val="20"/>
              </w:rPr>
            </w:pPr>
            <w:r>
              <w:rPr>
                <w:sz w:val="20"/>
                <w:szCs w:val="20"/>
              </w:rPr>
              <w:t>Additional fields for column information</w:t>
            </w:r>
          </w:p>
        </w:tc>
      </w:tr>
      <w:tr w:rsidR="0090619F" w:rsidRPr="002E5CE2" w14:paraId="147A7AC9" w14:textId="77777777" w:rsidTr="006D4BD9">
        <w:tc>
          <w:tcPr>
            <w:tcW w:w="909" w:type="dxa"/>
          </w:tcPr>
          <w:p w14:paraId="67597234" w14:textId="77777777" w:rsidR="0090619F" w:rsidRDefault="0090619F" w:rsidP="00820F71">
            <w:pPr>
              <w:autoSpaceDE w:val="0"/>
              <w:autoSpaceDN w:val="0"/>
              <w:adjustRightInd w:val="0"/>
              <w:jc w:val="center"/>
              <w:rPr>
                <w:sz w:val="20"/>
                <w:szCs w:val="20"/>
              </w:rPr>
            </w:pPr>
            <w:r>
              <w:rPr>
                <w:sz w:val="20"/>
                <w:szCs w:val="20"/>
              </w:rPr>
              <w:t>58</w:t>
            </w:r>
          </w:p>
        </w:tc>
        <w:tc>
          <w:tcPr>
            <w:tcW w:w="1816" w:type="dxa"/>
          </w:tcPr>
          <w:p w14:paraId="6D7F2B6D" w14:textId="77777777" w:rsidR="0090619F" w:rsidRDefault="0090619F" w:rsidP="00B943EC">
            <w:pPr>
              <w:autoSpaceDE w:val="0"/>
              <w:autoSpaceDN w:val="0"/>
              <w:adjustRightInd w:val="0"/>
              <w:rPr>
                <w:sz w:val="20"/>
                <w:szCs w:val="20"/>
              </w:rPr>
            </w:pPr>
            <w:r>
              <w:rPr>
                <w:sz w:val="20"/>
                <w:szCs w:val="20"/>
              </w:rPr>
              <w:t>Index2</w:t>
            </w:r>
          </w:p>
        </w:tc>
        <w:tc>
          <w:tcPr>
            <w:tcW w:w="1375" w:type="dxa"/>
          </w:tcPr>
          <w:p w14:paraId="42B1DC13" w14:textId="77777777" w:rsidR="0090619F" w:rsidRDefault="0090619F" w:rsidP="00820F71">
            <w:pPr>
              <w:autoSpaceDE w:val="0"/>
              <w:autoSpaceDN w:val="0"/>
              <w:adjustRightInd w:val="0"/>
              <w:rPr>
                <w:sz w:val="20"/>
                <w:szCs w:val="20"/>
              </w:rPr>
            </w:pPr>
            <w:r>
              <w:rPr>
                <w:sz w:val="20"/>
                <w:szCs w:val="20"/>
              </w:rPr>
              <w:t>Index</w:t>
            </w:r>
          </w:p>
        </w:tc>
        <w:tc>
          <w:tcPr>
            <w:tcW w:w="4372" w:type="dxa"/>
          </w:tcPr>
          <w:p w14:paraId="3C5498E6" w14:textId="77777777" w:rsidR="0090619F" w:rsidRDefault="0090619F" w:rsidP="00820F71">
            <w:pPr>
              <w:autoSpaceDE w:val="0"/>
              <w:autoSpaceDN w:val="0"/>
              <w:adjustRightInd w:val="0"/>
              <w:rPr>
                <w:sz w:val="20"/>
                <w:szCs w:val="20"/>
              </w:rPr>
            </w:pPr>
            <w:r>
              <w:rPr>
                <w:sz w:val="20"/>
                <w:szCs w:val="20"/>
              </w:rPr>
              <w:t>Supports deep structure</w:t>
            </w:r>
          </w:p>
        </w:tc>
      </w:tr>
      <w:tr w:rsidR="0090619F" w:rsidRPr="002E5CE2" w14:paraId="31745CC1" w14:textId="77777777" w:rsidTr="006D4BD9">
        <w:tc>
          <w:tcPr>
            <w:tcW w:w="909" w:type="dxa"/>
          </w:tcPr>
          <w:p w14:paraId="39C53295" w14:textId="77777777" w:rsidR="0090619F" w:rsidRDefault="0090619F" w:rsidP="00820F71">
            <w:pPr>
              <w:autoSpaceDE w:val="0"/>
              <w:autoSpaceDN w:val="0"/>
              <w:adjustRightInd w:val="0"/>
              <w:jc w:val="center"/>
              <w:rPr>
                <w:sz w:val="20"/>
                <w:szCs w:val="20"/>
              </w:rPr>
            </w:pPr>
            <w:r>
              <w:rPr>
                <w:sz w:val="20"/>
                <w:szCs w:val="20"/>
              </w:rPr>
              <w:t>59</w:t>
            </w:r>
          </w:p>
        </w:tc>
        <w:tc>
          <w:tcPr>
            <w:tcW w:w="1816" w:type="dxa"/>
          </w:tcPr>
          <w:p w14:paraId="5D32557E" w14:textId="77777777" w:rsidR="0090619F" w:rsidRPr="00837DF9" w:rsidRDefault="0090619F" w:rsidP="00B943EC">
            <w:pPr>
              <w:autoSpaceDE w:val="0"/>
              <w:autoSpaceDN w:val="0"/>
              <w:adjustRightInd w:val="0"/>
              <w:rPr>
                <w:i/>
                <w:sz w:val="20"/>
                <w:szCs w:val="20"/>
              </w:rPr>
            </w:pPr>
            <w:r w:rsidRPr="00837DF9">
              <w:rPr>
                <w:i/>
                <w:sz w:val="20"/>
                <w:szCs w:val="20"/>
              </w:rPr>
              <w:t>DeleteReference1</w:t>
            </w:r>
          </w:p>
        </w:tc>
        <w:tc>
          <w:tcPr>
            <w:tcW w:w="1375" w:type="dxa"/>
          </w:tcPr>
          <w:p w14:paraId="6F06BB08" w14:textId="77777777" w:rsidR="0090619F" w:rsidRPr="00837DF9" w:rsidRDefault="00837DF9" w:rsidP="00820F71">
            <w:pPr>
              <w:autoSpaceDE w:val="0"/>
              <w:autoSpaceDN w:val="0"/>
              <w:adjustRightInd w:val="0"/>
              <w:rPr>
                <w:i/>
                <w:sz w:val="20"/>
                <w:szCs w:val="20"/>
              </w:rPr>
            </w:pPr>
            <w:r w:rsidRPr="00837DF9">
              <w:rPr>
                <w:i/>
                <w:sz w:val="20"/>
                <w:szCs w:val="20"/>
              </w:rPr>
              <w:t>Reference</w:t>
            </w:r>
          </w:p>
        </w:tc>
        <w:tc>
          <w:tcPr>
            <w:tcW w:w="4372" w:type="dxa"/>
          </w:tcPr>
          <w:p w14:paraId="70421033" w14:textId="77777777" w:rsidR="0090619F" w:rsidRPr="00837DF9" w:rsidRDefault="0090619F" w:rsidP="00820F71">
            <w:pPr>
              <w:autoSpaceDE w:val="0"/>
              <w:autoSpaceDN w:val="0"/>
              <w:adjustRightInd w:val="0"/>
              <w:rPr>
                <w:i/>
                <w:sz w:val="20"/>
                <w:szCs w:val="20"/>
              </w:rPr>
            </w:pPr>
          </w:p>
        </w:tc>
      </w:tr>
      <w:tr w:rsidR="0090619F" w:rsidRPr="002E5CE2" w14:paraId="04CC8F70" w14:textId="77777777" w:rsidTr="006D4BD9">
        <w:tc>
          <w:tcPr>
            <w:tcW w:w="909" w:type="dxa"/>
          </w:tcPr>
          <w:p w14:paraId="58172510" w14:textId="77777777" w:rsidR="0090619F" w:rsidRDefault="0090619F" w:rsidP="00820F71">
            <w:pPr>
              <w:autoSpaceDE w:val="0"/>
              <w:autoSpaceDN w:val="0"/>
              <w:adjustRightInd w:val="0"/>
              <w:jc w:val="center"/>
              <w:rPr>
                <w:sz w:val="20"/>
                <w:szCs w:val="20"/>
              </w:rPr>
            </w:pPr>
            <w:r>
              <w:rPr>
                <w:sz w:val="20"/>
                <w:szCs w:val="20"/>
              </w:rPr>
              <w:t>60</w:t>
            </w:r>
          </w:p>
        </w:tc>
        <w:tc>
          <w:tcPr>
            <w:tcW w:w="1816" w:type="dxa"/>
          </w:tcPr>
          <w:p w14:paraId="0AF5C58F" w14:textId="77777777" w:rsidR="0090619F" w:rsidRDefault="0090619F" w:rsidP="00B943EC">
            <w:pPr>
              <w:autoSpaceDE w:val="0"/>
              <w:autoSpaceDN w:val="0"/>
              <w:adjustRightInd w:val="0"/>
              <w:rPr>
                <w:sz w:val="20"/>
                <w:szCs w:val="20"/>
              </w:rPr>
            </w:pPr>
            <w:r>
              <w:rPr>
                <w:sz w:val="20"/>
                <w:szCs w:val="20"/>
              </w:rPr>
              <w:t>Authenticate</w:t>
            </w:r>
          </w:p>
        </w:tc>
        <w:tc>
          <w:tcPr>
            <w:tcW w:w="1375" w:type="dxa"/>
          </w:tcPr>
          <w:p w14:paraId="11A8C443" w14:textId="77777777" w:rsidR="0090619F" w:rsidRDefault="0090619F" w:rsidP="00820F71">
            <w:pPr>
              <w:autoSpaceDE w:val="0"/>
              <w:autoSpaceDN w:val="0"/>
              <w:adjustRightInd w:val="0"/>
              <w:rPr>
                <w:sz w:val="20"/>
                <w:szCs w:val="20"/>
              </w:rPr>
            </w:pPr>
          </w:p>
        </w:tc>
        <w:tc>
          <w:tcPr>
            <w:tcW w:w="4372" w:type="dxa"/>
          </w:tcPr>
          <w:p w14:paraId="127DF27E" w14:textId="77777777" w:rsidR="0090619F" w:rsidRDefault="00837DF9" w:rsidP="00820F71">
            <w:pPr>
              <w:autoSpaceDE w:val="0"/>
              <w:autoSpaceDN w:val="0"/>
              <w:adjustRightInd w:val="0"/>
              <w:rPr>
                <w:sz w:val="20"/>
                <w:szCs w:val="20"/>
              </w:rPr>
            </w:pPr>
            <w:r>
              <w:rPr>
                <w:sz w:val="20"/>
                <w:szCs w:val="20"/>
              </w:rPr>
              <w:t>Credential information for web-based login</w:t>
            </w:r>
          </w:p>
        </w:tc>
      </w:tr>
      <w:tr w:rsidR="0090619F" w:rsidRPr="002E5CE2" w14:paraId="4FE9370C" w14:textId="77777777" w:rsidTr="006D4BD9">
        <w:tc>
          <w:tcPr>
            <w:tcW w:w="909" w:type="dxa"/>
          </w:tcPr>
          <w:p w14:paraId="36A76FFD" w14:textId="77777777" w:rsidR="0090619F" w:rsidRDefault="0090619F" w:rsidP="00820F71">
            <w:pPr>
              <w:autoSpaceDE w:val="0"/>
              <w:autoSpaceDN w:val="0"/>
              <w:adjustRightInd w:val="0"/>
              <w:jc w:val="center"/>
              <w:rPr>
                <w:sz w:val="20"/>
                <w:szCs w:val="20"/>
              </w:rPr>
            </w:pPr>
            <w:r>
              <w:rPr>
                <w:sz w:val="20"/>
                <w:szCs w:val="20"/>
              </w:rPr>
              <w:t>61</w:t>
            </w:r>
          </w:p>
        </w:tc>
        <w:tc>
          <w:tcPr>
            <w:tcW w:w="1816" w:type="dxa"/>
          </w:tcPr>
          <w:p w14:paraId="50800E82" w14:textId="77777777" w:rsidR="0090619F" w:rsidRDefault="0090619F" w:rsidP="00B943EC">
            <w:pPr>
              <w:autoSpaceDE w:val="0"/>
              <w:autoSpaceDN w:val="0"/>
              <w:adjustRightInd w:val="0"/>
              <w:rPr>
                <w:sz w:val="20"/>
                <w:szCs w:val="20"/>
              </w:rPr>
            </w:pPr>
            <w:r>
              <w:rPr>
                <w:sz w:val="20"/>
                <w:szCs w:val="20"/>
              </w:rPr>
              <w:t>RestView</w:t>
            </w:r>
          </w:p>
        </w:tc>
        <w:tc>
          <w:tcPr>
            <w:tcW w:w="1375" w:type="dxa"/>
          </w:tcPr>
          <w:p w14:paraId="5BB963A5" w14:textId="77777777" w:rsidR="0090619F" w:rsidRDefault="0090619F" w:rsidP="00820F71">
            <w:pPr>
              <w:autoSpaceDE w:val="0"/>
              <w:autoSpaceDN w:val="0"/>
              <w:adjustRightInd w:val="0"/>
              <w:rPr>
                <w:sz w:val="20"/>
                <w:szCs w:val="20"/>
              </w:rPr>
            </w:pPr>
            <w:r>
              <w:rPr>
                <w:sz w:val="20"/>
                <w:szCs w:val="20"/>
              </w:rPr>
              <w:t>View</w:t>
            </w:r>
          </w:p>
        </w:tc>
        <w:tc>
          <w:tcPr>
            <w:tcW w:w="4372" w:type="dxa"/>
          </w:tcPr>
          <w:p w14:paraId="7230A9A6" w14:textId="77777777" w:rsidR="0090619F" w:rsidRDefault="00837DF9" w:rsidP="00820F71">
            <w:pPr>
              <w:autoSpaceDE w:val="0"/>
              <w:autoSpaceDN w:val="0"/>
              <w:adjustRightInd w:val="0"/>
              <w:rPr>
                <w:sz w:val="20"/>
                <w:szCs w:val="20"/>
              </w:rPr>
            </w:pPr>
            <w:r>
              <w:rPr>
                <w:sz w:val="20"/>
                <w:szCs w:val="20"/>
              </w:rPr>
              <w:t>Views defined over HTTP</w:t>
            </w:r>
          </w:p>
        </w:tc>
      </w:tr>
      <w:tr w:rsidR="0090619F" w:rsidRPr="002E5CE2" w14:paraId="5FE20426" w14:textId="77777777" w:rsidTr="006D4BD9">
        <w:tc>
          <w:tcPr>
            <w:tcW w:w="909" w:type="dxa"/>
          </w:tcPr>
          <w:p w14:paraId="40F19702" w14:textId="77777777" w:rsidR="0090619F" w:rsidRDefault="0090619F" w:rsidP="00820F71">
            <w:pPr>
              <w:autoSpaceDE w:val="0"/>
              <w:autoSpaceDN w:val="0"/>
              <w:adjustRightInd w:val="0"/>
              <w:jc w:val="center"/>
              <w:rPr>
                <w:sz w:val="20"/>
                <w:szCs w:val="20"/>
              </w:rPr>
            </w:pPr>
            <w:r>
              <w:rPr>
                <w:sz w:val="20"/>
                <w:szCs w:val="20"/>
              </w:rPr>
              <w:t>62</w:t>
            </w:r>
          </w:p>
        </w:tc>
        <w:tc>
          <w:tcPr>
            <w:tcW w:w="1816" w:type="dxa"/>
          </w:tcPr>
          <w:p w14:paraId="0F3B04CA" w14:textId="77777777" w:rsidR="0090619F" w:rsidRDefault="0090619F" w:rsidP="00B943EC">
            <w:pPr>
              <w:autoSpaceDE w:val="0"/>
              <w:autoSpaceDN w:val="0"/>
              <w:adjustRightInd w:val="0"/>
              <w:rPr>
                <w:sz w:val="20"/>
                <w:szCs w:val="20"/>
              </w:rPr>
            </w:pPr>
            <w:r>
              <w:rPr>
                <w:sz w:val="20"/>
                <w:szCs w:val="20"/>
              </w:rPr>
              <w:t>TriggeredAction</w:t>
            </w:r>
          </w:p>
        </w:tc>
        <w:tc>
          <w:tcPr>
            <w:tcW w:w="1375" w:type="dxa"/>
          </w:tcPr>
          <w:p w14:paraId="663383C9" w14:textId="77777777" w:rsidR="0090619F" w:rsidRDefault="0090619F" w:rsidP="00820F71">
            <w:pPr>
              <w:autoSpaceDE w:val="0"/>
              <w:autoSpaceDN w:val="0"/>
              <w:adjustRightInd w:val="0"/>
              <w:rPr>
                <w:sz w:val="20"/>
                <w:szCs w:val="20"/>
              </w:rPr>
            </w:pPr>
          </w:p>
        </w:tc>
        <w:tc>
          <w:tcPr>
            <w:tcW w:w="4372" w:type="dxa"/>
          </w:tcPr>
          <w:p w14:paraId="61539E05" w14:textId="77777777" w:rsidR="0090619F" w:rsidRDefault="0090619F" w:rsidP="00820F71">
            <w:pPr>
              <w:autoSpaceDE w:val="0"/>
              <w:autoSpaceDN w:val="0"/>
              <w:adjustRightInd w:val="0"/>
              <w:rPr>
                <w:sz w:val="20"/>
                <w:szCs w:val="20"/>
              </w:rPr>
            </w:pPr>
            <w:r>
              <w:rPr>
                <w:sz w:val="20"/>
                <w:szCs w:val="20"/>
              </w:rPr>
              <w:t xml:space="preserve">Distinguishes </w:t>
            </w:r>
            <w:r w:rsidR="00837DF9">
              <w:rPr>
                <w:sz w:val="20"/>
                <w:szCs w:val="20"/>
              </w:rPr>
              <w:t>triggered parts of a transaction</w:t>
            </w:r>
          </w:p>
        </w:tc>
      </w:tr>
      <w:tr w:rsidR="00837DF9" w:rsidRPr="002E5CE2" w14:paraId="6BC31BD0" w14:textId="77777777" w:rsidTr="006D4BD9">
        <w:tc>
          <w:tcPr>
            <w:tcW w:w="909" w:type="dxa"/>
          </w:tcPr>
          <w:p w14:paraId="7CC619F1" w14:textId="77777777" w:rsidR="00837DF9" w:rsidRDefault="00837DF9" w:rsidP="00820F71">
            <w:pPr>
              <w:autoSpaceDE w:val="0"/>
              <w:autoSpaceDN w:val="0"/>
              <w:adjustRightInd w:val="0"/>
              <w:jc w:val="center"/>
              <w:rPr>
                <w:sz w:val="20"/>
                <w:szCs w:val="20"/>
              </w:rPr>
            </w:pPr>
            <w:r>
              <w:rPr>
                <w:sz w:val="20"/>
                <w:szCs w:val="20"/>
              </w:rPr>
              <w:t>63</w:t>
            </w:r>
          </w:p>
        </w:tc>
        <w:tc>
          <w:tcPr>
            <w:tcW w:w="1816" w:type="dxa"/>
          </w:tcPr>
          <w:p w14:paraId="56DE2138" w14:textId="77777777" w:rsidR="00837DF9" w:rsidRPr="00837DF9" w:rsidRDefault="00837DF9" w:rsidP="00B943EC">
            <w:pPr>
              <w:autoSpaceDE w:val="0"/>
              <w:autoSpaceDN w:val="0"/>
              <w:adjustRightInd w:val="0"/>
              <w:rPr>
                <w:i/>
                <w:sz w:val="20"/>
                <w:szCs w:val="20"/>
              </w:rPr>
            </w:pPr>
            <w:r w:rsidRPr="00837DF9">
              <w:rPr>
                <w:i/>
                <w:sz w:val="20"/>
                <w:szCs w:val="20"/>
              </w:rPr>
              <w:t>RestView1</w:t>
            </w:r>
          </w:p>
        </w:tc>
        <w:tc>
          <w:tcPr>
            <w:tcW w:w="1375" w:type="dxa"/>
          </w:tcPr>
          <w:p w14:paraId="22AD4620" w14:textId="77777777" w:rsidR="00837DF9" w:rsidRPr="00837DF9" w:rsidRDefault="00837DF9" w:rsidP="00820F71">
            <w:pPr>
              <w:autoSpaceDE w:val="0"/>
              <w:autoSpaceDN w:val="0"/>
              <w:adjustRightInd w:val="0"/>
              <w:rPr>
                <w:i/>
                <w:sz w:val="20"/>
                <w:szCs w:val="20"/>
              </w:rPr>
            </w:pPr>
            <w:r w:rsidRPr="00837DF9">
              <w:rPr>
                <w:i/>
                <w:sz w:val="20"/>
                <w:szCs w:val="20"/>
              </w:rPr>
              <w:t>RestView</w:t>
            </w:r>
          </w:p>
        </w:tc>
        <w:tc>
          <w:tcPr>
            <w:tcW w:w="4372" w:type="dxa"/>
          </w:tcPr>
          <w:p w14:paraId="6C67F8DD" w14:textId="77777777" w:rsidR="00837DF9" w:rsidRPr="00837DF9" w:rsidRDefault="00837DF9" w:rsidP="00820F71">
            <w:pPr>
              <w:autoSpaceDE w:val="0"/>
              <w:autoSpaceDN w:val="0"/>
              <w:adjustRightInd w:val="0"/>
              <w:rPr>
                <w:i/>
                <w:sz w:val="20"/>
                <w:szCs w:val="20"/>
              </w:rPr>
            </w:pPr>
            <w:r>
              <w:rPr>
                <w:i/>
                <w:sz w:val="20"/>
                <w:szCs w:val="20"/>
              </w:rPr>
              <w:t>deprecated</w:t>
            </w:r>
          </w:p>
        </w:tc>
      </w:tr>
      <w:tr w:rsidR="00837DF9" w:rsidRPr="002E5CE2" w14:paraId="1EC74F9C" w14:textId="77777777" w:rsidTr="006D4BD9">
        <w:tc>
          <w:tcPr>
            <w:tcW w:w="909" w:type="dxa"/>
          </w:tcPr>
          <w:p w14:paraId="370ED933" w14:textId="77777777" w:rsidR="00837DF9" w:rsidRDefault="00837DF9" w:rsidP="00837DF9">
            <w:pPr>
              <w:autoSpaceDE w:val="0"/>
              <w:autoSpaceDN w:val="0"/>
              <w:adjustRightInd w:val="0"/>
              <w:jc w:val="center"/>
              <w:rPr>
                <w:sz w:val="20"/>
                <w:szCs w:val="20"/>
              </w:rPr>
            </w:pPr>
            <w:r>
              <w:rPr>
                <w:sz w:val="20"/>
                <w:szCs w:val="20"/>
              </w:rPr>
              <w:t>64</w:t>
            </w:r>
          </w:p>
        </w:tc>
        <w:tc>
          <w:tcPr>
            <w:tcW w:w="1816" w:type="dxa"/>
          </w:tcPr>
          <w:p w14:paraId="4FAF3CE3" w14:textId="77777777" w:rsidR="00837DF9" w:rsidRDefault="00837DF9" w:rsidP="00837DF9">
            <w:pPr>
              <w:autoSpaceDE w:val="0"/>
              <w:autoSpaceDN w:val="0"/>
              <w:adjustRightInd w:val="0"/>
              <w:rPr>
                <w:sz w:val="20"/>
                <w:szCs w:val="20"/>
              </w:rPr>
            </w:pPr>
            <w:r>
              <w:rPr>
                <w:sz w:val="20"/>
                <w:szCs w:val="20"/>
              </w:rPr>
              <w:t>Metadata3</w:t>
            </w:r>
          </w:p>
        </w:tc>
        <w:tc>
          <w:tcPr>
            <w:tcW w:w="1375" w:type="dxa"/>
          </w:tcPr>
          <w:p w14:paraId="10BFB59F" w14:textId="77777777" w:rsidR="00837DF9" w:rsidRDefault="00837DF9" w:rsidP="00837DF9">
            <w:pPr>
              <w:autoSpaceDE w:val="0"/>
              <w:autoSpaceDN w:val="0"/>
              <w:adjustRightInd w:val="0"/>
              <w:rPr>
                <w:sz w:val="20"/>
                <w:szCs w:val="20"/>
              </w:rPr>
            </w:pPr>
            <w:r>
              <w:rPr>
                <w:sz w:val="20"/>
                <w:szCs w:val="20"/>
              </w:rPr>
              <w:t>Metadata</w:t>
            </w:r>
          </w:p>
        </w:tc>
        <w:tc>
          <w:tcPr>
            <w:tcW w:w="4372" w:type="dxa"/>
          </w:tcPr>
          <w:p w14:paraId="25A7507B" w14:textId="77777777" w:rsidR="00837DF9" w:rsidRDefault="00837DF9" w:rsidP="00837DF9">
            <w:pPr>
              <w:autoSpaceDE w:val="0"/>
              <w:autoSpaceDN w:val="0"/>
              <w:adjustRightInd w:val="0"/>
              <w:rPr>
                <w:sz w:val="20"/>
                <w:szCs w:val="20"/>
              </w:rPr>
            </w:pPr>
            <w:r>
              <w:rPr>
                <w:sz w:val="20"/>
                <w:szCs w:val="20"/>
              </w:rPr>
              <w:t>Additional fields for column information in views</w:t>
            </w:r>
          </w:p>
        </w:tc>
      </w:tr>
      <w:tr w:rsidR="00837DF9" w:rsidRPr="002E5CE2" w14:paraId="4A763731" w14:textId="77777777" w:rsidTr="006D4BD9">
        <w:tc>
          <w:tcPr>
            <w:tcW w:w="909" w:type="dxa"/>
          </w:tcPr>
          <w:p w14:paraId="5F45CDBD" w14:textId="77777777" w:rsidR="00837DF9" w:rsidRDefault="00837DF9" w:rsidP="00837DF9">
            <w:pPr>
              <w:autoSpaceDE w:val="0"/>
              <w:autoSpaceDN w:val="0"/>
              <w:adjustRightInd w:val="0"/>
              <w:jc w:val="center"/>
              <w:rPr>
                <w:sz w:val="20"/>
                <w:szCs w:val="20"/>
              </w:rPr>
            </w:pPr>
            <w:r>
              <w:rPr>
                <w:sz w:val="20"/>
                <w:szCs w:val="20"/>
              </w:rPr>
              <w:t>65</w:t>
            </w:r>
          </w:p>
        </w:tc>
        <w:tc>
          <w:tcPr>
            <w:tcW w:w="1816" w:type="dxa"/>
          </w:tcPr>
          <w:p w14:paraId="13F2C319" w14:textId="77777777" w:rsidR="00837DF9" w:rsidRDefault="00837DF9" w:rsidP="00837DF9">
            <w:pPr>
              <w:autoSpaceDE w:val="0"/>
              <w:autoSpaceDN w:val="0"/>
              <w:adjustRightInd w:val="0"/>
              <w:rPr>
                <w:sz w:val="20"/>
                <w:szCs w:val="20"/>
              </w:rPr>
            </w:pPr>
            <w:r>
              <w:rPr>
                <w:sz w:val="20"/>
                <w:szCs w:val="20"/>
              </w:rPr>
              <w:t>RestView2</w:t>
            </w:r>
          </w:p>
        </w:tc>
        <w:tc>
          <w:tcPr>
            <w:tcW w:w="1375" w:type="dxa"/>
          </w:tcPr>
          <w:p w14:paraId="63335E16" w14:textId="77777777" w:rsidR="00837DF9" w:rsidRDefault="00837DF9" w:rsidP="00837DF9">
            <w:pPr>
              <w:autoSpaceDE w:val="0"/>
              <w:autoSpaceDN w:val="0"/>
              <w:adjustRightInd w:val="0"/>
              <w:rPr>
                <w:sz w:val="20"/>
                <w:szCs w:val="20"/>
              </w:rPr>
            </w:pPr>
            <w:r>
              <w:rPr>
                <w:sz w:val="20"/>
                <w:szCs w:val="20"/>
              </w:rPr>
              <w:t>RestView</w:t>
            </w:r>
          </w:p>
        </w:tc>
        <w:tc>
          <w:tcPr>
            <w:tcW w:w="4372" w:type="dxa"/>
          </w:tcPr>
          <w:p w14:paraId="44AD6130" w14:textId="77777777" w:rsidR="00837DF9" w:rsidRDefault="00837DF9" w:rsidP="00837DF9">
            <w:pPr>
              <w:autoSpaceDE w:val="0"/>
              <w:autoSpaceDN w:val="0"/>
              <w:adjustRightInd w:val="0"/>
              <w:rPr>
                <w:sz w:val="20"/>
                <w:szCs w:val="20"/>
              </w:rPr>
            </w:pPr>
            <w:r>
              <w:rPr>
                <w:sz w:val="20"/>
                <w:szCs w:val="20"/>
              </w:rPr>
              <w:t>Support for GET USING</w:t>
            </w:r>
          </w:p>
        </w:tc>
      </w:tr>
    </w:tbl>
    <w:p w14:paraId="34303AF4" w14:textId="745E5C0E" w:rsidR="000B4EE2" w:rsidRDefault="000B4EE2" w:rsidP="000B4EE2">
      <w:pPr>
        <w:pStyle w:val="Heading3"/>
        <w:rPr>
          <w:lang w:val="en-GB"/>
        </w:rPr>
      </w:pPr>
      <w:bookmarkStart w:id="68" w:name="_Toc94617448"/>
      <w:r>
        <w:rPr>
          <w:lang w:val="en-GB"/>
        </w:rPr>
        <w:t xml:space="preserve">3.4.2 Compiled </w:t>
      </w:r>
      <w:r w:rsidR="00DB51EA">
        <w:rPr>
          <w:lang w:val="en-GB"/>
        </w:rPr>
        <w:t>and Framing</w:t>
      </w:r>
      <w:bookmarkEnd w:id="68"/>
    </w:p>
    <w:p w14:paraId="3952688D" w14:textId="74FCCA6F" w:rsidR="000B4EE2" w:rsidRDefault="00DB51EA" w:rsidP="000B4EE2">
      <w:pPr>
        <w:spacing w:before="120"/>
        <w:jc w:val="both"/>
        <w:rPr>
          <w:sz w:val="20"/>
          <w:szCs w:val="20"/>
          <w:lang w:val="en-GB"/>
        </w:rPr>
      </w:pPr>
      <w:r>
        <w:rPr>
          <w:sz w:val="20"/>
          <w:szCs w:val="20"/>
          <w:lang w:val="en-GB"/>
        </w:rPr>
        <w:t>Compiled objects</w:t>
      </w:r>
      <w:r w:rsidR="000B4EE2">
        <w:rPr>
          <w:sz w:val="20"/>
          <w:szCs w:val="20"/>
          <w:lang w:val="en-GB"/>
        </w:rPr>
        <w:t xml:space="preserve"> include Triggers, Constraints, Views, </w:t>
      </w:r>
      <w:r w:rsidR="00F73B03">
        <w:rPr>
          <w:sz w:val="20"/>
          <w:szCs w:val="20"/>
          <w:lang w:val="en-GB"/>
        </w:rPr>
        <w:t xml:space="preserve">UDTypes, </w:t>
      </w:r>
      <w:r w:rsidR="000B4EE2">
        <w:rPr>
          <w:sz w:val="20"/>
          <w:szCs w:val="20"/>
          <w:lang w:val="en-GB"/>
        </w:rPr>
        <w:t>Procedures and Methods. Procedures and Methods use the SQL stored persistent modules language as described in the SQL standard, including the handling of conditions (exceptions). When compiled code is invoked, it runs in the definer’s role, as specified by the SQL standard.</w:t>
      </w:r>
    </w:p>
    <w:p w14:paraId="2981AEC2" w14:textId="77777777" w:rsidR="000B4EE2" w:rsidRDefault="000B4EE2" w:rsidP="000B4EE2">
      <w:pPr>
        <w:spacing w:before="120"/>
        <w:jc w:val="both"/>
        <w:rPr>
          <w:sz w:val="20"/>
          <w:szCs w:val="20"/>
          <w:lang w:val="en-GB"/>
        </w:rPr>
      </w:pPr>
      <w:r>
        <w:rPr>
          <w:sz w:val="20"/>
          <w:szCs w:val="20"/>
          <w:lang w:val="en-GB"/>
        </w:rPr>
        <w:t xml:space="preserve">Following the design outlined in this document, the transaction log contains only the source form of compiled objects, while the in-memory database contains the compiled version. From version 7, parsing is done only on definition, and following parsing everything is referred to by uid, not by using string identifiers. As their name implies, uids are unique in the database, but they are private to the implementation, and are subject to change is later versions of the DBMS. </w:t>
      </w:r>
    </w:p>
    <w:p w14:paraId="6F1A1187" w14:textId="06F7A745" w:rsidR="000B4EE2" w:rsidRPr="001C7C0B" w:rsidRDefault="000B4EE2" w:rsidP="000B4EE2">
      <w:pPr>
        <w:spacing w:before="120"/>
        <w:ind w:left="720"/>
        <w:jc w:val="both"/>
        <w:rPr>
          <w:sz w:val="18"/>
          <w:szCs w:val="18"/>
          <w:lang w:val="en-GB"/>
        </w:rPr>
      </w:pPr>
      <w:r w:rsidRPr="001C7C0B">
        <w:rPr>
          <w:sz w:val="18"/>
          <w:szCs w:val="18"/>
          <w:lang w:val="en-GB"/>
        </w:rPr>
        <w:t xml:space="preserve">There are differences in operation of the different versions, however. Up to version 6.3 of the DBMS (file format 5.1) the source code contained database object positions instead of the name </w:t>
      </w:r>
      <w:r w:rsidR="00F1552C">
        <w:rPr>
          <w:sz w:val="18"/>
          <w:szCs w:val="18"/>
          <w:lang w:val="en-GB"/>
        </w:rPr>
        <w:t>given by the definer</w:t>
      </w:r>
      <w:r w:rsidRPr="001C7C0B">
        <w:rPr>
          <w:sz w:val="18"/>
          <w:szCs w:val="18"/>
          <w:lang w:val="en-GB"/>
        </w:rPr>
        <w:t>. This approach is supported in version 7 of the DBMS for database files created with previous versions. Databases created with version 7 or later (file format &gt;5.1) will contain the source code exactly as given by the definer. This is generally supported by previous versions of the DBMS, but objects will display differently in the Log$ system tables.</w:t>
      </w:r>
      <w:r>
        <w:rPr>
          <w:sz w:val="18"/>
          <w:szCs w:val="18"/>
          <w:lang w:val="en-GB"/>
        </w:rPr>
        <w:t xml:space="preserve"> </w:t>
      </w:r>
    </w:p>
    <w:p w14:paraId="561F6C11" w14:textId="51A9EBC3" w:rsidR="000B4EE2" w:rsidRDefault="00B176BE" w:rsidP="000B4EE2">
      <w:pPr>
        <w:spacing w:before="120"/>
        <w:jc w:val="both"/>
        <w:rPr>
          <w:sz w:val="20"/>
          <w:szCs w:val="20"/>
          <w:lang w:val="en-GB"/>
        </w:rPr>
      </w:pPr>
      <w:r>
        <w:rPr>
          <w:sz w:val="20"/>
          <w:szCs w:val="20"/>
          <w:lang w:val="en-GB"/>
        </w:rPr>
        <w:t xml:space="preserve">There is a subclass of Physical for the </w:t>
      </w:r>
      <w:r w:rsidR="002A3EBA">
        <w:rPr>
          <w:sz w:val="20"/>
          <w:szCs w:val="20"/>
          <w:lang w:val="en-GB"/>
        </w:rPr>
        <w:t>Compiled</w:t>
      </w:r>
      <w:r>
        <w:rPr>
          <w:sz w:val="20"/>
          <w:szCs w:val="20"/>
          <w:lang w:val="en-GB"/>
        </w:rPr>
        <w:t xml:space="preserve"> Level2 objects, to provide helper methods for the compilation process. </w:t>
      </w:r>
      <w:r w:rsidR="000B4EE2">
        <w:rPr>
          <w:sz w:val="20"/>
          <w:szCs w:val="20"/>
          <w:lang w:val="en-GB"/>
        </w:rPr>
        <w:t xml:space="preserve">The in-memory data structures resulting from parsing include SqlValues, </w:t>
      </w:r>
      <w:r w:rsidR="002A3EBA">
        <w:rPr>
          <w:sz w:val="20"/>
          <w:szCs w:val="20"/>
          <w:lang w:val="en-GB"/>
        </w:rPr>
        <w:t xml:space="preserve">RowSets </w:t>
      </w:r>
      <w:r w:rsidR="000B4EE2">
        <w:rPr>
          <w:sz w:val="20"/>
          <w:szCs w:val="20"/>
          <w:lang w:val="en-GB"/>
        </w:rPr>
        <w:t>and Executables</w:t>
      </w:r>
      <w:r w:rsidR="002A3EBA">
        <w:rPr>
          <w:sz w:val="20"/>
          <w:szCs w:val="20"/>
          <w:lang w:val="en-GB"/>
        </w:rPr>
        <w:t>, and an associated data structure called Framing holds a shareable version of the objects thus created for the compiled object.</w:t>
      </w:r>
    </w:p>
    <w:p w14:paraId="0E81A41E" w14:textId="65D8AFB2" w:rsidR="000B4EE2" w:rsidRDefault="000B4EE2" w:rsidP="00394258">
      <w:pPr>
        <w:spacing w:before="120"/>
        <w:jc w:val="both"/>
        <w:rPr>
          <w:sz w:val="20"/>
          <w:szCs w:val="20"/>
          <w:lang w:val="en-GB"/>
        </w:rPr>
      </w:pPr>
      <w:r>
        <w:rPr>
          <w:sz w:val="20"/>
          <w:szCs w:val="20"/>
          <w:lang w:val="en-GB"/>
        </w:rPr>
        <w:t>OnLoad() recreate</w:t>
      </w:r>
      <w:r w:rsidR="00AE2C1E">
        <w:rPr>
          <w:sz w:val="20"/>
          <w:szCs w:val="20"/>
          <w:lang w:val="en-GB"/>
        </w:rPr>
        <w:t xml:space="preserve">s the </w:t>
      </w:r>
      <w:r w:rsidR="000B3214">
        <w:rPr>
          <w:sz w:val="20"/>
          <w:szCs w:val="20"/>
          <w:lang w:val="en-GB"/>
        </w:rPr>
        <w:t>Framing (see sec 3.</w:t>
      </w:r>
      <w:r w:rsidR="00AB7A09">
        <w:rPr>
          <w:sz w:val="20"/>
          <w:szCs w:val="20"/>
          <w:lang w:val="en-GB"/>
        </w:rPr>
        <w:t>5.18</w:t>
      </w:r>
      <w:r w:rsidR="000B3214">
        <w:rPr>
          <w:sz w:val="20"/>
          <w:szCs w:val="20"/>
          <w:lang w:val="en-GB"/>
        </w:rPr>
        <w:t xml:space="preserve">) for the </w:t>
      </w:r>
      <w:r w:rsidR="00AE2C1E">
        <w:rPr>
          <w:sz w:val="20"/>
          <w:szCs w:val="20"/>
          <w:lang w:val="en-GB"/>
        </w:rPr>
        <w:t>compiled object</w:t>
      </w:r>
      <w:r w:rsidR="002635F8">
        <w:rPr>
          <w:sz w:val="20"/>
          <w:szCs w:val="20"/>
          <w:lang w:val="en-GB"/>
        </w:rPr>
        <w:t xml:space="preserve"> </w:t>
      </w:r>
      <w:r>
        <w:rPr>
          <w:sz w:val="20"/>
          <w:szCs w:val="20"/>
          <w:lang w:val="en-GB"/>
        </w:rPr>
        <w:t xml:space="preserve">from deserialised source code. </w:t>
      </w:r>
      <w:r w:rsidR="00394258">
        <w:rPr>
          <w:sz w:val="20"/>
          <w:szCs w:val="20"/>
          <w:lang w:val="en-GB"/>
        </w:rPr>
        <w:t>A flag is set so that the parsing routines use uids in the range starting at `0 instead of lexical uids and heap uids</w:t>
      </w:r>
      <w:r w:rsidR="003C1E19">
        <w:rPr>
          <w:sz w:val="20"/>
          <w:szCs w:val="20"/>
          <w:lang w:val="en-GB"/>
        </w:rPr>
        <w:t xml:space="preserve">, </w:t>
      </w:r>
      <w:r w:rsidR="00E95C85">
        <w:rPr>
          <w:sz w:val="20"/>
          <w:szCs w:val="20"/>
          <w:lang w:val="en-GB"/>
        </w:rPr>
        <w:t>so that</w:t>
      </w:r>
      <w:r w:rsidR="003C1E19">
        <w:rPr>
          <w:sz w:val="20"/>
          <w:szCs w:val="20"/>
          <w:lang w:val="en-GB"/>
        </w:rPr>
        <w:t xml:space="preserve"> each compiled object in the database</w:t>
      </w:r>
      <w:r w:rsidR="00E95C85">
        <w:rPr>
          <w:sz w:val="20"/>
          <w:szCs w:val="20"/>
          <w:lang w:val="en-GB"/>
        </w:rPr>
        <w:t xml:space="preserve"> has its own private range of executable uids</w:t>
      </w:r>
      <w:r w:rsidR="003C1E19">
        <w:rPr>
          <w:sz w:val="20"/>
          <w:szCs w:val="20"/>
          <w:lang w:val="en-GB"/>
        </w:rPr>
        <w:t>.</w:t>
      </w:r>
    </w:p>
    <w:p w14:paraId="57B02B95" w14:textId="3EE8C212" w:rsidR="00200398" w:rsidRDefault="00200398" w:rsidP="00394258">
      <w:pPr>
        <w:spacing w:before="120"/>
        <w:jc w:val="both"/>
        <w:rPr>
          <w:sz w:val="20"/>
          <w:szCs w:val="20"/>
          <w:lang w:val="en-GB"/>
        </w:rPr>
      </w:pPr>
      <w:r>
        <w:rPr>
          <w:sz w:val="20"/>
          <w:szCs w:val="20"/>
          <w:lang w:val="en-GB"/>
        </w:rPr>
        <w:t xml:space="preserve">Views are a bit more complicated as they are embedded into </w:t>
      </w:r>
      <w:r w:rsidR="001020DE">
        <w:rPr>
          <w:sz w:val="20"/>
          <w:szCs w:val="20"/>
          <w:lang w:val="en-GB"/>
        </w:rPr>
        <w:t xml:space="preserve">ambient </w:t>
      </w:r>
      <w:r>
        <w:rPr>
          <w:sz w:val="20"/>
          <w:szCs w:val="20"/>
          <w:lang w:val="en-GB"/>
        </w:rPr>
        <w:t>query processing</w:t>
      </w:r>
      <w:r w:rsidR="001020DE">
        <w:rPr>
          <w:sz w:val="20"/>
          <w:szCs w:val="20"/>
          <w:lang w:val="en-GB"/>
        </w:rPr>
        <w:t>, and a single query may contain multiple references to the view</w:t>
      </w:r>
      <w:r>
        <w:rPr>
          <w:sz w:val="20"/>
          <w:szCs w:val="20"/>
          <w:lang w:val="en-GB"/>
        </w:rPr>
        <w:t xml:space="preserve">, so that each reference to a View </w:t>
      </w:r>
      <w:r w:rsidR="001020DE">
        <w:rPr>
          <w:sz w:val="20"/>
          <w:szCs w:val="20"/>
          <w:lang w:val="en-GB"/>
        </w:rPr>
        <w:t xml:space="preserve">creates a new instance </w:t>
      </w:r>
      <w:r w:rsidR="003C1E19">
        <w:rPr>
          <w:sz w:val="20"/>
          <w:szCs w:val="20"/>
          <w:lang w:val="en-GB"/>
        </w:rPr>
        <w:t xml:space="preserve">in the Context </w:t>
      </w:r>
      <w:r w:rsidR="001020DE">
        <w:rPr>
          <w:sz w:val="20"/>
          <w:szCs w:val="20"/>
          <w:lang w:val="en-GB"/>
        </w:rPr>
        <w:t>with its own uids.</w:t>
      </w:r>
    </w:p>
    <w:p w14:paraId="0269FC7E" w14:textId="58C8F114" w:rsidR="00F73B03" w:rsidRDefault="00F73B03" w:rsidP="00394258">
      <w:pPr>
        <w:spacing w:before="120"/>
        <w:jc w:val="both"/>
        <w:rPr>
          <w:sz w:val="20"/>
          <w:szCs w:val="20"/>
          <w:lang w:val="en-GB"/>
        </w:rPr>
      </w:pPr>
      <w:r>
        <w:rPr>
          <w:sz w:val="20"/>
          <w:szCs w:val="20"/>
          <w:lang w:val="en-GB"/>
        </w:rPr>
        <w:t>The framing of a UDType includes the Domain for the structure table and method declarations.</w:t>
      </w:r>
      <w:r w:rsidR="00920634">
        <w:rPr>
          <w:sz w:val="20"/>
          <w:szCs w:val="20"/>
          <w:lang w:val="en-GB"/>
        </w:rPr>
        <w:t xml:space="preserve"> These have different semantics. The type and its fields will have physical uids, because they are used to serialise fields in Records, while the methods will have executable uids for formal parameters.</w:t>
      </w:r>
    </w:p>
    <w:p w14:paraId="29E56837" w14:textId="30BB7B81" w:rsidR="001020DE" w:rsidRDefault="00AC0B2B" w:rsidP="001020DE">
      <w:pPr>
        <w:tabs>
          <w:tab w:val="left" w:pos="6480"/>
        </w:tabs>
        <w:spacing w:before="120"/>
        <w:jc w:val="both"/>
        <w:rPr>
          <w:sz w:val="20"/>
          <w:szCs w:val="20"/>
          <w:lang w:val="en-GB"/>
        </w:rPr>
      </w:pPr>
      <w:r>
        <w:rPr>
          <w:noProof/>
          <w:sz w:val="20"/>
          <w:szCs w:val="20"/>
          <w:lang w:val="en-GB"/>
        </w:rPr>
        <mc:AlternateContent>
          <mc:Choice Requires="wpg">
            <w:drawing>
              <wp:anchor distT="0" distB="0" distL="114300" distR="114300" simplePos="0" relativeHeight="251738112" behindDoc="0" locked="0" layoutInCell="1" allowOverlap="1" wp14:anchorId="4741EBD0" wp14:editId="52D86D8B">
                <wp:simplePos x="0" y="0"/>
                <wp:positionH relativeFrom="column">
                  <wp:posOffset>-36195</wp:posOffset>
                </wp:positionH>
                <wp:positionV relativeFrom="paragraph">
                  <wp:posOffset>762000</wp:posOffset>
                </wp:positionV>
                <wp:extent cx="5372100" cy="1800225"/>
                <wp:effectExtent l="0" t="0" r="19050" b="28575"/>
                <wp:wrapSquare wrapText="bothSides"/>
                <wp:docPr id="318" name="Group 318"/>
                <wp:cNvGraphicFramePr/>
                <a:graphic xmlns:a="http://schemas.openxmlformats.org/drawingml/2006/main">
                  <a:graphicData uri="http://schemas.microsoft.com/office/word/2010/wordprocessingGroup">
                    <wpg:wgp>
                      <wpg:cNvGrpSpPr/>
                      <wpg:grpSpPr>
                        <a:xfrm>
                          <a:off x="0" y="0"/>
                          <a:ext cx="5372100" cy="1800225"/>
                          <a:chOff x="0" y="0"/>
                          <a:chExt cx="5372100" cy="1800225"/>
                        </a:xfrm>
                      </wpg:grpSpPr>
                      <wps:wsp>
                        <wps:cNvPr id="71" name="Rectangle 71"/>
                        <wps:cNvSpPr/>
                        <wps:spPr>
                          <a:xfrm>
                            <a:off x="0" y="0"/>
                            <a:ext cx="5372100" cy="1800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80D66F" w14:textId="5655C67A" w:rsidR="00097FE8" w:rsidRPr="00537FFE" w:rsidRDefault="00097FE8" w:rsidP="00A242E8">
                              <w:pPr>
                                <w:jc w:val="center"/>
                                <w:rPr>
                                  <w:lang w:val="en-GB"/>
                                </w:rPr>
                              </w:pPr>
                              <w:bookmarkStart w:id="69" w:name="_Hlk83104875"/>
                              <w:bookmarkStart w:id="70" w:name="_Hlk83104876"/>
                              <w:bookmarkEnd w:id="69"/>
                              <w:bookmarkEnd w:id="7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 name="Group 144"/>
                        <wpg:cNvGrpSpPr/>
                        <wpg:grpSpPr>
                          <a:xfrm>
                            <a:off x="114300" y="352425"/>
                            <a:ext cx="1826895" cy="1320165"/>
                            <a:chOff x="0" y="0"/>
                            <a:chExt cx="1826895" cy="1320165"/>
                          </a:xfrm>
                        </wpg:grpSpPr>
                        <wps:wsp>
                          <wps:cNvPr id="73" name="Text Box 73"/>
                          <wps:cNvSpPr txBox="1"/>
                          <wps:spPr>
                            <a:xfrm>
                              <a:off x="0" y="0"/>
                              <a:ext cx="457200" cy="240030"/>
                            </a:xfrm>
                            <a:prstGeom prst="rect">
                              <a:avLst/>
                            </a:prstGeom>
                            <a:solidFill>
                              <a:schemeClr val="lt1"/>
                            </a:solidFill>
                            <a:ln w="6350">
                              <a:noFill/>
                            </a:ln>
                          </wps:spPr>
                          <wps:txbx>
                            <w:txbxContent>
                              <w:p w14:paraId="07371982" w14:textId="103F59DA" w:rsidR="00097FE8" w:rsidRPr="00A242E8" w:rsidRDefault="00097FE8">
                                <w:pPr>
                                  <w:rPr>
                                    <w:sz w:val="20"/>
                                    <w:szCs w:val="20"/>
                                    <w:lang w:val="en-GB"/>
                                  </w:rPr>
                                </w:pPr>
                                <w:r>
                                  <w:rPr>
                                    <w:sz w:val="20"/>
                                    <w:szCs w:val="20"/>
                                    <w:lang w:val="en-GB"/>
                                  </w:rPr>
                                  <w:t>p</w:t>
                                </w:r>
                                <w:r w:rsidRPr="00A242E8">
                                  <w:rPr>
                                    <w:sz w:val="20"/>
                                    <w:szCs w:val="20"/>
                                    <w:lang w:val="en-GB"/>
                                  </w:rPr>
                                  <w:t>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 name="Group 85"/>
                          <wpg:cNvGrpSpPr/>
                          <wpg:grpSpPr>
                            <a:xfrm>
                              <a:off x="457200" y="0"/>
                              <a:ext cx="1369695" cy="1320165"/>
                              <a:chOff x="0" y="0"/>
                              <a:chExt cx="1712595" cy="1257300"/>
                            </a:xfrm>
                          </wpg:grpSpPr>
                          <wps:wsp>
                            <wps:cNvPr id="74" name="Rectangle 74"/>
                            <wps:cNvSpPr/>
                            <wps:spPr>
                              <a:xfrm>
                                <a:off x="0" y="161925"/>
                                <a:ext cx="1712595" cy="52387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0" y="0"/>
                                <a:ext cx="1712595" cy="228600"/>
                              </a:xfrm>
                              <a:prstGeom prst="rect">
                                <a:avLst/>
                              </a:prstGeom>
                              <a:solidFill>
                                <a:schemeClr val="lt1"/>
                              </a:solidFill>
                              <a:ln w="6350">
                                <a:solidFill>
                                  <a:prstClr val="black"/>
                                </a:solidFill>
                              </a:ln>
                            </wps:spPr>
                            <wps:txbx>
                              <w:txbxContent>
                                <w:p w14:paraId="222904B4" w14:textId="6AADF494" w:rsidR="00097FE8" w:rsidRPr="00A242E8" w:rsidRDefault="00097FE8">
                                  <w:pPr>
                                    <w:rPr>
                                      <w:sz w:val="20"/>
                                      <w:szCs w:val="20"/>
                                      <w:lang w:val="en-GB"/>
                                    </w:rPr>
                                  </w:pPr>
                                  <w:r>
                                    <w:rPr>
                                      <w:sz w:val="20"/>
                                      <w:szCs w:val="20"/>
                                      <w:lang w:val="en-GB"/>
                                    </w:rP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0" y="609600"/>
                                <a:ext cx="1712595" cy="647700"/>
                              </a:xfrm>
                              <a:prstGeom prst="rect">
                                <a:avLst/>
                              </a:prstGeom>
                              <a:solidFill>
                                <a:schemeClr val="lt1"/>
                              </a:solidFill>
                              <a:ln w="6350">
                                <a:solidFill>
                                  <a:prstClr val="black"/>
                                </a:solidFill>
                              </a:ln>
                            </wps:spPr>
                            <wps:txbx>
                              <w:txbxContent>
                                <w:p w14:paraId="16C75A30" w14:textId="33CB1908" w:rsidR="00097FE8" w:rsidRPr="00A242E8" w:rsidRDefault="00097FE8">
                                  <w:pPr>
                                    <w:rPr>
                                      <w:sz w:val="20"/>
                                      <w:szCs w:val="20"/>
                                      <w:lang w:val="en-GB"/>
                                    </w:rPr>
                                  </w:pPr>
                                  <w:r>
                                    <w:rPr>
                                      <w:sz w:val="20"/>
                                      <w:szCs w:val="20"/>
                                      <w:lang w:val="en-GB"/>
                                    </w:rPr>
                                    <w:t>sequential uids (incl the datatypes) in executable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9" name="Text Box 79"/>
                          <wps:cNvSpPr txBox="1"/>
                          <wps:spPr>
                            <a:xfrm>
                              <a:off x="38100" y="638175"/>
                              <a:ext cx="421005" cy="680085"/>
                            </a:xfrm>
                            <a:prstGeom prst="rect">
                              <a:avLst/>
                            </a:prstGeom>
                            <a:solidFill>
                              <a:schemeClr val="lt1"/>
                            </a:solidFill>
                            <a:ln w="6350">
                              <a:noFill/>
                            </a:ln>
                          </wps:spPr>
                          <wps:txbx>
                            <w:txbxContent>
                              <w:p w14:paraId="5FA62232" w14:textId="720C9884" w:rsidR="00097FE8" w:rsidRDefault="00097FE8">
                                <w:pPr>
                                  <w:rPr>
                                    <w:sz w:val="20"/>
                                    <w:szCs w:val="20"/>
                                    <w:lang w:val="en-GB"/>
                                  </w:rPr>
                                </w:pPr>
                                <w:r>
                                  <w:rPr>
                                    <w:sz w:val="20"/>
                                    <w:szCs w:val="20"/>
                                    <w:lang w:val="en-GB"/>
                                  </w:rPr>
                                  <w:t>`e</w:t>
                                </w:r>
                              </w:p>
                              <w:p w14:paraId="2AD47FA1" w14:textId="0024BD4F" w:rsidR="00097FE8" w:rsidRDefault="00097FE8">
                                <w:pPr>
                                  <w:rPr>
                                    <w:sz w:val="20"/>
                                    <w:szCs w:val="20"/>
                                    <w:lang w:val="en-GB"/>
                                  </w:rPr>
                                </w:pPr>
                                <w:r>
                                  <w:rPr>
                                    <w:sz w:val="20"/>
                                    <w:szCs w:val="20"/>
                                    <w:lang w:val="en-GB"/>
                                  </w:rPr>
                                  <w:t>..</w:t>
                                </w:r>
                              </w:p>
                              <w:p w14:paraId="1C7F37F9" w14:textId="77777777" w:rsidR="00097FE8" w:rsidRDefault="00097FE8">
                                <w:pPr>
                                  <w:rPr>
                                    <w:sz w:val="20"/>
                                    <w:szCs w:val="20"/>
                                    <w:lang w:val="en-GB"/>
                                  </w:rPr>
                                </w:pPr>
                              </w:p>
                              <w:p w14:paraId="5CB416B8" w14:textId="11F8052D" w:rsidR="00097FE8" w:rsidRPr="00A242E8" w:rsidRDefault="00097FE8">
                                <w:pPr>
                                  <w:rPr>
                                    <w:sz w:val="20"/>
                                    <w:szCs w:val="20"/>
                                    <w:lang w:val="en-GB"/>
                                  </w:rPr>
                                </w:pPr>
                                <w:r>
                                  <w:rPr>
                                    <w:sz w:val="20"/>
                                    <w:szCs w:val="20"/>
                                    <w:lang w:val="en-G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2095499" y="723900"/>
                            <a:ext cx="1255395" cy="240030"/>
                          </a:xfrm>
                          <a:prstGeom prst="rect">
                            <a:avLst/>
                          </a:prstGeom>
                          <a:solidFill>
                            <a:schemeClr val="lt1"/>
                          </a:solidFill>
                          <a:ln w="6350">
                            <a:noFill/>
                          </a:ln>
                        </wps:spPr>
                        <wps:txbx>
                          <w:txbxContent>
                            <w:p w14:paraId="4B35C9FC" w14:textId="329531B2" w:rsidR="00097FE8" w:rsidRPr="00537FFE" w:rsidRDefault="00097FE8">
                              <w:pPr>
                                <w:rPr>
                                  <w:sz w:val="20"/>
                                  <w:szCs w:val="20"/>
                                  <w:lang w:val="en-GB"/>
                                </w:rPr>
                              </w:pPr>
                              <w:r w:rsidRPr="00537FFE">
                                <w:rPr>
                                  <w:sz w:val="20"/>
                                  <w:szCs w:val="20"/>
                                  <w:lang w:val="en-GB"/>
                                </w:rPr>
                                <w:t>Instancing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Arrow: Right 81"/>
                        <wps:cNvSpPr/>
                        <wps:spPr>
                          <a:xfrm>
                            <a:off x="2095500" y="600075"/>
                            <a:ext cx="914400" cy="480060"/>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5" name="Group 145"/>
                        <wpg:cNvGrpSpPr/>
                        <wpg:grpSpPr>
                          <a:xfrm>
                            <a:off x="3162300" y="333375"/>
                            <a:ext cx="1826895" cy="1320165"/>
                            <a:chOff x="0" y="0"/>
                            <a:chExt cx="1826895" cy="1320165"/>
                          </a:xfrm>
                        </wpg:grpSpPr>
                        <wps:wsp>
                          <wps:cNvPr id="146" name="Text Box 146"/>
                          <wps:cNvSpPr txBox="1"/>
                          <wps:spPr>
                            <a:xfrm>
                              <a:off x="0" y="0"/>
                              <a:ext cx="457200" cy="240030"/>
                            </a:xfrm>
                            <a:prstGeom prst="rect">
                              <a:avLst/>
                            </a:prstGeom>
                            <a:solidFill>
                              <a:schemeClr val="lt1"/>
                            </a:solidFill>
                            <a:ln w="6350">
                              <a:noFill/>
                            </a:ln>
                          </wps:spPr>
                          <wps:txbx>
                            <w:txbxContent>
                              <w:p w14:paraId="3CF2879A" w14:textId="77777777" w:rsidR="00097FE8" w:rsidRPr="00A242E8" w:rsidRDefault="00097FE8">
                                <w:pPr>
                                  <w:rPr>
                                    <w:sz w:val="20"/>
                                    <w:szCs w:val="20"/>
                                    <w:lang w:val="en-GB"/>
                                  </w:rPr>
                                </w:pPr>
                                <w:r>
                                  <w:rPr>
                                    <w:sz w:val="20"/>
                                    <w:szCs w:val="20"/>
                                    <w:lang w:val="en-GB"/>
                                  </w:rPr>
                                  <w:t>p</w:t>
                                </w:r>
                                <w:r w:rsidRPr="00A242E8">
                                  <w:rPr>
                                    <w:sz w:val="20"/>
                                    <w:szCs w:val="20"/>
                                    <w:lang w:val="en-GB"/>
                                  </w:rPr>
                                  <w:t>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7" name="Group 147"/>
                          <wpg:cNvGrpSpPr/>
                          <wpg:grpSpPr>
                            <a:xfrm>
                              <a:off x="457200" y="0"/>
                              <a:ext cx="1369695" cy="1320165"/>
                              <a:chOff x="0" y="0"/>
                              <a:chExt cx="1712595" cy="1257300"/>
                            </a:xfrm>
                          </wpg:grpSpPr>
                          <wps:wsp>
                            <wps:cNvPr id="148" name="Rectangle 148"/>
                            <wps:cNvSpPr/>
                            <wps:spPr>
                              <a:xfrm>
                                <a:off x="0" y="161925"/>
                                <a:ext cx="1712595" cy="523875"/>
                              </a:xfrm>
                              <a:prstGeom prst="rect">
                                <a:avLst/>
                              </a:prstGeom>
                              <a:noFill/>
                              <a:ln>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0" y="0"/>
                                <a:ext cx="1712595" cy="228600"/>
                              </a:xfrm>
                              <a:prstGeom prst="rect">
                                <a:avLst/>
                              </a:prstGeom>
                              <a:solidFill>
                                <a:schemeClr val="lt1"/>
                              </a:solidFill>
                              <a:ln w="6350">
                                <a:solidFill>
                                  <a:prstClr val="black"/>
                                </a:solidFill>
                              </a:ln>
                            </wps:spPr>
                            <wps:txbx>
                              <w:txbxContent>
                                <w:p w14:paraId="3F48E587" w14:textId="541834E5" w:rsidR="00097FE8" w:rsidRPr="00A242E8" w:rsidRDefault="00097FE8">
                                  <w:pPr>
                                    <w:rPr>
                                      <w:sz w:val="20"/>
                                      <w:szCs w:val="20"/>
                                      <w:lang w:val="en-GB"/>
                                    </w:rPr>
                                  </w:pPr>
                                  <w:r>
                                    <w:rPr>
                                      <w:sz w:val="20"/>
                                      <w:szCs w:val="20"/>
                                      <w:lang w:val="en-GB"/>
                                    </w:rPr>
                                    <w:t>View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Text Box 150"/>
                            <wps:cNvSpPr txBox="1"/>
                            <wps:spPr>
                              <a:xfrm>
                                <a:off x="0" y="609600"/>
                                <a:ext cx="1712595" cy="647700"/>
                              </a:xfrm>
                              <a:prstGeom prst="rect">
                                <a:avLst/>
                              </a:prstGeom>
                              <a:solidFill>
                                <a:schemeClr val="lt1"/>
                              </a:solidFill>
                              <a:ln w="6350">
                                <a:solidFill>
                                  <a:prstClr val="black"/>
                                </a:solidFill>
                              </a:ln>
                            </wps:spPr>
                            <wps:txbx>
                              <w:txbxContent>
                                <w:p w14:paraId="6A9A49ED" w14:textId="4E5DA26D" w:rsidR="00097FE8" w:rsidRPr="00A242E8" w:rsidRDefault="00097FE8">
                                  <w:pPr>
                                    <w:rPr>
                                      <w:sz w:val="20"/>
                                      <w:szCs w:val="20"/>
                                      <w:lang w:val="en-GB"/>
                                    </w:rPr>
                                  </w:pPr>
                                  <w:r>
                                    <w:rPr>
                                      <w:sz w:val="20"/>
                                      <w:szCs w:val="20"/>
                                      <w:lang w:val="en-GB"/>
                                    </w:rPr>
                                    <w:t xml:space="preserve">sequential uids (incl the datatypes) on heap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7" name="Text Box 317"/>
                          <wps:cNvSpPr txBox="1"/>
                          <wps:spPr>
                            <a:xfrm>
                              <a:off x="38100" y="638175"/>
                              <a:ext cx="421005" cy="680085"/>
                            </a:xfrm>
                            <a:prstGeom prst="rect">
                              <a:avLst/>
                            </a:prstGeom>
                            <a:solidFill>
                              <a:schemeClr val="lt1"/>
                            </a:solidFill>
                            <a:ln w="6350">
                              <a:noFill/>
                            </a:ln>
                          </wps:spPr>
                          <wps:txbx>
                            <w:txbxContent>
                              <w:p w14:paraId="3C12F9CA" w14:textId="72EB5B9F" w:rsidR="00097FE8" w:rsidRDefault="00097FE8">
                                <w:pPr>
                                  <w:rPr>
                                    <w:sz w:val="20"/>
                                    <w:szCs w:val="20"/>
                                    <w:lang w:val="en-GB"/>
                                  </w:rPr>
                                </w:pPr>
                                <w:r>
                                  <w:rPr>
                                    <w:sz w:val="20"/>
                                    <w:szCs w:val="20"/>
                                    <w:lang w:val="en-GB"/>
                                  </w:rPr>
                                  <w:t>%h</w:t>
                                </w:r>
                              </w:p>
                              <w:p w14:paraId="3F059B6A" w14:textId="1855258F" w:rsidR="00097FE8" w:rsidRDefault="00097FE8">
                                <w:pPr>
                                  <w:rPr>
                                    <w:sz w:val="20"/>
                                    <w:szCs w:val="20"/>
                                    <w:lang w:val="en-GB"/>
                                  </w:rPr>
                                </w:pPr>
                                <w:r>
                                  <w:rPr>
                                    <w:sz w:val="20"/>
                                    <w:szCs w:val="20"/>
                                    <w:lang w:val="en-GB"/>
                                  </w:rPr>
                                  <w:t>..</w:t>
                                </w:r>
                              </w:p>
                              <w:p w14:paraId="158E9ABF" w14:textId="77777777" w:rsidR="00097FE8" w:rsidRDefault="00097FE8">
                                <w:pPr>
                                  <w:rPr>
                                    <w:sz w:val="20"/>
                                    <w:szCs w:val="20"/>
                                    <w:lang w:val="en-GB"/>
                                  </w:rPr>
                                </w:pPr>
                              </w:p>
                              <w:p w14:paraId="7D92B821" w14:textId="4A26DF84" w:rsidR="00097FE8" w:rsidRPr="00A242E8" w:rsidRDefault="00097FE8">
                                <w:pPr>
                                  <w:rPr>
                                    <w:sz w:val="20"/>
                                    <w:szCs w:val="20"/>
                                    <w:lang w:val="en-GB"/>
                                  </w:rPr>
                                </w:pPr>
                                <w:r>
                                  <w:rPr>
                                    <w:sz w:val="20"/>
                                    <w:szCs w:val="20"/>
                                    <w:lang w:val="en-GB"/>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741EBD0" id="Group 318" o:spid="_x0000_s1137" style="position:absolute;left:0;text-align:left;margin-left:-2.85pt;margin-top:60pt;width:423pt;height:141.75pt;z-index:251738112" coordsize="53721,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Ve65wUAABQxAAAOAAAAZHJzL2Uyb0RvYy54bWzsW9tu2zgQfV9g/0HQ+9a6+4I6RTbdFgsU&#10;bZB00WdGpmxhJVFLMrHTr98ZUqR8SdraxqqO1n1wRYrX4Zwzwxnl9ZtVWTgPlIucVVPXf+W5Dq1S&#10;Nsur+dT96/O730auIySpZqRgFZ26j1S4by5+/eX1sp7QgC1YMaPcgUEqMVnWU3chZT0ZDES6oCUR&#10;r1hNK3iZMV4SCUU+H8w4WcLoZTEIPC8ZLBmf1ZylVAiofatfuhdq/CyjqfyUZYJKp5i6sDapfrn6&#10;vcPfwcVrMplzUi/ytFkGOWAVJckrmNQO9ZZI4tzzfGeoMk85EyyTr1JWDliW5SlVe4Dd+N7Wbt5z&#10;dl+rvcwny3ltxQSi3ZLTwcOmHx/e8/q2vuYgiWU9B1moEu5llfES/4dVOislskcrMrqSTgqVcTgM&#10;fA8km8I7f+R5QRBroaYLkPxOv3Txx3d6DszEg43lLGtQENHKQBwng9sFqakSrZiADK65k8+m7tB3&#10;nYqUoKc3oDmkmhfUgTolGtXOCkpMBMjsWCnZvZJJzYV8T1np4MPU5TC/Uijy8EFIWAA0NU1w1oq9&#10;y4sC61Ewei3qST4WFBsU1Q3NYFNwRoEaSEGKXhXceSAABpKmtJK+frUgM6qrYw/+4YZhPttDldSA&#10;OHIGE9uxmwEQrrtj62Ga9tiVKkTazt63FqY72x5qZlZJ27nMK8afGqCAXTUz6/ZGSFo0KCW5ulup&#10;A4/t4d6x2SNoAWeaIkSdvsvhJD4QIa8JB04AHQeek5/gJyvYcuqy5sl1Fox/faoe24OawlvXWQLH&#10;TF3xzz3h1HWKPytQ4LEfRUhKqhDFwwAKfP3N3fqb6r68YnByoKOwOvWI7WVhHjPOyi9Ah5c4K7wi&#10;VQpzT91UclO4kpr7gFBTenmpmgER1UR+qG7rFAdHQaOmfV59Ibxu1FEC3j8yAxoy2dJK3RZ7Vuzy&#10;XrIsVyqLotZybY4AALzGMvqxRR9Iw8BPMZ+DFXCSyAN78JTvRyEyEhBSGAeR4SPDWP4oSEbjuGGs&#10;EGg3+UHGeq6nRfHPYKzQiOwzbvB3tnKG4RZhOXIF9Xi2SpiGLgzPfpvglVqCNJHfg8jzQsMOxjoY&#10;VvpB4hKsyGfIXagtlmE0+bTI3WhVVA7ALQljzRct9SHLGXArNt7EdmD222NsyxeB7BHATdtVDWwo&#10;749ro4m7TogfJuPkMEgP/SC2PYN4iMyhjYfW758BacuCa05IQ4R7OSF+4o932G99w3EQjobqKCyF&#10;tV7GD+LZolGDUfd/S8RCQ1o8Ciw0Mn0CruLssLS0lz3nsPSYwU7OO+ninpEYPmytdmKsFbg6eM04&#10;ymr76zAPglGyRWt7w3zDIB9ktjdGQKfBXkXuCpL+3TDEWivgpCf4onXdrZvTY3CcmHnvAhoQMNKu&#10;QguN0VHQSLxxo/5wAW2CDxv4SKLhsIf4sC7DGR/dXGxbXxHvrF1gZbyLlfGBWAlHKowHznUCj9or&#10;bPESYZCvuTMnEOXTDvzhXuMazf/Xt8DmqmEiEb2M8JyUmegcBiMIT2yZDKhqYh17elOBN46jMeAK&#10;gDAMwrG2Cy0Q4LoYh+bC+MLiIdbDPBuEbgxCJ0ZgZHMWl5yz5cS5yecL6UD1JgKa0jNpC9R7iP0r&#10;vQdvyds2ACpU3YQBIzAAyWaYZPc+gYtQC1IB5a14MSY6dLT4nMU4PIvRYxifXFCgSYzaZESTMPSj&#10;rcgmViik7ZWyCP0ksDmLMAy30fdc5oFMvpdlfa6ndd1aa43pzE4Yy492wx9Yt8lXR8U/TKz4BWYt&#10;hkYOPYb3Sfmr9jODXXAPjWNp8pHN4ewFbqOLfc9b+JEN3bSJC6zcxPW3/RDtgZwzFzRD/6gHn1r0&#10;mMVOzknpIOTkR7sxJ6zbxPhRtnsjNtvT3IUlxR7D48SMfBfggC9UtiNRPtQdA47/a/bCUsoZId0E&#10;q9qLYEfXwNC37rVN9WHdYWjpa/5CB9rwXn4GQvdAUKCAT+/VF9DNnwngt/3rZfUFYvvHDBf/AgAA&#10;//8DAFBLAwQUAAYACAAAACEAqAtZdOAAAAAKAQAADwAAAGRycy9kb3ducmV2LnhtbEyPQUvDQBCF&#10;74L/YRnBW7uJNVpiNqUU9VSEtoJ4mybTJDQ7G7LbJP33jic9DTPv8d432WqyrRqo941jA/E8AkVc&#10;uLLhysDn4W22BOUDcomtYzJwJQ+r/PYmw7R0I+9o2IdKSQj7FA3UIXSp1r6oyaKfu45YtJPrLQZZ&#10;+0qXPY4Sblv9EEVP2mLD0lBjR5uaivP+Yg28jziuF/HrsD2fNtfvQ/LxtY3JmPu7af0CKtAU/szw&#10;iy/okAvT0V249Ko1MEuexSl3qQElhuVjtAB1NCAzAZ1n+v8L+Q8AAAD//wMAUEsBAi0AFAAGAAgA&#10;AAAhALaDOJL+AAAA4QEAABMAAAAAAAAAAAAAAAAAAAAAAFtDb250ZW50X1R5cGVzXS54bWxQSwEC&#10;LQAUAAYACAAAACEAOP0h/9YAAACUAQAACwAAAAAAAAAAAAAAAAAvAQAAX3JlbHMvLnJlbHNQSwEC&#10;LQAUAAYACAAAACEAFOVXuucFAAAUMQAADgAAAAAAAAAAAAAAAAAuAgAAZHJzL2Uyb0RvYy54bWxQ&#10;SwECLQAUAAYACAAAACEAqAtZdOAAAAAKAQAADwAAAAAAAAAAAAAAAABBCAAAZHJzL2Rvd25yZXYu&#10;eG1sUEsFBgAAAAAEAAQA8wAAAE4JAAAAAA==&#10;">
                <v:rect id="Rectangle 71" o:spid="_x0000_s1138" style="position:absolute;width:53721;height:18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ZN4xQAAANsAAAAPAAAAZHJzL2Rvd25yZXYueG1sRI/dasJA&#10;FITvC77Dcgq9q5sUtBLdSBQEUSgYRfTukD35odmzaXar6dt3CwUvh5n5hlksB9OKG/WusawgHkcg&#10;iAurG64UnI6b1xkI55E1tpZJwQ85WKajpwUm2t75QLfcVyJA2CWooPa+S6R0RU0G3dh2xMErbW/Q&#10;B9lXUvd4D3DTyrcomkqDDYeFGjta11R85t9GwfkwKWm1mp7kxzX7yuJ8O+x3F6VenodsDsLT4B/h&#10;//ZWK3iP4e9L+AEy/QUAAP//AwBQSwECLQAUAAYACAAAACEA2+H2y+4AAACFAQAAEwAAAAAAAAAA&#10;AAAAAAAAAAAAW0NvbnRlbnRfVHlwZXNdLnhtbFBLAQItABQABgAIAAAAIQBa9CxbvwAAABUBAAAL&#10;AAAAAAAAAAAAAAAAAB8BAABfcmVscy8ucmVsc1BLAQItABQABgAIAAAAIQCnVZN4xQAAANsAAAAP&#10;AAAAAAAAAAAAAAAAAAcCAABkcnMvZG93bnJldi54bWxQSwUGAAAAAAMAAwC3AAAA+QIAAAAA&#10;" filled="f" strokecolor="#1f3763 [1604]" strokeweight="1pt">
                  <v:textbox>
                    <w:txbxContent>
                      <w:p w14:paraId="3B80D66F" w14:textId="5655C67A" w:rsidR="00097FE8" w:rsidRPr="00537FFE" w:rsidRDefault="00097FE8" w:rsidP="00A242E8">
                        <w:pPr>
                          <w:jc w:val="center"/>
                          <w:rPr>
                            <w:lang w:val="en-GB"/>
                          </w:rPr>
                        </w:pPr>
                        <w:bookmarkStart w:id="71" w:name="_Hlk83104875"/>
                        <w:bookmarkStart w:id="72" w:name="_Hlk83104876"/>
                        <w:bookmarkEnd w:id="71"/>
                        <w:bookmarkEnd w:id="72"/>
                      </w:p>
                    </w:txbxContent>
                  </v:textbox>
                </v:rect>
                <v:group id="Group 144" o:spid="_x0000_s1139" style="position:absolute;left:1143;top:3524;width:18268;height:13201" coordsize="18268,1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Text Box 73" o:spid="_x0000_s1140" type="#_x0000_t202" style="position:absolute;width:4572;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wPxgAAANsAAAAPAAAAZHJzL2Rvd25yZXYueG1sRI9Pa8JA&#10;FMTvBb/D8gQvRTdtqErqKlLqH3qraRVvj+xrEsy+Ddk1id/eLRR6HGbmN8xi1ZtKtNS40rKCp0kE&#10;gjizuuRcwVe6Gc9BOI+ssbJMCm7kYLUcPCww0bbjT2oPPhcBwi5BBYX3dSKlywoy6Ca2Jg7ej20M&#10;+iCbXOoGuwA3lXyOoqk0WHJYKLCmt4Kyy+FqFJwf89OH67ffXfwS1++7Np0ddarUaNivX0F46v1/&#10;+K+91wpmMfx+CT9ALu8AAAD//wMAUEsBAi0AFAAGAAgAAAAhANvh9svuAAAAhQEAABMAAAAAAAAA&#10;AAAAAAAAAAAAAFtDb250ZW50X1R5cGVzXS54bWxQSwECLQAUAAYACAAAACEAWvQsW78AAAAVAQAA&#10;CwAAAAAAAAAAAAAAAAAfAQAAX3JlbHMvLnJlbHNQSwECLQAUAAYACAAAACEA4+48D8YAAADbAAAA&#10;DwAAAAAAAAAAAAAAAAAHAgAAZHJzL2Rvd25yZXYueG1sUEsFBgAAAAADAAMAtwAAAPoCAAAAAA==&#10;" fillcolor="white [3201]" stroked="f" strokeweight=".5pt">
                    <v:textbox>
                      <w:txbxContent>
                        <w:p w14:paraId="07371982" w14:textId="103F59DA" w:rsidR="00097FE8" w:rsidRPr="00A242E8" w:rsidRDefault="00097FE8">
                          <w:pPr>
                            <w:rPr>
                              <w:sz w:val="20"/>
                              <w:szCs w:val="20"/>
                              <w:lang w:val="en-GB"/>
                            </w:rPr>
                          </w:pPr>
                          <w:r>
                            <w:rPr>
                              <w:sz w:val="20"/>
                              <w:szCs w:val="20"/>
                              <w:lang w:val="en-GB"/>
                            </w:rPr>
                            <w:t>p</w:t>
                          </w:r>
                          <w:r w:rsidRPr="00A242E8">
                            <w:rPr>
                              <w:sz w:val="20"/>
                              <w:szCs w:val="20"/>
                              <w:lang w:val="en-GB"/>
                            </w:rPr>
                            <w:t>pos</w:t>
                          </w:r>
                        </w:p>
                      </w:txbxContent>
                    </v:textbox>
                  </v:shape>
                  <v:group id="Group 85" o:spid="_x0000_s1141" style="position:absolute;left:4572;width:13696;height:13201" coordsize="1712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74" o:spid="_x0000_s1142" style="position:absolute;top:1619;width:1712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cwwwAAANsAAAAPAAAAZHJzL2Rvd25yZXYueG1sRI9bawIx&#10;FITfhf6HcAq+abbFVtkapQgF8ckb4uNxc/ZSNychibr++0Yo+DjMzDfMdN6ZVlzJh8aygrdhBoK4&#10;sLrhSsF+9zOYgAgRWWNrmRTcKcB89tKbYq7tjTd03cZKJAiHHBXUMbpcylDUZDAMrSNOXmm9wZik&#10;r6T2eEtw08r3LPuUBhtOCzU6WtRUnLcXo2B3cO2vO1/W4+b4sSpN6RdFOCnVf+2+v0BE6uIz/N9e&#10;agXjETy+pB8gZ38AAAD//wMAUEsBAi0AFAAGAAgAAAAhANvh9svuAAAAhQEAABMAAAAAAAAAAAAA&#10;AAAAAAAAAFtDb250ZW50X1R5cGVzXS54bWxQSwECLQAUAAYACAAAACEAWvQsW78AAAAVAQAACwAA&#10;AAAAAAAAAAAAAAAfAQAAX3JlbHMvLnJlbHNQSwECLQAUAAYACAAAACEAz7i3MMMAAADbAAAADwAA&#10;AAAAAAAAAAAAAAAHAgAAZHJzL2Rvd25yZXYueG1sUEsFBgAAAAADAAMAtwAAAPcCAAAAAA==&#10;" filled="f" strokecolor="#1f3763 [1604]" strokeweight="1pt">
                      <v:stroke dashstyle="3 1"/>
                    </v:rect>
                    <v:shape id="Text Box 76" o:spid="_x0000_s1143" type="#_x0000_t202" style="position:absolute;width:171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MtwgAAANsAAAAPAAAAZHJzL2Rvd25yZXYueG1sRI9BawIx&#10;FITvhf6H8ArearY96HY1SltUCp5qS8+PzTMJbl6WJF3Xf98IQo/DzHzDLNej78RAMbnACp6mFQji&#10;NmjHRsH31/axBpEyssYuMCm4UIL16v5uiY0OZ/6k4ZCNKBBODSqwOfeNlKm15DFNQ09cvGOIHnOR&#10;0Ugd8VzgvpPPVTWTHh2XBYs9vVtqT4dfr2DzZl5MW2O0m1o7N4w/x73ZKTV5GF8XIDKN+T98a39o&#10;BfMZXL+UHyBXfwAAAP//AwBQSwECLQAUAAYACAAAACEA2+H2y+4AAACFAQAAEwAAAAAAAAAAAAAA&#10;AAAAAAAAW0NvbnRlbnRfVHlwZXNdLnhtbFBLAQItABQABgAIAAAAIQBa9CxbvwAAABUBAAALAAAA&#10;AAAAAAAAAAAAAB8BAABfcmVscy8ucmVsc1BLAQItABQABgAIAAAAIQBaLbMtwgAAANsAAAAPAAAA&#10;AAAAAAAAAAAAAAcCAABkcnMvZG93bnJldi54bWxQSwUGAAAAAAMAAwC3AAAA9gIAAAAA&#10;" fillcolor="white [3201]" strokeweight=".5pt">
                      <v:textbox>
                        <w:txbxContent>
                          <w:p w14:paraId="222904B4" w14:textId="6AADF494" w:rsidR="00097FE8" w:rsidRPr="00A242E8" w:rsidRDefault="00097FE8">
                            <w:pPr>
                              <w:rPr>
                                <w:sz w:val="20"/>
                                <w:szCs w:val="20"/>
                                <w:lang w:val="en-GB"/>
                              </w:rPr>
                            </w:pPr>
                            <w:r>
                              <w:rPr>
                                <w:sz w:val="20"/>
                                <w:szCs w:val="20"/>
                                <w:lang w:val="en-GB"/>
                              </w:rPr>
                              <w:t>View</w:t>
                            </w:r>
                          </w:p>
                        </w:txbxContent>
                      </v:textbox>
                    </v:shape>
                    <v:shape id="Text Box 78" o:spid="_x0000_s1144" type="#_x0000_t202" style="position:absolute;top:6096;width:17125;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EvwAAANsAAAAPAAAAZHJzL2Rvd25yZXYueG1sRE9NawIx&#10;EL0X+h/CFHqrWXuw29UoKloKnrSl52EzJsHNZEnSdfvvm4Pg8fG+F6vRd2KgmFxgBdNJBYK4Ddqx&#10;UfD9tX+pQaSMrLELTAr+KMFq+fiwwEaHKx9pOGUjSginBhXYnPtGytRa8pgmoScu3DlEj7nAaKSO&#10;eC3hvpOvVTWTHh2XBos9bS21l9OvV7DbmHfT1hjtrtbODePP+WA+lHp+GtdzEJnGfBff3J9awVsZ&#10;W76UHyCX/wAAAP//AwBQSwECLQAUAAYACAAAACEA2+H2y+4AAACFAQAAEwAAAAAAAAAAAAAAAAAA&#10;AAAAW0NvbnRlbnRfVHlwZXNdLnhtbFBLAQItABQABgAIAAAAIQBa9CxbvwAAABUBAAALAAAAAAAA&#10;AAAAAAAAAB8BAABfcmVscy8ucmVsc1BLAQItABQABgAIAAAAIQBE/oLEvwAAANsAAAAPAAAAAAAA&#10;AAAAAAAAAAcCAABkcnMvZG93bnJldi54bWxQSwUGAAAAAAMAAwC3AAAA8wIAAAAA&#10;" fillcolor="white [3201]" strokeweight=".5pt">
                      <v:textbox>
                        <w:txbxContent>
                          <w:p w14:paraId="16C75A30" w14:textId="33CB1908" w:rsidR="00097FE8" w:rsidRPr="00A242E8" w:rsidRDefault="00097FE8">
                            <w:pPr>
                              <w:rPr>
                                <w:sz w:val="20"/>
                                <w:szCs w:val="20"/>
                                <w:lang w:val="en-GB"/>
                              </w:rPr>
                            </w:pPr>
                            <w:r>
                              <w:rPr>
                                <w:sz w:val="20"/>
                                <w:szCs w:val="20"/>
                                <w:lang w:val="en-GB"/>
                              </w:rPr>
                              <w:t>sequential uids (incl the datatypes) in executable range</w:t>
                            </w:r>
                          </w:p>
                        </w:txbxContent>
                      </v:textbox>
                    </v:shape>
                  </v:group>
                  <v:shape id="Text Box 79" o:spid="_x0000_s1145" type="#_x0000_t202" style="position:absolute;left:381;top:6381;width:4210;height:6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gvlxgAAANsAAAAPAAAAZHJzL2Rvd25yZXYueG1sRI9Ba8JA&#10;FITvQv/D8gpeRDdVqja6ikhrxZtGW3p7ZJ9JaPZtyG6T+O+7hYLHYWa+YZbrzpSiodoVlhU8jSIQ&#10;xKnVBWcKzsnbcA7CeWSNpWVScCMH69VDb4mxti0fqTn5TAQIuxgV5N5XsZQuzcmgG9mKOHhXWxv0&#10;QdaZ1DW2AW5KOY6iqTRYcFjIsaJtTun36cco+BpknwfX7S7t5HlSvb43yexDJ0r1H7vNAoSnzt/D&#10;/+29VjB7gb8v4QfI1S8AAAD//wMAUEsBAi0AFAAGAAgAAAAhANvh9svuAAAAhQEAABMAAAAAAAAA&#10;AAAAAAAAAAAAAFtDb250ZW50X1R5cGVzXS54bWxQSwECLQAUAAYACAAAACEAWvQsW78AAAAVAQAA&#10;CwAAAAAAAAAAAAAAAAAfAQAAX3JlbHMvLnJlbHNQSwECLQAUAAYACAAAACEAggYL5cYAAADbAAAA&#10;DwAAAAAAAAAAAAAAAAAHAgAAZHJzL2Rvd25yZXYueG1sUEsFBgAAAAADAAMAtwAAAPoCAAAAAA==&#10;" fillcolor="white [3201]" stroked="f" strokeweight=".5pt">
                    <v:textbox>
                      <w:txbxContent>
                        <w:p w14:paraId="5FA62232" w14:textId="720C9884" w:rsidR="00097FE8" w:rsidRDefault="00097FE8">
                          <w:pPr>
                            <w:rPr>
                              <w:sz w:val="20"/>
                              <w:szCs w:val="20"/>
                              <w:lang w:val="en-GB"/>
                            </w:rPr>
                          </w:pPr>
                          <w:r>
                            <w:rPr>
                              <w:sz w:val="20"/>
                              <w:szCs w:val="20"/>
                              <w:lang w:val="en-GB"/>
                            </w:rPr>
                            <w:t>`e</w:t>
                          </w:r>
                        </w:p>
                        <w:p w14:paraId="2AD47FA1" w14:textId="0024BD4F" w:rsidR="00097FE8" w:rsidRDefault="00097FE8">
                          <w:pPr>
                            <w:rPr>
                              <w:sz w:val="20"/>
                              <w:szCs w:val="20"/>
                              <w:lang w:val="en-GB"/>
                            </w:rPr>
                          </w:pPr>
                          <w:r>
                            <w:rPr>
                              <w:sz w:val="20"/>
                              <w:szCs w:val="20"/>
                              <w:lang w:val="en-GB"/>
                            </w:rPr>
                            <w:t>..</w:t>
                          </w:r>
                        </w:p>
                        <w:p w14:paraId="1C7F37F9" w14:textId="77777777" w:rsidR="00097FE8" w:rsidRDefault="00097FE8">
                          <w:pPr>
                            <w:rPr>
                              <w:sz w:val="20"/>
                              <w:szCs w:val="20"/>
                              <w:lang w:val="en-GB"/>
                            </w:rPr>
                          </w:pPr>
                        </w:p>
                        <w:p w14:paraId="5CB416B8" w14:textId="11F8052D" w:rsidR="00097FE8" w:rsidRPr="00A242E8" w:rsidRDefault="00097FE8">
                          <w:pPr>
                            <w:rPr>
                              <w:sz w:val="20"/>
                              <w:szCs w:val="20"/>
                              <w:lang w:val="en-GB"/>
                            </w:rPr>
                          </w:pPr>
                          <w:r>
                            <w:rPr>
                              <w:sz w:val="20"/>
                              <w:szCs w:val="20"/>
                              <w:lang w:val="en-GB"/>
                            </w:rPr>
                            <w:t>`f</w:t>
                          </w:r>
                        </w:p>
                      </w:txbxContent>
                    </v:textbox>
                  </v:shape>
                </v:group>
                <v:shape id="Text Box 80" o:spid="_x0000_s1146" type="#_x0000_t202" style="position:absolute;left:20954;top:7239;width:12554;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4B35C9FC" w14:textId="329531B2" w:rsidR="00097FE8" w:rsidRPr="00537FFE" w:rsidRDefault="00097FE8">
                        <w:pPr>
                          <w:rPr>
                            <w:sz w:val="20"/>
                            <w:szCs w:val="20"/>
                            <w:lang w:val="en-GB"/>
                          </w:rPr>
                        </w:pPr>
                        <w:r w:rsidRPr="00537FFE">
                          <w:rPr>
                            <w:sz w:val="20"/>
                            <w:szCs w:val="20"/>
                            <w:lang w:val="en-GB"/>
                          </w:rPr>
                          <w:t>Instancing</w:t>
                        </w:r>
                      </w:p>
                    </w:txbxContent>
                  </v:textbox>
                </v:shape>
                <v:shape id="Arrow: Right 81" o:spid="_x0000_s1147" type="#_x0000_t13" style="position:absolute;left:20955;top:6000;width:9144;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2SJwQAAANsAAAAPAAAAZHJzL2Rvd25yZXYueG1sRI9BawIx&#10;EIXvhf6HMIXealbBKqtRqiB4XdeLt3Ez3SxuJksSNf77RhB6fLx535u3XCfbixv50DlWMB4VIIgb&#10;pztuFRzr3dccRIjIGnvHpOBBAdar97clltrduaLbIbYiQziUqMDEOJRShsaQxTByA3H2fp23GLP0&#10;rdQe7xluezkpim9psePcYHCgraHmcrja/MZlU3e72bkf0tZMK9+eqjqdlPr8SD8LEJFS/D9+pfda&#10;wXwMzy0ZAHL1BwAA//8DAFBLAQItABQABgAIAAAAIQDb4fbL7gAAAIUBAAATAAAAAAAAAAAAAAAA&#10;AAAAAABbQ29udGVudF9UeXBlc10ueG1sUEsBAi0AFAAGAAgAAAAhAFr0LFu/AAAAFQEAAAsAAAAA&#10;AAAAAAAAAAAAHwEAAF9yZWxzLy5yZWxzUEsBAi0AFAAGAAgAAAAhAMrDZInBAAAA2wAAAA8AAAAA&#10;AAAAAAAAAAAABwIAAGRycy9kb3ducmV2LnhtbFBLBQYAAAAAAwADALcAAAD1AgAAAAA=&#10;" adj="15930" filled="f" strokecolor="#1f3763 [1604]" strokeweight="1pt"/>
                <v:group id="Group 145" o:spid="_x0000_s1148" style="position:absolute;left:31623;top:3333;width:18268;height:13202" coordsize="18268,1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 Box 146" o:spid="_x0000_s1149" type="#_x0000_t202" style="position:absolute;width:4572;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RxAAAANwAAAAPAAAAZHJzL2Rvd25yZXYueG1sRE9La8JA&#10;EL4X+h+WKfRSdNP6KtFVStEq3jTa0tuQHZPQ7GzIrkn6711B8DYf33Nmi86UoqHaFZYVvPYjEMSp&#10;1QVnCg7JqvcOwnlkjaVlUvBPDhbzx4cZxtq2vKNm7zMRQtjFqCD3voqldGlOBl3fVsSBO9naoA+w&#10;zqSusQ3hppRvUTSWBgsODTlW9JlT+rc/GwW/L9nP1nVfx3YwGlTLdZNMvnWi1PNT9zEF4anzd/HN&#10;vdFh/nAM12fCBXJ+AQAA//8DAFBLAQItABQABgAIAAAAIQDb4fbL7gAAAIUBAAATAAAAAAAAAAAA&#10;AAAAAAAAAABbQ29udGVudF9UeXBlc10ueG1sUEsBAi0AFAAGAAgAAAAhAFr0LFu/AAAAFQEAAAsA&#10;AAAAAAAAAAAAAAAAHwEAAF9yZWxzLy5yZWxzUEsBAi0AFAAGAAgAAAAhAJH/u9HEAAAA3AAAAA8A&#10;AAAAAAAAAAAAAAAABwIAAGRycy9kb3ducmV2LnhtbFBLBQYAAAAAAwADALcAAAD4AgAAAAA=&#10;" fillcolor="white [3201]" stroked="f" strokeweight=".5pt">
                    <v:textbox>
                      <w:txbxContent>
                        <w:p w14:paraId="3CF2879A" w14:textId="77777777" w:rsidR="00097FE8" w:rsidRPr="00A242E8" w:rsidRDefault="00097FE8">
                          <w:pPr>
                            <w:rPr>
                              <w:sz w:val="20"/>
                              <w:szCs w:val="20"/>
                              <w:lang w:val="en-GB"/>
                            </w:rPr>
                          </w:pPr>
                          <w:r>
                            <w:rPr>
                              <w:sz w:val="20"/>
                              <w:szCs w:val="20"/>
                              <w:lang w:val="en-GB"/>
                            </w:rPr>
                            <w:t>p</w:t>
                          </w:r>
                          <w:r w:rsidRPr="00A242E8">
                            <w:rPr>
                              <w:sz w:val="20"/>
                              <w:szCs w:val="20"/>
                              <w:lang w:val="en-GB"/>
                            </w:rPr>
                            <w:t>pos</w:t>
                          </w:r>
                        </w:p>
                      </w:txbxContent>
                    </v:textbox>
                  </v:shape>
                  <v:group id="Group 147" o:spid="_x0000_s1150" style="position:absolute;left:4572;width:13696;height:13201" coordsize="17125,1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rect id="Rectangle 148" o:spid="_x0000_s1151" style="position:absolute;top:1619;width:1712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53xQAAANwAAAAPAAAAZHJzL2Rvd25yZXYueG1sRI/NawIx&#10;EMXvhf4PYQq91WylH7IapQhC6alqEY/jZvZDN5OQRN3+952D0NsM7817v5ktBterC8XUeTbwPCpA&#10;EVfedtwY+NmuniagUka22HsmA7+UYDG/v5thaf2V13TZ5EZJCKcSDbQ5h1LrVLXkMI18IBat9tFh&#10;ljU22ka8Srjr9bgo3rTDjqWhxUDLlqrT5uwMbHehP4bT+fu9279+1a6OyyodjHl8GD6moDIN+d98&#10;u/60gv8itPKMTKDnfwAAAP//AwBQSwECLQAUAAYACAAAACEA2+H2y+4AAACFAQAAEwAAAAAAAAAA&#10;AAAAAAAAAAAAW0NvbnRlbnRfVHlwZXNdLnhtbFBLAQItABQABgAIAAAAIQBa9CxbvwAAABUBAAAL&#10;AAAAAAAAAAAAAAAAAB8BAABfcmVscy8ucmVsc1BLAQItABQABgAIAAAAIQBizR53xQAAANwAAAAP&#10;AAAAAAAAAAAAAAAAAAcCAABkcnMvZG93bnJldi54bWxQSwUGAAAAAAMAAwC3AAAA+QIAAAAA&#10;" filled="f" strokecolor="#1f3763 [1604]" strokeweight="1pt">
                      <v:stroke dashstyle="3 1"/>
                    </v:rect>
                    <v:shape id="Text Box 149" o:spid="_x0000_s1152" type="#_x0000_t202" style="position:absolute;width:171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3F48E587" w14:textId="541834E5" w:rsidR="00097FE8" w:rsidRPr="00A242E8" w:rsidRDefault="00097FE8">
                            <w:pPr>
                              <w:rPr>
                                <w:sz w:val="20"/>
                                <w:szCs w:val="20"/>
                                <w:lang w:val="en-GB"/>
                              </w:rPr>
                            </w:pPr>
                            <w:r>
                              <w:rPr>
                                <w:sz w:val="20"/>
                                <w:szCs w:val="20"/>
                                <w:lang w:val="en-GB"/>
                              </w:rPr>
                              <w:t>View instance</w:t>
                            </w:r>
                          </w:p>
                        </w:txbxContent>
                      </v:textbox>
                    </v:shape>
                    <v:shape id="Text Box 150" o:spid="_x0000_s1153" type="#_x0000_t202" style="position:absolute;top:6096;width:17125;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6A9A49ED" w14:textId="4E5DA26D" w:rsidR="00097FE8" w:rsidRPr="00A242E8" w:rsidRDefault="00097FE8">
                            <w:pPr>
                              <w:rPr>
                                <w:sz w:val="20"/>
                                <w:szCs w:val="20"/>
                                <w:lang w:val="en-GB"/>
                              </w:rPr>
                            </w:pPr>
                            <w:r>
                              <w:rPr>
                                <w:sz w:val="20"/>
                                <w:szCs w:val="20"/>
                                <w:lang w:val="en-GB"/>
                              </w:rPr>
                              <w:t xml:space="preserve">sequential uids (incl the datatypes) on heap </w:t>
                            </w:r>
                          </w:p>
                        </w:txbxContent>
                      </v:textbox>
                    </v:shape>
                  </v:group>
                  <v:shape id="Text Box 317" o:spid="_x0000_s1154" type="#_x0000_t202" style="position:absolute;left:381;top:6381;width:4210;height:6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F+2xgAAANwAAAAPAAAAZHJzL2Rvd25yZXYueG1sRI9Ba8JA&#10;FITvQv/D8gQvohsNrZK6SinaircabentkX0modm3IbtN0n/vFgSPw8x8w6w2valES40rLSuYTSMQ&#10;xJnVJecKTulusgThPLLGyjIp+CMHm/XDYIWJth1/UHv0uQgQdgkqKLyvEyldVpBBN7U1cfAutjHo&#10;g2xyqRvsAtxUch5FT9JgyWGhwJpeC8p+jr9Gwfc4/zq4/u3cxY9xvX1v08WnTpUaDfuXZxCeen8P&#10;39p7rSCeLeD/TDgCcn0FAAD//wMAUEsBAi0AFAAGAAgAAAAhANvh9svuAAAAhQEAABMAAAAAAAAA&#10;AAAAAAAAAAAAAFtDb250ZW50X1R5cGVzXS54bWxQSwECLQAUAAYACAAAACEAWvQsW78AAAAVAQAA&#10;CwAAAAAAAAAAAAAAAAAfAQAAX3JlbHMvLnJlbHNQSwECLQAUAAYACAAAACEAQMRftsYAAADcAAAA&#10;DwAAAAAAAAAAAAAAAAAHAgAAZHJzL2Rvd25yZXYueG1sUEsFBgAAAAADAAMAtwAAAPoCAAAAAA==&#10;" fillcolor="white [3201]" stroked="f" strokeweight=".5pt">
                    <v:textbox>
                      <w:txbxContent>
                        <w:p w14:paraId="3C12F9CA" w14:textId="72EB5B9F" w:rsidR="00097FE8" w:rsidRDefault="00097FE8">
                          <w:pPr>
                            <w:rPr>
                              <w:sz w:val="20"/>
                              <w:szCs w:val="20"/>
                              <w:lang w:val="en-GB"/>
                            </w:rPr>
                          </w:pPr>
                          <w:r>
                            <w:rPr>
                              <w:sz w:val="20"/>
                              <w:szCs w:val="20"/>
                              <w:lang w:val="en-GB"/>
                            </w:rPr>
                            <w:t>%h</w:t>
                          </w:r>
                        </w:p>
                        <w:p w14:paraId="3F059B6A" w14:textId="1855258F" w:rsidR="00097FE8" w:rsidRDefault="00097FE8">
                          <w:pPr>
                            <w:rPr>
                              <w:sz w:val="20"/>
                              <w:szCs w:val="20"/>
                              <w:lang w:val="en-GB"/>
                            </w:rPr>
                          </w:pPr>
                          <w:r>
                            <w:rPr>
                              <w:sz w:val="20"/>
                              <w:szCs w:val="20"/>
                              <w:lang w:val="en-GB"/>
                            </w:rPr>
                            <w:t>..</w:t>
                          </w:r>
                        </w:p>
                        <w:p w14:paraId="158E9ABF" w14:textId="77777777" w:rsidR="00097FE8" w:rsidRDefault="00097FE8">
                          <w:pPr>
                            <w:rPr>
                              <w:sz w:val="20"/>
                              <w:szCs w:val="20"/>
                              <w:lang w:val="en-GB"/>
                            </w:rPr>
                          </w:pPr>
                        </w:p>
                        <w:p w14:paraId="7D92B821" w14:textId="4A26DF84" w:rsidR="00097FE8" w:rsidRPr="00A242E8" w:rsidRDefault="00097FE8">
                          <w:pPr>
                            <w:rPr>
                              <w:sz w:val="20"/>
                              <w:szCs w:val="20"/>
                              <w:lang w:val="en-GB"/>
                            </w:rPr>
                          </w:pPr>
                          <w:r>
                            <w:rPr>
                              <w:sz w:val="20"/>
                              <w:szCs w:val="20"/>
                              <w:lang w:val="en-GB"/>
                            </w:rPr>
                            <w:t>%k</w:t>
                          </w:r>
                        </w:p>
                      </w:txbxContent>
                    </v:textbox>
                  </v:shape>
                </v:group>
                <w10:wrap type="square"/>
              </v:group>
            </w:pict>
          </mc:Fallback>
        </mc:AlternateContent>
      </w:r>
      <w:r w:rsidR="00465A7C">
        <w:rPr>
          <w:sz w:val="20"/>
          <w:szCs w:val="20"/>
          <w:lang w:val="en-GB"/>
        </w:rPr>
        <w:t>The framing objects</w:t>
      </w:r>
      <w:r w:rsidR="001020DE">
        <w:rPr>
          <w:sz w:val="20"/>
          <w:szCs w:val="20"/>
          <w:lang w:val="en-GB"/>
        </w:rPr>
        <w:t>,</w:t>
      </w:r>
      <w:r w:rsidR="00465A7C">
        <w:rPr>
          <w:sz w:val="20"/>
          <w:szCs w:val="20"/>
          <w:lang w:val="en-GB"/>
        </w:rPr>
        <w:t xml:space="preserve"> </w:t>
      </w:r>
      <w:r w:rsidR="001020DE">
        <w:rPr>
          <w:sz w:val="20"/>
          <w:szCs w:val="20"/>
          <w:lang w:val="en-GB"/>
        </w:rPr>
        <w:t>in all cases</w:t>
      </w:r>
      <w:r>
        <w:rPr>
          <w:sz w:val="20"/>
          <w:szCs w:val="20"/>
          <w:lang w:val="en-GB"/>
        </w:rPr>
        <w:t xml:space="preserve"> (apart from Prepared statements, discussed below)</w:t>
      </w:r>
      <w:r w:rsidR="001020DE">
        <w:rPr>
          <w:sz w:val="20"/>
          <w:szCs w:val="20"/>
          <w:lang w:val="en-GB"/>
        </w:rPr>
        <w:t xml:space="preserve">, </w:t>
      </w:r>
      <w:r w:rsidR="00A242E8">
        <w:rPr>
          <w:sz w:val="20"/>
          <w:szCs w:val="20"/>
          <w:lang w:val="en-GB"/>
        </w:rPr>
        <w:t xml:space="preserve">form a contiguous block of </w:t>
      </w:r>
      <w:r>
        <w:rPr>
          <w:sz w:val="20"/>
          <w:szCs w:val="20"/>
          <w:lang w:val="en-GB"/>
        </w:rPr>
        <w:t>executable</w:t>
      </w:r>
      <w:r w:rsidR="00A242E8">
        <w:rPr>
          <w:sz w:val="20"/>
          <w:szCs w:val="20"/>
          <w:lang w:val="en-GB"/>
        </w:rPr>
        <w:t xml:space="preserve"> uids</w:t>
      </w:r>
      <w:r>
        <w:rPr>
          <w:sz w:val="20"/>
          <w:szCs w:val="20"/>
          <w:lang w:val="en-GB"/>
        </w:rPr>
        <w:t>. Instancing for these objects (other than views) is simply a matter of adding the framing objects to the current Context. The</w:t>
      </w:r>
      <w:r w:rsidR="00A242E8">
        <w:rPr>
          <w:sz w:val="20"/>
          <w:szCs w:val="20"/>
          <w:lang w:val="en-GB"/>
        </w:rPr>
        <w:t xml:space="preserve"> mapping from</w:t>
      </w:r>
      <w:r>
        <w:rPr>
          <w:sz w:val="20"/>
          <w:szCs w:val="20"/>
          <w:lang w:val="en-GB"/>
        </w:rPr>
        <w:t xml:space="preserve"> </w:t>
      </w:r>
      <w:r w:rsidR="003C1E19">
        <w:rPr>
          <w:sz w:val="20"/>
          <w:szCs w:val="20"/>
          <w:lang w:val="en-GB"/>
        </w:rPr>
        <w:t>View</w:t>
      </w:r>
      <w:r w:rsidR="001020DE">
        <w:rPr>
          <w:sz w:val="20"/>
          <w:szCs w:val="20"/>
          <w:lang w:val="en-GB"/>
        </w:rPr>
        <w:t xml:space="preserve"> object</w:t>
      </w:r>
      <w:r w:rsidR="00A242E8">
        <w:rPr>
          <w:sz w:val="20"/>
          <w:szCs w:val="20"/>
          <w:lang w:val="en-GB"/>
        </w:rPr>
        <w:t xml:space="preserve"> to instance is illustrated in the following graphic</w:t>
      </w:r>
      <w:r w:rsidR="00D63EA4">
        <w:rPr>
          <w:rStyle w:val="FootnoteReference"/>
          <w:sz w:val="20"/>
          <w:szCs w:val="20"/>
          <w:lang w:val="en-GB"/>
        </w:rPr>
        <w:footnoteReference w:id="13"/>
      </w:r>
      <w:r w:rsidR="00A242E8">
        <w:rPr>
          <w:sz w:val="20"/>
          <w:szCs w:val="20"/>
          <w:lang w:val="en-GB"/>
        </w:rPr>
        <w:t>:</w:t>
      </w:r>
    </w:p>
    <w:p w14:paraId="32D50C4A" w14:textId="7AF7BF66" w:rsidR="00AC0B2B" w:rsidRDefault="00AC0B2B" w:rsidP="001020DE">
      <w:pPr>
        <w:tabs>
          <w:tab w:val="left" w:pos="6480"/>
        </w:tabs>
        <w:spacing w:before="120"/>
        <w:jc w:val="both"/>
        <w:rPr>
          <w:sz w:val="20"/>
          <w:szCs w:val="20"/>
          <w:lang w:val="en-GB"/>
        </w:rPr>
      </w:pPr>
      <w:r>
        <w:rPr>
          <w:sz w:val="20"/>
          <w:szCs w:val="20"/>
          <w:lang w:val="en-GB"/>
        </w:rPr>
        <w:t>There is an interaction with the Transaction Commit process, as the range of executable uids for a particular compiled object may no longer be available: the relocation process for committing a compiled object also relocates the framing objects to the next executable statement position in the target database.</w:t>
      </w:r>
    </w:p>
    <w:p w14:paraId="68626AC2" w14:textId="38E9A925" w:rsidR="00D706D8" w:rsidRDefault="00D706D8" w:rsidP="00394258">
      <w:pPr>
        <w:spacing w:before="120"/>
        <w:jc w:val="both"/>
        <w:rPr>
          <w:sz w:val="20"/>
          <w:szCs w:val="20"/>
          <w:lang w:val="en-GB"/>
        </w:rPr>
      </w:pPr>
      <w:r>
        <w:rPr>
          <w:sz w:val="20"/>
          <w:szCs w:val="20"/>
          <w:lang w:val="en-GB"/>
        </w:rPr>
        <w:t xml:space="preserve">Prepared Statements are simple SQL statements that are immediately parsed into a reserved initial portion of the </w:t>
      </w:r>
      <w:r w:rsidRPr="00E95C85">
        <w:rPr>
          <w:i/>
          <w:iCs/>
          <w:sz w:val="20"/>
          <w:szCs w:val="20"/>
          <w:lang w:val="en-GB"/>
        </w:rPr>
        <w:t>heap</w:t>
      </w:r>
      <w:r>
        <w:rPr>
          <w:sz w:val="20"/>
          <w:szCs w:val="20"/>
          <w:lang w:val="en-GB"/>
        </w:rPr>
        <w:t xml:space="preserve"> uid space. On completion of the parse the object </w:t>
      </w:r>
      <w:r w:rsidR="00586E2F">
        <w:rPr>
          <w:sz w:val="20"/>
          <w:szCs w:val="20"/>
          <w:lang w:val="en-GB"/>
        </w:rPr>
        <w:t xml:space="preserve">is </w:t>
      </w:r>
      <w:r>
        <w:rPr>
          <w:sz w:val="20"/>
          <w:szCs w:val="20"/>
          <w:lang w:val="en-GB"/>
        </w:rPr>
        <w:t xml:space="preserve">in the heap range </w:t>
      </w:r>
      <w:r w:rsidR="00586E2F">
        <w:rPr>
          <w:sz w:val="20"/>
          <w:szCs w:val="20"/>
          <w:lang w:val="en-GB"/>
        </w:rPr>
        <w:t>and</w:t>
      </w:r>
      <w:r>
        <w:rPr>
          <w:sz w:val="20"/>
          <w:szCs w:val="20"/>
          <w:lang w:val="en-GB"/>
        </w:rPr>
        <w:t xml:space="preserve"> ready to receive query parameters for immediate execution</w:t>
      </w:r>
      <w:r w:rsidR="00586E2F">
        <w:rPr>
          <w:sz w:val="20"/>
          <w:szCs w:val="20"/>
          <w:lang w:val="en-GB"/>
        </w:rPr>
        <w:t xml:space="preserve">. The initial prepared statement may contain references to compiled objects that are instanced to the heap as above. In PyrrhoDBMS, prepared statements can only be executed in </w:t>
      </w:r>
      <w:r>
        <w:rPr>
          <w:sz w:val="20"/>
          <w:szCs w:val="20"/>
          <w:lang w:val="en-GB"/>
        </w:rPr>
        <w:t>the current connection</w:t>
      </w:r>
      <w:r w:rsidR="00586E2F">
        <w:rPr>
          <w:sz w:val="20"/>
          <w:szCs w:val="20"/>
          <w:lang w:val="en-GB"/>
        </w:rPr>
        <w:t>, so that they are local to the application that defines them, and there is no need for mechanisms to describe their parameters or deallocate them</w:t>
      </w:r>
      <w:r w:rsidR="00586E2F">
        <w:rPr>
          <w:rStyle w:val="FootnoteReference"/>
          <w:sz w:val="20"/>
          <w:szCs w:val="20"/>
          <w:lang w:val="en-GB"/>
        </w:rPr>
        <w:footnoteReference w:id="14"/>
      </w:r>
      <w:r w:rsidR="00586E2F">
        <w:rPr>
          <w:sz w:val="20"/>
          <w:szCs w:val="20"/>
          <w:lang w:val="en-GB"/>
        </w:rPr>
        <w:t xml:space="preserve">. </w:t>
      </w:r>
      <w:r w:rsidR="00E95C85">
        <w:rPr>
          <w:sz w:val="20"/>
          <w:szCs w:val="20"/>
          <w:lang w:val="en-GB"/>
        </w:rPr>
        <w:t>In standard SQL, e</w:t>
      </w:r>
      <w:r w:rsidR="00586E2F">
        <w:rPr>
          <w:sz w:val="20"/>
          <w:szCs w:val="20"/>
          <w:lang w:val="en-GB"/>
        </w:rPr>
        <w:t xml:space="preserve">xecution parameters </w:t>
      </w:r>
      <w:r w:rsidR="00E95C85">
        <w:rPr>
          <w:sz w:val="20"/>
          <w:szCs w:val="20"/>
          <w:lang w:val="en-GB"/>
        </w:rPr>
        <w:t xml:space="preserve">for prepared statements </w:t>
      </w:r>
      <w:r w:rsidR="00586E2F">
        <w:rPr>
          <w:sz w:val="20"/>
          <w:szCs w:val="20"/>
          <w:lang w:val="en-GB"/>
        </w:rPr>
        <w:t>must be simple constant value expressions.</w:t>
      </w:r>
      <w:r w:rsidR="0027489D">
        <w:rPr>
          <w:sz w:val="20"/>
          <w:szCs w:val="20"/>
          <w:lang w:val="en-GB"/>
        </w:rPr>
        <w:t xml:space="preserve"> Prepared statements are never written to the database file</w:t>
      </w:r>
      <w:r w:rsidR="00334AD0">
        <w:rPr>
          <w:sz w:val="20"/>
          <w:szCs w:val="20"/>
          <w:lang w:val="en-GB"/>
        </w:rPr>
        <w:t xml:space="preserve"> and</w:t>
      </w:r>
      <w:r w:rsidR="0027489D">
        <w:rPr>
          <w:sz w:val="20"/>
          <w:szCs w:val="20"/>
          <w:lang w:val="en-GB"/>
        </w:rPr>
        <w:t xml:space="preserve"> do not need to be instanced.</w:t>
      </w:r>
    </w:p>
    <w:p w14:paraId="224A3EA6" w14:textId="3E1EB022" w:rsidR="00EA2678" w:rsidRDefault="00F43C3C" w:rsidP="00394258">
      <w:pPr>
        <w:spacing w:before="120"/>
        <w:jc w:val="both"/>
        <w:rPr>
          <w:sz w:val="20"/>
          <w:szCs w:val="20"/>
          <w:lang w:val="en-GB"/>
        </w:rPr>
      </w:pPr>
      <w:r>
        <w:rPr>
          <w:sz w:val="20"/>
          <w:szCs w:val="20"/>
          <w:lang w:val="en-GB"/>
        </w:rPr>
        <w:t>Some extra cases for ExecutionStatus have been added to help control this process:</w:t>
      </w:r>
    </w:p>
    <w:tbl>
      <w:tblPr>
        <w:tblStyle w:val="TableGrid"/>
        <w:tblW w:w="0" w:type="auto"/>
        <w:tblLook w:val="04A0" w:firstRow="1" w:lastRow="0" w:firstColumn="1" w:lastColumn="0" w:noHBand="0" w:noVBand="1"/>
      </w:tblPr>
      <w:tblGrid>
        <w:gridCol w:w="1795"/>
        <w:gridCol w:w="6508"/>
      </w:tblGrid>
      <w:tr w:rsidR="00F43C3C" w14:paraId="5866A853" w14:textId="77777777" w:rsidTr="00F43C3C">
        <w:tc>
          <w:tcPr>
            <w:tcW w:w="1795" w:type="dxa"/>
          </w:tcPr>
          <w:p w14:paraId="6A17C882" w14:textId="6A7D68A3" w:rsidR="00F43C3C" w:rsidRPr="00F43C3C" w:rsidRDefault="00F43C3C" w:rsidP="00F43C3C">
            <w:pPr>
              <w:jc w:val="center"/>
              <w:rPr>
                <w:b/>
                <w:bCs/>
                <w:sz w:val="20"/>
                <w:szCs w:val="20"/>
                <w:lang w:val="en-GB"/>
              </w:rPr>
            </w:pPr>
            <w:r w:rsidRPr="00F43C3C">
              <w:rPr>
                <w:b/>
                <w:bCs/>
                <w:sz w:val="20"/>
                <w:szCs w:val="20"/>
                <w:lang w:val="en-GB"/>
              </w:rPr>
              <w:t>ExecutionStatus</w:t>
            </w:r>
          </w:p>
        </w:tc>
        <w:tc>
          <w:tcPr>
            <w:tcW w:w="6508" w:type="dxa"/>
          </w:tcPr>
          <w:p w14:paraId="2D740EC0" w14:textId="2839F463" w:rsidR="00F43C3C" w:rsidRPr="00F43C3C" w:rsidRDefault="00F43C3C" w:rsidP="00F43C3C">
            <w:pPr>
              <w:jc w:val="center"/>
              <w:rPr>
                <w:b/>
                <w:bCs/>
                <w:sz w:val="20"/>
                <w:szCs w:val="20"/>
                <w:lang w:val="en-GB"/>
              </w:rPr>
            </w:pPr>
            <w:r w:rsidRPr="00F43C3C">
              <w:rPr>
                <w:b/>
                <w:bCs/>
                <w:sz w:val="20"/>
                <w:szCs w:val="20"/>
                <w:lang w:val="en-GB"/>
              </w:rPr>
              <w:t>Comment</w:t>
            </w:r>
          </w:p>
        </w:tc>
      </w:tr>
      <w:tr w:rsidR="00F43C3C" w14:paraId="45BE4BA9" w14:textId="77777777" w:rsidTr="00F43C3C">
        <w:tc>
          <w:tcPr>
            <w:tcW w:w="1795" w:type="dxa"/>
          </w:tcPr>
          <w:p w14:paraId="75546A6A" w14:textId="5D8E5017" w:rsidR="00F43C3C" w:rsidRDefault="00F43C3C" w:rsidP="00F43C3C">
            <w:pPr>
              <w:jc w:val="both"/>
              <w:rPr>
                <w:sz w:val="20"/>
                <w:szCs w:val="20"/>
                <w:lang w:val="en-GB"/>
              </w:rPr>
            </w:pPr>
            <w:r>
              <w:rPr>
                <w:sz w:val="20"/>
                <w:szCs w:val="20"/>
                <w:lang w:val="en-GB"/>
              </w:rPr>
              <w:t>Parse</w:t>
            </w:r>
          </w:p>
        </w:tc>
        <w:tc>
          <w:tcPr>
            <w:tcW w:w="6508" w:type="dxa"/>
          </w:tcPr>
          <w:p w14:paraId="4D6D898C" w14:textId="374EB995" w:rsidR="00F43C3C" w:rsidRDefault="00E27406" w:rsidP="00F43C3C">
            <w:pPr>
              <w:jc w:val="both"/>
              <w:rPr>
                <w:sz w:val="20"/>
                <w:szCs w:val="20"/>
                <w:lang w:val="en-GB"/>
              </w:rPr>
            </w:pPr>
            <w:r>
              <w:rPr>
                <w:sz w:val="20"/>
                <w:szCs w:val="20"/>
                <w:lang w:val="en-GB"/>
              </w:rPr>
              <w:t>For database load</w:t>
            </w:r>
            <w:r w:rsidR="00651A31">
              <w:rPr>
                <w:sz w:val="20"/>
                <w:szCs w:val="20"/>
                <w:lang w:val="en-GB"/>
              </w:rPr>
              <w:t>.</w:t>
            </w:r>
          </w:p>
          <w:p w14:paraId="0BFFC137" w14:textId="1A35B0C3" w:rsidR="00E27406" w:rsidRDefault="005949B6" w:rsidP="00F43C3C">
            <w:pPr>
              <w:jc w:val="both"/>
              <w:rPr>
                <w:sz w:val="20"/>
                <w:szCs w:val="20"/>
                <w:lang w:val="en-GB"/>
              </w:rPr>
            </w:pPr>
            <w:r>
              <w:rPr>
                <w:sz w:val="20"/>
                <w:szCs w:val="20"/>
                <w:lang w:val="en-GB"/>
              </w:rPr>
              <w:t>U</w:t>
            </w:r>
            <w:r w:rsidR="00651A31">
              <w:rPr>
                <w:sz w:val="20"/>
                <w:szCs w:val="20"/>
                <w:lang w:val="en-GB"/>
              </w:rPr>
              <w:t xml:space="preserve">se executable range </w:t>
            </w:r>
            <w:r w:rsidR="00FE7F58">
              <w:rPr>
                <w:sz w:val="20"/>
                <w:szCs w:val="20"/>
                <w:lang w:val="en-GB"/>
              </w:rPr>
              <w:t>for uids</w:t>
            </w:r>
            <w:r w:rsidR="00651A31">
              <w:rPr>
                <w:sz w:val="20"/>
                <w:szCs w:val="20"/>
                <w:lang w:val="en-GB"/>
              </w:rPr>
              <w:t>, so that Framing object is ready at the end of parsing.</w:t>
            </w:r>
          </w:p>
          <w:p w14:paraId="428364C9" w14:textId="34A447DD" w:rsidR="00B86640" w:rsidRDefault="00B86640" w:rsidP="00F43C3C">
            <w:pPr>
              <w:jc w:val="both"/>
              <w:rPr>
                <w:sz w:val="20"/>
                <w:szCs w:val="20"/>
                <w:lang w:val="en-GB"/>
              </w:rPr>
            </w:pPr>
            <w:r>
              <w:rPr>
                <w:sz w:val="20"/>
                <w:szCs w:val="20"/>
                <w:lang w:val="en-GB"/>
              </w:rPr>
              <w:t xml:space="preserve">Instancing of </w:t>
            </w:r>
            <w:r w:rsidR="00E95C85">
              <w:rPr>
                <w:sz w:val="20"/>
                <w:szCs w:val="20"/>
                <w:lang w:val="en-GB"/>
              </w:rPr>
              <w:t>view</w:t>
            </w:r>
            <w:r>
              <w:rPr>
                <w:sz w:val="20"/>
                <w:szCs w:val="20"/>
                <w:lang w:val="en-GB"/>
              </w:rPr>
              <w:t xml:space="preserve"> objects may occur during parsing, but to executable range instead of heap.</w:t>
            </w:r>
          </w:p>
        </w:tc>
      </w:tr>
      <w:tr w:rsidR="0056324B" w14:paraId="3F782158" w14:textId="77777777" w:rsidTr="00F43C3C">
        <w:tc>
          <w:tcPr>
            <w:tcW w:w="1795" w:type="dxa"/>
          </w:tcPr>
          <w:p w14:paraId="163591D4" w14:textId="1DBC8405" w:rsidR="0056324B" w:rsidRDefault="0056324B" w:rsidP="00F43C3C">
            <w:pPr>
              <w:jc w:val="both"/>
              <w:rPr>
                <w:sz w:val="20"/>
                <w:szCs w:val="20"/>
                <w:lang w:val="en-GB"/>
              </w:rPr>
            </w:pPr>
            <w:r>
              <w:rPr>
                <w:sz w:val="20"/>
                <w:szCs w:val="20"/>
                <w:lang w:val="en-GB"/>
              </w:rPr>
              <w:t>Compile</w:t>
            </w:r>
          </w:p>
        </w:tc>
        <w:tc>
          <w:tcPr>
            <w:tcW w:w="6508" w:type="dxa"/>
          </w:tcPr>
          <w:p w14:paraId="56369C8D" w14:textId="766029B8" w:rsidR="0056324B" w:rsidRDefault="0056324B" w:rsidP="00F43C3C">
            <w:pPr>
              <w:jc w:val="both"/>
              <w:rPr>
                <w:sz w:val="20"/>
                <w:szCs w:val="20"/>
                <w:lang w:val="en-GB"/>
              </w:rPr>
            </w:pPr>
            <w:r>
              <w:rPr>
                <w:sz w:val="20"/>
                <w:szCs w:val="20"/>
                <w:lang w:val="en-GB"/>
              </w:rPr>
              <w:t>For creating compiled objects</w:t>
            </w:r>
            <w:r w:rsidR="00920634">
              <w:rPr>
                <w:sz w:val="20"/>
                <w:szCs w:val="20"/>
                <w:lang w:val="en-GB"/>
              </w:rPr>
              <w:t xml:space="preserve"> (including method headers)</w:t>
            </w:r>
          </w:p>
          <w:p w14:paraId="5CEB1E09" w14:textId="4C6E3DB0" w:rsidR="0056324B" w:rsidRDefault="005949B6" w:rsidP="00F43C3C">
            <w:pPr>
              <w:jc w:val="both"/>
              <w:rPr>
                <w:sz w:val="20"/>
                <w:szCs w:val="20"/>
                <w:lang w:val="en-GB"/>
              </w:rPr>
            </w:pPr>
            <w:r>
              <w:rPr>
                <w:sz w:val="20"/>
                <w:szCs w:val="20"/>
                <w:lang w:val="en-GB"/>
              </w:rPr>
              <w:t>Use</w:t>
            </w:r>
            <w:r w:rsidR="0056324B">
              <w:rPr>
                <w:sz w:val="20"/>
                <w:szCs w:val="20"/>
                <w:lang w:val="en-GB"/>
              </w:rPr>
              <w:t xml:space="preserve"> executable range </w:t>
            </w:r>
            <w:r>
              <w:rPr>
                <w:sz w:val="20"/>
                <w:szCs w:val="20"/>
                <w:lang w:val="en-GB"/>
              </w:rPr>
              <w:t>for uids</w:t>
            </w:r>
            <w:r w:rsidR="0056324B">
              <w:rPr>
                <w:sz w:val="20"/>
                <w:szCs w:val="20"/>
                <w:lang w:val="en-GB"/>
              </w:rPr>
              <w:t>, so that Framing object is ready at the end of parsing.</w:t>
            </w:r>
          </w:p>
          <w:p w14:paraId="2028274B" w14:textId="6FA8311D" w:rsidR="00B86640" w:rsidRDefault="00B86640" w:rsidP="00F43C3C">
            <w:pPr>
              <w:jc w:val="both"/>
              <w:rPr>
                <w:sz w:val="20"/>
                <w:szCs w:val="20"/>
                <w:lang w:val="en-GB"/>
              </w:rPr>
            </w:pPr>
            <w:r>
              <w:rPr>
                <w:sz w:val="20"/>
                <w:szCs w:val="20"/>
                <w:lang w:val="en-GB"/>
              </w:rPr>
              <w:t xml:space="preserve">Instancing of </w:t>
            </w:r>
            <w:r w:rsidR="00E95C85">
              <w:rPr>
                <w:sz w:val="20"/>
                <w:szCs w:val="20"/>
                <w:lang w:val="en-GB"/>
              </w:rPr>
              <w:t>view</w:t>
            </w:r>
            <w:r>
              <w:rPr>
                <w:sz w:val="20"/>
                <w:szCs w:val="20"/>
                <w:lang w:val="en-GB"/>
              </w:rPr>
              <w:t xml:space="preserve"> objects may occur during parsing, but to executable range instead of heap.</w:t>
            </w:r>
          </w:p>
        </w:tc>
      </w:tr>
      <w:tr w:rsidR="00F43C3C" w14:paraId="65B8BEF7" w14:textId="77777777" w:rsidTr="00F43C3C">
        <w:tc>
          <w:tcPr>
            <w:tcW w:w="1795" w:type="dxa"/>
          </w:tcPr>
          <w:p w14:paraId="29C1A109" w14:textId="6975D4B6" w:rsidR="00F43C3C" w:rsidRDefault="00F43C3C" w:rsidP="00F43C3C">
            <w:pPr>
              <w:jc w:val="both"/>
              <w:rPr>
                <w:sz w:val="20"/>
                <w:szCs w:val="20"/>
                <w:lang w:val="en-GB"/>
              </w:rPr>
            </w:pPr>
            <w:r>
              <w:rPr>
                <w:sz w:val="20"/>
                <w:szCs w:val="20"/>
                <w:lang w:val="en-GB"/>
              </w:rPr>
              <w:t>Obey</w:t>
            </w:r>
          </w:p>
        </w:tc>
        <w:tc>
          <w:tcPr>
            <w:tcW w:w="6508" w:type="dxa"/>
          </w:tcPr>
          <w:p w14:paraId="301AF623" w14:textId="2E06A1A0" w:rsidR="00E27406" w:rsidRDefault="00E27406" w:rsidP="00F43C3C">
            <w:pPr>
              <w:jc w:val="both"/>
              <w:rPr>
                <w:sz w:val="20"/>
                <w:szCs w:val="20"/>
                <w:lang w:val="en-GB"/>
              </w:rPr>
            </w:pPr>
            <w:r>
              <w:rPr>
                <w:sz w:val="20"/>
                <w:szCs w:val="20"/>
                <w:lang w:val="en-GB"/>
              </w:rPr>
              <w:t>For command input and execution</w:t>
            </w:r>
            <w:r w:rsidR="00920634">
              <w:rPr>
                <w:sz w:val="20"/>
                <w:szCs w:val="20"/>
                <w:lang w:val="en-GB"/>
              </w:rPr>
              <w:t xml:space="preserve"> (including data definition)</w:t>
            </w:r>
          </w:p>
          <w:p w14:paraId="0A177D12" w14:textId="77777777" w:rsidR="005949B6" w:rsidRDefault="00E20DC8" w:rsidP="00F43C3C">
            <w:pPr>
              <w:jc w:val="both"/>
              <w:rPr>
                <w:sz w:val="20"/>
                <w:szCs w:val="20"/>
                <w:lang w:val="en-GB"/>
              </w:rPr>
            </w:pPr>
            <w:r>
              <w:rPr>
                <w:sz w:val="20"/>
                <w:szCs w:val="20"/>
                <w:lang w:val="en-GB"/>
              </w:rPr>
              <w:t>Lexical source code positions are used for uids. Use heap for uids that do not correspond to source code.</w:t>
            </w:r>
          </w:p>
          <w:p w14:paraId="7BB59AF2" w14:textId="63231C9F" w:rsidR="00DC4D55" w:rsidRDefault="005949B6" w:rsidP="00F43C3C">
            <w:pPr>
              <w:jc w:val="both"/>
              <w:rPr>
                <w:sz w:val="20"/>
                <w:szCs w:val="20"/>
                <w:lang w:val="en-GB"/>
              </w:rPr>
            </w:pPr>
            <w:r>
              <w:rPr>
                <w:sz w:val="20"/>
                <w:szCs w:val="20"/>
                <w:lang w:val="en-GB"/>
              </w:rPr>
              <w:t>Copy</w:t>
            </w:r>
            <w:r w:rsidR="00E27406">
              <w:rPr>
                <w:sz w:val="20"/>
                <w:szCs w:val="20"/>
                <w:lang w:val="en-GB"/>
              </w:rPr>
              <w:t xml:space="preserve"> </w:t>
            </w:r>
            <w:r>
              <w:rPr>
                <w:sz w:val="20"/>
                <w:szCs w:val="20"/>
                <w:lang w:val="en-GB"/>
              </w:rPr>
              <w:t xml:space="preserve">View instance </w:t>
            </w:r>
            <w:r w:rsidR="00B86640">
              <w:rPr>
                <w:sz w:val="20"/>
                <w:szCs w:val="20"/>
                <w:lang w:val="en-GB"/>
              </w:rPr>
              <w:t xml:space="preserve">to </w:t>
            </w:r>
            <w:r>
              <w:rPr>
                <w:sz w:val="20"/>
                <w:szCs w:val="20"/>
                <w:lang w:val="en-GB"/>
              </w:rPr>
              <w:t xml:space="preserve">use </w:t>
            </w:r>
            <w:r w:rsidR="00B86640">
              <w:rPr>
                <w:sz w:val="20"/>
                <w:szCs w:val="20"/>
                <w:lang w:val="en-GB"/>
              </w:rPr>
              <w:t>heap uids as shown above.</w:t>
            </w:r>
          </w:p>
          <w:p w14:paraId="6849062C" w14:textId="01934656" w:rsidR="00DC4D55" w:rsidRDefault="0056324B" w:rsidP="00F43C3C">
            <w:pPr>
              <w:jc w:val="both"/>
              <w:rPr>
                <w:sz w:val="20"/>
                <w:szCs w:val="20"/>
                <w:lang w:val="en-GB"/>
              </w:rPr>
            </w:pPr>
            <w:r>
              <w:rPr>
                <w:sz w:val="20"/>
                <w:szCs w:val="20"/>
                <w:lang w:val="en-GB"/>
              </w:rPr>
              <w:t>Change to Compile state when source for a compiled object is to be parsed</w:t>
            </w:r>
          </w:p>
          <w:p w14:paraId="044BA9AB" w14:textId="464F7031" w:rsidR="003D0783" w:rsidRDefault="003D0783" w:rsidP="00F43C3C">
            <w:pPr>
              <w:jc w:val="both"/>
              <w:rPr>
                <w:sz w:val="20"/>
                <w:szCs w:val="20"/>
                <w:lang w:val="en-GB"/>
              </w:rPr>
            </w:pPr>
            <w:r>
              <w:rPr>
                <w:sz w:val="20"/>
                <w:szCs w:val="20"/>
                <w:lang w:val="en-GB"/>
              </w:rPr>
              <w:t>At RdrClose() reinitialise nextStmt</w:t>
            </w:r>
            <w:r w:rsidR="00E95C85">
              <w:rPr>
                <w:sz w:val="20"/>
                <w:szCs w:val="20"/>
                <w:lang w:val="en-GB"/>
              </w:rPr>
              <w:t xml:space="preserve"> and nextHeap</w:t>
            </w:r>
            <w:r>
              <w:rPr>
                <w:sz w:val="20"/>
                <w:szCs w:val="20"/>
                <w:lang w:val="en-GB"/>
              </w:rPr>
              <w:t>.</w:t>
            </w:r>
          </w:p>
        </w:tc>
      </w:tr>
      <w:tr w:rsidR="00E20DC8" w14:paraId="6FF62163" w14:textId="77777777" w:rsidTr="00F43C3C">
        <w:tc>
          <w:tcPr>
            <w:tcW w:w="1795" w:type="dxa"/>
          </w:tcPr>
          <w:p w14:paraId="5B5BA626" w14:textId="6EB42734" w:rsidR="00E20DC8" w:rsidRDefault="00E20DC8" w:rsidP="00F43C3C">
            <w:pPr>
              <w:jc w:val="both"/>
              <w:rPr>
                <w:sz w:val="20"/>
                <w:szCs w:val="20"/>
                <w:lang w:val="en-GB"/>
              </w:rPr>
            </w:pPr>
            <w:r>
              <w:rPr>
                <w:sz w:val="20"/>
                <w:szCs w:val="20"/>
                <w:lang w:val="en-GB"/>
              </w:rPr>
              <w:t>Prepare</w:t>
            </w:r>
          </w:p>
        </w:tc>
        <w:tc>
          <w:tcPr>
            <w:tcW w:w="6508" w:type="dxa"/>
          </w:tcPr>
          <w:p w14:paraId="4B79A0D0" w14:textId="77777777" w:rsidR="0027489D" w:rsidRDefault="0027489D" w:rsidP="00F43C3C">
            <w:pPr>
              <w:jc w:val="both"/>
              <w:rPr>
                <w:sz w:val="20"/>
                <w:szCs w:val="20"/>
                <w:lang w:val="en-GB"/>
              </w:rPr>
            </w:pPr>
            <w:r>
              <w:rPr>
                <w:sz w:val="20"/>
                <w:szCs w:val="20"/>
                <w:lang w:val="en-GB"/>
              </w:rPr>
              <w:t>For creating PreparedStatements,</w:t>
            </w:r>
          </w:p>
          <w:p w14:paraId="1F64A89E" w14:textId="3980BF03" w:rsidR="00E20DC8" w:rsidRDefault="005949B6" w:rsidP="00F43C3C">
            <w:pPr>
              <w:jc w:val="both"/>
              <w:rPr>
                <w:sz w:val="20"/>
                <w:szCs w:val="20"/>
                <w:lang w:val="en-GB"/>
              </w:rPr>
            </w:pPr>
            <w:r>
              <w:rPr>
                <w:sz w:val="20"/>
                <w:szCs w:val="20"/>
                <w:lang w:val="en-GB"/>
              </w:rPr>
              <w:t>Use</w:t>
            </w:r>
            <w:r w:rsidR="00E20DC8">
              <w:rPr>
                <w:sz w:val="20"/>
                <w:szCs w:val="20"/>
                <w:lang w:val="en-GB"/>
              </w:rPr>
              <w:t xml:space="preserve"> </w:t>
            </w:r>
            <w:r w:rsidR="00D706D8">
              <w:rPr>
                <w:sz w:val="20"/>
                <w:szCs w:val="20"/>
                <w:lang w:val="en-GB"/>
              </w:rPr>
              <w:t>heap</w:t>
            </w:r>
            <w:r w:rsidR="00E20DC8">
              <w:rPr>
                <w:sz w:val="20"/>
                <w:szCs w:val="20"/>
                <w:lang w:val="en-GB"/>
              </w:rPr>
              <w:t xml:space="preserve"> range </w:t>
            </w:r>
            <w:r>
              <w:rPr>
                <w:sz w:val="20"/>
                <w:szCs w:val="20"/>
                <w:lang w:val="en-GB"/>
              </w:rPr>
              <w:t xml:space="preserve">for uids </w:t>
            </w:r>
            <w:r w:rsidR="00E20DC8">
              <w:rPr>
                <w:sz w:val="20"/>
                <w:szCs w:val="20"/>
                <w:lang w:val="en-GB"/>
              </w:rPr>
              <w:t>starting at nextPrep</w:t>
            </w:r>
            <w:r>
              <w:rPr>
                <w:sz w:val="20"/>
                <w:szCs w:val="20"/>
                <w:lang w:val="en-GB"/>
              </w:rPr>
              <w:t>, which is then updated to follow Prepared statements.</w:t>
            </w:r>
          </w:p>
          <w:p w14:paraId="6601D931" w14:textId="246FC069" w:rsidR="00D706D8" w:rsidRDefault="00D706D8" w:rsidP="00F43C3C">
            <w:pPr>
              <w:jc w:val="both"/>
              <w:rPr>
                <w:sz w:val="20"/>
                <w:szCs w:val="20"/>
                <w:lang w:val="en-GB"/>
              </w:rPr>
            </w:pPr>
            <w:r>
              <w:rPr>
                <w:sz w:val="20"/>
                <w:szCs w:val="20"/>
                <w:lang w:val="en-GB"/>
              </w:rPr>
              <w:t>Use instancing for referenced compiled objects to heap range</w:t>
            </w:r>
            <w:r w:rsidR="00363BA8">
              <w:rPr>
                <w:sz w:val="20"/>
                <w:szCs w:val="20"/>
                <w:lang w:val="en-GB"/>
              </w:rPr>
              <w:t xml:space="preserve"> as in Obey.</w:t>
            </w:r>
          </w:p>
        </w:tc>
      </w:tr>
      <w:tr w:rsidR="008212D6" w14:paraId="62E3B204" w14:textId="77777777" w:rsidTr="00F43C3C">
        <w:tc>
          <w:tcPr>
            <w:tcW w:w="1795" w:type="dxa"/>
          </w:tcPr>
          <w:p w14:paraId="2A7E3FB1" w14:textId="68FFC41E" w:rsidR="008212D6" w:rsidRDefault="008212D6" w:rsidP="00F43C3C">
            <w:pPr>
              <w:jc w:val="both"/>
              <w:rPr>
                <w:sz w:val="20"/>
                <w:szCs w:val="20"/>
                <w:lang w:val="en-GB"/>
              </w:rPr>
            </w:pPr>
            <w:r>
              <w:rPr>
                <w:sz w:val="20"/>
                <w:szCs w:val="20"/>
                <w:lang w:val="en-GB"/>
              </w:rPr>
              <w:t>SubView</w:t>
            </w:r>
          </w:p>
        </w:tc>
        <w:tc>
          <w:tcPr>
            <w:tcW w:w="6508" w:type="dxa"/>
          </w:tcPr>
          <w:p w14:paraId="485E40AB" w14:textId="4A93771F" w:rsidR="008212D6" w:rsidRDefault="008212D6" w:rsidP="00F43C3C">
            <w:pPr>
              <w:jc w:val="both"/>
              <w:rPr>
                <w:sz w:val="20"/>
                <w:szCs w:val="20"/>
                <w:lang w:val="en-GB"/>
              </w:rPr>
            </w:pPr>
            <w:r>
              <w:rPr>
                <w:sz w:val="20"/>
                <w:szCs w:val="20"/>
                <w:lang w:val="en-GB"/>
              </w:rPr>
              <w:t>Ensures view instances are added to the executable range as specified above</w:t>
            </w:r>
          </w:p>
        </w:tc>
      </w:tr>
    </w:tbl>
    <w:p w14:paraId="2B652D37" w14:textId="7BF47662" w:rsidR="00F91038" w:rsidRDefault="00651A31" w:rsidP="00394258">
      <w:pPr>
        <w:spacing w:before="120"/>
        <w:jc w:val="both"/>
        <w:rPr>
          <w:sz w:val="20"/>
          <w:szCs w:val="20"/>
          <w:lang w:val="en-GB"/>
        </w:rPr>
      </w:pPr>
      <w:r>
        <w:rPr>
          <w:sz w:val="20"/>
          <w:szCs w:val="20"/>
          <w:lang w:val="en-GB"/>
        </w:rPr>
        <w:t>It is important that the same sta</w:t>
      </w:r>
      <w:r w:rsidR="003D0783">
        <w:rPr>
          <w:sz w:val="20"/>
          <w:szCs w:val="20"/>
          <w:lang w:val="en-GB"/>
        </w:rPr>
        <w:t>g</w:t>
      </w:r>
      <w:r>
        <w:rPr>
          <w:sz w:val="20"/>
          <w:szCs w:val="20"/>
          <w:lang w:val="en-GB"/>
        </w:rPr>
        <w:t>es occur for committed and uncommitted objects</w:t>
      </w:r>
      <w:r w:rsidR="003D0783">
        <w:rPr>
          <w:sz w:val="20"/>
          <w:szCs w:val="20"/>
          <w:lang w:val="en-GB"/>
        </w:rPr>
        <w:t>. Note that there are formulae for uid to newuid values in every case, so no need for scanning, done or uids.</w:t>
      </w:r>
    </w:p>
    <w:p w14:paraId="6C6E984B" w14:textId="6299A003" w:rsidR="008F0674" w:rsidRDefault="008F0674" w:rsidP="00394258">
      <w:pPr>
        <w:spacing w:before="120"/>
        <w:jc w:val="both"/>
        <w:rPr>
          <w:sz w:val="20"/>
          <w:szCs w:val="20"/>
          <w:lang w:val="en-GB"/>
        </w:rPr>
      </w:pPr>
      <w:r>
        <w:rPr>
          <w:sz w:val="20"/>
          <w:szCs w:val="20"/>
          <w:lang w:val="en-GB"/>
        </w:rPr>
        <w:t xml:space="preserve">To implement the above mechanism, for </w:t>
      </w:r>
      <w:r w:rsidR="00B15F64">
        <w:rPr>
          <w:sz w:val="20"/>
          <w:szCs w:val="20"/>
          <w:lang w:val="en-GB"/>
        </w:rPr>
        <w:t xml:space="preserve">XX = (roughly) Check, </w:t>
      </w:r>
      <w:r w:rsidR="00E876EA">
        <w:rPr>
          <w:sz w:val="20"/>
          <w:szCs w:val="20"/>
          <w:lang w:val="en-GB"/>
        </w:rPr>
        <w:t xml:space="preserve">Column, </w:t>
      </w:r>
      <w:r w:rsidR="00B15F64">
        <w:rPr>
          <w:sz w:val="20"/>
          <w:szCs w:val="20"/>
          <w:lang w:val="en-GB"/>
        </w:rPr>
        <w:t>View, Procedure, Trigger, we want the following.</w:t>
      </w:r>
    </w:p>
    <w:p w14:paraId="2701A835" w14:textId="11878610" w:rsidR="00B15F64" w:rsidRPr="00B15F64" w:rsidRDefault="00B15F64" w:rsidP="00B15F64">
      <w:pPr>
        <w:pStyle w:val="ListParagraph"/>
        <w:numPr>
          <w:ilvl w:val="0"/>
          <w:numId w:val="17"/>
        </w:numPr>
        <w:jc w:val="both"/>
        <w:rPr>
          <w:sz w:val="20"/>
          <w:szCs w:val="20"/>
        </w:rPr>
      </w:pPr>
      <w:r w:rsidRPr="00B15F64">
        <w:rPr>
          <w:sz w:val="20"/>
          <w:szCs w:val="20"/>
        </w:rPr>
        <w:t>Before parsing source for XX if cx.parse is Obey, set cx.parse to Compile</w:t>
      </w:r>
      <w:r w:rsidR="001525BF">
        <w:rPr>
          <w:sz w:val="20"/>
          <w:szCs w:val="20"/>
        </w:rPr>
        <w:t xml:space="preserve"> (ForConstraintParse does this for Column for generation rule)</w:t>
      </w:r>
      <w:r w:rsidRPr="00B15F64">
        <w:rPr>
          <w:sz w:val="20"/>
          <w:szCs w:val="20"/>
        </w:rPr>
        <w:t>, and</w:t>
      </w:r>
      <w:r w:rsidR="001525BF">
        <w:rPr>
          <w:sz w:val="20"/>
          <w:szCs w:val="20"/>
        </w:rPr>
        <w:t xml:space="preserve"> if cx.parse was Obey</w:t>
      </w:r>
      <w:r w:rsidRPr="00B15F64">
        <w:rPr>
          <w:sz w:val="20"/>
          <w:szCs w:val="20"/>
        </w:rPr>
        <w:t xml:space="preserve"> reset afterwards</w:t>
      </w:r>
      <w:r w:rsidR="001525BF">
        <w:rPr>
          <w:sz w:val="20"/>
          <w:szCs w:val="20"/>
        </w:rPr>
        <w:t xml:space="preserve"> with DoneCompileParse</w:t>
      </w:r>
      <w:r w:rsidR="00E876EA">
        <w:rPr>
          <w:sz w:val="20"/>
          <w:szCs w:val="20"/>
        </w:rPr>
        <w:t xml:space="preserve"> </w:t>
      </w:r>
    </w:p>
    <w:p w14:paraId="059EAE28" w14:textId="50E8431E" w:rsidR="00B15F64" w:rsidRPr="00B15F64" w:rsidRDefault="00B15F64" w:rsidP="00B15F64">
      <w:pPr>
        <w:pStyle w:val="ListParagraph"/>
        <w:numPr>
          <w:ilvl w:val="0"/>
          <w:numId w:val="17"/>
        </w:numPr>
        <w:jc w:val="both"/>
        <w:rPr>
          <w:sz w:val="20"/>
          <w:szCs w:val="20"/>
        </w:rPr>
      </w:pPr>
      <w:r w:rsidRPr="00B15F64">
        <w:rPr>
          <w:sz w:val="20"/>
          <w:szCs w:val="20"/>
        </w:rPr>
        <w:t>In PXX(x,wr) constructor, do not call Fix for framing object references.</w:t>
      </w:r>
    </w:p>
    <w:p w14:paraId="338BF126" w14:textId="38321F3C" w:rsidR="00B15F64" w:rsidRPr="00B15F64" w:rsidRDefault="00B15F64" w:rsidP="00B15F64">
      <w:pPr>
        <w:pStyle w:val="ListParagraph"/>
        <w:numPr>
          <w:ilvl w:val="0"/>
          <w:numId w:val="17"/>
        </w:numPr>
        <w:jc w:val="both"/>
        <w:rPr>
          <w:sz w:val="20"/>
          <w:szCs w:val="20"/>
        </w:rPr>
      </w:pPr>
      <w:r w:rsidRPr="00B15F64">
        <w:rPr>
          <w:sz w:val="20"/>
          <w:szCs w:val="20"/>
        </w:rPr>
        <w:t>In OnLoad for XX we have framing = new Framing(psr.cx);</w:t>
      </w:r>
    </w:p>
    <w:p w14:paraId="0E04F2FB" w14:textId="1B400211" w:rsidR="00B15F64" w:rsidRDefault="00B15F64" w:rsidP="00B15F64">
      <w:pPr>
        <w:pStyle w:val="ListParagraph"/>
        <w:numPr>
          <w:ilvl w:val="0"/>
          <w:numId w:val="17"/>
        </w:numPr>
        <w:jc w:val="both"/>
        <w:rPr>
          <w:sz w:val="20"/>
          <w:szCs w:val="20"/>
        </w:rPr>
      </w:pPr>
      <w:r w:rsidRPr="00B15F64">
        <w:rPr>
          <w:sz w:val="20"/>
          <w:szCs w:val="20"/>
        </w:rPr>
        <w:t xml:space="preserve">In </w:t>
      </w:r>
      <w:r w:rsidR="00E95C85">
        <w:rPr>
          <w:sz w:val="20"/>
          <w:szCs w:val="20"/>
        </w:rPr>
        <w:t>View</w:t>
      </w:r>
      <w:r w:rsidRPr="00B15F64">
        <w:rPr>
          <w:sz w:val="20"/>
          <w:szCs w:val="20"/>
        </w:rPr>
        <w:t>.Instance(cx) we have cx.instHFirst = cx.nextHeap near start.</w:t>
      </w:r>
    </w:p>
    <w:p w14:paraId="42124A03" w14:textId="77777777" w:rsidR="00B551E1" w:rsidRDefault="0006362E" w:rsidP="00B551E1">
      <w:pPr>
        <w:pStyle w:val="ListParagraph"/>
        <w:numPr>
          <w:ilvl w:val="0"/>
          <w:numId w:val="17"/>
        </w:numPr>
        <w:jc w:val="both"/>
        <w:rPr>
          <w:sz w:val="20"/>
          <w:szCs w:val="20"/>
        </w:rPr>
      </w:pPr>
      <w:r>
        <w:rPr>
          <w:sz w:val="20"/>
          <w:szCs w:val="20"/>
        </w:rPr>
        <w:t xml:space="preserve">At the end of instancing </w:t>
      </w:r>
      <w:r w:rsidR="00E95C85">
        <w:rPr>
          <w:sz w:val="20"/>
          <w:szCs w:val="20"/>
        </w:rPr>
        <w:t>a View,</w:t>
      </w:r>
      <w:r>
        <w:rPr>
          <w:sz w:val="20"/>
          <w:szCs w:val="20"/>
        </w:rPr>
        <w:t xml:space="preserve"> set the next</w:t>
      </w:r>
      <w:r w:rsidR="00E95C85">
        <w:rPr>
          <w:sz w:val="20"/>
          <w:szCs w:val="20"/>
        </w:rPr>
        <w:t xml:space="preserve">Heap </w:t>
      </w:r>
      <w:r>
        <w:rPr>
          <w:sz w:val="20"/>
          <w:szCs w:val="20"/>
        </w:rPr>
        <w:t>pointer to after the new instanced framing objects.</w:t>
      </w:r>
    </w:p>
    <w:p w14:paraId="7C346681" w14:textId="77BB5D8E" w:rsidR="000228AB" w:rsidRPr="00B551E1" w:rsidRDefault="000228AB" w:rsidP="00B551E1">
      <w:pPr>
        <w:spacing w:before="120"/>
        <w:jc w:val="both"/>
        <w:rPr>
          <w:sz w:val="20"/>
          <w:szCs w:val="20"/>
        </w:rPr>
      </w:pPr>
      <w:r w:rsidRPr="00B551E1">
        <w:rPr>
          <w:sz w:val="20"/>
          <w:szCs w:val="20"/>
        </w:rPr>
        <w:t>See the worked example</w:t>
      </w:r>
      <w:r w:rsidR="00B551E1">
        <w:rPr>
          <w:sz w:val="20"/>
          <w:szCs w:val="20"/>
        </w:rPr>
        <w:t>s</w:t>
      </w:r>
      <w:r w:rsidRPr="00B551E1">
        <w:rPr>
          <w:sz w:val="20"/>
          <w:szCs w:val="20"/>
        </w:rPr>
        <w:t xml:space="preserve"> in sec 6.4</w:t>
      </w:r>
      <w:r w:rsidR="0006362E" w:rsidRPr="00B551E1">
        <w:rPr>
          <w:sz w:val="20"/>
          <w:szCs w:val="20"/>
        </w:rPr>
        <w:t>-7</w:t>
      </w:r>
      <w:r w:rsidRPr="00B551E1">
        <w:rPr>
          <w:sz w:val="20"/>
          <w:szCs w:val="20"/>
        </w:rPr>
        <w:t xml:space="preserve"> below.</w:t>
      </w:r>
    </w:p>
    <w:p w14:paraId="151A6DFD" w14:textId="7BFAB7EF" w:rsidR="00DB51EA" w:rsidRDefault="00394258" w:rsidP="00394258">
      <w:pPr>
        <w:spacing w:before="120"/>
        <w:jc w:val="both"/>
        <w:rPr>
          <w:sz w:val="20"/>
          <w:szCs w:val="20"/>
          <w:lang w:val="en-GB"/>
        </w:rPr>
      </w:pPr>
      <w:r>
        <w:rPr>
          <w:sz w:val="20"/>
          <w:szCs w:val="20"/>
          <w:lang w:val="en-GB"/>
        </w:rPr>
        <w:t>Framing</w:t>
      </w:r>
      <w:r w:rsidR="00775E6D">
        <w:rPr>
          <w:sz w:val="20"/>
          <w:szCs w:val="20"/>
          <w:lang w:val="en-GB"/>
        </w:rPr>
        <w:t xml:space="preserve"> is a subclass of Basis (see below).</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260"/>
        <w:gridCol w:w="3127"/>
        <w:gridCol w:w="2273"/>
        <w:gridCol w:w="720"/>
      </w:tblGrid>
      <w:tr w:rsidR="00DB51EA" w14:paraId="310099DE" w14:textId="77777777" w:rsidTr="00B551E1">
        <w:tc>
          <w:tcPr>
            <w:tcW w:w="1008" w:type="dxa"/>
          </w:tcPr>
          <w:p w14:paraId="31FA3A49" w14:textId="77777777" w:rsidR="00DB51EA" w:rsidRPr="005C3C8A" w:rsidRDefault="00DB51EA" w:rsidP="00DB51EA">
            <w:pPr>
              <w:jc w:val="center"/>
              <w:rPr>
                <w:b/>
                <w:bCs/>
                <w:sz w:val="20"/>
                <w:szCs w:val="20"/>
                <w:lang w:val="en-GB"/>
              </w:rPr>
            </w:pPr>
            <w:r>
              <w:rPr>
                <w:b/>
                <w:bCs/>
                <w:sz w:val="20"/>
                <w:szCs w:val="20"/>
                <w:lang w:val="en-GB"/>
              </w:rPr>
              <w:t>Key</w:t>
            </w:r>
          </w:p>
        </w:tc>
        <w:tc>
          <w:tcPr>
            <w:tcW w:w="1260" w:type="dxa"/>
            <w:shd w:val="clear" w:color="auto" w:fill="auto"/>
          </w:tcPr>
          <w:p w14:paraId="679ABEE9" w14:textId="77777777" w:rsidR="00DB51EA" w:rsidRPr="005C3C8A" w:rsidRDefault="00DB51EA" w:rsidP="00DB51EA">
            <w:pPr>
              <w:jc w:val="center"/>
              <w:rPr>
                <w:b/>
                <w:bCs/>
                <w:sz w:val="20"/>
                <w:szCs w:val="20"/>
                <w:lang w:val="en-GB"/>
              </w:rPr>
            </w:pPr>
            <w:r w:rsidRPr="005C3C8A">
              <w:rPr>
                <w:b/>
                <w:bCs/>
                <w:sz w:val="20"/>
                <w:szCs w:val="20"/>
                <w:lang w:val="en-GB"/>
              </w:rPr>
              <w:t>Property</w:t>
            </w:r>
          </w:p>
        </w:tc>
        <w:tc>
          <w:tcPr>
            <w:tcW w:w="3127" w:type="dxa"/>
            <w:shd w:val="clear" w:color="auto" w:fill="auto"/>
          </w:tcPr>
          <w:p w14:paraId="369AD9EB" w14:textId="77777777" w:rsidR="00DB51EA" w:rsidRPr="005C3C8A" w:rsidRDefault="00DB51EA" w:rsidP="00DB51EA">
            <w:pPr>
              <w:jc w:val="center"/>
              <w:rPr>
                <w:b/>
                <w:bCs/>
                <w:sz w:val="20"/>
                <w:szCs w:val="20"/>
                <w:lang w:val="en-GB"/>
              </w:rPr>
            </w:pPr>
            <w:r w:rsidRPr="005C3C8A">
              <w:rPr>
                <w:b/>
                <w:bCs/>
                <w:sz w:val="20"/>
                <w:szCs w:val="20"/>
                <w:lang w:val="en-GB"/>
              </w:rPr>
              <w:t>Type</w:t>
            </w:r>
          </w:p>
        </w:tc>
        <w:tc>
          <w:tcPr>
            <w:tcW w:w="2273" w:type="dxa"/>
            <w:shd w:val="clear" w:color="auto" w:fill="auto"/>
          </w:tcPr>
          <w:p w14:paraId="6DA6EE13" w14:textId="77777777" w:rsidR="00DB51EA" w:rsidRPr="005C3C8A" w:rsidRDefault="00DB51EA" w:rsidP="00DB51EA">
            <w:pPr>
              <w:jc w:val="center"/>
              <w:rPr>
                <w:b/>
                <w:bCs/>
                <w:sz w:val="20"/>
                <w:szCs w:val="20"/>
                <w:lang w:val="en-GB"/>
              </w:rPr>
            </w:pPr>
            <w:r w:rsidRPr="005C3C8A">
              <w:rPr>
                <w:b/>
                <w:bCs/>
                <w:sz w:val="20"/>
                <w:szCs w:val="20"/>
                <w:lang w:val="en-GB"/>
              </w:rPr>
              <w:t>Comment</w:t>
            </w:r>
          </w:p>
        </w:tc>
        <w:tc>
          <w:tcPr>
            <w:tcW w:w="720" w:type="dxa"/>
          </w:tcPr>
          <w:p w14:paraId="380849B6" w14:textId="77777777" w:rsidR="00DB51EA" w:rsidRPr="005C3C8A" w:rsidRDefault="00DB51EA" w:rsidP="00DB51EA">
            <w:pPr>
              <w:jc w:val="center"/>
              <w:rPr>
                <w:b/>
                <w:bCs/>
                <w:sz w:val="20"/>
                <w:szCs w:val="20"/>
                <w:lang w:val="en-GB"/>
              </w:rPr>
            </w:pPr>
            <w:r>
              <w:rPr>
                <w:b/>
                <w:bCs/>
                <w:sz w:val="20"/>
                <w:szCs w:val="20"/>
                <w:lang w:val="en-GB"/>
              </w:rPr>
              <w:t>Uid</w:t>
            </w:r>
          </w:p>
        </w:tc>
      </w:tr>
      <w:tr w:rsidR="00B551E1" w:rsidRPr="00B551E1" w14:paraId="1551DF3C" w14:textId="77777777" w:rsidTr="00B551E1">
        <w:tc>
          <w:tcPr>
            <w:tcW w:w="1008" w:type="dxa"/>
          </w:tcPr>
          <w:p w14:paraId="05E1F59B" w14:textId="67DD597B" w:rsidR="00B551E1" w:rsidRPr="00B551E1" w:rsidRDefault="00B551E1" w:rsidP="00B551E1">
            <w:pPr>
              <w:rPr>
                <w:sz w:val="20"/>
                <w:szCs w:val="20"/>
                <w:lang w:val="en-GB"/>
              </w:rPr>
            </w:pPr>
            <w:r>
              <w:rPr>
                <w:sz w:val="20"/>
                <w:szCs w:val="20"/>
                <w:lang w:val="en-GB"/>
              </w:rPr>
              <w:t>Depths</w:t>
            </w:r>
          </w:p>
        </w:tc>
        <w:tc>
          <w:tcPr>
            <w:tcW w:w="1260" w:type="dxa"/>
            <w:shd w:val="clear" w:color="auto" w:fill="auto"/>
          </w:tcPr>
          <w:p w14:paraId="4897F767" w14:textId="26C36F0A" w:rsidR="00B551E1" w:rsidRPr="00B551E1" w:rsidRDefault="00B551E1" w:rsidP="00B551E1">
            <w:pPr>
              <w:rPr>
                <w:sz w:val="20"/>
                <w:szCs w:val="20"/>
                <w:lang w:val="en-GB"/>
              </w:rPr>
            </w:pPr>
            <w:r>
              <w:rPr>
                <w:sz w:val="20"/>
                <w:szCs w:val="20"/>
                <w:lang w:val="en-GB"/>
              </w:rPr>
              <w:t>depths</w:t>
            </w:r>
          </w:p>
        </w:tc>
        <w:tc>
          <w:tcPr>
            <w:tcW w:w="3127" w:type="dxa"/>
            <w:shd w:val="clear" w:color="auto" w:fill="auto"/>
          </w:tcPr>
          <w:p w14:paraId="08FAF7D3" w14:textId="328790F9" w:rsidR="00B551E1" w:rsidRPr="00B551E1" w:rsidRDefault="00B551E1" w:rsidP="00B551E1">
            <w:pPr>
              <w:rPr>
                <w:sz w:val="20"/>
                <w:szCs w:val="20"/>
                <w:lang w:val="en-GB"/>
              </w:rPr>
            </w:pPr>
            <w:r w:rsidRPr="00B551E1">
              <w:rPr>
                <w:sz w:val="19"/>
                <w:szCs w:val="19"/>
                <w:lang w:val="en-GB" w:eastAsia="en-GB"/>
              </w:rPr>
              <w:t>BTree&lt;int, BTree&lt;long, DBObject&gt;&gt;</w:t>
            </w:r>
          </w:p>
        </w:tc>
        <w:tc>
          <w:tcPr>
            <w:tcW w:w="2273" w:type="dxa"/>
            <w:shd w:val="clear" w:color="auto" w:fill="auto"/>
          </w:tcPr>
          <w:p w14:paraId="1F01FF1E" w14:textId="77777777" w:rsidR="00B551E1" w:rsidRPr="00B551E1" w:rsidRDefault="00B551E1" w:rsidP="00B551E1">
            <w:pPr>
              <w:rPr>
                <w:sz w:val="20"/>
                <w:szCs w:val="20"/>
                <w:lang w:val="en-GB"/>
              </w:rPr>
            </w:pPr>
          </w:p>
        </w:tc>
        <w:tc>
          <w:tcPr>
            <w:tcW w:w="720" w:type="dxa"/>
          </w:tcPr>
          <w:p w14:paraId="2AA4F4D8" w14:textId="77777777" w:rsidR="00B551E1" w:rsidRPr="00B551E1" w:rsidRDefault="00B551E1" w:rsidP="00B551E1">
            <w:pPr>
              <w:rPr>
                <w:sz w:val="20"/>
                <w:szCs w:val="20"/>
                <w:lang w:val="en-GB"/>
              </w:rPr>
            </w:pPr>
          </w:p>
        </w:tc>
      </w:tr>
      <w:tr w:rsidR="00DB51EA" w14:paraId="3D0ED89B" w14:textId="77777777" w:rsidTr="00B551E1">
        <w:tc>
          <w:tcPr>
            <w:tcW w:w="1008" w:type="dxa"/>
          </w:tcPr>
          <w:p w14:paraId="11D90C70" w14:textId="77777777" w:rsidR="00DB51EA" w:rsidRDefault="00DB51EA" w:rsidP="00DB51EA">
            <w:pPr>
              <w:jc w:val="both"/>
              <w:rPr>
                <w:sz w:val="20"/>
                <w:szCs w:val="20"/>
                <w:lang w:val="en-GB"/>
              </w:rPr>
            </w:pPr>
            <w:r>
              <w:rPr>
                <w:sz w:val="20"/>
                <w:szCs w:val="20"/>
                <w:lang w:val="en-GB"/>
              </w:rPr>
              <w:t>Obs</w:t>
            </w:r>
          </w:p>
        </w:tc>
        <w:tc>
          <w:tcPr>
            <w:tcW w:w="1260" w:type="dxa"/>
            <w:shd w:val="clear" w:color="auto" w:fill="auto"/>
          </w:tcPr>
          <w:p w14:paraId="4EBEEAF8" w14:textId="77777777" w:rsidR="00DB51EA" w:rsidRDefault="00DB51EA" w:rsidP="00DB51EA">
            <w:pPr>
              <w:jc w:val="both"/>
              <w:rPr>
                <w:sz w:val="20"/>
                <w:szCs w:val="20"/>
                <w:lang w:val="en-GB"/>
              </w:rPr>
            </w:pPr>
            <w:r>
              <w:rPr>
                <w:sz w:val="20"/>
                <w:szCs w:val="20"/>
                <w:lang w:val="en-GB"/>
              </w:rPr>
              <w:t>obs</w:t>
            </w:r>
          </w:p>
        </w:tc>
        <w:tc>
          <w:tcPr>
            <w:tcW w:w="3127" w:type="dxa"/>
            <w:shd w:val="clear" w:color="auto" w:fill="auto"/>
          </w:tcPr>
          <w:p w14:paraId="0D491479" w14:textId="77777777" w:rsidR="00DB51EA" w:rsidRDefault="00DB51EA" w:rsidP="00DB51EA">
            <w:pPr>
              <w:jc w:val="both"/>
              <w:rPr>
                <w:sz w:val="20"/>
                <w:szCs w:val="20"/>
                <w:lang w:val="en-GB"/>
              </w:rPr>
            </w:pPr>
            <w:r>
              <w:rPr>
                <w:sz w:val="20"/>
                <w:szCs w:val="20"/>
                <w:lang w:val="en-GB"/>
              </w:rPr>
              <w:t>BTree&lt;long,DBObject&gt;</w:t>
            </w:r>
          </w:p>
        </w:tc>
        <w:tc>
          <w:tcPr>
            <w:tcW w:w="2273" w:type="dxa"/>
            <w:shd w:val="clear" w:color="auto" w:fill="auto"/>
          </w:tcPr>
          <w:p w14:paraId="47A31A68" w14:textId="303FB32C" w:rsidR="00DB51EA" w:rsidRDefault="00DB51EA" w:rsidP="00DB51EA">
            <w:pPr>
              <w:rPr>
                <w:sz w:val="20"/>
                <w:szCs w:val="20"/>
                <w:lang w:val="en-GB"/>
              </w:rPr>
            </w:pPr>
          </w:p>
        </w:tc>
        <w:tc>
          <w:tcPr>
            <w:tcW w:w="720" w:type="dxa"/>
          </w:tcPr>
          <w:p w14:paraId="5738E750" w14:textId="77777777" w:rsidR="00DB51EA" w:rsidRDefault="00DB51EA" w:rsidP="00DB51EA">
            <w:pPr>
              <w:jc w:val="both"/>
              <w:rPr>
                <w:sz w:val="20"/>
                <w:szCs w:val="20"/>
                <w:lang w:val="en-GB"/>
              </w:rPr>
            </w:pPr>
            <w:r>
              <w:rPr>
                <w:sz w:val="20"/>
                <w:szCs w:val="20"/>
                <w:lang w:val="en-GB"/>
              </w:rPr>
              <w:t>-449</w:t>
            </w:r>
          </w:p>
        </w:tc>
      </w:tr>
      <w:tr w:rsidR="00DB51EA" w14:paraId="1E62169B" w14:textId="77777777" w:rsidTr="00B551E1">
        <w:tc>
          <w:tcPr>
            <w:tcW w:w="1008" w:type="dxa"/>
          </w:tcPr>
          <w:p w14:paraId="7D988567" w14:textId="77777777" w:rsidR="00DB51EA" w:rsidRDefault="00DB51EA" w:rsidP="00DB51EA">
            <w:pPr>
              <w:jc w:val="both"/>
              <w:rPr>
                <w:sz w:val="20"/>
                <w:szCs w:val="20"/>
                <w:lang w:val="en-GB"/>
              </w:rPr>
            </w:pPr>
            <w:r>
              <w:rPr>
                <w:sz w:val="20"/>
                <w:szCs w:val="20"/>
                <w:lang w:val="en-GB"/>
              </w:rPr>
              <w:t>Resullt</w:t>
            </w:r>
          </w:p>
        </w:tc>
        <w:tc>
          <w:tcPr>
            <w:tcW w:w="1260" w:type="dxa"/>
            <w:shd w:val="clear" w:color="auto" w:fill="auto"/>
          </w:tcPr>
          <w:p w14:paraId="5F42AB1D" w14:textId="77777777" w:rsidR="00DB51EA" w:rsidRDefault="00DB51EA" w:rsidP="00DB51EA">
            <w:pPr>
              <w:jc w:val="both"/>
              <w:rPr>
                <w:sz w:val="20"/>
                <w:szCs w:val="20"/>
                <w:lang w:val="en-GB"/>
              </w:rPr>
            </w:pPr>
            <w:r>
              <w:rPr>
                <w:sz w:val="20"/>
                <w:szCs w:val="20"/>
                <w:lang w:val="en-GB"/>
              </w:rPr>
              <w:t>result</w:t>
            </w:r>
          </w:p>
        </w:tc>
        <w:tc>
          <w:tcPr>
            <w:tcW w:w="3127" w:type="dxa"/>
            <w:shd w:val="clear" w:color="auto" w:fill="auto"/>
          </w:tcPr>
          <w:p w14:paraId="1BAB6A8D" w14:textId="77777777" w:rsidR="00DB51EA" w:rsidRDefault="00DB51EA" w:rsidP="00DB51EA">
            <w:pPr>
              <w:jc w:val="both"/>
              <w:rPr>
                <w:sz w:val="20"/>
                <w:szCs w:val="20"/>
                <w:lang w:val="en-GB"/>
              </w:rPr>
            </w:pPr>
            <w:r>
              <w:rPr>
                <w:sz w:val="20"/>
                <w:szCs w:val="20"/>
                <w:lang w:val="en-GB"/>
              </w:rPr>
              <w:t>long</w:t>
            </w:r>
          </w:p>
        </w:tc>
        <w:tc>
          <w:tcPr>
            <w:tcW w:w="2273" w:type="dxa"/>
            <w:shd w:val="clear" w:color="auto" w:fill="auto"/>
          </w:tcPr>
          <w:p w14:paraId="1A237619" w14:textId="77777777" w:rsidR="00DB51EA" w:rsidRDefault="00DB51EA" w:rsidP="00DB51EA">
            <w:pPr>
              <w:jc w:val="both"/>
              <w:rPr>
                <w:sz w:val="20"/>
                <w:szCs w:val="20"/>
                <w:lang w:val="en-GB"/>
              </w:rPr>
            </w:pPr>
            <w:r>
              <w:rPr>
                <w:sz w:val="20"/>
                <w:szCs w:val="20"/>
                <w:lang w:val="en-GB"/>
              </w:rPr>
              <w:t>RowSet</w:t>
            </w:r>
          </w:p>
        </w:tc>
        <w:tc>
          <w:tcPr>
            <w:tcW w:w="720" w:type="dxa"/>
          </w:tcPr>
          <w:p w14:paraId="5D764C83" w14:textId="77777777" w:rsidR="00DB51EA" w:rsidRDefault="00DB51EA" w:rsidP="00DB51EA">
            <w:pPr>
              <w:jc w:val="both"/>
              <w:rPr>
                <w:sz w:val="20"/>
                <w:szCs w:val="20"/>
                <w:lang w:val="en-GB"/>
              </w:rPr>
            </w:pPr>
            <w:r>
              <w:rPr>
                <w:sz w:val="20"/>
                <w:szCs w:val="20"/>
                <w:lang w:val="en-GB"/>
              </w:rPr>
              <w:t>-452</w:t>
            </w:r>
          </w:p>
        </w:tc>
      </w:tr>
    </w:tbl>
    <w:p w14:paraId="0C41342B" w14:textId="77777777" w:rsidR="000C782A" w:rsidRDefault="00B2073E" w:rsidP="00B2073E">
      <w:pPr>
        <w:pStyle w:val="Heading2"/>
        <w:rPr>
          <w:lang w:val="en-GB"/>
        </w:rPr>
      </w:pPr>
      <w:bookmarkStart w:id="73" w:name="_Toc94617449"/>
      <w:r>
        <w:rPr>
          <w:lang w:val="en-GB"/>
        </w:rPr>
        <w:t>3.5 Database Level Data Structures (Level 3)</w:t>
      </w:r>
      <w:bookmarkEnd w:id="73"/>
    </w:p>
    <w:p w14:paraId="3C7AFEE8" w14:textId="77777777" w:rsidR="00BC0F26" w:rsidRDefault="00BC0F26" w:rsidP="00B2073E">
      <w:pPr>
        <w:pStyle w:val="Heading3"/>
        <w:rPr>
          <w:lang w:val="en-GB"/>
        </w:rPr>
      </w:pPr>
      <w:bookmarkStart w:id="74" w:name="_Toc94617450"/>
      <w:bookmarkStart w:id="75" w:name="_Toc156570800"/>
      <w:r>
        <w:rPr>
          <w:lang w:val="en-GB"/>
        </w:rPr>
        <w:t>3.5.1 Basis</w:t>
      </w:r>
      <w:bookmarkEnd w:id="74"/>
    </w:p>
    <w:p w14:paraId="5591E757" w14:textId="77777777" w:rsidR="0011588B" w:rsidRDefault="005E404C" w:rsidP="00BC0F26">
      <w:pPr>
        <w:spacing w:before="120"/>
        <w:jc w:val="both"/>
        <w:rPr>
          <w:sz w:val="20"/>
          <w:szCs w:val="20"/>
          <w:lang w:val="en-GB"/>
        </w:rPr>
      </w:pPr>
      <w:r>
        <w:rPr>
          <w:sz w:val="20"/>
          <w:szCs w:val="20"/>
          <w:lang w:val="en-GB"/>
        </w:rPr>
        <w:t xml:space="preserve">To ensure shareability and immutability of database objects, the Basis class is used as the base class for most things in Level3 of Pyrrho. </w:t>
      </w:r>
      <w:r w:rsidR="00BC0F26">
        <w:rPr>
          <w:sz w:val="20"/>
          <w:szCs w:val="20"/>
          <w:lang w:val="en-GB"/>
        </w:rPr>
        <w:t>Basis contains a flexible way of maintaining object properties in a</w:t>
      </w:r>
      <w:r w:rsidR="003870AB">
        <w:rPr>
          <w:sz w:val="20"/>
          <w:szCs w:val="20"/>
          <w:lang w:val="en-GB"/>
        </w:rPr>
        <w:t xml:space="preserve"> in a per-object</w:t>
      </w:r>
      <w:r w:rsidR="00BC0F26">
        <w:rPr>
          <w:sz w:val="20"/>
          <w:szCs w:val="20"/>
          <w:lang w:val="en-GB"/>
        </w:rPr>
        <w:t xml:space="preserve"> </w:t>
      </w:r>
      <w:r w:rsidR="00CE7874">
        <w:rPr>
          <w:sz w:val="20"/>
          <w:szCs w:val="20"/>
          <w:lang w:val="en-GB"/>
        </w:rPr>
        <w:t>BTree&lt;</w:t>
      </w:r>
      <w:r w:rsidR="00BC0F26">
        <w:rPr>
          <w:sz w:val="20"/>
          <w:szCs w:val="20"/>
          <w:lang w:val="en-GB"/>
        </w:rPr>
        <w:t>long,object&gt;</w:t>
      </w:r>
      <w:r w:rsidR="00E74444">
        <w:rPr>
          <w:sz w:val="20"/>
          <w:szCs w:val="20"/>
          <w:lang w:val="en-GB"/>
        </w:rPr>
        <w:t xml:space="preserve"> called mem</w:t>
      </w:r>
      <w:r w:rsidR="00BC0F26" w:rsidRPr="007670ED">
        <w:rPr>
          <w:sz w:val="20"/>
          <w:szCs w:val="20"/>
          <w:lang w:val="en-GB"/>
        </w:rPr>
        <w:t>.</w:t>
      </w:r>
      <w:r w:rsidR="00BC0F26">
        <w:rPr>
          <w:sz w:val="20"/>
          <w:szCs w:val="20"/>
          <w:lang w:val="en-GB"/>
        </w:rPr>
        <w:t xml:space="preserve"> </w:t>
      </w:r>
      <w:r w:rsidR="00113B42">
        <w:rPr>
          <w:sz w:val="20"/>
          <w:szCs w:val="20"/>
          <w:lang w:val="en-GB"/>
        </w:rPr>
        <w:t>Recall that BTree and its subclasses are themselves immutable.</w:t>
      </w:r>
    </w:p>
    <w:p w14:paraId="5964E55F" w14:textId="77777777" w:rsidR="0011588B" w:rsidRDefault="0011588B" w:rsidP="0011588B">
      <w:pPr>
        <w:autoSpaceDE w:val="0"/>
        <w:autoSpaceDN w:val="0"/>
        <w:adjustRightInd w:val="0"/>
        <w:rPr>
          <w:rFonts w:ascii="Consolas" w:hAnsi="Consolas" w:cs="Consolas"/>
          <w:color w:val="000000"/>
          <w:sz w:val="19"/>
          <w:szCs w:val="19"/>
          <w:lang w:val="en-GB" w:eastAsia="en-GB"/>
        </w:rPr>
      </w:pPr>
      <w:r>
        <w:rPr>
          <w:rFonts w:ascii="Consolas" w:hAnsi="Consolas" w:cs="Consolas"/>
          <w:color w:val="000000"/>
          <w:sz w:val="19"/>
          <w:szCs w:val="19"/>
          <w:lang w:val="en-GB" w:eastAsia="en-GB"/>
        </w:rPr>
        <w:t xml:space="preserve">        </w:t>
      </w:r>
      <w:r>
        <w:rPr>
          <w:rFonts w:ascii="Consolas" w:hAnsi="Consolas" w:cs="Consolas"/>
          <w:color w:val="008000"/>
          <w:sz w:val="19"/>
          <w:szCs w:val="19"/>
          <w:lang w:val="en-GB" w:eastAsia="en-GB"/>
        </w:rPr>
        <w:t>// negative keys are for system data, positive for user-defined data</w:t>
      </w:r>
    </w:p>
    <w:p w14:paraId="0EC05584" w14:textId="77777777" w:rsidR="0011588B" w:rsidRDefault="0011588B" w:rsidP="0011588B">
      <w:pPr>
        <w:spacing w:before="120"/>
        <w:jc w:val="both"/>
        <w:rPr>
          <w:sz w:val="20"/>
          <w:szCs w:val="20"/>
          <w:lang w:val="en-GB"/>
        </w:rPr>
      </w:pP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public</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readonly</w:t>
      </w:r>
      <w:r>
        <w:rPr>
          <w:rFonts w:ascii="Consolas" w:hAnsi="Consolas" w:cs="Consolas"/>
          <w:color w:val="000000"/>
          <w:sz w:val="19"/>
          <w:szCs w:val="19"/>
          <w:lang w:val="en-GB" w:eastAsia="en-GB"/>
        </w:rPr>
        <w:t xml:space="preserve"> </w:t>
      </w:r>
      <w:r w:rsidR="00CE7874">
        <w:rPr>
          <w:rFonts w:ascii="Consolas" w:hAnsi="Consolas" w:cs="Consolas"/>
          <w:color w:val="2B91AF"/>
          <w:sz w:val="19"/>
          <w:szCs w:val="19"/>
          <w:lang w:val="en-GB" w:eastAsia="en-GB"/>
        </w:rPr>
        <w:t>BTree&lt;</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object</w:t>
      </w:r>
      <w:r>
        <w:rPr>
          <w:rFonts w:ascii="Consolas" w:hAnsi="Consolas" w:cs="Consolas"/>
          <w:color w:val="000000"/>
          <w:sz w:val="19"/>
          <w:szCs w:val="19"/>
          <w:lang w:val="en-GB" w:eastAsia="en-GB"/>
        </w:rPr>
        <w:t>&gt; mem;</w:t>
      </w:r>
    </w:p>
    <w:p w14:paraId="039D60EE" w14:textId="0D8625D4" w:rsidR="00BC0F26" w:rsidRDefault="00BC0F26" w:rsidP="00BC0F26">
      <w:pPr>
        <w:spacing w:before="120"/>
        <w:jc w:val="both"/>
        <w:rPr>
          <w:sz w:val="20"/>
          <w:szCs w:val="20"/>
          <w:lang w:val="en-GB"/>
        </w:rPr>
      </w:pPr>
      <w:r>
        <w:rPr>
          <w:sz w:val="20"/>
          <w:szCs w:val="20"/>
          <w:lang w:val="en-GB"/>
        </w:rPr>
        <w:t xml:space="preserve">Database, DBObject and Record are </w:t>
      </w:r>
      <w:r w:rsidR="008B3E78">
        <w:rPr>
          <w:sz w:val="20"/>
          <w:szCs w:val="20"/>
          <w:lang w:val="en-GB"/>
        </w:rPr>
        <w:t xml:space="preserve">direct </w:t>
      </w:r>
      <w:r>
        <w:rPr>
          <w:sz w:val="20"/>
          <w:szCs w:val="20"/>
          <w:lang w:val="en-GB"/>
        </w:rPr>
        <w:t>subclasses of Basis</w:t>
      </w:r>
      <w:r w:rsidR="005E404C">
        <w:rPr>
          <w:sz w:val="20"/>
          <w:szCs w:val="20"/>
          <w:lang w:val="en-GB"/>
        </w:rPr>
        <w:t>, as are helper level 3 classes such as OrderSpec, WindowBound etc.</w:t>
      </w:r>
      <w:r w:rsidR="00C67314">
        <w:rPr>
          <w:sz w:val="20"/>
          <w:szCs w:val="20"/>
          <w:lang w:val="en-GB"/>
        </w:rPr>
        <w:t xml:space="preserve"> All subclasses of Basis in the implementation are shareable.</w:t>
      </w:r>
    </w:p>
    <w:p w14:paraId="479C31E0" w14:textId="77777777" w:rsidR="00766123" w:rsidRDefault="00766123" w:rsidP="00BC0F26">
      <w:pPr>
        <w:spacing w:before="120"/>
        <w:jc w:val="both"/>
        <w:rPr>
          <w:sz w:val="20"/>
          <w:szCs w:val="20"/>
          <w:lang w:val="en-GB"/>
        </w:rPr>
      </w:pPr>
      <w:r>
        <w:rPr>
          <w:sz w:val="20"/>
          <w:szCs w:val="20"/>
          <w:lang w:val="en-GB"/>
        </w:rPr>
        <w:t>The “user-defined data” for the positive part of mem is defined for the following subclasses of Basis: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4825"/>
      </w:tblGrid>
      <w:tr w:rsidR="00766123" w:rsidRPr="00E473D7" w14:paraId="066F80A5" w14:textId="77777777" w:rsidTr="00E473D7">
        <w:tc>
          <w:tcPr>
            <w:tcW w:w="2843" w:type="dxa"/>
            <w:shd w:val="clear" w:color="auto" w:fill="auto"/>
          </w:tcPr>
          <w:p w14:paraId="4E3226AE" w14:textId="77777777" w:rsidR="00766123" w:rsidRPr="00E473D7" w:rsidRDefault="00766123" w:rsidP="00E473D7">
            <w:pPr>
              <w:jc w:val="center"/>
              <w:rPr>
                <w:b/>
                <w:bCs/>
                <w:sz w:val="20"/>
                <w:szCs w:val="20"/>
                <w:lang w:val="en-GB"/>
              </w:rPr>
            </w:pPr>
            <w:r w:rsidRPr="00E473D7">
              <w:rPr>
                <w:b/>
                <w:bCs/>
                <w:sz w:val="20"/>
                <w:szCs w:val="20"/>
                <w:lang w:val="en-GB"/>
              </w:rPr>
              <w:t>Basis subclass</w:t>
            </w:r>
          </w:p>
        </w:tc>
        <w:tc>
          <w:tcPr>
            <w:tcW w:w="4825" w:type="dxa"/>
            <w:shd w:val="clear" w:color="auto" w:fill="auto"/>
          </w:tcPr>
          <w:p w14:paraId="7502C5E9" w14:textId="77777777" w:rsidR="00766123" w:rsidRPr="00E473D7" w:rsidRDefault="00766123" w:rsidP="00E473D7">
            <w:pPr>
              <w:jc w:val="center"/>
              <w:rPr>
                <w:b/>
                <w:bCs/>
                <w:sz w:val="20"/>
                <w:szCs w:val="20"/>
                <w:lang w:val="en-GB"/>
              </w:rPr>
            </w:pPr>
            <w:r w:rsidRPr="00E473D7">
              <w:rPr>
                <w:b/>
                <w:bCs/>
                <w:sz w:val="20"/>
                <w:szCs w:val="20"/>
                <w:lang w:val="en-GB"/>
              </w:rPr>
              <w:t>User-defined data</w:t>
            </w:r>
          </w:p>
        </w:tc>
      </w:tr>
      <w:tr w:rsidR="00766123" w:rsidRPr="00E473D7" w14:paraId="1051A5DC" w14:textId="77777777" w:rsidTr="00E473D7">
        <w:tc>
          <w:tcPr>
            <w:tcW w:w="2843" w:type="dxa"/>
            <w:shd w:val="clear" w:color="auto" w:fill="auto"/>
          </w:tcPr>
          <w:p w14:paraId="7EA6FD4C" w14:textId="77777777" w:rsidR="00766123" w:rsidRPr="00E473D7" w:rsidRDefault="00766123" w:rsidP="00E473D7">
            <w:pPr>
              <w:jc w:val="both"/>
              <w:rPr>
                <w:sz w:val="20"/>
                <w:szCs w:val="20"/>
                <w:lang w:val="en-GB"/>
              </w:rPr>
            </w:pPr>
            <w:r w:rsidRPr="00E473D7">
              <w:rPr>
                <w:sz w:val="20"/>
                <w:szCs w:val="20"/>
                <w:lang w:val="en-GB"/>
              </w:rPr>
              <w:t>Database, Transaction</w:t>
            </w:r>
          </w:p>
        </w:tc>
        <w:tc>
          <w:tcPr>
            <w:tcW w:w="4825" w:type="dxa"/>
            <w:shd w:val="clear" w:color="auto" w:fill="auto"/>
          </w:tcPr>
          <w:p w14:paraId="67505820" w14:textId="77777777" w:rsidR="00766123" w:rsidRPr="00E473D7" w:rsidRDefault="00766123" w:rsidP="00E473D7">
            <w:pPr>
              <w:jc w:val="both"/>
              <w:rPr>
                <w:sz w:val="20"/>
                <w:szCs w:val="20"/>
                <w:lang w:val="en-GB"/>
              </w:rPr>
            </w:pPr>
            <w:r w:rsidRPr="00E473D7">
              <w:rPr>
                <w:sz w:val="20"/>
                <w:szCs w:val="20"/>
                <w:lang w:val="en-GB"/>
              </w:rPr>
              <w:t>DBObjects</w:t>
            </w:r>
          </w:p>
        </w:tc>
      </w:tr>
      <w:tr w:rsidR="00766123" w:rsidRPr="00E473D7" w14:paraId="39425DA3" w14:textId="77777777" w:rsidTr="00E473D7">
        <w:tc>
          <w:tcPr>
            <w:tcW w:w="2843" w:type="dxa"/>
            <w:shd w:val="clear" w:color="auto" w:fill="auto"/>
          </w:tcPr>
          <w:p w14:paraId="2754A16B" w14:textId="77777777" w:rsidR="00766123" w:rsidRPr="00E473D7" w:rsidRDefault="00766123" w:rsidP="00E473D7">
            <w:pPr>
              <w:jc w:val="both"/>
              <w:rPr>
                <w:sz w:val="20"/>
                <w:szCs w:val="20"/>
                <w:lang w:val="en-GB"/>
              </w:rPr>
            </w:pPr>
            <w:r w:rsidRPr="00E473D7">
              <w:rPr>
                <w:sz w:val="20"/>
                <w:szCs w:val="20"/>
                <w:lang w:val="en-GB"/>
              </w:rPr>
              <w:t>Role</w:t>
            </w:r>
          </w:p>
        </w:tc>
        <w:tc>
          <w:tcPr>
            <w:tcW w:w="4825" w:type="dxa"/>
            <w:shd w:val="clear" w:color="auto" w:fill="auto"/>
          </w:tcPr>
          <w:p w14:paraId="74C15E0F" w14:textId="77777777" w:rsidR="00766123" w:rsidRPr="00E473D7" w:rsidRDefault="00113B42" w:rsidP="00E473D7">
            <w:pPr>
              <w:jc w:val="both"/>
              <w:rPr>
                <w:sz w:val="20"/>
                <w:szCs w:val="20"/>
                <w:lang w:val="en-GB"/>
              </w:rPr>
            </w:pPr>
            <w:r>
              <w:rPr>
                <w:sz w:val="20"/>
                <w:szCs w:val="20"/>
                <w:lang w:val="en-GB"/>
              </w:rPr>
              <w:t>ObInfos</w:t>
            </w:r>
          </w:p>
        </w:tc>
      </w:tr>
      <w:tr w:rsidR="00766123" w:rsidRPr="00E473D7" w14:paraId="0FA32A2B" w14:textId="77777777" w:rsidTr="00E473D7">
        <w:tc>
          <w:tcPr>
            <w:tcW w:w="2843" w:type="dxa"/>
            <w:shd w:val="clear" w:color="auto" w:fill="auto"/>
          </w:tcPr>
          <w:p w14:paraId="420EF72E" w14:textId="77777777" w:rsidR="00766123" w:rsidRPr="00E473D7" w:rsidRDefault="00766123" w:rsidP="00E473D7">
            <w:pPr>
              <w:jc w:val="both"/>
              <w:rPr>
                <w:sz w:val="20"/>
                <w:szCs w:val="20"/>
                <w:lang w:val="en-GB"/>
              </w:rPr>
            </w:pPr>
            <w:r w:rsidRPr="00E473D7">
              <w:rPr>
                <w:sz w:val="20"/>
                <w:szCs w:val="20"/>
                <w:lang w:val="en-GB"/>
              </w:rPr>
              <w:t>Table</w:t>
            </w:r>
          </w:p>
        </w:tc>
        <w:tc>
          <w:tcPr>
            <w:tcW w:w="4825" w:type="dxa"/>
            <w:shd w:val="clear" w:color="auto" w:fill="auto"/>
          </w:tcPr>
          <w:p w14:paraId="532D65B1" w14:textId="77777777" w:rsidR="00766123" w:rsidRPr="00E473D7" w:rsidRDefault="00766123" w:rsidP="00E473D7">
            <w:pPr>
              <w:jc w:val="both"/>
              <w:rPr>
                <w:sz w:val="20"/>
                <w:szCs w:val="20"/>
                <w:lang w:val="en-GB"/>
              </w:rPr>
            </w:pPr>
            <w:r w:rsidRPr="00E473D7">
              <w:rPr>
                <w:sz w:val="20"/>
                <w:szCs w:val="20"/>
                <w:lang w:val="en-GB"/>
              </w:rPr>
              <w:t>TableRows</w:t>
            </w:r>
          </w:p>
        </w:tc>
      </w:tr>
      <w:tr w:rsidR="00766123" w:rsidRPr="00E473D7" w14:paraId="27FD5508" w14:textId="77777777" w:rsidTr="00E473D7">
        <w:tc>
          <w:tcPr>
            <w:tcW w:w="2843" w:type="dxa"/>
            <w:shd w:val="clear" w:color="auto" w:fill="auto"/>
          </w:tcPr>
          <w:p w14:paraId="0195788F" w14:textId="77777777" w:rsidR="00766123" w:rsidRPr="00E473D7" w:rsidRDefault="00766123" w:rsidP="00E473D7">
            <w:pPr>
              <w:jc w:val="both"/>
              <w:rPr>
                <w:sz w:val="20"/>
                <w:szCs w:val="20"/>
                <w:lang w:val="en-GB"/>
              </w:rPr>
            </w:pPr>
            <w:r w:rsidRPr="00E473D7">
              <w:rPr>
                <w:sz w:val="20"/>
                <w:szCs w:val="20"/>
                <w:lang w:val="en-GB"/>
              </w:rPr>
              <w:t>TableRow</w:t>
            </w:r>
          </w:p>
        </w:tc>
        <w:tc>
          <w:tcPr>
            <w:tcW w:w="4825" w:type="dxa"/>
            <w:shd w:val="clear" w:color="auto" w:fill="auto"/>
          </w:tcPr>
          <w:p w14:paraId="5E3EBD9F" w14:textId="77777777" w:rsidR="00766123" w:rsidRPr="00E473D7" w:rsidRDefault="00766123" w:rsidP="00E473D7">
            <w:pPr>
              <w:jc w:val="both"/>
              <w:rPr>
                <w:sz w:val="20"/>
                <w:szCs w:val="20"/>
                <w:lang w:val="en-GB"/>
              </w:rPr>
            </w:pPr>
            <w:r w:rsidRPr="00E473D7">
              <w:rPr>
                <w:sz w:val="20"/>
                <w:szCs w:val="20"/>
                <w:lang w:val="en-GB"/>
              </w:rPr>
              <w:t>Fields</w:t>
            </w:r>
          </w:p>
        </w:tc>
      </w:tr>
    </w:tbl>
    <w:p w14:paraId="31AA3CB3" w14:textId="77777777" w:rsidR="00F35E27" w:rsidRDefault="00113B42" w:rsidP="00BC0F26">
      <w:pPr>
        <w:spacing w:before="120"/>
        <w:jc w:val="both"/>
        <w:rPr>
          <w:sz w:val="20"/>
          <w:szCs w:val="20"/>
          <w:lang w:val="en-GB"/>
        </w:rPr>
      </w:pPr>
      <w:r>
        <w:rPr>
          <w:sz w:val="20"/>
          <w:szCs w:val="20"/>
          <w:lang w:val="en-GB"/>
        </w:rPr>
        <w:t xml:space="preserve">Negative uids are for named properties of the different subclasses of Basis and for predefinied system objects (such as standard types, system tables, and their columns). </w:t>
      </w:r>
      <w:r w:rsidR="0011588B">
        <w:rPr>
          <w:sz w:val="20"/>
          <w:szCs w:val="20"/>
          <w:lang w:val="en-GB"/>
        </w:rPr>
        <w:t>The same API pattern is used for Basis and all its classes.</w:t>
      </w:r>
      <w:r w:rsidR="0011588B" w:rsidRPr="0011588B">
        <w:rPr>
          <w:sz w:val="20"/>
          <w:szCs w:val="20"/>
          <w:lang w:val="en-GB"/>
        </w:rPr>
        <w:t xml:space="preserve"> </w:t>
      </w:r>
      <w:r w:rsidR="0011588B">
        <w:rPr>
          <w:sz w:val="20"/>
          <w:szCs w:val="20"/>
          <w:lang w:val="en-GB"/>
        </w:rPr>
        <w:t>Each subclass defines a set of properties, which are assigned negative uids during engine initialisation. Basis itself defines the Name property.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2"/>
        <w:gridCol w:w="2132"/>
        <w:gridCol w:w="2132"/>
        <w:gridCol w:w="1272"/>
      </w:tblGrid>
      <w:tr w:rsidR="00873A5D" w:rsidRPr="00CF439E" w14:paraId="231F08D9" w14:textId="77777777" w:rsidTr="00873A5D">
        <w:tc>
          <w:tcPr>
            <w:tcW w:w="2132" w:type="dxa"/>
            <w:shd w:val="clear" w:color="auto" w:fill="auto"/>
          </w:tcPr>
          <w:p w14:paraId="6AE773FE" w14:textId="77777777" w:rsidR="00873A5D" w:rsidRPr="00CF439E" w:rsidRDefault="00873A5D" w:rsidP="00CF439E">
            <w:pPr>
              <w:jc w:val="center"/>
              <w:rPr>
                <w:b/>
                <w:bCs/>
                <w:sz w:val="20"/>
                <w:szCs w:val="20"/>
                <w:lang w:val="en-GB"/>
              </w:rPr>
            </w:pPr>
            <w:r w:rsidRPr="00CF439E">
              <w:rPr>
                <w:b/>
                <w:bCs/>
                <w:sz w:val="20"/>
                <w:szCs w:val="20"/>
                <w:lang w:val="en-GB"/>
              </w:rPr>
              <w:t>Key</w:t>
            </w:r>
          </w:p>
        </w:tc>
        <w:tc>
          <w:tcPr>
            <w:tcW w:w="2132" w:type="dxa"/>
            <w:shd w:val="clear" w:color="auto" w:fill="auto"/>
          </w:tcPr>
          <w:p w14:paraId="4C59D6BA" w14:textId="77777777" w:rsidR="00873A5D" w:rsidRPr="00CF439E" w:rsidRDefault="00873A5D" w:rsidP="00CF439E">
            <w:pPr>
              <w:jc w:val="center"/>
              <w:rPr>
                <w:b/>
                <w:bCs/>
                <w:sz w:val="20"/>
                <w:szCs w:val="20"/>
                <w:lang w:val="en-GB"/>
              </w:rPr>
            </w:pPr>
            <w:r w:rsidRPr="00CF439E">
              <w:rPr>
                <w:b/>
                <w:bCs/>
                <w:sz w:val="20"/>
                <w:szCs w:val="20"/>
                <w:lang w:val="en-GB"/>
              </w:rPr>
              <w:t>Property</w:t>
            </w:r>
          </w:p>
        </w:tc>
        <w:tc>
          <w:tcPr>
            <w:tcW w:w="2132" w:type="dxa"/>
            <w:shd w:val="clear" w:color="auto" w:fill="auto"/>
          </w:tcPr>
          <w:p w14:paraId="2D8F765D" w14:textId="77777777" w:rsidR="00873A5D" w:rsidRPr="00CF439E" w:rsidRDefault="00873A5D" w:rsidP="00CF439E">
            <w:pPr>
              <w:jc w:val="center"/>
              <w:rPr>
                <w:b/>
                <w:bCs/>
                <w:sz w:val="20"/>
                <w:szCs w:val="20"/>
                <w:lang w:val="en-GB"/>
              </w:rPr>
            </w:pPr>
            <w:r w:rsidRPr="00CF439E">
              <w:rPr>
                <w:b/>
                <w:bCs/>
                <w:sz w:val="20"/>
                <w:szCs w:val="20"/>
                <w:lang w:val="en-GB"/>
              </w:rPr>
              <w:t>Type</w:t>
            </w:r>
          </w:p>
        </w:tc>
        <w:tc>
          <w:tcPr>
            <w:tcW w:w="1272" w:type="dxa"/>
          </w:tcPr>
          <w:p w14:paraId="73BC8AA0" w14:textId="77777777" w:rsidR="00873A5D" w:rsidRPr="00CF439E" w:rsidRDefault="00231699" w:rsidP="00CF439E">
            <w:pPr>
              <w:jc w:val="center"/>
              <w:rPr>
                <w:b/>
                <w:bCs/>
                <w:sz w:val="20"/>
                <w:szCs w:val="20"/>
                <w:lang w:val="en-GB"/>
              </w:rPr>
            </w:pPr>
            <w:r>
              <w:rPr>
                <w:b/>
                <w:bCs/>
                <w:sz w:val="20"/>
                <w:szCs w:val="20"/>
                <w:lang w:val="en-GB"/>
              </w:rPr>
              <w:t>Uid</w:t>
            </w:r>
          </w:p>
        </w:tc>
      </w:tr>
      <w:tr w:rsidR="00873A5D" w:rsidRPr="00CF439E" w14:paraId="2A60963F" w14:textId="77777777" w:rsidTr="00873A5D">
        <w:tc>
          <w:tcPr>
            <w:tcW w:w="2132" w:type="dxa"/>
            <w:shd w:val="clear" w:color="auto" w:fill="auto"/>
          </w:tcPr>
          <w:p w14:paraId="78A335E2" w14:textId="77777777" w:rsidR="00873A5D" w:rsidRPr="00CF439E" w:rsidRDefault="00873A5D" w:rsidP="00CF439E">
            <w:pPr>
              <w:jc w:val="both"/>
              <w:rPr>
                <w:sz w:val="20"/>
                <w:szCs w:val="20"/>
                <w:lang w:val="en-GB"/>
              </w:rPr>
            </w:pPr>
            <w:r w:rsidRPr="00CF439E">
              <w:rPr>
                <w:sz w:val="20"/>
                <w:szCs w:val="20"/>
                <w:lang w:val="en-GB"/>
              </w:rPr>
              <w:t>Name</w:t>
            </w:r>
          </w:p>
        </w:tc>
        <w:tc>
          <w:tcPr>
            <w:tcW w:w="2132" w:type="dxa"/>
            <w:shd w:val="clear" w:color="auto" w:fill="auto"/>
          </w:tcPr>
          <w:p w14:paraId="28572321" w14:textId="77777777" w:rsidR="00873A5D" w:rsidRPr="00CF439E" w:rsidRDefault="00873A5D" w:rsidP="00CF439E">
            <w:pPr>
              <w:jc w:val="both"/>
              <w:rPr>
                <w:sz w:val="20"/>
                <w:szCs w:val="20"/>
                <w:lang w:val="en-GB"/>
              </w:rPr>
            </w:pPr>
            <w:r w:rsidRPr="00CF439E">
              <w:rPr>
                <w:sz w:val="20"/>
                <w:szCs w:val="20"/>
                <w:lang w:val="en-GB"/>
              </w:rPr>
              <w:t>name</w:t>
            </w:r>
          </w:p>
        </w:tc>
        <w:tc>
          <w:tcPr>
            <w:tcW w:w="2132" w:type="dxa"/>
            <w:shd w:val="clear" w:color="auto" w:fill="auto"/>
          </w:tcPr>
          <w:p w14:paraId="31EB5E90" w14:textId="77777777" w:rsidR="00873A5D" w:rsidRPr="00CF439E" w:rsidRDefault="00873A5D" w:rsidP="00CF439E">
            <w:pPr>
              <w:jc w:val="both"/>
              <w:rPr>
                <w:sz w:val="20"/>
                <w:szCs w:val="20"/>
                <w:lang w:val="en-GB"/>
              </w:rPr>
            </w:pPr>
            <w:r w:rsidRPr="00CF439E">
              <w:rPr>
                <w:sz w:val="20"/>
                <w:szCs w:val="20"/>
                <w:lang w:val="en-GB"/>
              </w:rPr>
              <w:t>string</w:t>
            </w:r>
          </w:p>
        </w:tc>
        <w:tc>
          <w:tcPr>
            <w:tcW w:w="1272" w:type="dxa"/>
          </w:tcPr>
          <w:p w14:paraId="2D978F48" w14:textId="77777777" w:rsidR="00873A5D" w:rsidRPr="00CF439E" w:rsidRDefault="00873A5D" w:rsidP="00CF439E">
            <w:pPr>
              <w:jc w:val="both"/>
              <w:rPr>
                <w:sz w:val="20"/>
                <w:szCs w:val="20"/>
                <w:lang w:val="en-GB"/>
              </w:rPr>
            </w:pPr>
            <w:r>
              <w:rPr>
                <w:sz w:val="20"/>
                <w:szCs w:val="20"/>
                <w:lang w:val="en-GB"/>
              </w:rPr>
              <w:t>-50</w:t>
            </w:r>
          </w:p>
        </w:tc>
      </w:tr>
    </w:tbl>
    <w:p w14:paraId="5670C79A" w14:textId="77777777" w:rsidR="0011588B" w:rsidRDefault="0011588B" w:rsidP="0011588B">
      <w:pPr>
        <w:spacing w:after="120"/>
        <w:rPr>
          <w:sz w:val="20"/>
          <w:szCs w:val="20"/>
          <w:lang w:val="en-GB"/>
        </w:rPr>
      </w:pPr>
      <w:r>
        <w:rPr>
          <w:sz w:val="20"/>
          <w:szCs w:val="20"/>
          <w:lang w:val="en-GB"/>
        </w:rPr>
        <w:t>In the code a key is defined as follows:</w:t>
      </w:r>
    </w:p>
    <w:p w14:paraId="3FA63B2F" w14:textId="77777777" w:rsidR="0011588B" w:rsidRDefault="0011588B" w:rsidP="0011588B">
      <w:pPr>
        <w:spacing w:after="120"/>
        <w:ind w:firstLine="720"/>
        <w:rPr>
          <w:rFonts w:ascii="Consolas" w:hAnsi="Consolas" w:cs="Consolas"/>
          <w:color w:val="008000"/>
          <w:sz w:val="19"/>
          <w:szCs w:val="19"/>
          <w:lang w:val="en-GB" w:eastAsia="en-GB"/>
        </w:rPr>
      </w:pPr>
      <w:r>
        <w:rPr>
          <w:rFonts w:ascii="Consolas" w:hAnsi="Consolas" w:cs="Consolas"/>
          <w:color w:val="0000FF"/>
          <w:sz w:val="19"/>
          <w:szCs w:val="19"/>
          <w:lang w:val="en-GB" w:eastAsia="en-GB"/>
        </w:rPr>
        <w:t>internal</w:t>
      </w:r>
      <w:r>
        <w:rPr>
          <w:rFonts w:ascii="Consolas" w:hAnsi="Consolas" w:cs="Consolas"/>
          <w:color w:val="000000"/>
          <w:sz w:val="19"/>
          <w:szCs w:val="19"/>
          <w:lang w:val="en-GB" w:eastAsia="en-GB"/>
        </w:rPr>
        <w:t xml:space="preserve"> </w:t>
      </w:r>
      <w:r w:rsidR="00113B42">
        <w:rPr>
          <w:rFonts w:ascii="Consolas" w:hAnsi="Consolas" w:cs="Consolas"/>
          <w:color w:val="0000FF"/>
          <w:sz w:val="19"/>
          <w:szCs w:val="19"/>
          <w:lang w:val="en-GB" w:eastAsia="en-GB"/>
        </w:rPr>
        <w:t>const</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 xml:space="preserve"> Name = --_uid; </w:t>
      </w:r>
      <w:r>
        <w:rPr>
          <w:rFonts w:ascii="Consolas" w:hAnsi="Consolas" w:cs="Consolas"/>
          <w:color w:val="008000"/>
          <w:sz w:val="19"/>
          <w:szCs w:val="19"/>
          <w:lang w:val="en-GB" w:eastAsia="en-GB"/>
        </w:rPr>
        <w:t>// string</w:t>
      </w:r>
    </w:p>
    <w:p w14:paraId="6739448D" w14:textId="77777777" w:rsidR="0011588B" w:rsidRDefault="00113B42" w:rsidP="0011588B">
      <w:pPr>
        <w:spacing w:after="120"/>
        <w:rPr>
          <w:sz w:val="20"/>
          <w:szCs w:val="20"/>
          <w:lang w:val="en-GB"/>
        </w:rPr>
      </w:pPr>
      <w:r>
        <w:rPr>
          <w:sz w:val="20"/>
          <w:szCs w:val="20"/>
          <w:lang w:val="en-GB"/>
        </w:rPr>
        <w:t>T</w:t>
      </w:r>
      <w:r w:rsidR="0011588B">
        <w:rPr>
          <w:sz w:val="20"/>
          <w:szCs w:val="20"/>
          <w:lang w:val="en-GB"/>
        </w:rPr>
        <w:t xml:space="preserve">he </w:t>
      </w:r>
      <w:r w:rsidR="006A54E3">
        <w:rPr>
          <w:sz w:val="20"/>
          <w:szCs w:val="20"/>
          <w:lang w:val="en-GB"/>
        </w:rPr>
        <w:t xml:space="preserve">name </w:t>
      </w:r>
      <w:r w:rsidR="0011588B">
        <w:rPr>
          <w:sz w:val="20"/>
          <w:szCs w:val="20"/>
          <w:lang w:val="en-GB"/>
        </w:rPr>
        <w:t xml:space="preserve">property is then accessed by </w:t>
      </w:r>
    </w:p>
    <w:p w14:paraId="1B07C432" w14:textId="77777777" w:rsidR="0011588B" w:rsidRDefault="0011588B" w:rsidP="0011588B">
      <w:pPr>
        <w:spacing w:after="120"/>
        <w:ind w:firstLine="720"/>
        <w:rPr>
          <w:rFonts w:ascii="Consolas" w:hAnsi="Consolas" w:cs="Consolas"/>
          <w:color w:val="000000"/>
          <w:sz w:val="19"/>
          <w:szCs w:val="19"/>
          <w:lang w:val="en-GB" w:eastAsia="en-GB"/>
        </w:rPr>
      </w:pPr>
      <w:r>
        <w:rPr>
          <w:rFonts w:ascii="Consolas" w:hAnsi="Consolas" w:cs="Consolas"/>
          <w:color w:val="0000FF"/>
          <w:sz w:val="19"/>
          <w:szCs w:val="19"/>
          <w:lang w:val="en-GB" w:eastAsia="en-GB"/>
        </w:rPr>
        <w:t>public</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string</w:t>
      </w:r>
      <w:r>
        <w:rPr>
          <w:rFonts w:ascii="Consolas" w:hAnsi="Consolas" w:cs="Consolas"/>
          <w:color w:val="000000"/>
          <w:sz w:val="19"/>
          <w:szCs w:val="19"/>
          <w:lang w:val="en-GB" w:eastAsia="en-GB"/>
        </w:rPr>
        <w:t xml:space="preserve"> name =&gt; (</w:t>
      </w:r>
      <w:r>
        <w:rPr>
          <w:rFonts w:ascii="Consolas" w:hAnsi="Consolas" w:cs="Consolas"/>
          <w:color w:val="0000FF"/>
          <w:sz w:val="19"/>
          <w:szCs w:val="19"/>
          <w:lang w:val="en-GB" w:eastAsia="en-GB"/>
        </w:rPr>
        <w:t>string</w:t>
      </w:r>
      <w:r>
        <w:rPr>
          <w:rFonts w:ascii="Consolas" w:hAnsi="Consolas" w:cs="Consolas"/>
          <w:color w:val="000000"/>
          <w:sz w:val="19"/>
          <w:szCs w:val="19"/>
          <w:lang w:val="en-GB" w:eastAsia="en-GB"/>
        </w:rPr>
        <w:t>)mem[Name]??</w:t>
      </w:r>
      <w:r>
        <w:rPr>
          <w:rFonts w:ascii="Consolas" w:hAnsi="Consolas" w:cs="Consolas"/>
          <w:color w:val="A31515"/>
          <w:sz w:val="19"/>
          <w:szCs w:val="19"/>
          <w:lang w:val="en-GB" w:eastAsia="en-GB"/>
        </w:rPr>
        <w:t>""</w:t>
      </w:r>
      <w:r>
        <w:rPr>
          <w:rFonts w:ascii="Consolas" w:hAnsi="Consolas" w:cs="Consolas"/>
          <w:color w:val="000000"/>
          <w:sz w:val="19"/>
          <w:szCs w:val="19"/>
          <w:lang w:val="en-GB" w:eastAsia="en-GB"/>
        </w:rPr>
        <w:t>;</w:t>
      </w:r>
    </w:p>
    <w:p w14:paraId="13FE6604" w14:textId="77777777" w:rsidR="0011588B" w:rsidRDefault="0011588B" w:rsidP="0011588B">
      <w:pPr>
        <w:spacing w:after="120"/>
        <w:rPr>
          <w:sz w:val="20"/>
          <w:szCs w:val="20"/>
          <w:lang w:val="en-GB"/>
        </w:rPr>
      </w:pPr>
      <w:r w:rsidRPr="0011588B">
        <w:rPr>
          <w:sz w:val="20"/>
          <w:szCs w:val="20"/>
          <w:lang w:val="en-GB"/>
        </w:rPr>
        <w:t>This defines name as a readonly property of Basis</w:t>
      </w:r>
      <w:r w:rsidR="006A54E3">
        <w:rPr>
          <w:rStyle w:val="FootnoteReference"/>
          <w:sz w:val="20"/>
          <w:szCs w:val="20"/>
          <w:lang w:val="en-GB"/>
        </w:rPr>
        <w:footnoteReference w:id="15"/>
      </w:r>
      <w:r w:rsidRPr="0011588B">
        <w:rPr>
          <w:sz w:val="20"/>
          <w:szCs w:val="20"/>
          <w:lang w:val="en-GB"/>
        </w:rPr>
        <w:t>.</w:t>
      </w:r>
      <w:r w:rsidR="006A54E3">
        <w:rPr>
          <w:sz w:val="20"/>
          <w:szCs w:val="20"/>
          <w:lang w:val="en-GB"/>
        </w:rPr>
        <w:t xml:space="preserve"> </w:t>
      </w:r>
    </w:p>
    <w:p w14:paraId="219C759B" w14:textId="77777777" w:rsidR="0011588B" w:rsidRDefault="0011588B" w:rsidP="0011588B">
      <w:pPr>
        <w:spacing w:after="120"/>
        <w:rPr>
          <w:sz w:val="20"/>
          <w:szCs w:val="20"/>
          <w:lang w:val="en-GB"/>
        </w:rPr>
      </w:pPr>
      <w:r>
        <w:rPr>
          <w:sz w:val="20"/>
          <w:szCs w:val="20"/>
          <w:lang w:val="en-GB"/>
        </w:rPr>
        <w:t xml:space="preserve">Basis </w:t>
      </w:r>
      <w:r w:rsidR="006A54E3">
        <w:rPr>
          <w:sz w:val="20"/>
          <w:szCs w:val="20"/>
          <w:lang w:val="en-GB"/>
        </w:rPr>
        <w:t>subclasse</w:t>
      </w:r>
      <w:r>
        <w:rPr>
          <w:sz w:val="20"/>
          <w:szCs w:val="20"/>
          <w:lang w:val="en-GB"/>
        </w:rPr>
        <w:t>s typically have just two constructors, one public, the other protected: both derive from the single constructor in the abstract class Basis:</w:t>
      </w:r>
    </w:p>
    <w:p w14:paraId="0A588019" w14:textId="77777777" w:rsidR="0011588B" w:rsidRDefault="0011588B" w:rsidP="0011588B">
      <w:pPr>
        <w:spacing w:after="120"/>
        <w:ind w:firstLine="720"/>
        <w:rPr>
          <w:rFonts w:ascii="Consolas" w:hAnsi="Consolas" w:cs="Consolas"/>
          <w:color w:val="000000"/>
          <w:sz w:val="19"/>
          <w:szCs w:val="19"/>
          <w:lang w:val="en-GB" w:eastAsia="en-GB"/>
        </w:rPr>
      </w:pPr>
      <w:r>
        <w:rPr>
          <w:rFonts w:ascii="Consolas" w:hAnsi="Consolas" w:cs="Consolas"/>
          <w:color w:val="0000FF"/>
          <w:sz w:val="19"/>
          <w:szCs w:val="19"/>
          <w:lang w:val="en-GB" w:eastAsia="en-GB"/>
        </w:rPr>
        <w:t>protected</w:t>
      </w:r>
      <w:r>
        <w:rPr>
          <w:rFonts w:ascii="Consolas" w:hAnsi="Consolas" w:cs="Consolas"/>
          <w:color w:val="000000"/>
          <w:sz w:val="19"/>
          <w:szCs w:val="19"/>
          <w:lang w:val="en-GB" w:eastAsia="en-GB"/>
        </w:rPr>
        <w:t xml:space="preserve"> </w:t>
      </w:r>
      <w:r>
        <w:rPr>
          <w:rFonts w:ascii="Consolas" w:hAnsi="Consolas" w:cs="Consolas"/>
          <w:color w:val="2B91AF"/>
          <w:sz w:val="19"/>
          <w:szCs w:val="19"/>
          <w:lang w:val="en-GB" w:eastAsia="en-GB"/>
        </w:rPr>
        <w:t>Basis</w:t>
      </w:r>
      <w:r>
        <w:rPr>
          <w:rFonts w:ascii="Consolas" w:hAnsi="Consolas" w:cs="Consolas"/>
          <w:color w:val="000000"/>
          <w:sz w:val="19"/>
          <w:szCs w:val="19"/>
          <w:lang w:val="en-GB" w:eastAsia="en-GB"/>
        </w:rPr>
        <w:t xml:space="preserve"> (</w:t>
      </w:r>
      <w:r w:rsidR="00CE7874">
        <w:rPr>
          <w:rFonts w:ascii="Consolas" w:hAnsi="Consolas" w:cs="Consolas"/>
          <w:color w:val="2B91AF"/>
          <w:sz w:val="19"/>
          <w:szCs w:val="19"/>
          <w:lang w:val="en-GB" w:eastAsia="en-GB"/>
        </w:rPr>
        <w:t>BTree&lt;</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w:t>
      </w:r>
      <w:r>
        <w:rPr>
          <w:rFonts w:ascii="Consolas" w:hAnsi="Consolas" w:cs="Consolas"/>
          <w:color w:val="0000FF"/>
          <w:sz w:val="19"/>
          <w:szCs w:val="19"/>
          <w:lang w:val="en-GB" w:eastAsia="en-GB"/>
        </w:rPr>
        <w:t>object</w:t>
      </w:r>
      <w:r>
        <w:rPr>
          <w:rFonts w:ascii="Consolas" w:hAnsi="Consolas" w:cs="Consolas"/>
          <w:color w:val="000000"/>
          <w:sz w:val="19"/>
          <w:szCs w:val="19"/>
          <w:lang w:val="en-GB" w:eastAsia="en-GB"/>
        </w:rPr>
        <w:t>&gt; m) { mem = m; }</w:t>
      </w:r>
    </w:p>
    <w:p w14:paraId="0036E8D2" w14:textId="77777777" w:rsidR="0011588B" w:rsidRDefault="00814CAB" w:rsidP="0011588B">
      <w:pPr>
        <w:spacing w:after="120"/>
        <w:rPr>
          <w:sz w:val="20"/>
          <w:szCs w:val="20"/>
          <w:lang w:val="en-GB"/>
        </w:rPr>
      </w:pPr>
      <w:r>
        <w:rPr>
          <w:sz w:val="20"/>
          <w:szCs w:val="20"/>
          <w:lang w:val="en-GB"/>
        </w:rPr>
        <w:t xml:space="preserve">Each Basis subclass must define a New method with signature </w:t>
      </w:r>
      <w:r w:rsidRPr="00814CAB">
        <w:rPr>
          <w:rFonts w:ascii="Consolas" w:hAnsi="Consolas"/>
          <w:sz w:val="20"/>
          <w:szCs w:val="20"/>
          <w:lang w:val="en-GB"/>
        </w:rPr>
        <w:t>New</w:t>
      </w:r>
      <w:r w:rsidRPr="00814CAB">
        <w:rPr>
          <w:rFonts w:ascii="Consolas" w:hAnsi="Consolas" w:cs="Consolas"/>
          <w:color w:val="000000"/>
          <w:sz w:val="19"/>
          <w:szCs w:val="19"/>
          <w:lang w:val="en-GB" w:eastAsia="en-GB"/>
        </w:rPr>
        <w:t>(</w:t>
      </w:r>
      <w:r>
        <w:rPr>
          <w:rFonts w:ascii="Consolas" w:hAnsi="Consolas" w:cs="Consolas"/>
          <w:color w:val="2B91AF"/>
          <w:sz w:val="19"/>
          <w:szCs w:val="19"/>
          <w:lang w:val="en-GB" w:eastAsia="en-GB"/>
        </w:rPr>
        <w:t>BTree&lt;</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w:t>
      </w:r>
      <w:r>
        <w:rPr>
          <w:rFonts w:ascii="Consolas" w:hAnsi="Consolas" w:cs="Consolas"/>
          <w:color w:val="0000FF"/>
          <w:sz w:val="19"/>
          <w:szCs w:val="19"/>
          <w:lang w:val="en-GB" w:eastAsia="en-GB"/>
        </w:rPr>
        <w:t>object</w:t>
      </w:r>
      <w:r>
        <w:rPr>
          <w:rFonts w:ascii="Consolas" w:hAnsi="Consolas" w:cs="Consolas"/>
          <w:color w:val="000000"/>
          <w:sz w:val="19"/>
          <w:szCs w:val="19"/>
          <w:lang w:val="en-GB" w:eastAsia="en-GB"/>
        </w:rPr>
        <w:t>&gt; m).</w:t>
      </w:r>
      <w:r>
        <w:rPr>
          <w:sz w:val="20"/>
          <w:szCs w:val="20"/>
          <w:lang w:val="en-GB"/>
        </w:rPr>
        <w:t xml:space="preserve"> </w:t>
      </w:r>
      <w:r w:rsidR="000F722A">
        <w:rPr>
          <w:sz w:val="20"/>
          <w:szCs w:val="20"/>
          <w:lang w:val="en-GB"/>
        </w:rPr>
        <w:t>Each</w:t>
      </w:r>
      <w:r w:rsidR="0011588B" w:rsidRPr="0011588B">
        <w:rPr>
          <w:sz w:val="20"/>
          <w:szCs w:val="20"/>
          <w:lang w:val="en-GB"/>
        </w:rPr>
        <w:t xml:space="preserve"> Basis subclasses</w:t>
      </w:r>
      <w:r w:rsidR="000F722A">
        <w:rPr>
          <w:sz w:val="20"/>
          <w:szCs w:val="20"/>
          <w:lang w:val="en-GB"/>
        </w:rPr>
        <w:t xml:space="preserve"> (eg XX)</w:t>
      </w:r>
      <w:r w:rsidR="0011588B" w:rsidRPr="0011588B">
        <w:rPr>
          <w:sz w:val="20"/>
          <w:szCs w:val="20"/>
          <w:lang w:val="en-GB"/>
        </w:rPr>
        <w:t xml:space="preserve"> define</w:t>
      </w:r>
      <w:r w:rsidR="000F722A">
        <w:rPr>
          <w:sz w:val="20"/>
          <w:szCs w:val="20"/>
          <w:lang w:val="en-GB"/>
        </w:rPr>
        <w:t>s</w:t>
      </w:r>
      <w:r w:rsidR="0011588B" w:rsidRPr="0011588B">
        <w:rPr>
          <w:sz w:val="20"/>
          <w:szCs w:val="20"/>
          <w:lang w:val="en-GB"/>
        </w:rPr>
        <w:t xml:space="preserve"> an operator for </w:t>
      </w:r>
      <w:r w:rsidR="0011588B">
        <w:rPr>
          <w:sz w:val="20"/>
          <w:szCs w:val="20"/>
          <w:lang w:val="en-GB"/>
        </w:rPr>
        <w:t>“</w:t>
      </w:r>
      <w:r w:rsidR="0011588B" w:rsidRPr="0011588B">
        <w:rPr>
          <w:sz w:val="20"/>
          <w:szCs w:val="20"/>
          <w:lang w:val="en-GB"/>
        </w:rPr>
        <w:t>adding</w:t>
      </w:r>
      <w:r w:rsidR="0011588B">
        <w:rPr>
          <w:sz w:val="20"/>
          <w:szCs w:val="20"/>
          <w:lang w:val="en-GB"/>
        </w:rPr>
        <w:t>”</w:t>
      </w:r>
      <w:r w:rsidR="0011588B" w:rsidRPr="0011588B">
        <w:rPr>
          <w:sz w:val="20"/>
          <w:szCs w:val="20"/>
          <w:lang w:val="en-GB"/>
        </w:rPr>
        <w:t xml:space="preserve"> a property value </w:t>
      </w:r>
      <w:r w:rsidR="0011588B">
        <w:rPr>
          <w:sz w:val="20"/>
          <w:szCs w:val="20"/>
          <w:lang w:val="en-GB"/>
        </w:rPr>
        <w:t>by creating a new instance</w:t>
      </w:r>
      <w:r w:rsidR="0011588B" w:rsidRPr="0011588B">
        <w:rPr>
          <w:sz w:val="20"/>
          <w:szCs w:val="20"/>
          <w:lang w:val="en-GB"/>
        </w:rPr>
        <w:t>:</w:t>
      </w:r>
    </w:p>
    <w:p w14:paraId="558E7A6F" w14:textId="77777777" w:rsidR="000F722A" w:rsidRDefault="000F722A" w:rsidP="000F722A">
      <w:pPr>
        <w:autoSpaceDE w:val="0"/>
        <w:autoSpaceDN w:val="0"/>
        <w:adjustRightInd w:val="0"/>
        <w:rPr>
          <w:rFonts w:ascii="Consolas" w:hAnsi="Consolas" w:cs="Consolas"/>
          <w:color w:val="000000"/>
          <w:sz w:val="19"/>
          <w:szCs w:val="19"/>
          <w:lang w:val="en-GB" w:eastAsia="en-GB"/>
        </w:rPr>
      </w:pP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public</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static</w:t>
      </w:r>
      <w:r>
        <w:rPr>
          <w:rFonts w:ascii="Consolas" w:hAnsi="Consolas" w:cs="Consolas"/>
          <w:color w:val="000000"/>
          <w:sz w:val="19"/>
          <w:szCs w:val="19"/>
          <w:lang w:val="en-GB" w:eastAsia="en-GB"/>
        </w:rPr>
        <w:t xml:space="preserve"> </w:t>
      </w:r>
      <w:r>
        <w:rPr>
          <w:rFonts w:ascii="Consolas" w:hAnsi="Consolas" w:cs="Consolas"/>
          <w:color w:val="2B91AF"/>
          <w:sz w:val="19"/>
          <w:szCs w:val="19"/>
          <w:lang w:val="en-GB" w:eastAsia="en-GB"/>
        </w:rPr>
        <w:t>XX</w:t>
      </w: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operator</w:t>
      </w:r>
      <w:r>
        <w:rPr>
          <w:rFonts w:ascii="Consolas" w:hAnsi="Consolas" w:cs="Consolas"/>
          <w:color w:val="000000"/>
          <w:sz w:val="19"/>
          <w:szCs w:val="19"/>
          <w:lang w:val="en-GB" w:eastAsia="en-GB"/>
        </w:rPr>
        <w:t>+(</w:t>
      </w:r>
      <w:r w:rsidRPr="000F722A">
        <w:rPr>
          <w:rFonts w:ascii="Consolas" w:hAnsi="Consolas" w:cs="Consolas"/>
          <w:color w:val="2B91AF"/>
          <w:sz w:val="19"/>
          <w:szCs w:val="19"/>
          <w:lang w:val="en-GB" w:eastAsia="en-GB"/>
        </w:rPr>
        <w:t>XX</w:t>
      </w:r>
      <w:r>
        <w:rPr>
          <w:rFonts w:ascii="Consolas" w:hAnsi="Consolas" w:cs="Consolas"/>
          <w:color w:val="000000"/>
          <w:sz w:val="19"/>
          <w:szCs w:val="19"/>
          <w:lang w:val="en-GB" w:eastAsia="en-GB"/>
        </w:rPr>
        <w:t xml:space="preserve"> b,(</w:t>
      </w:r>
      <w:r>
        <w:rPr>
          <w:rFonts w:ascii="Consolas" w:hAnsi="Consolas" w:cs="Consolas"/>
          <w:color w:val="0000FF"/>
          <w:sz w:val="19"/>
          <w:szCs w:val="19"/>
          <w:lang w:val="en-GB" w:eastAsia="en-GB"/>
        </w:rPr>
        <w:t>long</w:t>
      </w:r>
      <w:r>
        <w:rPr>
          <w:rFonts w:ascii="Consolas" w:hAnsi="Consolas" w:cs="Consolas"/>
          <w:color w:val="000000"/>
          <w:sz w:val="19"/>
          <w:szCs w:val="19"/>
          <w:lang w:val="en-GB" w:eastAsia="en-GB"/>
        </w:rPr>
        <w:t>,</w:t>
      </w:r>
      <w:r>
        <w:rPr>
          <w:rFonts w:ascii="Consolas" w:hAnsi="Consolas" w:cs="Consolas"/>
          <w:color w:val="0000FF"/>
          <w:sz w:val="19"/>
          <w:szCs w:val="19"/>
          <w:lang w:val="en-GB" w:eastAsia="en-GB"/>
        </w:rPr>
        <w:t>object</w:t>
      </w:r>
      <w:r>
        <w:rPr>
          <w:rFonts w:ascii="Consolas" w:hAnsi="Consolas" w:cs="Consolas"/>
          <w:color w:val="000000"/>
          <w:sz w:val="19"/>
          <w:szCs w:val="19"/>
          <w:lang w:val="en-GB" w:eastAsia="en-GB"/>
        </w:rPr>
        <w:t>)x)   {</w:t>
      </w:r>
    </w:p>
    <w:p w14:paraId="55FBCC5E" w14:textId="77777777" w:rsidR="000F722A" w:rsidRDefault="000F722A" w:rsidP="000F722A">
      <w:pPr>
        <w:autoSpaceDE w:val="0"/>
        <w:autoSpaceDN w:val="0"/>
        <w:adjustRightInd w:val="0"/>
        <w:rPr>
          <w:rFonts w:ascii="Consolas" w:hAnsi="Consolas" w:cs="Consolas"/>
          <w:color w:val="000000"/>
          <w:sz w:val="19"/>
          <w:szCs w:val="19"/>
          <w:lang w:val="en-GB" w:eastAsia="en-GB"/>
        </w:rPr>
      </w:pPr>
      <w:r>
        <w:rPr>
          <w:rFonts w:ascii="Consolas" w:hAnsi="Consolas" w:cs="Consolas"/>
          <w:color w:val="000000"/>
          <w:sz w:val="19"/>
          <w:szCs w:val="19"/>
          <w:lang w:val="en-GB" w:eastAsia="en-GB"/>
        </w:rPr>
        <w:t xml:space="preserve">            </w:t>
      </w:r>
      <w:r>
        <w:rPr>
          <w:rFonts w:ascii="Consolas" w:hAnsi="Consolas" w:cs="Consolas"/>
          <w:color w:val="0000FF"/>
          <w:sz w:val="19"/>
          <w:szCs w:val="19"/>
          <w:lang w:val="en-GB" w:eastAsia="en-GB"/>
        </w:rPr>
        <w:t>retur</w:t>
      </w:r>
      <w:r w:rsidR="0002064F">
        <w:rPr>
          <w:rFonts w:ascii="Consolas" w:hAnsi="Consolas" w:cs="Consolas"/>
          <w:color w:val="0000FF"/>
          <w:sz w:val="19"/>
          <w:szCs w:val="19"/>
          <w:lang w:val="en-GB" w:eastAsia="en-GB"/>
        </w:rPr>
        <w:t xml:space="preserve">n </w:t>
      </w:r>
      <w:r w:rsidR="00814CAB" w:rsidRPr="00814CAB">
        <w:rPr>
          <w:rFonts w:ascii="Consolas" w:hAnsi="Consolas" w:cs="Consolas"/>
          <w:sz w:val="19"/>
          <w:szCs w:val="19"/>
          <w:lang w:val="en-GB" w:eastAsia="en-GB"/>
        </w:rPr>
        <w:t>b.New</w:t>
      </w:r>
      <w:r>
        <w:rPr>
          <w:rFonts w:ascii="Consolas" w:hAnsi="Consolas" w:cs="Consolas"/>
          <w:color w:val="000000"/>
          <w:sz w:val="19"/>
          <w:szCs w:val="19"/>
          <w:lang w:val="en-GB" w:eastAsia="en-GB"/>
        </w:rPr>
        <w:t xml:space="preserve">(b.mem </w:t>
      </w:r>
      <w:r w:rsidRPr="0064303A">
        <w:rPr>
          <w:rFonts w:ascii="Consolas" w:hAnsi="Consolas" w:cs="Consolas"/>
          <w:color w:val="C45911"/>
          <w:sz w:val="19"/>
          <w:szCs w:val="19"/>
          <w:lang w:val="en-GB" w:eastAsia="en-GB"/>
        </w:rPr>
        <w:t>+</w:t>
      </w:r>
      <w:r>
        <w:rPr>
          <w:rFonts w:ascii="Consolas" w:hAnsi="Consolas" w:cs="Consolas"/>
          <w:color w:val="000000"/>
          <w:sz w:val="19"/>
          <w:szCs w:val="19"/>
          <w:lang w:val="en-GB" w:eastAsia="en-GB"/>
        </w:rPr>
        <w:t xml:space="preserve"> x);</w:t>
      </w:r>
    </w:p>
    <w:p w14:paraId="37DC046C" w14:textId="77777777" w:rsidR="0011588B" w:rsidRDefault="000F722A" w:rsidP="000F722A">
      <w:pPr>
        <w:spacing w:after="120"/>
        <w:rPr>
          <w:sz w:val="20"/>
          <w:szCs w:val="20"/>
          <w:lang w:val="en-GB"/>
        </w:rPr>
      </w:pPr>
      <w:r>
        <w:rPr>
          <w:rFonts w:ascii="Consolas" w:hAnsi="Consolas" w:cs="Consolas"/>
          <w:color w:val="000000"/>
          <w:sz w:val="19"/>
          <w:szCs w:val="19"/>
          <w:lang w:val="en-GB" w:eastAsia="en-GB"/>
        </w:rPr>
        <w:t xml:space="preserve">        }</w:t>
      </w:r>
    </w:p>
    <w:p w14:paraId="0EA267A6" w14:textId="77777777" w:rsidR="000F722A" w:rsidRDefault="005D1043" w:rsidP="0011588B">
      <w:pPr>
        <w:spacing w:after="120"/>
        <w:rPr>
          <w:sz w:val="20"/>
          <w:szCs w:val="20"/>
          <w:lang w:val="en-GB"/>
        </w:rPr>
      </w:pPr>
      <w:r>
        <w:rPr>
          <w:sz w:val="20"/>
          <w:szCs w:val="20"/>
          <w:lang w:val="en-GB"/>
        </w:rPr>
        <w:t xml:space="preserve">(See sec 3.1.2 for the definition of ATree’s </w:t>
      </w:r>
      <w:r w:rsidRPr="0064303A">
        <w:rPr>
          <w:color w:val="C45911"/>
          <w:sz w:val="20"/>
          <w:szCs w:val="20"/>
          <w:lang w:val="en-GB"/>
        </w:rPr>
        <w:t>+</w:t>
      </w:r>
      <w:r>
        <w:rPr>
          <w:sz w:val="20"/>
          <w:szCs w:val="20"/>
          <w:lang w:val="en-GB"/>
        </w:rPr>
        <w:t xml:space="preserve"> operator). </w:t>
      </w:r>
      <w:r w:rsidR="000F722A">
        <w:rPr>
          <w:sz w:val="20"/>
          <w:szCs w:val="20"/>
          <w:lang w:val="en-GB"/>
        </w:rPr>
        <w:t>For example, given a basis object b, to change its name to ‘xyz’, we can write</w:t>
      </w:r>
    </w:p>
    <w:p w14:paraId="076EF891" w14:textId="77777777" w:rsidR="000F722A" w:rsidRDefault="000F722A" w:rsidP="0011588B">
      <w:pPr>
        <w:spacing w:after="120"/>
        <w:rPr>
          <w:sz w:val="20"/>
          <w:szCs w:val="20"/>
          <w:lang w:val="en-GB"/>
        </w:rPr>
      </w:pPr>
      <w:r>
        <w:rPr>
          <w:sz w:val="20"/>
          <w:szCs w:val="20"/>
          <w:lang w:val="en-GB"/>
        </w:rPr>
        <w:tab/>
        <w:t xml:space="preserve">b </w:t>
      </w:r>
      <w:r w:rsidRPr="0064303A">
        <w:rPr>
          <w:color w:val="C45911"/>
          <w:sz w:val="20"/>
          <w:szCs w:val="20"/>
          <w:lang w:val="en-GB"/>
        </w:rPr>
        <w:t>+=</w:t>
      </w:r>
      <w:r>
        <w:rPr>
          <w:sz w:val="20"/>
          <w:szCs w:val="20"/>
          <w:lang w:val="en-GB"/>
        </w:rPr>
        <w:t xml:space="preserve"> (</w:t>
      </w:r>
      <w:r w:rsidRPr="000F722A">
        <w:rPr>
          <w:rFonts w:ascii="Consolas" w:hAnsi="Consolas" w:cs="Consolas"/>
          <w:color w:val="2B91AF"/>
          <w:sz w:val="19"/>
          <w:szCs w:val="19"/>
          <w:lang w:val="en-GB" w:eastAsia="en-GB"/>
        </w:rPr>
        <w:t>Basis</w:t>
      </w:r>
      <w:r>
        <w:rPr>
          <w:sz w:val="20"/>
          <w:szCs w:val="20"/>
          <w:lang w:val="en-GB"/>
        </w:rPr>
        <w:t xml:space="preserve">.Name, </w:t>
      </w:r>
      <w:r w:rsidRPr="000F722A">
        <w:rPr>
          <w:color w:val="FF0000"/>
          <w:sz w:val="20"/>
          <w:szCs w:val="20"/>
          <w:lang w:val="en-GB"/>
        </w:rPr>
        <w:t>"xyz"</w:t>
      </w:r>
      <w:r>
        <w:rPr>
          <w:sz w:val="20"/>
          <w:szCs w:val="20"/>
          <w:lang w:val="en-GB"/>
        </w:rPr>
        <w:t>);</w:t>
      </w:r>
    </w:p>
    <w:p w14:paraId="47427B10" w14:textId="77777777" w:rsidR="0011588B" w:rsidRDefault="000F722A" w:rsidP="0011588B">
      <w:pPr>
        <w:spacing w:after="120"/>
        <w:rPr>
          <w:sz w:val="20"/>
          <w:szCs w:val="20"/>
          <w:lang w:val="en-GB"/>
        </w:rPr>
      </w:pPr>
      <w:r>
        <w:rPr>
          <w:sz w:val="20"/>
          <w:szCs w:val="20"/>
          <w:lang w:val="en-GB"/>
        </w:rPr>
        <w:t>The above coding patter</w:t>
      </w:r>
      <w:r w:rsidR="005D1043">
        <w:rPr>
          <w:sz w:val="20"/>
          <w:szCs w:val="20"/>
          <w:lang w:val="en-GB"/>
        </w:rPr>
        <w:t>n</w:t>
      </w:r>
      <w:r>
        <w:rPr>
          <w:sz w:val="20"/>
          <w:szCs w:val="20"/>
          <w:lang w:val="en-GB"/>
        </w:rPr>
        <w:t xml:space="preserve"> is used throughout version 7. Some classes define further operators in the same way.</w:t>
      </w:r>
    </w:p>
    <w:p w14:paraId="5C77EAFB" w14:textId="23E530D2" w:rsidR="00616A58" w:rsidRDefault="00DE7F49" w:rsidP="00F35E27">
      <w:pPr>
        <w:spacing w:before="120"/>
        <w:rPr>
          <w:sz w:val="20"/>
          <w:szCs w:val="20"/>
          <w:lang w:val="en-GB"/>
        </w:rPr>
      </w:pPr>
      <w:r>
        <w:rPr>
          <w:sz w:val="20"/>
          <w:szCs w:val="20"/>
          <w:lang w:val="en-GB"/>
        </w:rPr>
        <w:t>The following section</w:t>
      </w:r>
      <w:r w:rsidR="00814CAB">
        <w:rPr>
          <w:sz w:val="20"/>
          <w:szCs w:val="20"/>
          <w:lang w:val="en-GB"/>
        </w:rPr>
        <w:t>s</w:t>
      </w:r>
      <w:r>
        <w:rPr>
          <w:sz w:val="20"/>
          <w:szCs w:val="20"/>
          <w:lang w:val="en-GB"/>
        </w:rPr>
        <w:t xml:space="preserve"> list</w:t>
      </w:r>
      <w:r w:rsidR="00890F9D">
        <w:rPr>
          <w:sz w:val="20"/>
          <w:szCs w:val="20"/>
          <w:lang w:val="en-GB"/>
        </w:rPr>
        <w:t xml:space="preserve"> other</w:t>
      </w:r>
      <w:r>
        <w:rPr>
          <w:sz w:val="20"/>
          <w:szCs w:val="20"/>
          <w:lang w:val="en-GB"/>
        </w:rPr>
        <w:t xml:space="preserve"> subclasses of Basis</w:t>
      </w:r>
      <w:r w:rsidR="00775E6D">
        <w:rPr>
          <w:sz w:val="20"/>
          <w:szCs w:val="20"/>
          <w:lang w:val="en-GB"/>
        </w:rPr>
        <w:t xml:space="preserve"> (other than Framing, see the previous section).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1627"/>
        <w:gridCol w:w="2235"/>
        <w:gridCol w:w="1769"/>
        <w:gridCol w:w="1014"/>
      </w:tblGrid>
      <w:tr w:rsidR="00890F9D" w:rsidRPr="00890F9D" w14:paraId="273B3F10" w14:textId="77777777" w:rsidTr="00BC0048">
        <w:tc>
          <w:tcPr>
            <w:tcW w:w="1658" w:type="dxa"/>
            <w:shd w:val="clear" w:color="auto" w:fill="auto"/>
          </w:tcPr>
          <w:p w14:paraId="7F7E74AC" w14:textId="77777777" w:rsidR="00890F9D" w:rsidRPr="00890F9D" w:rsidRDefault="00890F9D" w:rsidP="00890F9D">
            <w:pPr>
              <w:jc w:val="center"/>
              <w:rPr>
                <w:b/>
                <w:bCs/>
                <w:sz w:val="18"/>
                <w:szCs w:val="18"/>
                <w:lang w:val="en-GB"/>
              </w:rPr>
            </w:pPr>
            <w:r w:rsidRPr="00890F9D">
              <w:rPr>
                <w:b/>
                <w:bCs/>
                <w:sz w:val="18"/>
                <w:szCs w:val="18"/>
                <w:lang w:val="en-GB"/>
              </w:rPr>
              <w:t>Key</w:t>
            </w:r>
          </w:p>
        </w:tc>
        <w:tc>
          <w:tcPr>
            <w:tcW w:w="1627" w:type="dxa"/>
            <w:shd w:val="clear" w:color="auto" w:fill="auto"/>
          </w:tcPr>
          <w:p w14:paraId="314EF45B" w14:textId="77777777" w:rsidR="00890F9D" w:rsidRPr="00890F9D" w:rsidRDefault="00890F9D" w:rsidP="00890F9D">
            <w:pPr>
              <w:jc w:val="center"/>
              <w:rPr>
                <w:b/>
                <w:bCs/>
                <w:sz w:val="18"/>
                <w:szCs w:val="18"/>
                <w:lang w:val="en-GB"/>
              </w:rPr>
            </w:pPr>
            <w:r w:rsidRPr="00890F9D">
              <w:rPr>
                <w:b/>
                <w:bCs/>
                <w:sz w:val="18"/>
                <w:szCs w:val="18"/>
                <w:lang w:val="en-GB"/>
              </w:rPr>
              <w:t>Property</w:t>
            </w:r>
          </w:p>
        </w:tc>
        <w:tc>
          <w:tcPr>
            <w:tcW w:w="2235" w:type="dxa"/>
            <w:shd w:val="clear" w:color="auto" w:fill="auto"/>
          </w:tcPr>
          <w:p w14:paraId="3D0102ED" w14:textId="77777777" w:rsidR="00890F9D" w:rsidRPr="00890F9D" w:rsidRDefault="00890F9D" w:rsidP="00890F9D">
            <w:pPr>
              <w:jc w:val="center"/>
              <w:rPr>
                <w:b/>
                <w:bCs/>
                <w:sz w:val="18"/>
                <w:szCs w:val="18"/>
                <w:lang w:val="en-GB"/>
              </w:rPr>
            </w:pPr>
            <w:r w:rsidRPr="00890F9D">
              <w:rPr>
                <w:b/>
                <w:bCs/>
                <w:sz w:val="18"/>
                <w:szCs w:val="18"/>
                <w:lang w:val="en-GB"/>
              </w:rPr>
              <w:t>Type</w:t>
            </w:r>
          </w:p>
        </w:tc>
        <w:tc>
          <w:tcPr>
            <w:tcW w:w="1769" w:type="dxa"/>
            <w:shd w:val="clear" w:color="auto" w:fill="auto"/>
          </w:tcPr>
          <w:p w14:paraId="6ADA1CF4" w14:textId="77777777" w:rsidR="00890F9D" w:rsidRPr="00890F9D" w:rsidRDefault="00890F9D" w:rsidP="00890F9D">
            <w:pPr>
              <w:jc w:val="center"/>
              <w:rPr>
                <w:b/>
                <w:bCs/>
                <w:sz w:val="18"/>
                <w:szCs w:val="18"/>
                <w:lang w:val="en-GB"/>
              </w:rPr>
            </w:pPr>
            <w:r w:rsidRPr="00890F9D">
              <w:rPr>
                <w:b/>
                <w:bCs/>
                <w:sz w:val="18"/>
                <w:szCs w:val="18"/>
                <w:lang w:val="en-GB"/>
              </w:rPr>
              <w:t>Subclass</w:t>
            </w:r>
          </w:p>
        </w:tc>
        <w:tc>
          <w:tcPr>
            <w:tcW w:w="1014" w:type="dxa"/>
          </w:tcPr>
          <w:p w14:paraId="4C95BB32" w14:textId="77777777" w:rsidR="00890F9D" w:rsidRPr="00890F9D" w:rsidRDefault="00890F9D" w:rsidP="00890F9D">
            <w:pPr>
              <w:jc w:val="center"/>
              <w:rPr>
                <w:b/>
                <w:bCs/>
                <w:sz w:val="18"/>
                <w:szCs w:val="18"/>
                <w:lang w:val="en-GB"/>
              </w:rPr>
            </w:pPr>
            <w:r w:rsidRPr="00890F9D">
              <w:rPr>
                <w:b/>
                <w:bCs/>
                <w:sz w:val="18"/>
                <w:szCs w:val="18"/>
                <w:lang w:val="en-GB"/>
              </w:rPr>
              <w:t>Uid</w:t>
            </w:r>
          </w:p>
        </w:tc>
      </w:tr>
      <w:tr w:rsidR="00890F9D" w:rsidRPr="00CF439E" w14:paraId="633B36F8" w14:textId="77777777" w:rsidTr="00BC0048">
        <w:tc>
          <w:tcPr>
            <w:tcW w:w="1658" w:type="dxa"/>
            <w:shd w:val="clear" w:color="auto" w:fill="auto"/>
          </w:tcPr>
          <w:p w14:paraId="26EF10BF" w14:textId="77777777" w:rsidR="00890F9D" w:rsidRPr="0019240C" w:rsidRDefault="00890F9D" w:rsidP="00BC2CEE">
            <w:pPr>
              <w:jc w:val="both"/>
              <w:rPr>
                <w:sz w:val="18"/>
                <w:szCs w:val="18"/>
                <w:lang w:val="en-GB"/>
              </w:rPr>
            </w:pPr>
            <w:r w:rsidRPr="0019240C">
              <w:rPr>
                <w:sz w:val="18"/>
                <w:szCs w:val="18"/>
                <w:lang w:val="en-GB"/>
              </w:rPr>
              <w:t>Val</w:t>
            </w:r>
          </w:p>
        </w:tc>
        <w:tc>
          <w:tcPr>
            <w:tcW w:w="1627" w:type="dxa"/>
            <w:shd w:val="clear" w:color="auto" w:fill="auto"/>
          </w:tcPr>
          <w:p w14:paraId="3C623140" w14:textId="77777777" w:rsidR="00890F9D" w:rsidRPr="0019240C" w:rsidRDefault="00890F9D" w:rsidP="00BC2CEE">
            <w:pPr>
              <w:jc w:val="both"/>
              <w:rPr>
                <w:sz w:val="18"/>
                <w:szCs w:val="18"/>
                <w:lang w:val="en-GB"/>
              </w:rPr>
            </w:pPr>
            <w:r w:rsidRPr="0019240C">
              <w:rPr>
                <w:sz w:val="18"/>
                <w:szCs w:val="18"/>
                <w:lang w:val="en-GB"/>
              </w:rPr>
              <w:t>val</w:t>
            </w:r>
          </w:p>
        </w:tc>
        <w:tc>
          <w:tcPr>
            <w:tcW w:w="2235" w:type="dxa"/>
            <w:shd w:val="clear" w:color="auto" w:fill="auto"/>
          </w:tcPr>
          <w:p w14:paraId="1E083121" w14:textId="77777777" w:rsidR="00890F9D" w:rsidRPr="0019240C" w:rsidRDefault="00890F9D" w:rsidP="00BC2CEE">
            <w:pPr>
              <w:jc w:val="both"/>
              <w:rPr>
                <w:sz w:val="18"/>
                <w:szCs w:val="18"/>
                <w:lang w:val="en-GB"/>
              </w:rPr>
            </w:pPr>
            <w:r>
              <w:rPr>
                <w:sz w:val="18"/>
                <w:szCs w:val="18"/>
                <w:lang w:val="en-GB"/>
              </w:rPr>
              <w:t>long</w:t>
            </w:r>
          </w:p>
        </w:tc>
        <w:tc>
          <w:tcPr>
            <w:tcW w:w="1769" w:type="dxa"/>
            <w:shd w:val="clear" w:color="auto" w:fill="auto"/>
          </w:tcPr>
          <w:p w14:paraId="3B518067" w14:textId="77777777" w:rsidR="00890F9D" w:rsidRPr="0019240C" w:rsidRDefault="00890F9D" w:rsidP="00BC2CEE">
            <w:pPr>
              <w:jc w:val="both"/>
              <w:rPr>
                <w:sz w:val="18"/>
                <w:szCs w:val="18"/>
                <w:lang w:val="en-GB"/>
              </w:rPr>
            </w:pPr>
            <w:r w:rsidRPr="0019240C">
              <w:rPr>
                <w:sz w:val="18"/>
                <w:szCs w:val="18"/>
                <w:lang w:val="en-GB"/>
              </w:rPr>
              <w:t>UpdateAssignment</w:t>
            </w:r>
          </w:p>
        </w:tc>
        <w:tc>
          <w:tcPr>
            <w:tcW w:w="1014" w:type="dxa"/>
          </w:tcPr>
          <w:p w14:paraId="40B7B8D9" w14:textId="77777777" w:rsidR="00890F9D" w:rsidRPr="0019240C" w:rsidRDefault="00890F9D" w:rsidP="00BC2CEE">
            <w:pPr>
              <w:jc w:val="both"/>
              <w:rPr>
                <w:sz w:val="18"/>
                <w:szCs w:val="18"/>
                <w:lang w:val="en-GB"/>
              </w:rPr>
            </w:pPr>
            <w:r>
              <w:rPr>
                <w:sz w:val="18"/>
                <w:szCs w:val="18"/>
                <w:lang w:val="en-GB"/>
              </w:rPr>
              <w:t>-237</w:t>
            </w:r>
          </w:p>
        </w:tc>
      </w:tr>
      <w:tr w:rsidR="00890F9D" w:rsidRPr="00CF439E" w14:paraId="60026FDD" w14:textId="77777777" w:rsidTr="00BC0048">
        <w:tc>
          <w:tcPr>
            <w:tcW w:w="1658" w:type="dxa"/>
            <w:shd w:val="clear" w:color="auto" w:fill="auto"/>
          </w:tcPr>
          <w:p w14:paraId="71B8B5A3" w14:textId="77777777" w:rsidR="00890F9D" w:rsidRPr="0019240C" w:rsidRDefault="00890F9D" w:rsidP="00BC2CEE">
            <w:pPr>
              <w:jc w:val="both"/>
              <w:rPr>
                <w:sz w:val="18"/>
                <w:szCs w:val="18"/>
                <w:lang w:val="en-GB"/>
              </w:rPr>
            </w:pPr>
            <w:r w:rsidRPr="0019240C">
              <w:rPr>
                <w:sz w:val="18"/>
                <w:szCs w:val="18"/>
                <w:lang w:val="en-GB"/>
              </w:rPr>
              <w:t>Vbl</w:t>
            </w:r>
          </w:p>
        </w:tc>
        <w:tc>
          <w:tcPr>
            <w:tcW w:w="1627" w:type="dxa"/>
            <w:shd w:val="clear" w:color="auto" w:fill="auto"/>
          </w:tcPr>
          <w:p w14:paraId="561D1D7B" w14:textId="77777777" w:rsidR="00890F9D" w:rsidRPr="0019240C" w:rsidRDefault="00890F9D" w:rsidP="00BC2CEE">
            <w:pPr>
              <w:jc w:val="both"/>
              <w:rPr>
                <w:sz w:val="18"/>
                <w:szCs w:val="18"/>
                <w:lang w:val="en-GB"/>
              </w:rPr>
            </w:pPr>
            <w:r w:rsidRPr="0019240C">
              <w:rPr>
                <w:sz w:val="18"/>
                <w:szCs w:val="18"/>
                <w:lang w:val="en-GB"/>
              </w:rPr>
              <w:t>vbl</w:t>
            </w:r>
          </w:p>
        </w:tc>
        <w:tc>
          <w:tcPr>
            <w:tcW w:w="2235" w:type="dxa"/>
            <w:shd w:val="clear" w:color="auto" w:fill="auto"/>
          </w:tcPr>
          <w:p w14:paraId="3600EDD9" w14:textId="77777777" w:rsidR="00890F9D" w:rsidRPr="0019240C" w:rsidRDefault="00890F9D" w:rsidP="00BC2CEE">
            <w:pPr>
              <w:jc w:val="both"/>
              <w:rPr>
                <w:sz w:val="18"/>
                <w:szCs w:val="18"/>
                <w:lang w:val="en-GB"/>
              </w:rPr>
            </w:pPr>
            <w:r>
              <w:rPr>
                <w:sz w:val="18"/>
                <w:szCs w:val="18"/>
                <w:lang w:val="en-GB"/>
              </w:rPr>
              <w:t>long</w:t>
            </w:r>
          </w:p>
        </w:tc>
        <w:tc>
          <w:tcPr>
            <w:tcW w:w="1769" w:type="dxa"/>
            <w:shd w:val="clear" w:color="auto" w:fill="auto"/>
          </w:tcPr>
          <w:p w14:paraId="5CB16277" w14:textId="77777777" w:rsidR="00890F9D" w:rsidRPr="0019240C" w:rsidRDefault="00890F9D" w:rsidP="00BC2CEE">
            <w:pPr>
              <w:jc w:val="both"/>
              <w:rPr>
                <w:sz w:val="18"/>
                <w:szCs w:val="18"/>
                <w:lang w:val="en-GB"/>
              </w:rPr>
            </w:pPr>
            <w:r w:rsidRPr="0019240C">
              <w:rPr>
                <w:sz w:val="18"/>
                <w:szCs w:val="18"/>
                <w:lang w:val="en-GB"/>
              </w:rPr>
              <w:t>UpdateAssignment</w:t>
            </w:r>
          </w:p>
        </w:tc>
        <w:tc>
          <w:tcPr>
            <w:tcW w:w="1014" w:type="dxa"/>
          </w:tcPr>
          <w:p w14:paraId="1C1B57C2" w14:textId="77777777" w:rsidR="00890F9D" w:rsidRPr="0019240C" w:rsidRDefault="00890F9D" w:rsidP="00BC2CEE">
            <w:pPr>
              <w:jc w:val="both"/>
              <w:rPr>
                <w:sz w:val="18"/>
                <w:szCs w:val="18"/>
                <w:lang w:val="en-GB"/>
              </w:rPr>
            </w:pPr>
            <w:r>
              <w:rPr>
                <w:sz w:val="18"/>
                <w:szCs w:val="18"/>
                <w:lang w:val="en-GB"/>
              </w:rPr>
              <w:t>-238</w:t>
            </w:r>
          </w:p>
        </w:tc>
      </w:tr>
      <w:tr w:rsidR="00A64767" w:rsidRPr="00CF439E" w14:paraId="76ED0231"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7A12F5D8" w14:textId="77777777" w:rsidR="00A64767" w:rsidRPr="0019240C" w:rsidRDefault="00A64767" w:rsidP="00BC2CEE">
            <w:pPr>
              <w:jc w:val="both"/>
              <w:rPr>
                <w:sz w:val="18"/>
                <w:szCs w:val="18"/>
                <w:lang w:val="en-GB"/>
              </w:rPr>
            </w:pPr>
            <w:r>
              <w:rPr>
                <w:sz w:val="18"/>
                <w:szCs w:val="18"/>
                <w:lang w:val="en-GB"/>
              </w:rPr>
              <w:t>Items</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446E6B96" w14:textId="77777777" w:rsidR="00A64767" w:rsidRPr="0019240C" w:rsidRDefault="00A64767" w:rsidP="00BC2CEE">
            <w:pPr>
              <w:jc w:val="both"/>
              <w:rPr>
                <w:sz w:val="18"/>
                <w:szCs w:val="18"/>
                <w:lang w:val="en-GB"/>
              </w:rPr>
            </w:pPr>
            <w:r>
              <w:rPr>
                <w:sz w:val="18"/>
                <w:szCs w:val="18"/>
                <w:lang w:val="en-GB"/>
              </w:rPr>
              <w:t>items</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5B2226BE" w14:textId="77777777" w:rsidR="00A64767" w:rsidRPr="0019240C" w:rsidRDefault="00A64767" w:rsidP="00BC2CEE">
            <w:pPr>
              <w:jc w:val="both"/>
              <w:rPr>
                <w:sz w:val="18"/>
                <w:szCs w:val="18"/>
                <w:lang w:val="en-GB"/>
              </w:rPr>
            </w:pPr>
            <w:r>
              <w:rPr>
                <w:sz w:val="18"/>
                <w:szCs w:val="18"/>
                <w:lang w:val="en-GB"/>
              </w:rPr>
              <w:t>CList&lt;long&gt;</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48352B47" w14:textId="77777777" w:rsidR="00A64767" w:rsidRPr="0019240C" w:rsidRDefault="00A64767" w:rsidP="00BC2CEE">
            <w:pPr>
              <w:jc w:val="both"/>
              <w:rPr>
                <w:sz w:val="18"/>
                <w:szCs w:val="18"/>
                <w:lang w:val="en-GB"/>
              </w:rPr>
            </w:pPr>
            <w:r w:rsidRPr="0019240C">
              <w:rPr>
                <w:sz w:val="18"/>
                <w:szCs w:val="18"/>
                <w:lang w:val="en-GB"/>
              </w:rPr>
              <w:t>OrderSpec</w:t>
            </w:r>
          </w:p>
        </w:tc>
        <w:tc>
          <w:tcPr>
            <w:tcW w:w="1014" w:type="dxa"/>
            <w:tcBorders>
              <w:top w:val="single" w:sz="4" w:space="0" w:color="auto"/>
              <w:left w:val="single" w:sz="4" w:space="0" w:color="auto"/>
              <w:bottom w:val="single" w:sz="4" w:space="0" w:color="auto"/>
              <w:right w:val="single" w:sz="4" w:space="0" w:color="auto"/>
            </w:tcBorders>
          </w:tcPr>
          <w:p w14:paraId="3ACA1DFB" w14:textId="77777777" w:rsidR="00A64767" w:rsidRPr="0019240C" w:rsidRDefault="00A64767" w:rsidP="00BC2CEE">
            <w:pPr>
              <w:jc w:val="both"/>
              <w:rPr>
                <w:sz w:val="18"/>
                <w:szCs w:val="18"/>
                <w:lang w:val="en-GB"/>
              </w:rPr>
            </w:pPr>
            <w:r>
              <w:rPr>
                <w:sz w:val="18"/>
                <w:szCs w:val="18"/>
                <w:lang w:val="en-GB"/>
              </w:rPr>
              <w:t>-217</w:t>
            </w:r>
          </w:p>
        </w:tc>
      </w:tr>
      <w:tr w:rsidR="00A64767" w:rsidRPr="00CF439E" w14:paraId="1F6794A0"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7D7A1419" w14:textId="77777777" w:rsidR="00A64767" w:rsidRDefault="00A64767" w:rsidP="00A64767">
            <w:pPr>
              <w:jc w:val="both"/>
              <w:rPr>
                <w:sz w:val="18"/>
                <w:szCs w:val="18"/>
                <w:lang w:val="en-GB"/>
              </w:rPr>
            </w:pPr>
            <w:r>
              <w:rPr>
                <w:sz w:val="20"/>
                <w:szCs w:val="20"/>
                <w:lang w:val="en-GB"/>
              </w:rPr>
              <w:t>_Generation</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4F61FE7D" w14:textId="77777777" w:rsidR="00A64767" w:rsidRDefault="00A64767" w:rsidP="00A64767">
            <w:pPr>
              <w:jc w:val="both"/>
              <w:rPr>
                <w:sz w:val="18"/>
                <w:szCs w:val="18"/>
                <w:lang w:val="en-GB"/>
              </w:rPr>
            </w:pPr>
            <w:r>
              <w:rPr>
                <w:sz w:val="20"/>
                <w:szCs w:val="20"/>
                <w:lang w:val="en-GB"/>
              </w:rPr>
              <w:t>generation</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7D6CE18A" w14:textId="77777777" w:rsidR="00A64767" w:rsidRDefault="00A64767" w:rsidP="00A64767">
            <w:pPr>
              <w:jc w:val="both"/>
              <w:rPr>
                <w:sz w:val="18"/>
                <w:szCs w:val="18"/>
                <w:lang w:val="en-GB"/>
              </w:rPr>
            </w:pPr>
            <w:r>
              <w:rPr>
                <w:sz w:val="20"/>
                <w:szCs w:val="20"/>
                <w:lang w:val="en-GB"/>
              </w:rPr>
              <w:t>Generation</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55156D0F" w14:textId="77777777" w:rsidR="00A64767" w:rsidRPr="0019240C" w:rsidRDefault="00A64767" w:rsidP="00A64767">
            <w:pPr>
              <w:jc w:val="both"/>
              <w:rPr>
                <w:sz w:val="18"/>
                <w:szCs w:val="18"/>
                <w:lang w:val="en-GB"/>
              </w:rPr>
            </w:pPr>
            <w:r>
              <w:rPr>
                <w:sz w:val="18"/>
                <w:szCs w:val="18"/>
                <w:lang w:val="en-GB"/>
              </w:rPr>
              <w:t>GenerationRule</w:t>
            </w:r>
          </w:p>
        </w:tc>
        <w:tc>
          <w:tcPr>
            <w:tcW w:w="1014" w:type="dxa"/>
            <w:tcBorders>
              <w:top w:val="single" w:sz="4" w:space="0" w:color="auto"/>
              <w:left w:val="single" w:sz="4" w:space="0" w:color="auto"/>
              <w:bottom w:val="single" w:sz="4" w:space="0" w:color="auto"/>
              <w:right w:val="single" w:sz="4" w:space="0" w:color="auto"/>
            </w:tcBorders>
          </w:tcPr>
          <w:p w14:paraId="3205B117" w14:textId="77777777" w:rsidR="00A64767" w:rsidRDefault="00A64767" w:rsidP="00A64767">
            <w:pPr>
              <w:jc w:val="both"/>
              <w:rPr>
                <w:sz w:val="18"/>
                <w:szCs w:val="18"/>
                <w:lang w:val="en-GB"/>
              </w:rPr>
            </w:pPr>
            <w:r>
              <w:rPr>
                <w:sz w:val="20"/>
                <w:szCs w:val="20"/>
                <w:lang w:val="en-GB"/>
              </w:rPr>
              <w:t>-273</w:t>
            </w:r>
          </w:p>
        </w:tc>
      </w:tr>
      <w:tr w:rsidR="00A64767" w:rsidRPr="00CF439E" w14:paraId="72B83E98"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63BD8CB9" w14:textId="77777777" w:rsidR="00A64767" w:rsidRDefault="00A64767" w:rsidP="00A64767">
            <w:pPr>
              <w:jc w:val="both"/>
              <w:rPr>
                <w:sz w:val="18"/>
                <w:szCs w:val="18"/>
                <w:lang w:val="en-GB"/>
              </w:rPr>
            </w:pPr>
            <w:r>
              <w:rPr>
                <w:sz w:val="20"/>
                <w:szCs w:val="20"/>
                <w:lang w:val="en-GB"/>
              </w:rPr>
              <w:t>GenExp</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79CC83CC" w14:textId="77777777" w:rsidR="00A64767" w:rsidRDefault="00A64767" w:rsidP="00A64767">
            <w:pPr>
              <w:jc w:val="both"/>
              <w:rPr>
                <w:sz w:val="18"/>
                <w:szCs w:val="18"/>
                <w:lang w:val="en-GB"/>
              </w:rPr>
            </w:pPr>
            <w:r>
              <w:rPr>
                <w:sz w:val="20"/>
                <w:szCs w:val="20"/>
                <w:lang w:val="en-GB"/>
              </w:rPr>
              <w:t>exp</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35E92D35" w14:textId="77777777" w:rsidR="00A64767" w:rsidRDefault="00A64767" w:rsidP="00A64767">
            <w:pPr>
              <w:jc w:val="both"/>
              <w:rPr>
                <w:sz w:val="18"/>
                <w:szCs w:val="18"/>
                <w:lang w:val="en-GB"/>
              </w:rPr>
            </w:pPr>
            <w:r>
              <w:rPr>
                <w:sz w:val="20"/>
                <w:szCs w:val="20"/>
                <w:lang w:val="en-GB"/>
              </w:rPr>
              <w:t>SqlValue</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4D782D15" w14:textId="77777777" w:rsidR="00A64767" w:rsidRPr="0019240C" w:rsidRDefault="00A64767" w:rsidP="00A64767">
            <w:pPr>
              <w:jc w:val="both"/>
              <w:rPr>
                <w:sz w:val="18"/>
                <w:szCs w:val="18"/>
                <w:lang w:val="en-GB"/>
              </w:rPr>
            </w:pPr>
            <w:r>
              <w:rPr>
                <w:sz w:val="18"/>
                <w:szCs w:val="18"/>
                <w:lang w:val="en-GB"/>
              </w:rPr>
              <w:t>GenerationRule</w:t>
            </w:r>
          </w:p>
        </w:tc>
        <w:tc>
          <w:tcPr>
            <w:tcW w:w="1014" w:type="dxa"/>
            <w:tcBorders>
              <w:top w:val="single" w:sz="4" w:space="0" w:color="auto"/>
              <w:left w:val="single" w:sz="4" w:space="0" w:color="auto"/>
              <w:bottom w:val="single" w:sz="4" w:space="0" w:color="auto"/>
              <w:right w:val="single" w:sz="4" w:space="0" w:color="auto"/>
            </w:tcBorders>
          </w:tcPr>
          <w:p w14:paraId="16666EE0" w14:textId="77777777" w:rsidR="00A64767" w:rsidRDefault="00A64767" w:rsidP="00A64767">
            <w:pPr>
              <w:jc w:val="both"/>
              <w:rPr>
                <w:sz w:val="18"/>
                <w:szCs w:val="18"/>
                <w:lang w:val="en-GB"/>
              </w:rPr>
            </w:pPr>
            <w:r>
              <w:rPr>
                <w:sz w:val="20"/>
                <w:szCs w:val="20"/>
                <w:lang w:val="en-GB"/>
              </w:rPr>
              <w:t>-274</w:t>
            </w:r>
          </w:p>
        </w:tc>
      </w:tr>
      <w:tr w:rsidR="00A64767" w:rsidRPr="00CF439E" w14:paraId="64F16F41" w14:textId="77777777" w:rsidTr="00BC0048">
        <w:tc>
          <w:tcPr>
            <w:tcW w:w="1658" w:type="dxa"/>
            <w:tcBorders>
              <w:top w:val="single" w:sz="4" w:space="0" w:color="auto"/>
              <w:left w:val="single" w:sz="4" w:space="0" w:color="auto"/>
              <w:bottom w:val="single" w:sz="4" w:space="0" w:color="auto"/>
              <w:right w:val="single" w:sz="4" w:space="0" w:color="auto"/>
            </w:tcBorders>
            <w:shd w:val="clear" w:color="auto" w:fill="auto"/>
          </w:tcPr>
          <w:p w14:paraId="21464867" w14:textId="77777777" w:rsidR="00A64767" w:rsidRDefault="00A64767" w:rsidP="00A64767">
            <w:pPr>
              <w:jc w:val="both"/>
              <w:rPr>
                <w:sz w:val="18"/>
                <w:szCs w:val="18"/>
                <w:lang w:val="en-GB"/>
              </w:rPr>
            </w:pPr>
            <w:r>
              <w:rPr>
                <w:sz w:val="20"/>
                <w:szCs w:val="20"/>
                <w:lang w:val="en-GB"/>
              </w:rPr>
              <w:t>GenString</w:t>
            </w:r>
          </w:p>
        </w:tc>
        <w:tc>
          <w:tcPr>
            <w:tcW w:w="1627" w:type="dxa"/>
            <w:tcBorders>
              <w:top w:val="single" w:sz="4" w:space="0" w:color="auto"/>
              <w:left w:val="single" w:sz="4" w:space="0" w:color="auto"/>
              <w:bottom w:val="single" w:sz="4" w:space="0" w:color="auto"/>
              <w:right w:val="single" w:sz="4" w:space="0" w:color="auto"/>
            </w:tcBorders>
            <w:shd w:val="clear" w:color="auto" w:fill="auto"/>
          </w:tcPr>
          <w:p w14:paraId="20546293" w14:textId="77777777" w:rsidR="00A64767" w:rsidRDefault="00A64767" w:rsidP="00A64767">
            <w:pPr>
              <w:jc w:val="both"/>
              <w:rPr>
                <w:sz w:val="18"/>
                <w:szCs w:val="18"/>
                <w:lang w:val="en-GB"/>
              </w:rPr>
            </w:pPr>
            <w:r>
              <w:rPr>
                <w:sz w:val="20"/>
                <w:szCs w:val="20"/>
                <w:lang w:val="en-GB"/>
              </w:rPr>
              <w:t>gfs</w:t>
            </w:r>
          </w:p>
        </w:tc>
        <w:tc>
          <w:tcPr>
            <w:tcW w:w="2235" w:type="dxa"/>
            <w:tcBorders>
              <w:top w:val="single" w:sz="4" w:space="0" w:color="auto"/>
              <w:left w:val="single" w:sz="4" w:space="0" w:color="auto"/>
              <w:bottom w:val="single" w:sz="4" w:space="0" w:color="auto"/>
              <w:right w:val="single" w:sz="4" w:space="0" w:color="auto"/>
            </w:tcBorders>
            <w:shd w:val="clear" w:color="auto" w:fill="auto"/>
          </w:tcPr>
          <w:p w14:paraId="60565BFF" w14:textId="77777777" w:rsidR="00A64767" w:rsidRDefault="00A64767" w:rsidP="00A64767">
            <w:pPr>
              <w:jc w:val="both"/>
              <w:rPr>
                <w:sz w:val="18"/>
                <w:szCs w:val="18"/>
                <w:lang w:val="en-GB"/>
              </w:rPr>
            </w:pPr>
            <w:r>
              <w:rPr>
                <w:sz w:val="20"/>
                <w:szCs w:val="20"/>
                <w:lang w:val="en-GB"/>
              </w:rPr>
              <w:t>string</w:t>
            </w:r>
          </w:p>
        </w:tc>
        <w:tc>
          <w:tcPr>
            <w:tcW w:w="1769" w:type="dxa"/>
            <w:tcBorders>
              <w:top w:val="single" w:sz="4" w:space="0" w:color="auto"/>
              <w:left w:val="single" w:sz="4" w:space="0" w:color="auto"/>
              <w:bottom w:val="single" w:sz="4" w:space="0" w:color="auto"/>
              <w:right w:val="single" w:sz="4" w:space="0" w:color="auto"/>
            </w:tcBorders>
            <w:shd w:val="clear" w:color="auto" w:fill="auto"/>
          </w:tcPr>
          <w:p w14:paraId="6C14211F" w14:textId="77777777" w:rsidR="00A64767" w:rsidRPr="0019240C" w:rsidRDefault="00A64767" w:rsidP="00A64767">
            <w:pPr>
              <w:jc w:val="both"/>
              <w:rPr>
                <w:sz w:val="18"/>
                <w:szCs w:val="18"/>
                <w:lang w:val="en-GB"/>
              </w:rPr>
            </w:pPr>
            <w:r>
              <w:rPr>
                <w:sz w:val="18"/>
                <w:szCs w:val="18"/>
                <w:lang w:val="en-GB"/>
              </w:rPr>
              <w:t>GenerationRule</w:t>
            </w:r>
          </w:p>
        </w:tc>
        <w:tc>
          <w:tcPr>
            <w:tcW w:w="1014" w:type="dxa"/>
            <w:tcBorders>
              <w:top w:val="single" w:sz="4" w:space="0" w:color="auto"/>
              <w:left w:val="single" w:sz="4" w:space="0" w:color="auto"/>
              <w:bottom w:val="single" w:sz="4" w:space="0" w:color="auto"/>
              <w:right w:val="single" w:sz="4" w:space="0" w:color="auto"/>
            </w:tcBorders>
          </w:tcPr>
          <w:p w14:paraId="5B479A25" w14:textId="77777777" w:rsidR="00A64767" w:rsidRDefault="00A64767" w:rsidP="00A64767">
            <w:pPr>
              <w:jc w:val="both"/>
              <w:rPr>
                <w:sz w:val="18"/>
                <w:szCs w:val="18"/>
                <w:lang w:val="en-GB"/>
              </w:rPr>
            </w:pPr>
            <w:r>
              <w:rPr>
                <w:sz w:val="20"/>
                <w:szCs w:val="20"/>
                <w:lang w:val="en-GB"/>
              </w:rPr>
              <w:t>-275</w:t>
            </w:r>
          </w:p>
        </w:tc>
      </w:tr>
    </w:tbl>
    <w:p w14:paraId="1D460D72" w14:textId="77777777" w:rsidR="00890F9D" w:rsidRDefault="00890F9D" w:rsidP="00F35E27">
      <w:pPr>
        <w:spacing w:before="120"/>
        <w:rPr>
          <w:sz w:val="20"/>
          <w:szCs w:val="20"/>
          <w:lang w:val="en-GB"/>
        </w:rPr>
      </w:pPr>
    </w:p>
    <w:p w14:paraId="237E996B" w14:textId="77777777" w:rsidR="006D0F8A" w:rsidRPr="007670ED" w:rsidRDefault="006D0F8A" w:rsidP="006D0F8A">
      <w:pPr>
        <w:pStyle w:val="Heading3"/>
        <w:rPr>
          <w:lang w:val="en-GB"/>
        </w:rPr>
      </w:pPr>
      <w:bookmarkStart w:id="76" w:name="_Toc94617451"/>
      <w:r>
        <w:rPr>
          <w:lang w:val="en-GB"/>
        </w:rPr>
        <w:t>3.5.2</w:t>
      </w:r>
      <w:r w:rsidRPr="007670ED">
        <w:rPr>
          <w:lang w:val="en-GB"/>
        </w:rPr>
        <w:t xml:space="preserve"> Database</w:t>
      </w:r>
      <w:bookmarkEnd w:id="76"/>
    </w:p>
    <w:p w14:paraId="4AD070E4" w14:textId="6E65F3D4" w:rsidR="006D0F8A" w:rsidRDefault="006D0F8A" w:rsidP="006D0F8A">
      <w:pPr>
        <w:spacing w:before="120"/>
        <w:jc w:val="both"/>
        <w:rPr>
          <w:sz w:val="20"/>
          <w:szCs w:val="20"/>
          <w:lang w:val="en-GB"/>
        </w:rPr>
      </w:pPr>
      <w:r>
        <w:rPr>
          <w:sz w:val="20"/>
          <w:szCs w:val="20"/>
          <w:lang w:val="en-GB"/>
        </w:rPr>
        <w:t>Database is a subclass of Basis. The database class manages all of the database objects and all transactional proposals for updating them. The base class (Database) is used to share databases with a number of connections. Like other level 3 objects, Database is immutable and shareable, so that Reader, Writer and Transaction all have their own version of the database they are working on</w:t>
      </w:r>
      <w:r w:rsidR="00C67314">
        <w:rPr>
          <w:rStyle w:val="FootnoteReference"/>
          <w:sz w:val="20"/>
          <w:szCs w:val="20"/>
          <w:lang w:val="en-GB"/>
        </w:rPr>
        <w:footnoteReference w:id="16"/>
      </w:r>
      <w:r>
        <w:rPr>
          <w:sz w:val="20"/>
          <w:szCs w:val="20"/>
          <w:lang w:val="en-GB"/>
        </w:rPr>
        <w:t>. The current committed state of each database can be obtained f</w:t>
      </w:r>
      <w:r w:rsidR="005D1043">
        <w:rPr>
          <w:sz w:val="20"/>
          <w:szCs w:val="20"/>
          <w:lang w:val="en-GB"/>
        </w:rPr>
        <w:t xml:space="preserve">rom the Database.databases list, and the current state of the transaction logs can be obtained from the Database.databases list. Both of these structures are protected, and accessed using locking in </w:t>
      </w:r>
      <w:r w:rsidR="00AA6F34">
        <w:rPr>
          <w:sz w:val="20"/>
          <w:szCs w:val="20"/>
          <w:lang w:val="en-GB"/>
        </w:rPr>
        <w:t>just 2 or 3</w:t>
      </w:r>
      <w:r w:rsidR="005D1043">
        <w:rPr>
          <w:sz w:val="20"/>
          <w:szCs w:val="20"/>
          <w:lang w:val="en-GB"/>
        </w:rPr>
        <w:t xml:space="preserve"> places in the code.</w:t>
      </w:r>
    </w:p>
    <w:p w14:paraId="3987BE8F" w14:textId="77777777" w:rsidR="006D0F8A" w:rsidRPr="0000453E" w:rsidRDefault="006D0F8A" w:rsidP="006D0F8A">
      <w:pPr>
        <w:spacing w:before="120"/>
        <w:jc w:val="both"/>
        <w:rPr>
          <w:sz w:val="20"/>
          <w:szCs w:val="20"/>
          <w:lang w:val="en-GB"/>
        </w:rPr>
      </w:pPr>
      <w:r>
        <w:rPr>
          <w:sz w:val="20"/>
          <w:szCs w:val="20"/>
          <w:lang w:val="en-GB"/>
        </w:rPr>
        <w:t>The subclasses of Database are described in this section, and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984"/>
        <w:gridCol w:w="4253"/>
      </w:tblGrid>
      <w:tr w:rsidR="006D0F8A" w:rsidRPr="0000453E" w14:paraId="0F9EA804" w14:textId="77777777" w:rsidTr="00D5776B">
        <w:tc>
          <w:tcPr>
            <w:tcW w:w="2235" w:type="dxa"/>
          </w:tcPr>
          <w:p w14:paraId="27A644B9" w14:textId="77777777" w:rsidR="006D0F8A" w:rsidRPr="0000453E" w:rsidRDefault="006D0F8A" w:rsidP="00D5776B">
            <w:pPr>
              <w:jc w:val="center"/>
              <w:rPr>
                <w:b/>
                <w:sz w:val="20"/>
                <w:szCs w:val="20"/>
                <w:lang w:val="en-GB"/>
              </w:rPr>
            </w:pPr>
            <w:r w:rsidRPr="0000453E">
              <w:rPr>
                <w:b/>
                <w:sz w:val="20"/>
                <w:szCs w:val="20"/>
                <w:lang w:val="en-GB"/>
              </w:rPr>
              <w:t>Class</w:t>
            </w:r>
          </w:p>
        </w:tc>
        <w:tc>
          <w:tcPr>
            <w:tcW w:w="1984" w:type="dxa"/>
          </w:tcPr>
          <w:p w14:paraId="30A73FB4" w14:textId="77777777" w:rsidR="006D0F8A" w:rsidRPr="0000453E" w:rsidRDefault="006D0F8A" w:rsidP="00D5776B">
            <w:pPr>
              <w:jc w:val="center"/>
              <w:rPr>
                <w:b/>
                <w:sz w:val="20"/>
                <w:szCs w:val="20"/>
                <w:lang w:val="en-GB"/>
              </w:rPr>
            </w:pPr>
            <w:r w:rsidRPr="0000453E">
              <w:rPr>
                <w:b/>
                <w:sz w:val="20"/>
                <w:szCs w:val="20"/>
                <w:lang w:val="en-GB"/>
              </w:rPr>
              <w:t>Base Class</w:t>
            </w:r>
          </w:p>
        </w:tc>
        <w:tc>
          <w:tcPr>
            <w:tcW w:w="4253" w:type="dxa"/>
          </w:tcPr>
          <w:p w14:paraId="1B43B5B5" w14:textId="77777777" w:rsidR="006D0F8A" w:rsidRPr="0000453E" w:rsidRDefault="006D0F8A" w:rsidP="00D5776B">
            <w:pPr>
              <w:jc w:val="center"/>
              <w:rPr>
                <w:b/>
                <w:sz w:val="20"/>
                <w:szCs w:val="20"/>
                <w:lang w:val="en-GB"/>
              </w:rPr>
            </w:pPr>
            <w:r w:rsidRPr="0000453E">
              <w:rPr>
                <w:b/>
                <w:sz w:val="20"/>
                <w:szCs w:val="20"/>
                <w:lang w:val="en-GB"/>
              </w:rPr>
              <w:t>Description</w:t>
            </w:r>
          </w:p>
        </w:tc>
      </w:tr>
      <w:tr w:rsidR="006D0F8A" w:rsidRPr="0000453E" w14:paraId="312D2948" w14:textId="77777777" w:rsidTr="00D5776B">
        <w:tc>
          <w:tcPr>
            <w:tcW w:w="2235" w:type="dxa"/>
          </w:tcPr>
          <w:p w14:paraId="54A04AF6" w14:textId="77777777" w:rsidR="006D0F8A" w:rsidRPr="0000453E" w:rsidRDefault="006D0F8A" w:rsidP="00D5776B">
            <w:pPr>
              <w:jc w:val="both"/>
              <w:rPr>
                <w:sz w:val="20"/>
                <w:szCs w:val="20"/>
                <w:lang w:val="en-GB"/>
              </w:rPr>
            </w:pPr>
            <w:r>
              <w:rPr>
                <w:sz w:val="20"/>
                <w:szCs w:val="20"/>
                <w:lang w:val="en-GB"/>
              </w:rPr>
              <w:t>Database</w:t>
            </w:r>
          </w:p>
        </w:tc>
        <w:tc>
          <w:tcPr>
            <w:tcW w:w="1984" w:type="dxa"/>
          </w:tcPr>
          <w:p w14:paraId="2468B156" w14:textId="77777777" w:rsidR="006D0F8A" w:rsidRPr="0000453E" w:rsidRDefault="006D0F8A" w:rsidP="00D5776B">
            <w:pPr>
              <w:jc w:val="both"/>
              <w:rPr>
                <w:sz w:val="20"/>
                <w:szCs w:val="20"/>
                <w:lang w:val="en-GB"/>
              </w:rPr>
            </w:pPr>
            <w:r>
              <w:rPr>
                <w:sz w:val="20"/>
                <w:szCs w:val="20"/>
                <w:lang w:val="en-GB"/>
              </w:rPr>
              <w:t>Basis</w:t>
            </w:r>
          </w:p>
        </w:tc>
        <w:tc>
          <w:tcPr>
            <w:tcW w:w="4253" w:type="dxa"/>
          </w:tcPr>
          <w:p w14:paraId="5F67EE48" w14:textId="77777777" w:rsidR="006D0F8A" w:rsidRPr="0000453E" w:rsidRDefault="006D0F8A" w:rsidP="00D5776B">
            <w:pPr>
              <w:jc w:val="both"/>
              <w:rPr>
                <w:sz w:val="20"/>
                <w:szCs w:val="20"/>
                <w:lang w:val="en-GB"/>
              </w:rPr>
            </w:pPr>
          </w:p>
        </w:tc>
      </w:tr>
      <w:tr w:rsidR="006D0F8A" w:rsidRPr="0000453E" w14:paraId="5B27C028" w14:textId="77777777" w:rsidTr="00D5776B">
        <w:tc>
          <w:tcPr>
            <w:tcW w:w="2235" w:type="dxa"/>
          </w:tcPr>
          <w:p w14:paraId="2C9582ED" w14:textId="77777777" w:rsidR="006D0F8A" w:rsidRDefault="006D0F8A" w:rsidP="00D5776B">
            <w:pPr>
              <w:jc w:val="both"/>
              <w:rPr>
                <w:sz w:val="20"/>
                <w:szCs w:val="20"/>
                <w:lang w:val="en-GB"/>
              </w:rPr>
            </w:pPr>
            <w:r>
              <w:rPr>
                <w:sz w:val="20"/>
                <w:szCs w:val="20"/>
                <w:lang w:val="en-GB"/>
              </w:rPr>
              <w:t>Transaction</w:t>
            </w:r>
          </w:p>
        </w:tc>
        <w:tc>
          <w:tcPr>
            <w:tcW w:w="1984" w:type="dxa"/>
          </w:tcPr>
          <w:p w14:paraId="7ECC9AC8" w14:textId="77777777" w:rsidR="006D0F8A" w:rsidRDefault="006D0F8A" w:rsidP="00D5776B">
            <w:pPr>
              <w:jc w:val="both"/>
              <w:rPr>
                <w:sz w:val="20"/>
                <w:szCs w:val="20"/>
                <w:lang w:val="en-GB"/>
              </w:rPr>
            </w:pPr>
            <w:r>
              <w:rPr>
                <w:sz w:val="20"/>
                <w:szCs w:val="20"/>
                <w:lang w:val="en-GB"/>
              </w:rPr>
              <w:t>Database</w:t>
            </w:r>
          </w:p>
        </w:tc>
        <w:tc>
          <w:tcPr>
            <w:tcW w:w="4253" w:type="dxa"/>
          </w:tcPr>
          <w:p w14:paraId="0A5ADEF3" w14:textId="77777777" w:rsidR="006D0F8A" w:rsidRPr="0000453E" w:rsidRDefault="006D0F8A" w:rsidP="00D5776B">
            <w:pPr>
              <w:jc w:val="both"/>
              <w:rPr>
                <w:sz w:val="20"/>
                <w:szCs w:val="20"/>
                <w:lang w:val="en-GB"/>
              </w:rPr>
            </w:pPr>
          </w:p>
        </w:tc>
      </w:tr>
    </w:tbl>
    <w:p w14:paraId="1F039AFF" w14:textId="77777777" w:rsidR="006D0F8A" w:rsidRDefault="006D0F8A" w:rsidP="006D0F8A">
      <w:pPr>
        <w:spacing w:before="120"/>
        <w:jc w:val="both"/>
        <w:rPr>
          <w:sz w:val="20"/>
          <w:szCs w:val="20"/>
          <w:lang w:val="en-GB"/>
        </w:rPr>
      </w:pPr>
      <w:r>
        <w:rPr>
          <w:sz w:val="20"/>
          <w:szCs w:val="20"/>
          <w:lang w:val="en-GB"/>
        </w:rPr>
        <w:t>The level 3 Database structure maintains the following data:</w:t>
      </w:r>
    </w:p>
    <w:p w14:paraId="685DE1A8" w14:textId="77777777" w:rsidR="006D0F8A" w:rsidRDefault="006D0F8A" w:rsidP="006D0F8A">
      <w:pPr>
        <w:numPr>
          <w:ilvl w:val="0"/>
          <w:numId w:val="2"/>
        </w:numPr>
        <w:spacing w:before="120"/>
        <w:jc w:val="both"/>
        <w:rPr>
          <w:sz w:val="20"/>
          <w:szCs w:val="20"/>
          <w:lang w:val="en-GB"/>
        </w:rPr>
      </w:pPr>
      <w:r>
        <w:rPr>
          <w:sz w:val="20"/>
          <w:szCs w:val="20"/>
          <w:lang w:val="en-GB"/>
        </w:rPr>
        <w:t>Its name, usually just the name of the database file (not including the extension), but see above in this section</w:t>
      </w:r>
    </w:p>
    <w:p w14:paraId="74A6CCA2" w14:textId="77777777" w:rsidR="006D0F8A" w:rsidRPr="00901385" w:rsidRDefault="006D0F8A" w:rsidP="006D0F8A">
      <w:pPr>
        <w:numPr>
          <w:ilvl w:val="0"/>
          <w:numId w:val="2"/>
        </w:numPr>
        <w:spacing w:before="120"/>
        <w:jc w:val="both"/>
        <w:rPr>
          <w:sz w:val="20"/>
          <w:szCs w:val="20"/>
          <w:lang w:val="en-GB"/>
        </w:rPr>
      </w:pPr>
      <w:r w:rsidRPr="00901385">
        <w:rPr>
          <w:sz w:val="20"/>
          <w:szCs w:val="20"/>
          <w:lang w:val="en-GB"/>
        </w:rPr>
        <w:t>The current position (</w:t>
      </w:r>
      <w:r>
        <w:rPr>
          <w:sz w:val="20"/>
          <w:szCs w:val="20"/>
          <w:lang w:val="en-GB"/>
        </w:rPr>
        <w:t>load</w:t>
      </w:r>
      <w:r w:rsidRPr="00901385">
        <w:rPr>
          <w:sz w:val="20"/>
          <w:szCs w:val="20"/>
          <w:lang w:val="en-GB"/>
        </w:rPr>
        <w:t xml:space="preserve">pos) in the associated database file (level 1): at any time this is where the next Commit operation will place a new transaction. </w:t>
      </w:r>
    </w:p>
    <w:p w14:paraId="3E05648E" w14:textId="77777777" w:rsidR="006D0F8A" w:rsidRDefault="006D0F8A" w:rsidP="006D0F8A">
      <w:pPr>
        <w:numPr>
          <w:ilvl w:val="0"/>
          <w:numId w:val="2"/>
        </w:numPr>
        <w:spacing w:before="120"/>
        <w:jc w:val="both"/>
        <w:rPr>
          <w:sz w:val="20"/>
          <w:szCs w:val="20"/>
          <w:lang w:val="en-GB"/>
        </w:rPr>
      </w:pPr>
      <w:r w:rsidRPr="00901385">
        <w:rPr>
          <w:sz w:val="20"/>
          <w:szCs w:val="20"/>
          <w:lang w:val="en-GB"/>
        </w:rPr>
        <w:t>The id of the user who owns the database</w:t>
      </w:r>
    </w:p>
    <w:p w14:paraId="6FEF5F3E" w14:textId="77777777" w:rsidR="00FA5FA2" w:rsidRDefault="006D0F8A" w:rsidP="006D0F8A">
      <w:pPr>
        <w:numPr>
          <w:ilvl w:val="0"/>
          <w:numId w:val="2"/>
        </w:numPr>
        <w:spacing w:before="120" w:after="120"/>
        <w:jc w:val="both"/>
        <w:rPr>
          <w:sz w:val="20"/>
          <w:szCs w:val="20"/>
          <w:lang w:val="en-GB"/>
        </w:rPr>
      </w:pPr>
      <w:r>
        <w:rPr>
          <w:sz w:val="20"/>
          <w:szCs w:val="20"/>
          <w:lang w:val="en-GB"/>
        </w:rPr>
        <w:t>The list of database objects defined for this database.</w:t>
      </w:r>
      <w:r w:rsidR="00FA5FA2">
        <w:rPr>
          <w:sz w:val="20"/>
          <w:szCs w:val="20"/>
          <w:lang w:val="en-GB"/>
        </w:rPr>
        <w:t xml:space="preserve"> </w:t>
      </w:r>
    </w:p>
    <w:p w14:paraId="4D25CE8D" w14:textId="77777777" w:rsidR="00873A5D" w:rsidRDefault="00FA5FA2" w:rsidP="00FA5FA2">
      <w:pPr>
        <w:spacing w:before="120" w:after="120"/>
        <w:jc w:val="both"/>
        <w:rPr>
          <w:sz w:val="20"/>
          <w:szCs w:val="20"/>
          <w:lang w:val="en-GB"/>
        </w:rPr>
      </w:pPr>
      <w:r>
        <w:rPr>
          <w:sz w:val="20"/>
          <w:szCs w:val="20"/>
          <w:lang w:val="en-GB"/>
        </w:rPr>
        <w:t xml:space="preserve">All </w:t>
      </w:r>
      <w:r w:rsidR="00873A5D">
        <w:rPr>
          <w:sz w:val="20"/>
          <w:szCs w:val="20"/>
          <w:lang w:val="en-GB"/>
        </w:rPr>
        <w:t xml:space="preserve">committed </w:t>
      </w:r>
      <w:r>
        <w:rPr>
          <w:sz w:val="20"/>
          <w:szCs w:val="20"/>
          <w:lang w:val="en-GB"/>
        </w:rPr>
        <w:t xml:space="preserve">DBObjects accessible from the Database class have a defining position given by a fixed position in the transaction log. </w:t>
      </w:r>
      <w:r w:rsidR="00873A5D">
        <w:rPr>
          <w:sz w:val="20"/>
          <w:szCs w:val="20"/>
          <w:lang w:val="en-GB"/>
        </w:rPr>
        <w:t>In v7, t</w:t>
      </w:r>
      <w:r>
        <w:rPr>
          <w:sz w:val="20"/>
          <w:szCs w:val="20"/>
          <w:lang w:val="en-GB"/>
        </w:rPr>
        <w:t>he Transaction subclass additionally allows access to its thread-local uncommitted objects</w:t>
      </w:r>
      <w:r w:rsidR="00873A5D">
        <w:rPr>
          <w:sz w:val="20"/>
          <w:szCs w:val="20"/>
          <w:lang w:val="en-GB"/>
        </w:rPr>
        <w:t>, where the defining position is in the range for uncommitted objects, above 2</w:t>
      </w:r>
      <w:r w:rsidR="00873A5D" w:rsidRPr="00873A5D">
        <w:rPr>
          <w:sz w:val="20"/>
          <w:szCs w:val="20"/>
          <w:vertAlign w:val="superscript"/>
          <w:lang w:val="en-GB"/>
        </w:rPr>
        <w:t>62</w:t>
      </w:r>
      <w:r w:rsidR="00873A5D">
        <w:rPr>
          <w:sz w:val="20"/>
          <w:szCs w:val="20"/>
          <w:lang w:val="en-GB"/>
        </w:rPr>
        <w:t>, and this is derived from the lexical position in all SQL read from the client since the start of the transaction.</w:t>
      </w:r>
      <w:r w:rsidR="00873A5D">
        <w:rPr>
          <w:rStyle w:val="FootnoteReference"/>
          <w:sz w:val="20"/>
          <w:szCs w:val="20"/>
          <w:lang w:val="en-GB"/>
        </w:rPr>
        <w:footnoteReference w:id="17"/>
      </w:r>
      <w:r>
        <w:rPr>
          <w:sz w:val="20"/>
          <w:szCs w:val="20"/>
          <w:lang w:val="en-GB"/>
        </w:rPr>
        <w:t xml:space="preserve"> </w:t>
      </w:r>
    </w:p>
    <w:p w14:paraId="3E71C8F8" w14:textId="6F77A16E" w:rsidR="006D0F8A" w:rsidRDefault="00873A5D" w:rsidP="00FA5FA2">
      <w:pPr>
        <w:spacing w:before="120" w:after="120"/>
        <w:jc w:val="both"/>
        <w:rPr>
          <w:sz w:val="20"/>
          <w:szCs w:val="20"/>
          <w:lang w:val="en-GB"/>
        </w:rPr>
      </w:pPr>
      <w:r>
        <w:rPr>
          <w:sz w:val="20"/>
          <w:szCs w:val="20"/>
          <w:lang w:val="en-GB"/>
        </w:rPr>
        <w:t>I</w:t>
      </w:r>
      <w:r w:rsidR="00FA5FA2">
        <w:rPr>
          <w:sz w:val="20"/>
          <w:szCs w:val="20"/>
          <w:lang w:val="en-GB"/>
        </w:rPr>
        <w:t>n v7.0</w:t>
      </w:r>
      <w:r>
        <w:rPr>
          <w:sz w:val="20"/>
          <w:szCs w:val="20"/>
          <w:lang w:val="en-GB"/>
        </w:rPr>
        <w:t>,</w:t>
      </w:r>
      <w:r w:rsidR="00FA5FA2">
        <w:rPr>
          <w:sz w:val="20"/>
          <w:szCs w:val="20"/>
          <w:lang w:val="en-GB"/>
        </w:rPr>
        <w:t xml:space="preserve"> many DBObject subclasses are for Query and SqlValue objects that do not correspond to physical records but have been constructed</w:t>
      </w:r>
      <w:r w:rsidR="00091229">
        <w:rPr>
          <w:sz w:val="20"/>
          <w:szCs w:val="20"/>
          <w:lang w:val="en-GB"/>
        </w:rPr>
        <w:t xml:space="preserve"> on an ad-hoc basis</w:t>
      </w:r>
      <w:r w:rsidR="00FA5FA2">
        <w:rPr>
          <w:sz w:val="20"/>
          <w:szCs w:val="20"/>
          <w:lang w:val="en-GB"/>
        </w:rPr>
        <w:t xml:space="preserve"> by the Parser. For the Database class this happens with ViewDefinitions and in stored procedures. In such cases the physical records contain source strings for the definitions, and parsing occurs onc</w:t>
      </w:r>
      <w:r w:rsidR="00E040D0">
        <w:rPr>
          <w:sz w:val="20"/>
          <w:szCs w:val="20"/>
          <w:lang w:val="en-GB"/>
        </w:rPr>
        <w:t>e only for each definition</w:t>
      </w:r>
      <w:r w:rsidR="00FA5FA2">
        <w:rPr>
          <w:sz w:val="20"/>
          <w:szCs w:val="20"/>
          <w:lang w:val="en-GB"/>
        </w:rPr>
        <w:t>.</w:t>
      </w:r>
      <w:r w:rsidR="00926679">
        <w:rPr>
          <w:sz w:val="20"/>
          <w:szCs w:val="20"/>
          <w:lang w:val="en-GB"/>
        </w:rPr>
        <w:t xml:space="preserve"> The defining position of the Query and SqlValue objects is given by the position of the first lexical token in the definition string, and so </w:t>
      </w:r>
      <w:r w:rsidR="00091229">
        <w:rPr>
          <w:sz w:val="20"/>
          <w:szCs w:val="20"/>
          <w:lang w:val="en-GB"/>
        </w:rPr>
        <w:t xml:space="preserve">(for committed objects) </w:t>
      </w:r>
      <w:r w:rsidR="00926679">
        <w:rPr>
          <w:sz w:val="20"/>
          <w:szCs w:val="20"/>
          <w:lang w:val="en-GB"/>
        </w:rPr>
        <w:t xml:space="preserve">is still a fixed position in the transaction log. </w:t>
      </w:r>
    </w:p>
    <w:p w14:paraId="5B78EF6C" w14:textId="3CCD75F7" w:rsidR="00091229" w:rsidRDefault="00091229" w:rsidP="00FA5FA2">
      <w:pPr>
        <w:spacing w:before="120" w:after="120"/>
        <w:jc w:val="both"/>
        <w:rPr>
          <w:sz w:val="20"/>
          <w:szCs w:val="20"/>
          <w:lang w:val="en-GB"/>
        </w:rPr>
      </w:pPr>
      <w:r w:rsidRPr="00091229">
        <w:rPr>
          <w:sz w:val="20"/>
          <w:szCs w:val="20"/>
          <w:lang w:val="en-GB"/>
        </w:rPr>
        <w:t>The system database _system contains the predefined types and system tables, and two roles; $S</w:t>
      </w:r>
      <w:r w:rsidR="00E82EB3">
        <w:rPr>
          <w:sz w:val="20"/>
          <w:szCs w:val="20"/>
          <w:lang w:val="en-GB"/>
        </w:rPr>
        <w:t>chema</w:t>
      </w:r>
      <w:r w:rsidRPr="00091229">
        <w:rPr>
          <w:sz w:val="20"/>
          <w:szCs w:val="20"/>
          <w:lang w:val="en-GB"/>
        </w:rPr>
        <w:t xml:space="preserve"> and _public.</w:t>
      </w:r>
      <w:r w:rsidRPr="00091229">
        <w:t xml:space="preserve"> </w:t>
      </w:r>
      <w:r w:rsidRPr="00091229">
        <w:rPr>
          <w:sz w:val="20"/>
          <w:szCs w:val="20"/>
          <w:lang w:val="en-GB"/>
        </w:rPr>
        <w:t>Every database inherits the objects from _system including the guest role (this is just _public).</w:t>
      </w:r>
    </w:p>
    <w:p w14:paraId="2E37B274" w14:textId="77777777" w:rsidR="00926679" w:rsidRDefault="00926679" w:rsidP="00FA5FA2">
      <w:pPr>
        <w:spacing w:before="120" w:after="120"/>
        <w:jc w:val="both"/>
        <w:rPr>
          <w:sz w:val="20"/>
          <w:szCs w:val="20"/>
          <w:lang w:val="en-GB"/>
        </w:rPr>
      </w:pPr>
      <w:r>
        <w:rPr>
          <w:sz w:val="20"/>
          <w:szCs w:val="20"/>
          <w:lang w:val="en-GB"/>
        </w:rPr>
        <w:t>The properties defined by the Database class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1"/>
        <w:gridCol w:w="1302"/>
        <w:gridCol w:w="2882"/>
        <w:gridCol w:w="2160"/>
        <w:gridCol w:w="568"/>
      </w:tblGrid>
      <w:tr w:rsidR="006A54E3" w:rsidRPr="00F23D52" w14:paraId="062D5007" w14:textId="77777777" w:rsidTr="00F963D4">
        <w:tc>
          <w:tcPr>
            <w:tcW w:w="1391" w:type="dxa"/>
            <w:shd w:val="clear" w:color="auto" w:fill="auto"/>
          </w:tcPr>
          <w:p w14:paraId="29C5D63F" w14:textId="77777777" w:rsidR="006A54E3" w:rsidRPr="00F23D52" w:rsidRDefault="006A54E3" w:rsidP="00D5776B">
            <w:pPr>
              <w:jc w:val="center"/>
              <w:rPr>
                <w:b/>
                <w:bCs/>
                <w:sz w:val="18"/>
                <w:szCs w:val="18"/>
                <w:lang w:val="en-GB"/>
              </w:rPr>
            </w:pPr>
            <w:r w:rsidRPr="00F23D52">
              <w:rPr>
                <w:b/>
                <w:bCs/>
                <w:sz w:val="18"/>
                <w:szCs w:val="18"/>
                <w:lang w:val="en-GB"/>
              </w:rPr>
              <w:t>Key</w:t>
            </w:r>
          </w:p>
        </w:tc>
        <w:tc>
          <w:tcPr>
            <w:tcW w:w="1302" w:type="dxa"/>
            <w:shd w:val="clear" w:color="auto" w:fill="auto"/>
          </w:tcPr>
          <w:p w14:paraId="25B8FB04" w14:textId="77777777" w:rsidR="006A54E3" w:rsidRPr="00F23D52" w:rsidRDefault="006A54E3" w:rsidP="00D5776B">
            <w:pPr>
              <w:jc w:val="center"/>
              <w:rPr>
                <w:b/>
                <w:bCs/>
                <w:sz w:val="18"/>
                <w:szCs w:val="18"/>
                <w:lang w:val="en-GB"/>
              </w:rPr>
            </w:pPr>
            <w:r w:rsidRPr="00F23D52">
              <w:rPr>
                <w:b/>
                <w:bCs/>
                <w:sz w:val="18"/>
                <w:szCs w:val="18"/>
                <w:lang w:val="en-GB"/>
              </w:rPr>
              <w:t>Property</w:t>
            </w:r>
          </w:p>
        </w:tc>
        <w:tc>
          <w:tcPr>
            <w:tcW w:w="2882" w:type="dxa"/>
            <w:shd w:val="clear" w:color="auto" w:fill="auto"/>
          </w:tcPr>
          <w:p w14:paraId="448290E9" w14:textId="77777777" w:rsidR="006A54E3" w:rsidRPr="00F23D52" w:rsidRDefault="006A54E3" w:rsidP="00D5776B">
            <w:pPr>
              <w:jc w:val="center"/>
              <w:rPr>
                <w:b/>
                <w:bCs/>
                <w:sz w:val="18"/>
                <w:szCs w:val="18"/>
                <w:lang w:val="en-GB"/>
              </w:rPr>
            </w:pPr>
            <w:r w:rsidRPr="00F23D52">
              <w:rPr>
                <w:b/>
                <w:bCs/>
                <w:sz w:val="18"/>
                <w:szCs w:val="18"/>
                <w:lang w:val="en-GB"/>
              </w:rPr>
              <w:t>Type</w:t>
            </w:r>
          </w:p>
        </w:tc>
        <w:tc>
          <w:tcPr>
            <w:tcW w:w="2160" w:type="dxa"/>
            <w:shd w:val="clear" w:color="auto" w:fill="auto"/>
          </w:tcPr>
          <w:p w14:paraId="5FFE06EB" w14:textId="77777777" w:rsidR="006A54E3" w:rsidRPr="00F23D52" w:rsidRDefault="006A54E3" w:rsidP="00D5776B">
            <w:pPr>
              <w:jc w:val="center"/>
              <w:rPr>
                <w:b/>
                <w:bCs/>
                <w:sz w:val="18"/>
                <w:szCs w:val="18"/>
                <w:lang w:val="en-GB"/>
              </w:rPr>
            </w:pPr>
            <w:r w:rsidRPr="00F23D52">
              <w:rPr>
                <w:b/>
                <w:bCs/>
                <w:sz w:val="18"/>
                <w:szCs w:val="18"/>
                <w:lang w:val="en-GB"/>
              </w:rPr>
              <w:t>Comments</w:t>
            </w:r>
          </w:p>
        </w:tc>
        <w:tc>
          <w:tcPr>
            <w:tcW w:w="568" w:type="dxa"/>
          </w:tcPr>
          <w:p w14:paraId="2F5C6221" w14:textId="77777777" w:rsidR="006A54E3" w:rsidRPr="00F23D52" w:rsidRDefault="00231699" w:rsidP="00D5776B">
            <w:pPr>
              <w:jc w:val="center"/>
              <w:rPr>
                <w:b/>
                <w:bCs/>
                <w:sz w:val="18"/>
                <w:szCs w:val="18"/>
                <w:lang w:val="en-GB"/>
              </w:rPr>
            </w:pPr>
            <w:r w:rsidRPr="00F23D52">
              <w:rPr>
                <w:b/>
                <w:bCs/>
                <w:sz w:val="18"/>
                <w:szCs w:val="18"/>
                <w:lang w:val="en-GB"/>
              </w:rPr>
              <w:t>Uid</w:t>
            </w:r>
          </w:p>
        </w:tc>
      </w:tr>
      <w:tr w:rsidR="003A43D5" w:rsidRPr="00F23D52" w14:paraId="05D236E5" w14:textId="77777777" w:rsidTr="00F963D4">
        <w:tc>
          <w:tcPr>
            <w:tcW w:w="1391" w:type="dxa"/>
            <w:shd w:val="clear" w:color="auto" w:fill="auto"/>
          </w:tcPr>
          <w:p w14:paraId="1363CD53" w14:textId="77777777" w:rsidR="003A43D5" w:rsidRPr="00F23D52" w:rsidRDefault="003A43D5" w:rsidP="003A43D5">
            <w:pPr>
              <w:rPr>
                <w:sz w:val="18"/>
                <w:szCs w:val="18"/>
                <w:lang w:val="en-GB"/>
              </w:rPr>
            </w:pPr>
            <w:r w:rsidRPr="00F23D52">
              <w:rPr>
                <w:sz w:val="18"/>
                <w:szCs w:val="18"/>
                <w:lang w:val="en-GB"/>
              </w:rPr>
              <w:t>Cascade</w:t>
            </w:r>
          </w:p>
        </w:tc>
        <w:tc>
          <w:tcPr>
            <w:tcW w:w="1302" w:type="dxa"/>
            <w:shd w:val="clear" w:color="auto" w:fill="auto"/>
          </w:tcPr>
          <w:p w14:paraId="76C8A624" w14:textId="77777777" w:rsidR="003A43D5" w:rsidRPr="00F23D52" w:rsidRDefault="003A43D5" w:rsidP="003A43D5">
            <w:pPr>
              <w:rPr>
                <w:sz w:val="18"/>
                <w:szCs w:val="18"/>
                <w:lang w:val="en-GB"/>
              </w:rPr>
            </w:pPr>
            <w:r w:rsidRPr="00F23D52">
              <w:rPr>
                <w:sz w:val="18"/>
                <w:szCs w:val="18"/>
                <w:lang w:val="en-GB"/>
              </w:rPr>
              <w:t>cascade</w:t>
            </w:r>
          </w:p>
        </w:tc>
        <w:tc>
          <w:tcPr>
            <w:tcW w:w="2882" w:type="dxa"/>
            <w:shd w:val="clear" w:color="auto" w:fill="auto"/>
          </w:tcPr>
          <w:p w14:paraId="0A9AADBD" w14:textId="77777777" w:rsidR="003A43D5" w:rsidRPr="00F23D52" w:rsidRDefault="003A43D5" w:rsidP="003A43D5">
            <w:pPr>
              <w:rPr>
                <w:sz w:val="18"/>
                <w:szCs w:val="18"/>
                <w:lang w:val="en-GB"/>
              </w:rPr>
            </w:pPr>
            <w:r w:rsidRPr="00F23D52">
              <w:rPr>
                <w:sz w:val="18"/>
                <w:szCs w:val="18"/>
                <w:lang w:val="en-GB"/>
              </w:rPr>
              <w:t>bool</w:t>
            </w:r>
          </w:p>
        </w:tc>
        <w:tc>
          <w:tcPr>
            <w:tcW w:w="2160" w:type="dxa"/>
            <w:shd w:val="clear" w:color="auto" w:fill="auto"/>
          </w:tcPr>
          <w:p w14:paraId="6B07EC79" w14:textId="77777777" w:rsidR="003A43D5" w:rsidRPr="00F23D52" w:rsidRDefault="003A43D5" w:rsidP="003A43D5">
            <w:pPr>
              <w:rPr>
                <w:sz w:val="18"/>
                <w:szCs w:val="18"/>
                <w:lang w:val="en-GB"/>
              </w:rPr>
            </w:pPr>
            <w:r w:rsidRPr="00F23D52">
              <w:rPr>
                <w:sz w:val="18"/>
                <w:szCs w:val="18"/>
                <w:lang w:val="en-GB"/>
              </w:rPr>
              <w:t>only for Transaction</w:t>
            </w:r>
          </w:p>
        </w:tc>
        <w:tc>
          <w:tcPr>
            <w:tcW w:w="568" w:type="dxa"/>
          </w:tcPr>
          <w:p w14:paraId="2A07BC5E" w14:textId="77777777" w:rsidR="003A43D5" w:rsidRPr="00F23D52" w:rsidRDefault="003A43D5" w:rsidP="003A43D5">
            <w:pPr>
              <w:rPr>
                <w:sz w:val="18"/>
                <w:szCs w:val="18"/>
                <w:lang w:val="en-GB"/>
              </w:rPr>
            </w:pPr>
            <w:r w:rsidRPr="00F23D52">
              <w:rPr>
                <w:sz w:val="18"/>
                <w:szCs w:val="18"/>
                <w:lang w:val="en-GB"/>
              </w:rPr>
              <w:t>-227</w:t>
            </w:r>
          </w:p>
        </w:tc>
      </w:tr>
      <w:tr w:rsidR="00F23D52" w:rsidRPr="00F23D52" w14:paraId="469A6C05" w14:textId="77777777" w:rsidTr="00F963D4">
        <w:tc>
          <w:tcPr>
            <w:tcW w:w="1391" w:type="dxa"/>
            <w:shd w:val="clear" w:color="auto" w:fill="auto"/>
          </w:tcPr>
          <w:p w14:paraId="28511CA1" w14:textId="72E499DC" w:rsidR="00F23D52" w:rsidRPr="00F23D52" w:rsidRDefault="00F23D52" w:rsidP="00D5776B">
            <w:pPr>
              <w:jc w:val="both"/>
              <w:rPr>
                <w:sz w:val="18"/>
                <w:szCs w:val="18"/>
                <w:lang w:val="en-GB"/>
              </w:rPr>
            </w:pPr>
            <w:r w:rsidRPr="00F23D52">
              <w:rPr>
                <w:sz w:val="18"/>
                <w:szCs w:val="18"/>
                <w:lang w:val="en-GB"/>
              </w:rPr>
              <w:t>ColTracker</w:t>
            </w:r>
          </w:p>
        </w:tc>
        <w:tc>
          <w:tcPr>
            <w:tcW w:w="1302" w:type="dxa"/>
            <w:shd w:val="clear" w:color="auto" w:fill="auto"/>
          </w:tcPr>
          <w:p w14:paraId="4AC40BE1" w14:textId="1749827A" w:rsidR="00F23D52" w:rsidRPr="00F23D52" w:rsidRDefault="00F23D52" w:rsidP="00D5776B">
            <w:pPr>
              <w:jc w:val="both"/>
              <w:rPr>
                <w:sz w:val="18"/>
                <w:szCs w:val="18"/>
                <w:lang w:val="en-GB"/>
              </w:rPr>
            </w:pPr>
            <w:r w:rsidRPr="00F23D52">
              <w:rPr>
                <w:sz w:val="18"/>
                <w:szCs w:val="18"/>
                <w:lang w:val="en-GB"/>
              </w:rPr>
              <w:t>colTracker</w:t>
            </w:r>
          </w:p>
        </w:tc>
        <w:tc>
          <w:tcPr>
            <w:tcW w:w="2882" w:type="dxa"/>
            <w:shd w:val="clear" w:color="auto" w:fill="auto"/>
          </w:tcPr>
          <w:p w14:paraId="5E0883D7" w14:textId="0D578979" w:rsidR="00F23D52" w:rsidRPr="00F23D52" w:rsidRDefault="00F23D52" w:rsidP="00D5776B">
            <w:pPr>
              <w:jc w:val="both"/>
              <w:rPr>
                <w:sz w:val="18"/>
                <w:szCs w:val="18"/>
                <w:lang w:val="en-GB"/>
              </w:rPr>
            </w:pPr>
            <w:r w:rsidRPr="00F23D52">
              <w:rPr>
                <w:sz w:val="18"/>
                <w:szCs w:val="18"/>
                <w:lang w:val="en-GB"/>
              </w:rPr>
              <w:t>BTree&lt;long,BTree&lt;long,long&gt;&gt;</w:t>
            </w:r>
          </w:p>
        </w:tc>
        <w:tc>
          <w:tcPr>
            <w:tcW w:w="2160" w:type="dxa"/>
            <w:shd w:val="clear" w:color="auto" w:fill="auto"/>
          </w:tcPr>
          <w:p w14:paraId="07B6A56D" w14:textId="1E58C550" w:rsidR="00F23D52" w:rsidRPr="00F23D52" w:rsidRDefault="00F23D52" w:rsidP="00D5776B">
            <w:pPr>
              <w:jc w:val="both"/>
              <w:rPr>
                <w:sz w:val="18"/>
                <w:szCs w:val="18"/>
                <w:lang w:val="en-GB"/>
              </w:rPr>
            </w:pPr>
            <w:r>
              <w:rPr>
                <w:sz w:val="18"/>
                <w:szCs w:val="18"/>
                <w:lang w:val="en-GB"/>
              </w:rPr>
              <w:t>for Log$ rowsets</w:t>
            </w:r>
          </w:p>
        </w:tc>
        <w:tc>
          <w:tcPr>
            <w:tcW w:w="568" w:type="dxa"/>
          </w:tcPr>
          <w:p w14:paraId="04F503AB" w14:textId="327D4A65" w:rsidR="00F23D52" w:rsidRPr="00F23D52" w:rsidRDefault="00F23D52" w:rsidP="00D5776B">
            <w:pPr>
              <w:jc w:val="both"/>
              <w:rPr>
                <w:sz w:val="18"/>
                <w:szCs w:val="18"/>
                <w:lang w:val="en-GB"/>
              </w:rPr>
            </w:pPr>
            <w:r>
              <w:rPr>
                <w:sz w:val="18"/>
                <w:szCs w:val="18"/>
                <w:lang w:val="en-GB"/>
              </w:rPr>
              <w:t>-318</w:t>
            </w:r>
          </w:p>
        </w:tc>
      </w:tr>
      <w:tr w:rsidR="00F23D52" w:rsidRPr="00F23D52" w14:paraId="789B3D29" w14:textId="77777777" w:rsidTr="00F963D4">
        <w:tc>
          <w:tcPr>
            <w:tcW w:w="1391" w:type="dxa"/>
            <w:shd w:val="clear" w:color="auto" w:fill="auto"/>
          </w:tcPr>
          <w:p w14:paraId="5DE139B2" w14:textId="6328B7C9" w:rsidR="00F23D52" w:rsidRPr="00F23D52" w:rsidRDefault="00F23D52" w:rsidP="00D5776B">
            <w:pPr>
              <w:jc w:val="both"/>
              <w:rPr>
                <w:sz w:val="18"/>
                <w:szCs w:val="18"/>
                <w:lang w:val="en-GB"/>
              </w:rPr>
            </w:pPr>
            <w:r>
              <w:rPr>
                <w:sz w:val="18"/>
                <w:szCs w:val="18"/>
                <w:lang w:val="en-GB"/>
              </w:rPr>
              <w:t>_Connection</w:t>
            </w:r>
          </w:p>
        </w:tc>
        <w:tc>
          <w:tcPr>
            <w:tcW w:w="1302" w:type="dxa"/>
            <w:shd w:val="clear" w:color="auto" w:fill="auto"/>
          </w:tcPr>
          <w:p w14:paraId="246F55BB" w14:textId="25712EE4" w:rsidR="00F23D52" w:rsidRPr="00F23D52" w:rsidRDefault="00F23D52" w:rsidP="00D5776B">
            <w:pPr>
              <w:jc w:val="both"/>
              <w:rPr>
                <w:sz w:val="18"/>
                <w:szCs w:val="18"/>
                <w:lang w:val="en-GB"/>
              </w:rPr>
            </w:pPr>
            <w:r>
              <w:rPr>
                <w:sz w:val="18"/>
                <w:szCs w:val="18"/>
                <w:lang w:val="en-GB"/>
              </w:rPr>
              <w:t>conn</w:t>
            </w:r>
          </w:p>
        </w:tc>
        <w:tc>
          <w:tcPr>
            <w:tcW w:w="2882" w:type="dxa"/>
            <w:shd w:val="clear" w:color="auto" w:fill="auto"/>
          </w:tcPr>
          <w:p w14:paraId="5E38A845" w14:textId="468F6DCD" w:rsidR="00F23D52" w:rsidRPr="00F23D52" w:rsidRDefault="00F23D52" w:rsidP="00D5776B">
            <w:pPr>
              <w:jc w:val="both"/>
              <w:rPr>
                <w:sz w:val="18"/>
                <w:szCs w:val="18"/>
                <w:lang w:val="en-GB"/>
              </w:rPr>
            </w:pPr>
            <w:r>
              <w:rPr>
                <w:sz w:val="18"/>
                <w:szCs w:val="18"/>
                <w:lang w:val="en-GB"/>
              </w:rPr>
              <w:t>BTree&lt;string,string&gt;</w:t>
            </w:r>
          </w:p>
        </w:tc>
        <w:tc>
          <w:tcPr>
            <w:tcW w:w="2160" w:type="dxa"/>
            <w:shd w:val="clear" w:color="auto" w:fill="auto"/>
          </w:tcPr>
          <w:p w14:paraId="3E9C47E4" w14:textId="69322AE5" w:rsidR="00F23D52" w:rsidRDefault="00F23D52" w:rsidP="00D5776B">
            <w:pPr>
              <w:jc w:val="both"/>
              <w:rPr>
                <w:sz w:val="18"/>
                <w:szCs w:val="18"/>
                <w:lang w:val="en-GB"/>
              </w:rPr>
            </w:pPr>
            <w:r>
              <w:rPr>
                <w:sz w:val="18"/>
                <w:szCs w:val="18"/>
                <w:lang w:val="en-GB"/>
              </w:rPr>
              <w:t>the connection string</w:t>
            </w:r>
          </w:p>
        </w:tc>
        <w:tc>
          <w:tcPr>
            <w:tcW w:w="568" w:type="dxa"/>
          </w:tcPr>
          <w:p w14:paraId="0C7ED417" w14:textId="5AD16C3E" w:rsidR="00F23D52" w:rsidRDefault="00F23D52" w:rsidP="00D5776B">
            <w:pPr>
              <w:jc w:val="both"/>
              <w:rPr>
                <w:sz w:val="18"/>
                <w:szCs w:val="18"/>
                <w:lang w:val="en-GB"/>
              </w:rPr>
            </w:pPr>
            <w:r>
              <w:rPr>
                <w:sz w:val="18"/>
                <w:szCs w:val="18"/>
                <w:lang w:val="en-GB"/>
              </w:rPr>
              <w:t>-261</w:t>
            </w:r>
          </w:p>
        </w:tc>
      </w:tr>
      <w:tr w:rsidR="006A54E3" w:rsidRPr="00F23D52" w14:paraId="2652B9A7" w14:textId="77777777" w:rsidTr="00F963D4">
        <w:tc>
          <w:tcPr>
            <w:tcW w:w="1391" w:type="dxa"/>
            <w:shd w:val="clear" w:color="auto" w:fill="auto"/>
          </w:tcPr>
          <w:p w14:paraId="6C90B360" w14:textId="77777777" w:rsidR="006A54E3" w:rsidRPr="00F23D52" w:rsidRDefault="006A54E3" w:rsidP="00D5776B">
            <w:pPr>
              <w:jc w:val="both"/>
              <w:rPr>
                <w:sz w:val="18"/>
                <w:szCs w:val="18"/>
                <w:lang w:val="en-GB"/>
              </w:rPr>
            </w:pPr>
            <w:r w:rsidRPr="00F23D52">
              <w:rPr>
                <w:sz w:val="18"/>
                <w:szCs w:val="18"/>
                <w:lang w:val="en-GB"/>
              </w:rPr>
              <w:t>Curated</w:t>
            </w:r>
          </w:p>
        </w:tc>
        <w:tc>
          <w:tcPr>
            <w:tcW w:w="1302" w:type="dxa"/>
            <w:shd w:val="clear" w:color="auto" w:fill="auto"/>
          </w:tcPr>
          <w:p w14:paraId="063E4EF5" w14:textId="77777777" w:rsidR="006A54E3" w:rsidRPr="00F23D52" w:rsidRDefault="006A54E3" w:rsidP="00D5776B">
            <w:pPr>
              <w:jc w:val="both"/>
              <w:rPr>
                <w:sz w:val="18"/>
                <w:szCs w:val="18"/>
                <w:lang w:val="en-GB"/>
              </w:rPr>
            </w:pPr>
            <w:r w:rsidRPr="00F23D52">
              <w:rPr>
                <w:sz w:val="18"/>
                <w:szCs w:val="18"/>
                <w:lang w:val="en-GB"/>
              </w:rPr>
              <w:t>curated</w:t>
            </w:r>
          </w:p>
        </w:tc>
        <w:tc>
          <w:tcPr>
            <w:tcW w:w="2882" w:type="dxa"/>
            <w:shd w:val="clear" w:color="auto" w:fill="auto"/>
          </w:tcPr>
          <w:p w14:paraId="1F67C1D5" w14:textId="77777777" w:rsidR="006A54E3" w:rsidRPr="00F23D52" w:rsidRDefault="006A54E3" w:rsidP="00D5776B">
            <w:pPr>
              <w:jc w:val="both"/>
              <w:rPr>
                <w:sz w:val="18"/>
                <w:szCs w:val="18"/>
                <w:lang w:val="en-GB"/>
              </w:rPr>
            </w:pPr>
            <w:r w:rsidRPr="00F23D52">
              <w:rPr>
                <w:sz w:val="18"/>
                <w:szCs w:val="18"/>
                <w:lang w:val="en-GB"/>
              </w:rPr>
              <w:t>long</w:t>
            </w:r>
          </w:p>
        </w:tc>
        <w:tc>
          <w:tcPr>
            <w:tcW w:w="2160" w:type="dxa"/>
            <w:shd w:val="clear" w:color="auto" w:fill="auto"/>
          </w:tcPr>
          <w:p w14:paraId="6A83BE06" w14:textId="77777777" w:rsidR="006A54E3" w:rsidRPr="00F23D52" w:rsidRDefault="006A54E3" w:rsidP="00D5776B">
            <w:pPr>
              <w:jc w:val="both"/>
              <w:rPr>
                <w:sz w:val="18"/>
                <w:szCs w:val="18"/>
                <w:lang w:val="en-GB"/>
              </w:rPr>
            </w:pPr>
            <w:r w:rsidRPr="00F23D52">
              <w:rPr>
                <w:sz w:val="18"/>
                <w:szCs w:val="18"/>
                <w:lang w:val="en-GB"/>
              </w:rPr>
              <w:t>Point at which the database was archived</w:t>
            </w:r>
          </w:p>
        </w:tc>
        <w:tc>
          <w:tcPr>
            <w:tcW w:w="568" w:type="dxa"/>
          </w:tcPr>
          <w:p w14:paraId="5B1DEE7B"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3</w:t>
            </w:r>
          </w:p>
        </w:tc>
      </w:tr>
      <w:tr w:rsidR="006B0374" w:rsidRPr="00F23D52" w14:paraId="78E7C7F7" w14:textId="77777777" w:rsidTr="00F963D4">
        <w:tc>
          <w:tcPr>
            <w:tcW w:w="1391" w:type="dxa"/>
            <w:shd w:val="clear" w:color="auto" w:fill="auto"/>
          </w:tcPr>
          <w:p w14:paraId="318A4066" w14:textId="77777777" w:rsidR="006B0374" w:rsidRPr="00F23D52" w:rsidRDefault="006B0374" w:rsidP="00D5776B">
            <w:pPr>
              <w:jc w:val="both"/>
              <w:rPr>
                <w:sz w:val="18"/>
                <w:szCs w:val="18"/>
                <w:lang w:val="en-GB"/>
              </w:rPr>
            </w:pPr>
            <w:r w:rsidRPr="00F23D52">
              <w:rPr>
                <w:sz w:val="18"/>
                <w:szCs w:val="18"/>
                <w:lang w:val="en-GB"/>
              </w:rPr>
              <w:t>Format</w:t>
            </w:r>
          </w:p>
        </w:tc>
        <w:tc>
          <w:tcPr>
            <w:tcW w:w="1302" w:type="dxa"/>
            <w:shd w:val="clear" w:color="auto" w:fill="auto"/>
          </w:tcPr>
          <w:p w14:paraId="1FD54DD7" w14:textId="77777777" w:rsidR="006B0374" w:rsidRPr="00F23D52" w:rsidRDefault="006B0374" w:rsidP="00D5776B">
            <w:pPr>
              <w:jc w:val="both"/>
              <w:rPr>
                <w:sz w:val="18"/>
                <w:szCs w:val="18"/>
                <w:lang w:val="en-GB"/>
              </w:rPr>
            </w:pPr>
            <w:r w:rsidRPr="00F23D52">
              <w:rPr>
                <w:sz w:val="18"/>
                <w:szCs w:val="18"/>
                <w:lang w:val="en-GB"/>
              </w:rPr>
              <w:t>format</w:t>
            </w:r>
          </w:p>
        </w:tc>
        <w:tc>
          <w:tcPr>
            <w:tcW w:w="2882" w:type="dxa"/>
            <w:shd w:val="clear" w:color="auto" w:fill="auto"/>
          </w:tcPr>
          <w:p w14:paraId="55180134" w14:textId="77777777" w:rsidR="006B0374" w:rsidRPr="00F23D52" w:rsidRDefault="006B0374" w:rsidP="00D5776B">
            <w:pPr>
              <w:jc w:val="both"/>
              <w:rPr>
                <w:sz w:val="18"/>
                <w:szCs w:val="18"/>
                <w:lang w:val="en-GB"/>
              </w:rPr>
            </w:pPr>
            <w:r w:rsidRPr="00F23D52">
              <w:rPr>
                <w:sz w:val="18"/>
                <w:szCs w:val="18"/>
                <w:lang w:val="en-GB"/>
              </w:rPr>
              <w:t>int</w:t>
            </w:r>
          </w:p>
        </w:tc>
        <w:tc>
          <w:tcPr>
            <w:tcW w:w="2160" w:type="dxa"/>
            <w:shd w:val="clear" w:color="auto" w:fill="auto"/>
          </w:tcPr>
          <w:p w14:paraId="14F30867" w14:textId="77777777" w:rsidR="006B0374" w:rsidRPr="00F23D52" w:rsidRDefault="006B0374" w:rsidP="00D5776B">
            <w:pPr>
              <w:jc w:val="both"/>
              <w:rPr>
                <w:sz w:val="18"/>
                <w:szCs w:val="18"/>
                <w:lang w:val="en-GB"/>
              </w:rPr>
            </w:pPr>
            <w:r w:rsidRPr="00F23D52">
              <w:rPr>
                <w:sz w:val="18"/>
                <w:szCs w:val="18"/>
                <w:lang w:val="en-GB"/>
              </w:rPr>
              <w:t>50 for Pyrrho v5-6, 51 for v7</w:t>
            </w:r>
          </w:p>
        </w:tc>
        <w:tc>
          <w:tcPr>
            <w:tcW w:w="568" w:type="dxa"/>
          </w:tcPr>
          <w:p w14:paraId="4A960918" w14:textId="6864AF23" w:rsidR="006B0374" w:rsidRPr="00F23D52" w:rsidRDefault="003A43D5" w:rsidP="00D5776B">
            <w:pPr>
              <w:jc w:val="both"/>
              <w:rPr>
                <w:sz w:val="18"/>
                <w:szCs w:val="18"/>
                <w:lang w:val="en-GB"/>
              </w:rPr>
            </w:pPr>
            <w:r w:rsidRPr="00F23D52">
              <w:rPr>
                <w:sz w:val="18"/>
                <w:szCs w:val="18"/>
                <w:lang w:val="en-GB"/>
              </w:rPr>
              <w:t>-</w:t>
            </w:r>
            <w:r w:rsidR="00F23D52">
              <w:rPr>
                <w:sz w:val="18"/>
                <w:szCs w:val="18"/>
                <w:lang w:val="en-GB"/>
              </w:rPr>
              <w:t>54</w:t>
            </w:r>
          </w:p>
        </w:tc>
      </w:tr>
      <w:tr w:rsidR="006A54E3" w:rsidRPr="00F23D52" w14:paraId="53D71880" w14:textId="77777777" w:rsidTr="00F963D4">
        <w:tc>
          <w:tcPr>
            <w:tcW w:w="1391" w:type="dxa"/>
            <w:shd w:val="clear" w:color="auto" w:fill="auto"/>
          </w:tcPr>
          <w:p w14:paraId="6EEF3E4C" w14:textId="77777777" w:rsidR="006A54E3" w:rsidRPr="00F23D52" w:rsidRDefault="006A54E3" w:rsidP="00D5776B">
            <w:pPr>
              <w:jc w:val="both"/>
              <w:rPr>
                <w:sz w:val="18"/>
                <w:szCs w:val="18"/>
                <w:lang w:val="en-GB"/>
              </w:rPr>
            </w:pPr>
            <w:r w:rsidRPr="00F23D52">
              <w:rPr>
                <w:sz w:val="18"/>
                <w:szCs w:val="18"/>
                <w:lang w:val="en-GB"/>
              </w:rPr>
              <w:t>Guest</w:t>
            </w:r>
          </w:p>
        </w:tc>
        <w:tc>
          <w:tcPr>
            <w:tcW w:w="1302" w:type="dxa"/>
            <w:shd w:val="clear" w:color="auto" w:fill="auto"/>
          </w:tcPr>
          <w:p w14:paraId="6B35D547" w14:textId="77777777" w:rsidR="006A54E3" w:rsidRPr="00F23D52" w:rsidRDefault="006A54E3" w:rsidP="00D5776B">
            <w:pPr>
              <w:jc w:val="both"/>
              <w:rPr>
                <w:sz w:val="18"/>
                <w:szCs w:val="18"/>
                <w:lang w:val="en-GB"/>
              </w:rPr>
            </w:pPr>
            <w:r w:rsidRPr="00F23D52">
              <w:rPr>
                <w:sz w:val="18"/>
                <w:szCs w:val="18"/>
                <w:lang w:val="en-GB"/>
              </w:rPr>
              <w:t>guest</w:t>
            </w:r>
          </w:p>
        </w:tc>
        <w:tc>
          <w:tcPr>
            <w:tcW w:w="2882" w:type="dxa"/>
            <w:shd w:val="clear" w:color="auto" w:fill="auto"/>
          </w:tcPr>
          <w:p w14:paraId="0B4405C0" w14:textId="77777777" w:rsidR="006A54E3" w:rsidRPr="00F23D52" w:rsidRDefault="00B26450" w:rsidP="00D5776B">
            <w:pPr>
              <w:jc w:val="both"/>
              <w:rPr>
                <w:sz w:val="18"/>
                <w:szCs w:val="18"/>
                <w:lang w:val="en-GB"/>
              </w:rPr>
            </w:pPr>
            <w:r w:rsidRPr="00F23D52">
              <w:rPr>
                <w:sz w:val="18"/>
                <w:szCs w:val="18"/>
                <w:lang w:val="en-GB"/>
              </w:rPr>
              <w:t>long</w:t>
            </w:r>
          </w:p>
        </w:tc>
        <w:tc>
          <w:tcPr>
            <w:tcW w:w="2160" w:type="dxa"/>
            <w:shd w:val="clear" w:color="auto" w:fill="auto"/>
          </w:tcPr>
          <w:p w14:paraId="4B9D3B17" w14:textId="77777777" w:rsidR="006A54E3" w:rsidRPr="00F23D52" w:rsidRDefault="00B26450" w:rsidP="00D5776B">
            <w:pPr>
              <w:jc w:val="both"/>
              <w:rPr>
                <w:sz w:val="18"/>
                <w:szCs w:val="18"/>
                <w:lang w:val="en-GB"/>
              </w:rPr>
            </w:pPr>
            <w:r w:rsidRPr="00F23D52">
              <w:rPr>
                <w:sz w:val="18"/>
                <w:szCs w:val="18"/>
                <w:lang w:val="en-GB"/>
              </w:rPr>
              <w:t>Role</w:t>
            </w:r>
          </w:p>
        </w:tc>
        <w:tc>
          <w:tcPr>
            <w:tcW w:w="568" w:type="dxa"/>
          </w:tcPr>
          <w:p w14:paraId="69F0BEDD"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5</w:t>
            </w:r>
          </w:p>
        </w:tc>
      </w:tr>
      <w:tr w:rsidR="00F23D52" w:rsidRPr="00F23D52" w14:paraId="749DBD70" w14:textId="77777777" w:rsidTr="00F963D4">
        <w:tc>
          <w:tcPr>
            <w:tcW w:w="1391" w:type="dxa"/>
            <w:shd w:val="clear" w:color="auto" w:fill="auto"/>
          </w:tcPr>
          <w:p w14:paraId="30D1C5DE" w14:textId="14586E7E" w:rsidR="00F23D52" w:rsidRPr="00F23D52" w:rsidRDefault="00F23D52" w:rsidP="00D5776B">
            <w:pPr>
              <w:jc w:val="both"/>
              <w:rPr>
                <w:sz w:val="18"/>
                <w:szCs w:val="18"/>
                <w:lang w:val="en-GB"/>
              </w:rPr>
            </w:pPr>
            <w:r>
              <w:rPr>
                <w:sz w:val="18"/>
                <w:szCs w:val="18"/>
                <w:lang w:val="en-GB"/>
              </w:rPr>
              <w:t>LastModified</w:t>
            </w:r>
          </w:p>
        </w:tc>
        <w:tc>
          <w:tcPr>
            <w:tcW w:w="1302" w:type="dxa"/>
            <w:shd w:val="clear" w:color="auto" w:fill="auto"/>
          </w:tcPr>
          <w:p w14:paraId="7AA0B481" w14:textId="487E0D14" w:rsidR="00F23D52" w:rsidRPr="00F23D52" w:rsidRDefault="00F23D52" w:rsidP="00D5776B">
            <w:pPr>
              <w:jc w:val="both"/>
              <w:rPr>
                <w:sz w:val="18"/>
                <w:szCs w:val="18"/>
                <w:lang w:val="en-GB"/>
              </w:rPr>
            </w:pPr>
            <w:r>
              <w:rPr>
                <w:sz w:val="18"/>
                <w:szCs w:val="18"/>
                <w:lang w:val="en-GB"/>
              </w:rPr>
              <w:t>lastModified</w:t>
            </w:r>
          </w:p>
        </w:tc>
        <w:tc>
          <w:tcPr>
            <w:tcW w:w="2882" w:type="dxa"/>
            <w:shd w:val="clear" w:color="auto" w:fill="auto"/>
          </w:tcPr>
          <w:p w14:paraId="0239B76C" w14:textId="64E06F3C" w:rsidR="00F23D52" w:rsidRPr="00F23D52" w:rsidRDefault="00F23D52" w:rsidP="00D5776B">
            <w:pPr>
              <w:jc w:val="both"/>
              <w:rPr>
                <w:sz w:val="18"/>
                <w:szCs w:val="18"/>
                <w:lang w:val="en-GB"/>
              </w:rPr>
            </w:pPr>
            <w:r>
              <w:rPr>
                <w:sz w:val="18"/>
                <w:szCs w:val="18"/>
                <w:lang w:val="en-GB"/>
              </w:rPr>
              <w:t>DateTime</w:t>
            </w:r>
          </w:p>
        </w:tc>
        <w:tc>
          <w:tcPr>
            <w:tcW w:w="2160" w:type="dxa"/>
            <w:shd w:val="clear" w:color="auto" w:fill="auto"/>
          </w:tcPr>
          <w:p w14:paraId="7B3E55C4" w14:textId="734DBF37" w:rsidR="00F23D52" w:rsidRPr="00F23D52" w:rsidRDefault="00F23D52" w:rsidP="00D5776B">
            <w:pPr>
              <w:jc w:val="both"/>
              <w:rPr>
                <w:sz w:val="18"/>
                <w:szCs w:val="18"/>
                <w:lang w:val="en-GB"/>
              </w:rPr>
            </w:pPr>
            <w:r>
              <w:rPr>
                <w:sz w:val="18"/>
                <w:szCs w:val="18"/>
                <w:lang w:val="en-GB"/>
              </w:rPr>
              <w:t>UTC last modification</w:t>
            </w:r>
          </w:p>
        </w:tc>
        <w:tc>
          <w:tcPr>
            <w:tcW w:w="568" w:type="dxa"/>
          </w:tcPr>
          <w:p w14:paraId="216D2E81" w14:textId="06A28CE1" w:rsidR="00F23D52" w:rsidRPr="00F23D52" w:rsidRDefault="00F23D52" w:rsidP="00D5776B">
            <w:pPr>
              <w:jc w:val="both"/>
              <w:rPr>
                <w:sz w:val="18"/>
                <w:szCs w:val="18"/>
                <w:lang w:val="en-GB"/>
              </w:rPr>
            </w:pPr>
            <w:r>
              <w:rPr>
                <w:sz w:val="18"/>
                <w:szCs w:val="18"/>
                <w:lang w:val="en-GB"/>
              </w:rPr>
              <w:t>-279</w:t>
            </w:r>
          </w:p>
        </w:tc>
      </w:tr>
      <w:tr w:rsidR="006A54E3" w:rsidRPr="00F23D52" w14:paraId="50C05FF1" w14:textId="77777777" w:rsidTr="00F963D4">
        <w:tc>
          <w:tcPr>
            <w:tcW w:w="1391" w:type="dxa"/>
            <w:shd w:val="clear" w:color="auto" w:fill="auto"/>
          </w:tcPr>
          <w:p w14:paraId="7DD3B5C5" w14:textId="77777777" w:rsidR="006A54E3" w:rsidRPr="00F23D52" w:rsidRDefault="006A54E3" w:rsidP="00D5776B">
            <w:pPr>
              <w:jc w:val="both"/>
              <w:rPr>
                <w:sz w:val="18"/>
                <w:szCs w:val="18"/>
                <w:lang w:val="en-GB"/>
              </w:rPr>
            </w:pPr>
            <w:r w:rsidRPr="00F23D52">
              <w:rPr>
                <w:sz w:val="18"/>
                <w:szCs w:val="18"/>
                <w:lang w:val="en-GB"/>
              </w:rPr>
              <w:t>Levels</w:t>
            </w:r>
          </w:p>
        </w:tc>
        <w:tc>
          <w:tcPr>
            <w:tcW w:w="1302" w:type="dxa"/>
            <w:shd w:val="clear" w:color="auto" w:fill="auto"/>
          </w:tcPr>
          <w:p w14:paraId="3DF14D83" w14:textId="77777777" w:rsidR="006A54E3" w:rsidRPr="00F23D52" w:rsidRDefault="006A54E3" w:rsidP="00D5776B">
            <w:pPr>
              <w:jc w:val="both"/>
              <w:rPr>
                <w:sz w:val="18"/>
                <w:szCs w:val="18"/>
                <w:lang w:val="en-GB"/>
              </w:rPr>
            </w:pPr>
            <w:r w:rsidRPr="00F23D52">
              <w:rPr>
                <w:sz w:val="18"/>
                <w:szCs w:val="18"/>
                <w:lang w:val="en-GB"/>
              </w:rPr>
              <w:t>levels</w:t>
            </w:r>
          </w:p>
        </w:tc>
        <w:tc>
          <w:tcPr>
            <w:tcW w:w="2882" w:type="dxa"/>
            <w:shd w:val="clear" w:color="auto" w:fill="auto"/>
          </w:tcPr>
          <w:p w14:paraId="6D3779AC" w14:textId="77777777" w:rsidR="006A54E3" w:rsidRPr="00F23D52" w:rsidRDefault="006A54E3" w:rsidP="00D5776B">
            <w:pPr>
              <w:jc w:val="both"/>
              <w:rPr>
                <w:sz w:val="18"/>
                <w:szCs w:val="18"/>
                <w:lang w:val="en-GB"/>
              </w:rPr>
            </w:pPr>
            <w:r w:rsidRPr="00F23D52">
              <w:rPr>
                <w:sz w:val="18"/>
                <w:szCs w:val="18"/>
                <w:lang w:val="en-GB"/>
              </w:rPr>
              <w:t>BTree&lt;Level,long&gt;</w:t>
            </w:r>
          </w:p>
        </w:tc>
        <w:tc>
          <w:tcPr>
            <w:tcW w:w="2160" w:type="dxa"/>
            <w:shd w:val="clear" w:color="auto" w:fill="auto"/>
          </w:tcPr>
          <w:p w14:paraId="0443A895" w14:textId="77777777" w:rsidR="006A54E3" w:rsidRPr="00F23D52" w:rsidRDefault="006A54E3" w:rsidP="00D5776B">
            <w:pPr>
              <w:jc w:val="both"/>
              <w:rPr>
                <w:sz w:val="18"/>
                <w:szCs w:val="18"/>
                <w:lang w:val="en-GB"/>
              </w:rPr>
            </w:pPr>
            <w:r w:rsidRPr="00F23D52">
              <w:rPr>
                <w:sz w:val="18"/>
                <w:szCs w:val="18"/>
                <w:lang w:val="en-GB"/>
              </w:rPr>
              <w:t>classification</w:t>
            </w:r>
          </w:p>
        </w:tc>
        <w:tc>
          <w:tcPr>
            <w:tcW w:w="568" w:type="dxa"/>
          </w:tcPr>
          <w:p w14:paraId="32A72197"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6</w:t>
            </w:r>
          </w:p>
        </w:tc>
      </w:tr>
      <w:tr w:rsidR="006A54E3" w:rsidRPr="00F23D52" w14:paraId="0EA767AB" w14:textId="77777777" w:rsidTr="00F963D4">
        <w:tc>
          <w:tcPr>
            <w:tcW w:w="1391" w:type="dxa"/>
            <w:shd w:val="clear" w:color="auto" w:fill="auto"/>
          </w:tcPr>
          <w:p w14:paraId="7F2D8254" w14:textId="77777777" w:rsidR="006A54E3" w:rsidRPr="00F23D52" w:rsidRDefault="006A54E3" w:rsidP="00D5776B">
            <w:pPr>
              <w:jc w:val="both"/>
              <w:rPr>
                <w:sz w:val="18"/>
                <w:szCs w:val="18"/>
                <w:lang w:val="en-GB"/>
              </w:rPr>
            </w:pPr>
            <w:r w:rsidRPr="00F23D52">
              <w:rPr>
                <w:sz w:val="18"/>
                <w:szCs w:val="18"/>
                <w:lang w:val="en-GB"/>
              </w:rPr>
              <w:t>LevelUids</w:t>
            </w:r>
          </w:p>
        </w:tc>
        <w:tc>
          <w:tcPr>
            <w:tcW w:w="1302" w:type="dxa"/>
            <w:shd w:val="clear" w:color="auto" w:fill="auto"/>
          </w:tcPr>
          <w:p w14:paraId="0FEDD24B" w14:textId="77777777" w:rsidR="006A54E3" w:rsidRPr="00F23D52" w:rsidRDefault="006A54E3" w:rsidP="00D5776B">
            <w:pPr>
              <w:jc w:val="both"/>
              <w:rPr>
                <w:sz w:val="18"/>
                <w:szCs w:val="18"/>
                <w:lang w:val="en-GB"/>
              </w:rPr>
            </w:pPr>
            <w:r w:rsidRPr="00F23D52">
              <w:rPr>
                <w:sz w:val="18"/>
                <w:szCs w:val="18"/>
                <w:lang w:val="en-GB"/>
              </w:rPr>
              <w:t>cache</w:t>
            </w:r>
          </w:p>
        </w:tc>
        <w:tc>
          <w:tcPr>
            <w:tcW w:w="2882" w:type="dxa"/>
            <w:shd w:val="clear" w:color="auto" w:fill="auto"/>
          </w:tcPr>
          <w:p w14:paraId="31A951CD" w14:textId="77777777" w:rsidR="006A54E3" w:rsidRPr="00F23D52" w:rsidRDefault="006A54E3" w:rsidP="00D5776B">
            <w:pPr>
              <w:jc w:val="both"/>
              <w:rPr>
                <w:sz w:val="18"/>
                <w:szCs w:val="18"/>
                <w:lang w:val="en-GB"/>
              </w:rPr>
            </w:pPr>
            <w:r w:rsidRPr="00F23D52">
              <w:rPr>
                <w:sz w:val="18"/>
                <w:szCs w:val="18"/>
                <w:lang w:val="en-GB"/>
              </w:rPr>
              <w:t>BTree&lt;long,Level&gt;</w:t>
            </w:r>
          </w:p>
        </w:tc>
        <w:tc>
          <w:tcPr>
            <w:tcW w:w="2160" w:type="dxa"/>
            <w:shd w:val="clear" w:color="auto" w:fill="auto"/>
          </w:tcPr>
          <w:p w14:paraId="47B3F50C" w14:textId="77777777" w:rsidR="006A54E3" w:rsidRPr="00F23D52" w:rsidRDefault="006A54E3" w:rsidP="00D5776B">
            <w:pPr>
              <w:jc w:val="both"/>
              <w:rPr>
                <w:sz w:val="18"/>
                <w:szCs w:val="18"/>
                <w:lang w:val="en-GB"/>
              </w:rPr>
            </w:pPr>
          </w:p>
        </w:tc>
        <w:tc>
          <w:tcPr>
            <w:tcW w:w="568" w:type="dxa"/>
          </w:tcPr>
          <w:p w14:paraId="5DCCA373"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7</w:t>
            </w:r>
          </w:p>
        </w:tc>
      </w:tr>
      <w:tr w:rsidR="00F23D52" w:rsidRPr="00F23D52" w14:paraId="24E6A3AF" w14:textId="77777777" w:rsidTr="00F963D4">
        <w:tc>
          <w:tcPr>
            <w:tcW w:w="1391" w:type="dxa"/>
            <w:shd w:val="clear" w:color="auto" w:fill="auto"/>
          </w:tcPr>
          <w:p w14:paraId="1AEAC4CF" w14:textId="2515D6F3" w:rsidR="00F23D52" w:rsidRPr="00F23D52" w:rsidRDefault="00F23D52" w:rsidP="00D5776B">
            <w:pPr>
              <w:jc w:val="both"/>
              <w:rPr>
                <w:sz w:val="18"/>
                <w:szCs w:val="18"/>
                <w:lang w:val="en-GB"/>
              </w:rPr>
            </w:pPr>
            <w:r>
              <w:rPr>
                <w:sz w:val="18"/>
                <w:szCs w:val="18"/>
                <w:lang w:val="en-GB"/>
              </w:rPr>
              <w:t>Log</w:t>
            </w:r>
          </w:p>
        </w:tc>
        <w:tc>
          <w:tcPr>
            <w:tcW w:w="1302" w:type="dxa"/>
            <w:shd w:val="clear" w:color="auto" w:fill="auto"/>
          </w:tcPr>
          <w:p w14:paraId="3B8D0421" w14:textId="2E2E9DAB" w:rsidR="00F23D52" w:rsidRPr="00F23D52" w:rsidRDefault="00F23D52" w:rsidP="00D5776B">
            <w:pPr>
              <w:jc w:val="both"/>
              <w:rPr>
                <w:sz w:val="18"/>
                <w:szCs w:val="18"/>
                <w:lang w:val="en-GB"/>
              </w:rPr>
            </w:pPr>
            <w:r>
              <w:rPr>
                <w:sz w:val="18"/>
                <w:szCs w:val="18"/>
                <w:lang w:val="en-GB"/>
              </w:rPr>
              <w:t>log</w:t>
            </w:r>
          </w:p>
        </w:tc>
        <w:tc>
          <w:tcPr>
            <w:tcW w:w="2882" w:type="dxa"/>
            <w:shd w:val="clear" w:color="auto" w:fill="auto"/>
          </w:tcPr>
          <w:p w14:paraId="2BE4490C" w14:textId="6C7D3B9B" w:rsidR="00F23D52" w:rsidRPr="00F23D52" w:rsidRDefault="00F23D52" w:rsidP="00D5776B">
            <w:pPr>
              <w:jc w:val="both"/>
              <w:rPr>
                <w:sz w:val="18"/>
                <w:szCs w:val="18"/>
                <w:lang w:val="en-GB"/>
              </w:rPr>
            </w:pPr>
            <w:r>
              <w:rPr>
                <w:sz w:val="18"/>
                <w:szCs w:val="18"/>
                <w:lang w:val="en-GB"/>
              </w:rPr>
              <w:t>BTree&lt;long,Physical.Type&gt;</w:t>
            </w:r>
          </w:p>
        </w:tc>
        <w:tc>
          <w:tcPr>
            <w:tcW w:w="2160" w:type="dxa"/>
            <w:shd w:val="clear" w:color="auto" w:fill="auto"/>
          </w:tcPr>
          <w:p w14:paraId="6FD309C7" w14:textId="40A55F66" w:rsidR="00F23D52" w:rsidRPr="00F23D52" w:rsidRDefault="00F23D52" w:rsidP="00D5776B">
            <w:pPr>
              <w:jc w:val="both"/>
              <w:rPr>
                <w:sz w:val="18"/>
                <w:szCs w:val="18"/>
                <w:lang w:val="en-GB"/>
              </w:rPr>
            </w:pPr>
            <w:r>
              <w:rPr>
                <w:sz w:val="18"/>
                <w:szCs w:val="18"/>
                <w:lang w:val="en-GB"/>
              </w:rPr>
              <w:t>Index to the log</w:t>
            </w:r>
          </w:p>
        </w:tc>
        <w:tc>
          <w:tcPr>
            <w:tcW w:w="568" w:type="dxa"/>
          </w:tcPr>
          <w:p w14:paraId="0E2B0EE2" w14:textId="1DA1EA04" w:rsidR="00F23D52" w:rsidRPr="00F23D52" w:rsidRDefault="00F23D52" w:rsidP="00D5776B">
            <w:pPr>
              <w:jc w:val="both"/>
              <w:rPr>
                <w:sz w:val="18"/>
                <w:szCs w:val="18"/>
                <w:lang w:val="en-GB"/>
              </w:rPr>
            </w:pPr>
            <w:r>
              <w:rPr>
                <w:sz w:val="18"/>
                <w:szCs w:val="18"/>
                <w:lang w:val="en-GB"/>
              </w:rPr>
              <w:t>-188</w:t>
            </w:r>
          </w:p>
        </w:tc>
      </w:tr>
      <w:tr w:rsidR="00D92CC2" w:rsidRPr="00F23D52" w14:paraId="4EC2DB82" w14:textId="77777777" w:rsidTr="00F963D4">
        <w:tc>
          <w:tcPr>
            <w:tcW w:w="1391" w:type="dxa"/>
            <w:shd w:val="clear" w:color="auto" w:fill="auto"/>
          </w:tcPr>
          <w:p w14:paraId="4740CC62" w14:textId="77777777" w:rsidR="00D92CC2" w:rsidRPr="00F23D52" w:rsidRDefault="00D92CC2" w:rsidP="00B2097D">
            <w:pPr>
              <w:jc w:val="both"/>
              <w:rPr>
                <w:sz w:val="18"/>
                <w:szCs w:val="18"/>
                <w:lang w:val="en-GB"/>
              </w:rPr>
            </w:pPr>
            <w:r w:rsidRPr="00F23D52">
              <w:rPr>
                <w:sz w:val="18"/>
                <w:szCs w:val="18"/>
                <w:lang w:val="en-GB"/>
              </w:rPr>
              <w:t>NextPos</w:t>
            </w:r>
          </w:p>
        </w:tc>
        <w:tc>
          <w:tcPr>
            <w:tcW w:w="1302" w:type="dxa"/>
            <w:shd w:val="clear" w:color="auto" w:fill="auto"/>
          </w:tcPr>
          <w:p w14:paraId="1BEDAD76" w14:textId="77777777" w:rsidR="00D92CC2" w:rsidRPr="00F23D52" w:rsidRDefault="00D92CC2" w:rsidP="00B2097D">
            <w:pPr>
              <w:jc w:val="both"/>
              <w:rPr>
                <w:sz w:val="18"/>
                <w:szCs w:val="18"/>
                <w:lang w:val="en-GB"/>
              </w:rPr>
            </w:pPr>
            <w:r w:rsidRPr="00F23D52">
              <w:rPr>
                <w:sz w:val="18"/>
                <w:szCs w:val="18"/>
                <w:lang w:val="en-GB"/>
              </w:rPr>
              <w:t>nextPos</w:t>
            </w:r>
          </w:p>
        </w:tc>
        <w:tc>
          <w:tcPr>
            <w:tcW w:w="2882" w:type="dxa"/>
            <w:shd w:val="clear" w:color="auto" w:fill="auto"/>
          </w:tcPr>
          <w:p w14:paraId="082443E3" w14:textId="77777777" w:rsidR="00D92CC2" w:rsidRPr="00F23D52" w:rsidRDefault="00D92CC2" w:rsidP="00B2097D">
            <w:pPr>
              <w:jc w:val="both"/>
              <w:rPr>
                <w:sz w:val="18"/>
                <w:szCs w:val="18"/>
                <w:lang w:val="en-GB"/>
              </w:rPr>
            </w:pPr>
            <w:r w:rsidRPr="00F23D52">
              <w:rPr>
                <w:sz w:val="18"/>
                <w:szCs w:val="18"/>
                <w:lang w:val="en-GB"/>
              </w:rPr>
              <w:t>long</w:t>
            </w:r>
            <w:r w:rsidR="00F97AA8" w:rsidRPr="00F23D52">
              <w:rPr>
                <w:rStyle w:val="FootnoteReference"/>
                <w:sz w:val="18"/>
                <w:szCs w:val="18"/>
                <w:lang w:val="en-GB"/>
              </w:rPr>
              <w:footnoteReference w:id="18"/>
            </w:r>
          </w:p>
        </w:tc>
        <w:tc>
          <w:tcPr>
            <w:tcW w:w="2160" w:type="dxa"/>
            <w:shd w:val="clear" w:color="auto" w:fill="auto"/>
          </w:tcPr>
          <w:p w14:paraId="724D21E5" w14:textId="77777777" w:rsidR="00D92CC2" w:rsidRPr="00F23D52" w:rsidRDefault="00D92CC2" w:rsidP="00B2097D">
            <w:pPr>
              <w:jc w:val="both"/>
              <w:rPr>
                <w:sz w:val="18"/>
                <w:szCs w:val="18"/>
                <w:lang w:val="en-GB"/>
              </w:rPr>
            </w:pPr>
            <w:r w:rsidRPr="00F23D52">
              <w:rPr>
                <w:sz w:val="18"/>
                <w:szCs w:val="18"/>
                <w:lang w:val="en-GB"/>
              </w:rPr>
              <w:t>Proposed new Physicals</w:t>
            </w:r>
          </w:p>
        </w:tc>
        <w:tc>
          <w:tcPr>
            <w:tcW w:w="568" w:type="dxa"/>
          </w:tcPr>
          <w:p w14:paraId="141A4482" w14:textId="77777777" w:rsidR="00D92CC2" w:rsidRPr="00F23D52" w:rsidRDefault="00D92CC2" w:rsidP="00B2097D">
            <w:pPr>
              <w:jc w:val="both"/>
              <w:rPr>
                <w:sz w:val="18"/>
                <w:szCs w:val="18"/>
                <w:lang w:val="en-GB"/>
              </w:rPr>
            </w:pPr>
            <w:r w:rsidRPr="00F23D52">
              <w:rPr>
                <w:sz w:val="18"/>
                <w:szCs w:val="18"/>
                <w:lang w:val="en-GB"/>
              </w:rPr>
              <w:t>-395</w:t>
            </w:r>
          </w:p>
        </w:tc>
      </w:tr>
      <w:tr w:rsidR="008806E2" w:rsidRPr="00F23D52" w14:paraId="44C95D25" w14:textId="77777777" w:rsidTr="00F963D4">
        <w:tc>
          <w:tcPr>
            <w:tcW w:w="1391" w:type="dxa"/>
            <w:shd w:val="clear" w:color="auto" w:fill="auto"/>
          </w:tcPr>
          <w:p w14:paraId="246BF17B" w14:textId="77777777" w:rsidR="008806E2" w:rsidRPr="00F23D52" w:rsidRDefault="008806E2" w:rsidP="00D5776B">
            <w:pPr>
              <w:jc w:val="both"/>
              <w:rPr>
                <w:sz w:val="18"/>
                <w:szCs w:val="18"/>
                <w:lang w:val="en-GB"/>
              </w:rPr>
            </w:pPr>
            <w:r w:rsidRPr="00F23D52">
              <w:rPr>
                <w:sz w:val="18"/>
                <w:szCs w:val="18"/>
                <w:lang w:val="en-GB"/>
              </w:rPr>
              <w:t>Next</w:t>
            </w:r>
            <w:r w:rsidR="00D92CC2" w:rsidRPr="00F23D52">
              <w:rPr>
                <w:sz w:val="18"/>
                <w:szCs w:val="18"/>
                <w:lang w:val="en-GB"/>
              </w:rPr>
              <w:t>Prep</w:t>
            </w:r>
          </w:p>
        </w:tc>
        <w:tc>
          <w:tcPr>
            <w:tcW w:w="1302" w:type="dxa"/>
            <w:shd w:val="clear" w:color="auto" w:fill="auto"/>
          </w:tcPr>
          <w:p w14:paraId="5C1BBAB2" w14:textId="77777777" w:rsidR="008806E2" w:rsidRPr="00F23D52" w:rsidRDefault="00D92CC2" w:rsidP="00D5776B">
            <w:pPr>
              <w:jc w:val="both"/>
              <w:rPr>
                <w:sz w:val="18"/>
                <w:szCs w:val="18"/>
                <w:lang w:val="en-GB"/>
              </w:rPr>
            </w:pPr>
            <w:r w:rsidRPr="00F23D52">
              <w:rPr>
                <w:sz w:val="18"/>
                <w:szCs w:val="18"/>
                <w:lang w:val="en-GB"/>
              </w:rPr>
              <w:t>nextPrep</w:t>
            </w:r>
          </w:p>
        </w:tc>
        <w:tc>
          <w:tcPr>
            <w:tcW w:w="2882" w:type="dxa"/>
            <w:shd w:val="clear" w:color="auto" w:fill="auto"/>
          </w:tcPr>
          <w:p w14:paraId="2ED635A7" w14:textId="77777777" w:rsidR="008806E2" w:rsidRPr="00F23D52" w:rsidRDefault="008806E2" w:rsidP="00D5776B">
            <w:pPr>
              <w:jc w:val="both"/>
              <w:rPr>
                <w:sz w:val="18"/>
                <w:szCs w:val="18"/>
                <w:lang w:val="en-GB"/>
              </w:rPr>
            </w:pPr>
            <w:r w:rsidRPr="00F23D52">
              <w:rPr>
                <w:sz w:val="18"/>
                <w:szCs w:val="18"/>
                <w:lang w:val="en-GB"/>
              </w:rPr>
              <w:t>long</w:t>
            </w:r>
          </w:p>
        </w:tc>
        <w:tc>
          <w:tcPr>
            <w:tcW w:w="2160" w:type="dxa"/>
            <w:shd w:val="clear" w:color="auto" w:fill="auto"/>
          </w:tcPr>
          <w:p w14:paraId="6AD50C3A" w14:textId="77777777" w:rsidR="008806E2" w:rsidRPr="00F23D52" w:rsidRDefault="008806E2" w:rsidP="00D5776B">
            <w:pPr>
              <w:jc w:val="both"/>
              <w:rPr>
                <w:sz w:val="18"/>
                <w:szCs w:val="18"/>
                <w:lang w:val="en-GB"/>
              </w:rPr>
            </w:pPr>
            <w:r w:rsidRPr="00F23D52">
              <w:rPr>
                <w:sz w:val="18"/>
                <w:szCs w:val="18"/>
                <w:lang w:val="en-GB"/>
              </w:rPr>
              <w:t>Connection uids, dynamic</w:t>
            </w:r>
          </w:p>
        </w:tc>
        <w:tc>
          <w:tcPr>
            <w:tcW w:w="568" w:type="dxa"/>
          </w:tcPr>
          <w:p w14:paraId="0A42EEA1" w14:textId="77777777" w:rsidR="008806E2" w:rsidRPr="00F23D52" w:rsidRDefault="008806E2" w:rsidP="00D5776B">
            <w:pPr>
              <w:jc w:val="both"/>
              <w:rPr>
                <w:sz w:val="18"/>
                <w:szCs w:val="18"/>
                <w:lang w:val="en-GB"/>
              </w:rPr>
            </w:pPr>
            <w:r w:rsidRPr="00F23D52">
              <w:rPr>
                <w:sz w:val="18"/>
                <w:szCs w:val="18"/>
                <w:lang w:val="en-GB"/>
              </w:rPr>
              <w:t>-39</w:t>
            </w:r>
            <w:r w:rsidR="00D92CC2" w:rsidRPr="00F23D52">
              <w:rPr>
                <w:sz w:val="18"/>
                <w:szCs w:val="18"/>
                <w:lang w:val="en-GB"/>
              </w:rPr>
              <w:t>4</w:t>
            </w:r>
          </w:p>
        </w:tc>
      </w:tr>
      <w:tr w:rsidR="008806E2" w:rsidRPr="00F23D52" w14:paraId="48F3691C" w14:textId="77777777" w:rsidTr="00F963D4">
        <w:tc>
          <w:tcPr>
            <w:tcW w:w="1391" w:type="dxa"/>
            <w:shd w:val="clear" w:color="auto" w:fill="auto"/>
          </w:tcPr>
          <w:p w14:paraId="7C07394B" w14:textId="77777777" w:rsidR="008806E2" w:rsidRPr="00F23D52" w:rsidRDefault="008806E2" w:rsidP="00D5776B">
            <w:pPr>
              <w:jc w:val="both"/>
              <w:rPr>
                <w:sz w:val="18"/>
                <w:szCs w:val="18"/>
                <w:lang w:val="en-GB"/>
              </w:rPr>
            </w:pPr>
            <w:r w:rsidRPr="00F23D52">
              <w:rPr>
                <w:sz w:val="18"/>
                <w:szCs w:val="18"/>
                <w:lang w:val="en-GB"/>
              </w:rPr>
              <w:t>Next</w:t>
            </w:r>
            <w:r w:rsidR="00D92CC2" w:rsidRPr="00F23D52">
              <w:rPr>
                <w:sz w:val="18"/>
                <w:szCs w:val="18"/>
                <w:lang w:val="en-GB"/>
              </w:rPr>
              <w:t>Stmt</w:t>
            </w:r>
          </w:p>
        </w:tc>
        <w:tc>
          <w:tcPr>
            <w:tcW w:w="1302" w:type="dxa"/>
            <w:shd w:val="clear" w:color="auto" w:fill="auto"/>
          </w:tcPr>
          <w:p w14:paraId="3C2DDED1" w14:textId="77777777" w:rsidR="008806E2" w:rsidRPr="00F23D52" w:rsidRDefault="008806E2" w:rsidP="00D5776B">
            <w:pPr>
              <w:jc w:val="both"/>
              <w:rPr>
                <w:sz w:val="18"/>
                <w:szCs w:val="18"/>
                <w:lang w:val="en-GB"/>
              </w:rPr>
            </w:pPr>
            <w:r w:rsidRPr="00F23D52">
              <w:rPr>
                <w:sz w:val="18"/>
                <w:szCs w:val="18"/>
                <w:lang w:val="en-GB"/>
              </w:rPr>
              <w:t>next</w:t>
            </w:r>
            <w:r w:rsidR="00D92CC2" w:rsidRPr="00F23D52">
              <w:rPr>
                <w:sz w:val="18"/>
                <w:szCs w:val="18"/>
                <w:lang w:val="en-GB"/>
              </w:rPr>
              <w:t>Stmt</w:t>
            </w:r>
          </w:p>
        </w:tc>
        <w:tc>
          <w:tcPr>
            <w:tcW w:w="2882" w:type="dxa"/>
            <w:shd w:val="clear" w:color="auto" w:fill="auto"/>
          </w:tcPr>
          <w:p w14:paraId="46C9D968" w14:textId="77777777" w:rsidR="008806E2" w:rsidRPr="00F23D52" w:rsidRDefault="008806E2" w:rsidP="00D5776B">
            <w:pPr>
              <w:jc w:val="both"/>
              <w:rPr>
                <w:sz w:val="18"/>
                <w:szCs w:val="18"/>
                <w:lang w:val="en-GB"/>
              </w:rPr>
            </w:pPr>
            <w:r w:rsidRPr="00F23D52">
              <w:rPr>
                <w:sz w:val="18"/>
                <w:szCs w:val="18"/>
                <w:lang w:val="en-GB"/>
              </w:rPr>
              <w:t>long</w:t>
            </w:r>
          </w:p>
        </w:tc>
        <w:tc>
          <w:tcPr>
            <w:tcW w:w="2160" w:type="dxa"/>
            <w:shd w:val="clear" w:color="auto" w:fill="auto"/>
          </w:tcPr>
          <w:p w14:paraId="48A650AF" w14:textId="77777777" w:rsidR="008806E2" w:rsidRPr="00F23D52" w:rsidRDefault="00D92CC2" w:rsidP="00D5776B">
            <w:pPr>
              <w:jc w:val="both"/>
              <w:rPr>
                <w:sz w:val="18"/>
                <w:szCs w:val="18"/>
                <w:lang w:val="en-GB"/>
              </w:rPr>
            </w:pPr>
            <w:r w:rsidRPr="00F23D52">
              <w:rPr>
                <w:sz w:val="18"/>
                <w:szCs w:val="18"/>
                <w:lang w:val="en-GB"/>
              </w:rPr>
              <w:t>Uncommitted</w:t>
            </w:r>
            <w:r w:rsidR="008806E2" w:rsidRPr="00F23D52">
              <w:rPr>
                <w:sz w:val="18"/>
                <w:szCs w:val="18"/>
                <w:lang w:val="en-GB"/>
              </w:rPr>
              <w:t xml:space="preserve"> compiled code</w:t>
            </w:r>
          </w:p>
        </w:tc>
        <w:tc>
          <w:tcPr>
            <w:tcW w:w="568" w:type="dxa"/>
          </w:tcPr>
          <w:p w14:paraId="2F72249D" w14:textId="77777777" w:rsidR="008806E2" w:rsidRPr="00F23D52" w:rsidRDefault="008806E2" w:rsidP="00D5776B">
            <w:pPr>
              <w:jc w:val="both"/>
              <w:rPr>
                <w:sz w:val="18"/>
                <w:szCs w:val="18"/>
                <w:lang w:val="en-GB"/>
              </w:rPr>
            </w:pPr>
            <w:r w:rsidRPr="00F23D52">
              <w:rPr>
                <w:sz w:val="18"/>
                <w:szCs w:val="18"/>
                <w:lang w:val="en-GB"/>
              </w:rPr>
              <w:t>-39</w:t>
            </w:r>
            <w:r w:rsidR="00D92CC2" w:rsidRPr="00F23D52">
              <w:rPr>
                <w:sz w:val="18"/>
                <w:szCs w:val="18"/>
                <w:lang w:val="en-GB"/>
              </w:rPr>
              <w:t>3</w:t>
            </w:r>
          </w:p>
        </w:tc>
      </w:tr>
      <w:tr w:rsidR="006A54E3" w:rsidRPr="00F23D52" w14:paraId="573599DF" w14:textId="77777777" w:rsidTr="00F963D4">
        <w:tc>
          <w:tcPr>
            <w:tcW w:w="1391" w:type="dxa"/>
            <w:shd w:val="clear" w:color="auto" w:fill="auto"/>
          </w:tcPr>
          <w:p w14:paraId="3D143B5A" w14:textId="77777777" w:rsidR="006A54E3" w:rsidRPr="00F23D52" w:rsidRDefault="006A54E3" w:rsidP="00D5776B">
            <w:pPr>
              <w:jc w:val="both"/>
              <w:rPr>
                <w:sz w:val="18"/>
                <w:szCs w:val="18"/>
                <w:lang w:val="en-GB"/>
              </w:rPr>
            </w:pPr>
            <w:r w:rsidRPr="00F23D52">
              <w:rPr>
                <w:sz w:val="18"/>
                <w:szCs w:val="18"/>
                <w:lang w:val="en-GB"/>
              </w:rPr>
              <w:t>Next</w:t>
            </w:r>
            <w:r w:rsidR="00D92CC2" w:rsidRPr="00F23D52">
              <w:rPr>
                <w:sz w:val="18"/>
                <w:szCs w:val="18"/>
                <w:lang w:val="en-GB"/>
              </w:rPr>
              <w:t>Id</w:t>
            </w:r>
          </w:p>
        </w:tc>
        <w:tc>
          <w:tcPr>
            <w:tcW w:w="1302" w:type="dxa"/>
            <w:shd w:val="clear" w:color="auto" w:fill="auto"/>
          </w:tcPr>
          <w:p w14:paraId="4C35BFEA" w14:textId="77777777" w:rsidR="006A54E3" w:rsidRPr="00F23D52" w:rsidRDefault="006A54E3" w:rsidP="00D5776B">
            <w:pPr>
              <w:jc w:val="both"/>
              <w:rPr>
                <w:sz w:val="18"/>
                <w:szCs w:val="18"/>
                <w:lang w:val="en-GB"/>
              </w:rPr>
            </w:pPr>
            <w:r w:rsidRPr="00F23D52">
              <w:rPr>
                <w:sz w:val="18"/>
                <w:szCs w:val="18"/>
                <w:lang w:val="en-GB"/>
              </w:rPr>
              <w:t>next</w:t>
            </w:r>
            <w:r w:rsidR="00D92CC2" w:rsidRPr="00F23D52">
              <w:rPr>
                <w:sz w:val="18"/>
                <w:szCs w:val="18"/>
                <w:lang w:val="en-GB"/>
              </w:rPr>
              <w:t>I</w:t>
            </w:r>
            <w:r w:rsidRPr="00F23D52">
              <w:rPr>
                <w:sz w:val="18"/>
                <w:szCs w:val="18"/>
                <w:lang w:val="en-GB"/>
              </w:rPr>
              <w:t>d</w:t>
            </w:r>
          </w:p>
        </w:tc>
        <w:tc>
          <w:tcPr>
            <w:tcW w:w="2882" w:type="dxa"/>
            <w:shd w:val="clear" w:color="auto" w:fill="auto"/>
          </w:tcPr>
          <w:p w14:paraId="45105424" w14:textId="77777777" w:rsidR="006A54E3" w:rsidRPr="00F23D52" w:rsidRDefault="006A54E3" w:rsidP="00D5776B">
            <w:pPr>
              <w:jc w:val="both"/>
              <w:rPr>
                <w:sz w:val="18"/>
                <w:szCs w:val="18"/>
                <w:lang w:val="en-GB"/>
              </w:rPr>
            </w:pPr>
            <w:r w:rsidRPr="00F23D52">
              <w:rPr>
                <w:sz w:val="18"/>
                <w:szCs w:val="18"/>
                <w:lang w:val="en-GB"/>
              </w:rPr>
              <w:t>long</w:t>
            </w:r>
          </w:p>
        </w:tc>
        <w:tc>
          <w:tcPr>
            <w:tcW w:w="2160" w:type="dxa"/>
            <w:shd w:val="clear" w:color="auto" w:fill="auto"/>
          </w:tcPr>
          <w:p w14:paraId="1E78C4A5" w14:textId="77777777" w:rsidR="006A54E3" w:rsidRPr="00F23D52" w:rsidRDefault="006A54E3" w:rsidP="00D5776B">
            <w:pPr>
              <w:jc w:val="both"/>
              <w:rPr>
                <w:sz w:val="18"/>
                <w:szCs w:val="18"/>
                <w:lang w:val="en-GB"/>
              </w:rPr>
            </w:pPr>
            <w:r w:rsidRPr="00F23D52">
              <w:rPr>
                <w:sz w:val="18"/>
                <w:szCs w:val="18"/>
                <w:lang w:val="en-GB"/>
              </w:rPr>
              <w:t>Offset of next transaction</w:t>
            </w:r>
            <w:r w:rsidR="00D92CC2" w:rsidRPr="00F23D52">
              <w:rPr>
                <w:sz w:val="18"/>
                <w:szCs w:val="18"/>
                <w:lang w:val="en-GB"/>
              </w:rPr>
              <w:t xml:space="preserve"> step</w:t>
            </w:r>
          </w:p>
        </w:tc>
        <w:tc>
          <w:tcPr>
            <w:tcW w:w="568" w:type="dxa"/>
          </w:tcPr>
          <w:p w14:paraId="1A1CA012" w14:textId="77777777" w:rsidR="006A54E3" w:rsidRPr="00F23D52" w:rsidRDefault="006A54E3" w:rsidP="00D5776B">
            <w:pPr>
              <w:jc w:val="both"/>
              <w:rPr>
                <w:sz w:val="18"/>
                <w:szCs w:val="18"/>
                <w:lang w:val="en-GB"/>
              </w:rPr>
            </w:pPr>
            <w:r w:rsidRPr="00F23D52">
              <w:rPr>
                <w:sz w:val="18"/>
                <w:szCs w:val="18"/>
                <w:lang w:val="en-GB"/>
              </w:rPr>
              <w:t>-5</w:t>
            </w:r>
            <w:r w:rsidR="000A1E4F" w:rsidRPr="00F23D52">
              <w:rPr>
                <w:sz w:val="18"/>
                <w:szCs w:val="18"/>
                <w:lang w:val="en-GB"/>
              </w:rPr>
              <w:t>8</w:t>
            </w:r>
          </w:p>
        </w:tc>
      </w:tr>
      <w:tr w:rsidR="006A54E3" w:rsidRPr="00F23D52" w14:paraId="657F4791" w14:textId="77777777" w:rsidTr="00F963D4">
        <w:tc>
          <w:tcPr>
            <w:tcW w:w="1391" w:type="dxa"/>
            <w:shd w:val="clear" w:color="auto" w:fill="auto"/>
          </w:tcPr>
          <w:p w14:paraId="3E5CD6DB" w14:textId="77777777" w:rsidR="006A54E3" w:rsidRPr="00F23D52" w:rsidRDefault="006A54E3" w:rsidP="006A54E3">
            <w:pPr>
              <w:jc w:val="both"/>
              <w:rPr>
                <w:sz w:val="18"/>
                <w:szCs w:val="18"/>
                <w:lang w:val="en-GB"/>
              </w:rPr>
            </w:pPr>
            <w:r w:rsidRPr="00F23D52">
              <w:rPr>
                <w:sz w:val="18"/>
                <w:szCs w:val="18"/>
                <w:lang w:val="en-GB"/>
              </w:rPr>
              <w:t>Owner</w:t>
            </w:r>
          </w:p>
        </w:tc>
        <w:tc>
          <w:tcPr>
            <w:tcW w:w="1302" w:type="dxa"/>
            <w:shd w:val="clear" w:color="auto" w:fill="auto"/>
          </w:tcPr>
          <w:p w14:paraId="0AAB570B" w14:textId="77777777" w:rsidR="006A54E3" w:rsidRPr="00F23D52" w:rsidRDefault="006A54E3" w:rsidP="006A54E3">
            <w:pPr>
              <w:jc w:val="both"/>
              <w:rPr>
                <w:sz w:val="18"/>
                <w:szCs w:val="18"/>
                <w:lang w:val="en-GB"/>
              </w:rPr>
            </w:pPr>
            <w:r w:rsidRPr="00F23D52">
              <w:rPr>
                <w:sz w:val="18"/>
                <w:szCs w:val="18"/>
                <w:lang w:val="en-GB"/>
              </w:rPr>
              <w:t>owner</w:t>
            </w:r>
          </w:p>
        </w:tc>
        <w:tc>
          <w:tcPr>
            <w:tcW w:w="2882" w:type="dxa"/>
            <w:shd w:val="clear" w:color="auto" w:fill="auto"/>
          </w:tcPr>
          <w:p w14:paraId="6A36FF69" w14:textId="77777777" w:rsidR="006A54E3" w:rsidRPr="00F23D52" w:rsidRDefault="006A54E3" w:rsidP="006A54E3">
            <w:pPr>
              <w:jc w:val="both"/>
              <w:rPr>
                <w:sz w:val="18"/>
                <w:szCs w:val="18"/>
                <w:lang w:val="en-GB"/>
              </w:rPr>
            </w:pPr>
            <w:r w:rsidRPr="00F23D52">
              <w:rPr>
                <w:sz w:val="18"/>
                <w:szCs w:val="18"/>
                <w:lang w:val="en-GB"/>
              </w:rPr>
              <w:t>long</w:t>
            </w:r>
          </w:p>
        </w:tc>
        <w:tc>
          <w:tcPr>
            <w:tcW w:w="2160" w:type="dxa"/>
            <w:shd w:val="clear" w:color="auto" w:fill="auto"/>
          </w:tcPr>
          <w:p w14:paraId="5AF144BF" w14:textId="77777777" w:rsidR="006A54E3" w:rsidRPr="00F23D52" w:rsidRDefault="006A54E3" w:rsidP="006A54E3">
            <w:pPr>
              <w:jc w:val="both"/>
              <w:rPr>
                <w:sz w:val="18"/>
                <w:szCs w:val="18"/>
                <w:lang w:val="en-GB"/>
              </w:rPr>
            </w:pPr>
          </w:p>
        </w:tc>
        <w:tc>
          <w:tcPr>
            <w:tcW w:w="568" w:type="dxa"/>
          </w:tcPr>
          <w:p w14:paraId="74E738E9" w14:textId="77777777" w:rsidR="006A54E3" w:rsidRPr="00F23D52" w:rsidRDefault="006A54E3" w:rsidP="006A54E3">
            <w:pPr>
              <w:jc w:val="both"/>
              <w:rPr>
                <w:sz w:val="18"/>
                <w:szCs w:val="18"/>
                <w:lang w:val="en-GB"/>
              </w:rPr>
            </w:pPr>
            <w:r w:rsidRPr="00F23D52">
              <w:rPr>
                <w:sz w:val="18"/>
                <w:szCs w:val="18"/>
                <w:lang w:val="en-GB"/>
              </w:rPr>
              <w:t>-</w:t>
            </w:r>
            <w:r w:rsidR="000A1E4F" w:rsidRPr="00F23D52">
              <w:rPr>
                <w:sz w:val="18"/>
                <w:szCs w:val="18"/>
                <w:lang w:val="en-GB"/>
              </w:rPr>
              <w:t>59</w:t>
            </w:r>
          </w:p>
        </w:tc>
      </w:tr>
      <w:tr w:rsidR="00B26450" w:rsidRPr="00CF439E" w14:paraId="7D35AF0D" w14:textId="77777777" w:rsidTr="00F963D4">
        <w:tc>
          <w:tcPr>
            <w:tcW w:w="1391" w:type="dxa"/>
            <w:shd w:val="clear" w:color="auto" w:fill="auto"/>
          </w:tcPr>
          <w:p w14:paraId="5EE96881" w14:textId="77777777" w:rsidR="00B26450" w:rsidRPr="00F23D52" w:rsidRDefault="00B26450" w:rsidP="006A54E3">
            <w:pPr>
              <w:jc w:val="both"/>
              <w:rPr>
                <w:sz w:val="18"/>
                <w:szCs w:val="18"/>
                <w:lang w:val="en-GB"/>
              </w:rPr>
            </w:pPr>
            <w:r w:rsidRPr="00F23D52">
              <w:rPr>
                <w:sz w:val="18"/>
                <w:szCs w:val="18"/>
                <w:lang w:val="en-GB"/>
              </w:rPr>
              <w:t>Public</w:t>
            </w:r>
          </w:p>
        </w:tc>
        <w:tc>
          <w:tcPr>
            <w:tcW w:w="1302" w:type="dxa"/>
            <w:shd w:val="clear" w:color="auto" w:fill="auto"/>
          </w:tcPr>
          <w:p w14:paraId="3B5B0D1B" w14:textId="77777777" w:rsidR="00B26450" w:rsidRPr="00F23D52" w:rsidRDefault="00B26450" w:rsidP="006A54E3">
            <w:pPr>
              <w:jc w:val="both"/>
              <w:rPr>
                <w:sz w:val="18"/>
                <w:szCs w:val="18"/>
                <w:lang w:val="en-GB"/>
              </w:rPr>
            </w:pPr>
          </w:p>
        </w:tc>
        <w:tc>
          <w:tcPr>
            <w:tcW w:w="2882" w:type="dxa"/>
            <w:shd w:val="clear" w:color="auto" w:fill="auto"/>
          </w:tcPr>
          <w:p w14:paraId="2F12A265"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78ECD182" w14:textId="77777777" w:rsidR="00B26450" w:rsidRPr="00F23D52" w:rsidRDefault="00B26450" w:rsidP="006A54E3">
            <w:pPr>
              <w:jc w:val="both"/>
              <w:rPr>
                <w:sz w:val="18"/>
                <w:szCs w:val="18"/>
                <w:lang w:val="en-GB"/>
              </w:rPr>
            </w:pPr>
            <w:r w:rsidRPr="00F23D52">
              <w:rPr>
                <w:sz w:val="18"/>
                <w:szCs w:val="18"/>
                <w:lang w:val="en-GB"/>
              </w:rPr>
              <w:t>-1L</w:t>
            </w:r>
          </w:p>
        </w:tc>
        <w:tc>
          <w:tcPr>
            <w:tcW w:w="568" w:type="dxa"/>
          </w:tcPr>
          <w:p w14:paraId="302E59BF" w14:textId="77777777" w:rsidR="00B26450" w:rsidRPr="00F23D52" w:rsidRDefault="00B26450" w:rsidP="006A54E3">
            <w:pPr>
              <w:jc w:val="both"/>
              <w:rPr>
                <w:sz w:val="18"/>
                <w:szCs w:val="18"/>
                <w:lang w:val="en-GB"/>
              </w:rPr>
            </w:pPr>
            <w:r w:rsidRPr="00F23D52">
              <w:rPr>
                <w:sz w:val="18"/>
                <w:szCs w:val="18"/>
                <w:lang w:val="en-GB"/>
              </w:rPr>
              <w:t>-311</w:t>
            </w:r>
          </w:p>
        </w:tc>
      </w:tr>
      <w:tr w:rsidR="00B26450" w:rsidRPr="00CF439E" w14:paraId="054EBA66" w14:textId="77777777" w:rsidTr="00F963D4">
        <w:tc>
          <w:tcPr>
            <w:tcW w:w="1391" w:type="dxa"/>
            <w:shd w:val="clear" w:color="auto" w:fill="auto"/>
          </w:tcPr>
          <w:p w14:paraId="0F898E8C" w14:textId="77777777" w:rsidR="00B26450" w:rsidRPr="00F23D52" w:rsidRDefault="00B26450" w:rsidP="006A54E3">
            <w:pPr>
              <w:jc w:val="both"/>
              <w:rPr>
                <w:sz w:val="18"/>
                <w:szCs w:val="18"/>
                <w:lang w:val="en-GB"/>
              </w:rPr>
            </w:pPr>
            <w:r w:rsidRPr="00F23D52">
              <w:rPr>
                <w:sz w:val="18"/>
                <w:szCs w:val="18"/>
                <w:lang w:val="en-GB"/>
              </w:rPr>
              <w:t>Role</w:t>
            </w:r>
          </w:p>
        </w:tc>
        <w:tc>
          <w:tcPr>
            <w:tcW w:w="1302" w:type="dxa"/>
            <w:shd w:val="clear" w:color="auto" w:fill="auto"/>
          </w:tcPr>
          <w:p w14:paraId="2B2E380C" w14:textId="77777777" w:rsidR="00B26450" w:rsidRPr="00F23D52" w:rsidRDefault="00B26450" w:rsidP="006A54E3">
            <w:pPr>
              <w:jc w:val="both"/>
              <w:rPr>
                <w:sz w:val="18"/>
                <w:szCs w:val="18"/>
                <w:lang w:val="en-GB"/>
              </w:rPr>
            </w:pPr>
            <w:r w:rsidRPr="00F23D52">
              <w:rPr>
                <w:sz w:val="18"/>
                <w:szCs w:val="18"/>
                <w:lang w:val="en-GB"/>
              </w:rPr>
              <w:t>role</w:t>
            </w:r>
          </w:p>
        </w:tc>
        <w:tc>
          <w:tcPr>
            <w:tcW w:w="2882" w:type="dxa"/>
            <w:shd w:val="clear" w:color="auto" w:fill="auto"/>
          </w:tcPr>
          <w:p w14:paraId="2728FE20"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6AA9DC54" w14:textId="77777777" w:rsidR="00B26450" w:rsidRPr="00F23D52" w:rsidRDefault="00B26450" w:rsidP="006A54E3">
            <w:pPr>
              <w:jc w:val="both"/>
              <w:rPr>
                <w:sz w:val="18"/>
                <w:szCs w:val="18"/>
                <w:lang w:val="en-GB"/>
              </w:rPr>
            </w:pPr>
            <w:r w:rsidRPr="00F23D52">
              <w:rPr>
                <w:sz w:val="18"/>
                <w:szCs w:val="18"/>
                <w:lang w:val="en-GB"/>
              </w:rPr>
              <w:t>Role</w:t>
            </w:r>
          </w:p>
        </w:tc>
        <w:tc>
          <w:tcPr>
            <w:tcW w:w="568" w:type="dxa"/>
          </w:tcPr>
          <w:p w14:paraId="11766008" w14:textId="77777777" w:rsidR="00B26450" w:rsidRPr="00F23D52" w:rsidRDefault="00B26450" w:rsidP="006A54E3">
            <w:pPr>
              <w:jc w:val="both"/>
              <w:rPr>
                <w:sz w:val="18"/>
                <w:szCs w:val="18"/>
                <w:lang w:val="en-GB"/>
              </w:rPr>
            </w:pPr>
            <w:r w:rsidRPr="00F23D52">
              <w:rPr>
                <w:sz w:val="18"/>
                <w:szCs w:val="18"/>
                <w:lang w:val="en-GB"/>
              </w:rPr>
              <w:t>-285</w:t>
            </w:r>
          </w:p>
        </w:tc>
      </w:tr>
      <w:tr w:rsidR="00B26450" w:rsidRPr="00CF439E" w14:paraId="6DA5EF1A" w14:textId="77777777" w:rsidTr="00F963D4">
        <w:tc>
          <w:tcPr>
            <w:tcW w:w="1391" w:type="dxa"/>
            <w:shd w:val="clear" w:color="auto" w:fill="auto"/>
          </w:tcPr>
          <w:p w14:paraId="385183F7" w14:textId="77777777" w:rsidR="00B26450" w:rsidRPr="00F23D52" w:rsidRDefault="00B26450" w:rsidP="006A54E3">
            <w:pPr>
              <w:jc w:val="both"/>
              <w:rPr>
                <w:sz w:val="18"/>
                <w:szCs w:val="18"/>
                <w:lang w:val="en-GB"/>
              </w:rPr>
            </w:pPr>
            <w:r w:rsidRPr="00F23D52">
              <w:rPr>
                <w:sz w:val="18"/>
                <w:szCs w:val="18"/>
                <w:lang w:val="en-GB"/>
              </w:rPr>
              <w:t>_Role</w:t>
            </w:r>
          </w:p>
        </w:tc>
        <w:tc>
          <w:tcPr>
            <w:tcW w:w="1302" w:type="dxa"/>
            <w:shd w:val="clear" w:color="auto" w:fill="auto"/>
          </w:tcPr>
          <w:p w14:paraId="2A407B51" w14:textId="77777777" w:rsidR="00B26450" w:rsidRPr="00F23D52" w:rsidRDefault="00B26450" w:rsidP="006A54E3">
            <w:pPr>
              <w:jc w:val="both"/>
              <w:rPr>
                <w:sz w:val="18"/>
                <w:szCs w:val="18"/>
                <w:lang w:val="en-GB"/>
              </w:rPr>
            </w:pPr>
            <w:r w:rsidRPr="00F23D52">
              <w:rPr>
                <w:sz w:val="18"/>
                <w:szCs w:val="18"/>
                <w:lang w:val="en-GB"/>
              </w:rPr>
              <w:t>_role</w:t>
            </w:r>
          </w:p>
        </w:tc>
        <w:tc>
          <w:tcPr>
            <w:tcW w:w="2882" w:type="dxa"/>
            <w:shd w:val="clear" w:color="auto" w:fill="auto"/>
          </w:tcPr>
          <w:p w14:paraId="06C78B13"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302F17AB" w14:textId="77777777" w:rsidR="00B26450" w:rsidRPr="00F23D52" w:rsidRDefault="00B26450" w:rsidP="006A54E3">
            <w:pPr>
              <w:jc w:val="both"/>
              <w:rPr>
                <w:sz w:val="18"/>
                <w:szCs w:val="18"/>
                <w:lang w:val="en-GB"/>
              </w:rPr>
            </w:pPr>
            <w:r w:rsidRPr="00F23D52">
              <w:rPr>
                <w:sz w:val="18"/>
                <w:szCs w:val="18"/>
                <w:lang w:val="en-GB"/>
              </w:rPr>
              <w:t>role</w:t>
            </w:r>
          </w:p>
        </w:tc>
        <w:tc>
          <w:tcPr>
            <w:tcW w:w="568" w:type="dxa"/>
          </w:tcPr>
          <w:p w14:paraId="19ABC4B4" w14:textId="77777777" w:rsidR="00B26450" w:rsidRPr="00F23D52" w:rsidRDefault="00B26450" w:rsidP="006A54E3">
            <w:pPr>
              <w:jc w:val="both"/>
              <w:rPr>
                <w:sz w:val="18"/>
                <w:szCs w:val="18"/>
                <w:lang w:val="en-GB"/>
              </w:rPr>
            </w:pPr>
            <w:r w:rsidRPr="00F23D52">
              <w:rPr>
                <w:sz w:val="18"/>
                <w:szCs w:val="18"/>
                <w:lang w:val="en-GB"/>
              </w:rPr>
              <w:t>-302</w:t>
            </w:r>
          </w:p>
        </w:tc>
      </w:tr>
      <w:tr w:rsidR="00B66955" w:rsidRPr="00CF439E" w14:paraId="3C76FB46" w14:textId="77777777" w:rsidTr="00F963D4">
        <w:tc>
          <w:tcPr>
            <w:tcW w:w="1391" w:type="dxa"/>
            <w:shd w:val="clear" w:color="auto" w:fill="auto"/>
          </w:tcPr>
          <w:p w14:paraId="11D29DC0" w14:textId="77777777" w:rsidR="00B66955" w:rsidRPr="00F23D52" w:rsidRDefault="000A1E4F" w:rsidP="006A54E3">
            <w:pPr>
              <w:jc w:val="both"/>
              <w:rPr>
                <w:sz w:val="18"/>
                <w:szCs w:val="18"/>
                <w:lang w:val="en-GB"/>
              </w:rPr>
            </w:pPr>
            <w:r w:rsidRPr="00F23D52">
              <w:rPr>
                <w:sz w:val="18"/>
                <w:szCs w:val="18"/>
                <w:lang w:val="en-GB"/>
              </w:rPr>
              <w:t>Roles</w:t>
            </w:r>
          </w:p>
        </w:tc>
        <w:tc>
          <w:tcPr>
            <w:tcW w:w="1302" w:type="dxa"/>
            <w:shd w:val="clear" w:color="auto" w:fill="auto"/>
          </w:tcPr>
          <w:p w14:paraId="57FA9867" w14:textId="77777777" w:rsidR="00B66955" w:rsidRPr="00F23D52" w:rsidRDefault="000A1E4F" w:rsidP="006A54E3">
            <w:pPr>
              <w:jc w:val="both"/>
              <w:rPr>
                <w:sz w:val="18"/>
                <w:szCs w:val="18"/>
                <w:lang w:val="en-GB"/>
              </w:rPr>
            </w:pPr>
            <w:r w:rsidRPr="00F23D52">
              <w:rPr>
                <w:sz w:val="18"/>
                <w:szCs w:val="18"/>
                <w:lang w:val="en-GB"/>
              </w:rPr>
              <w:t>roles</w:t>
            </w:r>
          </w:p>
        </w:tc>
        <w:tc>
          <w:tcPr>
            <w:tcW w:w="2882" w:type="dxa"/>
            <w:shd w:val="clear" w:color="auto" w:fill="auto"/>
          </w:tcPr>
          <w:p w14:paraId="43B59676" w14:textId="77777777" w:rsidR="00B66955" w:rsidRPr="00F23D52" w:rsidRDefault="000A1E4F" w:rsidP="006A54E3">
            <w:pPr>
              <w:jc w:val="both"/>
              <w:rPr>
                <w:sz w:val="18"/>
                <w:szCs w:val="18"/>
                <w:lang w:val="en-GB"/>
              </w:rPr>
            </w:pPr>
            <w:r w:rsidRPr="00F23D52">
              <w:rPr>
                <w:sz w:val="18"/>
                <w:szCs w:val="18"/>
                <w:lang w:val="en-GB"/>
              </w:rPr>
              <w:t>BTree&lt;string,</w:t>
            </w:r>
            <w:r w:rsidR="00D353E3" w:rsidRPr="00F23D52">
              <w:rPr>
                <w:sz w:val="18"/>
                <w:szCs w:val="18"/>
                <w:lang w:val="en-GB"/>
              </w:rPr>
              <w:t>long</w:t>
            </w:r>
            <w:r w:rsidRPr="00F23D52">
              <w:rPr>
                <w:sz w:val="18"/>
                <w:szCs w:val="18"/>
                <w:lang w:val="en-GB"/>
              </w:rPr>
              <w:t>&gt;</w:t>
            </w:r>
          </w:p>
        </w:tc>
        <w:tc>
          <w:tcPr>
            <w:tcW w:w="2160" w:type="dxa"/>
            <w:shd w:val="clear" w:color="auto" w:fill="auto"/>
          </w:tcPr>
          <w:p w14:paraId="285A0E0D" w14:textId="77777777" w:rsidR="00B66955" w:rsidRPr="00F23D52" w:rsidRDefault="00B66955" w:rsidP="006A54E3">
            <w:pPr>
              <w:jc w:val="both"/>
              <w:rPr>
                <w:sz w:val="18"/>
                <w:szCs w:val="18"/>
                <w:lang w:val="en-GB"/>
              </w:rPr>
            </w:pPr>
          </w:p>
        </w:tc>
        <w:tc>
          <w:tcPr>
            <w:tcW w:w="568" w:type="dxa"/>
          </w:tcPr>
          <w:p w14:paraId="21D9D2C1" w14:textId="77777777" w:rsidR="00B66955" w:rsidRPr="00F23D52" w:rsidRDefault="000A1E4F" w:rsidP="006A54E3">
            <w:pPr>
              <w:jc w:val="both"/>
              <w:rPr>
                <w:sz w:val="18"/>
                <w:szCs w:val="18"/>
                <w:lang w:val="en-GB"/>
              </w:rPr>
            </w:pPr>
            <w:r w:rsidRPr="00F23D52">
              <w:rPr>
                <w:sz w:val="18"/>
                <w:szCs w:val="18"/>
                <w:lang w:val="en-GB"/>
              </w:rPr>
              <w:t>-60</w:t>
            </w:r>
          </w:p>
        </w:tc>
      </w:tr>
      <w:tr w:rsidR="00F963D4" w:rsidRPr="00CF439E" w14:paraId="181F8DA2" w14:textId="77777777" w:rsidTr="00F963D4">
        <w:tc>
          <w:tcPr>
            <w:tcW w:w="1391" w:type="dxa"/>
            <w:shd w:val="clear" w:color="auto" w:fill="auto"/>
          </w:tcPr>
          <w:p w14:paraId="19BF42E6" w14:textId="38069BCD" w:rsidR="00F963D4" w:rsidRPr="00F23D52" w:rsidRDefault="00F963D4" w:rsidP="006A54E3">
            <w:pPr>
              <w:jc w:val="both"/>
              <w:rPr>
                <w:sz w:val="18"/>
                <w:szCs w:val="18"/>
                <w:lang w:val="en-GB"/>
              </w:rPr>
            </w:pPr>
            <w:r>
              <w:rPr>
                <w:sz w:val="18"/>
                <w:szCs w:val="18"/>
                <w:lang w:val="en-GB"/>
              </w:rPr>
              <w:t>_Schema</w:t>
            </w:r>
          </w:p>
        </w:tc>
        <w:tc>
          <w:tcPr>
            <w:tcW w:w="1302" w:type="dxa"/>
            <w:shd w:val="clear" w:color="auto" w:fill="auto"/>
          </w:tcPr>
          <w:p w14:paraId="59762960" w14:textId="77777777" w:rsidR="00F963D4" w:rsidRPr="00F23D52" w:rsidRDefault="00F963D4" w:rsidP="006A54E3">
            <w:pPr>
              <w:jc w:val="both"/>
              <w:rPr>
                <w:sz w:val="18"/>
                <w:szCs w:val="18"/>
                <w:lang w:val="en-GB"/>
              </w:rPr>
            </w:pPr>
          </w:p>
        </w:tc>
        <w:tc>
          <w:tcPr>
            <w:tcW w:w="2882" w:type="dxa"/>
            <w:shd w:val="clear" w:color="auto" w:fill="auto"/>
          </w:tcPr>
          <w:p w14:paraId="251E2E14" w14:textId="478B46EB" w:rsidR="00F963D4" w:rsidRPr="00F23D52" w:rsidRDefault="00F963D4" w:rsidP="006A54E3">
            <w:pPr>
              <w:jc w:val="both"/>
              <w:rPr>
                <w:sz w:val="18"/>
                <w:szCs w:val="18"/>
                <w:lang w:val="en-GB"/>
              </w:rPr>
            </w:pPr>
            <w:r>
              <w:rPr>
                <w:sz w:val="18"/>
                <w:szCs w:val="18"/>
                <w:lang w:val="en-GB"/>
              </w:rPr>
              <w:t>long</w:t>
            </w:r>
          </w:p>
        </w:tc>
        <w:tc>
          <w:tcPr>
            <w:tcW w:w="2160" w:type="dxa"/>
            <w:shd w:val="clear" w:color="auto" w:fill="auto"/>
          </w:tcPr>
          <w:p w14:paraId="11DA85D1" w14:textId="5633CC6D" w:rsidR="00F963D4" w:rsidRPr="00F23D52" w:rsidRDefault="00F963D4" w:rsidP="006A54E3">
            <w:pPr>
              <w:jc w:val="both"/>
              <w:rPr>
                <w:sz w:val="18"/>
                <w:szCs w:val="18"/>
                <w:lang w:val="en-GB"/>
              </w:rPr>
            </w:pPr>
            <w:r>
              <w:rPr>
                <w:sz w:val="18"/>
                <w:szCs w:val="18"/>
                <w:lang w:val="en-GB"/>
              </w:rPr>
              <w:t>Same as _system._role</w:t>
            </w:r>
          </w:p>
        </w:tc>
        <w:tc>
          <w:tcPr>
            <w:tcW w:w="568" w:type="dxa"/>
          </w:tcPr>
          <w:p w14:paraId="074C6085" w14:textId="0FA578FF" w:rsidR="00F963D4" w:rsidRPr="00F23D52" w:rsidRDefault="00F963D4" w:rsidP="006A54E3">
            <w:pPr>
              <w:jc w:val="both"/>
              <w:rPr>
                <w:sz w:val="18"/>
                <w:szCs w:val="18"/>
                <w:lang w:val="en-GB"/>
              </w:rPr>
            </w:pPr>
            <w:r>
              <w:rPr>
                <w:sz w:val="18"/>
                <w:szCs w:val="18"/>
                <w:lang w:val="en-GB"/>
              </w:rPr>
              <w:t>-291</w:t>
            </w:r>
          </w:p>
        </w:tc>
      </w:tr>
      <w:tr w:rsidR="003A43D5" w:rsidRPr="00CF439E" w14:paraId="57CEAC71" w14:textId="77777777" w:rsidTr="00F963D4">
        <w:tc>
          <w:tcPr>
            <w:tcW w:w="1391" w:type="dxa"/>
            <w:shd w:val="clear" w:color="auto" w:fill="auto"/>
          </w:tcPr>
          <w:p w14:paraId="3B927902" w14:textId="77777777" w:rsidR="003A43D5" w:rsidRPr="00F23D52" w:rsidRDefault="003A43D5" w:rsidP="006A54E3">
            <w:pPr>
              <w:jc w:val="both"/>
              <w:rPr>
                <w:sz w:val="18"/>
                <w:szCs w:val="18"/>
                <w:lang w:val="en-GB"/>
              </w:rPr>
            </w:pPr>
            <w:r w:rsidRPr="00F23D52">
              <w:rPr>
                <w:sz w:val="18"/>
                <w:szCs w:val="18"/>
                <w:lang w:val="en-GB"/>
              </w:rPr>
              <w:t>SchemaKey</w:t>
            </w:r>
          </w:p>
        </w:tc>
        <w:tc>
          <w:tcPr>
            <w:tcW w:w="1302" w:type="dxa"/>
            <w:shd w:val="clear" w:color="auto" w:fill="auto"/>
          </w:tcPr>
          <w:p w14:paraId="7D390DA0" w14:textId="77777777" w:rsidR="003A43D5" w:rsidRPr="00F23D52" w:rsidRDefault="003A43D5" w:rsidP="006A54E3">
            <w:pPr>
              <w:jc w:val="both"/>
              <w:rPr>
                <w:sz w:val="18"/>
                <w:szCs w:val="18"/>
                <w:lang w:val="en-GB"/>
              </w:rPr>
            </w:pPr>
            <w:r w:rsidRPr="00F23D52">
              <w:rPr>
                <w:sz w:val="18"/>
                <w:szCs w:val="18"/>
                <w:lang w:val="en-GB"/>
              </w:rPr>
              <w:t>schemakey</w:t>
            </w:r>
          </w:p>
        </w:tc>
        <w:tc>
          <w:tcPr>
            <w:tcW w:w="2882" w:type="dxa"/>
            <w:shd w:val="clear" w:color="auto" w:fill="auto"/>
          </w:tcPr>
          <w:p w14:paraId="10CCB368" w14:textId="77777777" w:rsidR="003A43D5" w:rsidRPr="00F23D52" w:rsidRDefault="003A43D5" w:rsidP="006A54E3">
            <w:pPr>
              <w:jc w:val="both"/>
              <w:rPr>
                <w:sz w:val="18"/>
                <w:szCs w:val="18"/>
                <w:lang w:val="en-GB"/>
              </w:rPr>
            </w:pPr>
            <w:r w:rsidRPr="00F23D52">
              <w:rPr>
                <w:sz w:val="18"/>
                <w:szCs w:val="18"/>
                <w:lang w:val="en-GB"/>
              </w:rPr>
              <w:t>long</w:t>
            </w:r>
          </w:p>
        </w:tc>
        <w:tc>
          <w:tcPr>
            <w:tcW w:w="2160" w:type="dxa"/>
            <w:shd w:val="clear" w:color="auto" w:fill="auto"/>
          </w:tcPr>
          <w:p w14:paraId="180B4F10" w14:textId="77777777" w:rsidR="003A43D5" w:rsidRPr="00F23D52" w:rsidRDefault="003A43D5" w:rsidP="006A54E3">
            <w:pPr>
              <w:jc w:val="both"/>
              <w:rPr>
                <w:sz w:val="18"/>
                <w:szCs w:val="18"/>
                <w:lang w:val="en-GB"/>
              </w:rPr>
            </w:pPr>
            <w:r w:rsidRPr="00F23D52">
              <w:rPr>
                <w:sz w:val="18"/>
                <w:szCs w:val="18"/>
                <w:lang w:val="en-GB"/>
              </w:rPr>
              <w:t>for POCO</w:t>
            </w:r>
          </w:p>
        </w:tc>
        <w:tc>
          <w:tcPr>
            <w:tcW w:w="568" w:type="dxa"/>
          </w:tcPr>
          <w:p w14:paraId="04E4C7B9" w14:textId="77777777" w:rsidR="003A43D5" w:rsidRPr="00F23D52" w:rsidRDefault="003A43D5" w:rsidP="006A54E3">
            <w:pPr>
              <w:jc w:val="both"/>
              <w:rPr>
                <w:sz w:val="18"/>
                <w:szCs w:val="18"/>
                <w:lang w:val="en-GB"/>
              </w:rPr>
            </w:pPr>
            <w:r w:rsidRPr="00F23D52">
              <w:rPr>
                <w:sz w:val="18"/>
                <w:szCs w:val="18"/>
                <w:lang w:val="en-GB"/>
              </w:rPr>
              <w:t>-286</w:t>
            </w:r>
          </w:p>
        </w:tc>
      </w:tr>
      <w:tr w:rsidR="006A54E3" w:rsidRPr="00CF439E" w14:paraId="7803912A" w14:textId="77777777" w:rsidTr="00F963D4">
        <w:tc>
          <w:tcPr>
            <w:tcW w:w="1391" w:type="dxa"/>
            <w:shd w:val="clear" w:color="auto" w:fill="auto"/>
          </w:tcPr>
          <w:p w14:paraId="2EBA59A5" w14:textId="77777777" w:rsidR="006A54E3" w:rsidRPr="00F23D52" w:rsidRDefault="006A54E3" w:rsidP="006A54E3">
            <w:pPr>
              <w:jc w:val="both"/>
              <w:rPr>
                <w:sz w:val="18"/>
                <w:szCs w:val="18"/>
                <w:lang w:val="en-GB"/>
              </w:rPr>
            </w:pPr>
            <w:r w:rsidRPr="00F23D52">
              <w:rPr>
                <w:sz w:val="18"/>
                <w:szCs w:val="18"/>
                <w:lang w:val="en-GB"/>
              </w:rPr>
              <w:t>Types</w:t>
            </w:r>
          </w:p>
        </w:tc>
        <w:tc>
          <w:tcPr>
            <w:tcW w:w="1302" w:type="dxa"/>
            <w:shd w:val="clear" w:color="auto" w:fill="auto"/>
          </w:tcPr>
          <w:p w14:paraId="3E0DECAD" w14:textId="77777777" w:rsidR="006A54E3" w:rsidRPr="00F23D52" w:rsidRDefault="006A54E3" w:rsidP="006A54E3">
            <w:pPr>
              <w:jc w:val="both"/>
              <w:rPr>
                <w:sz w:val="18"/>
                <w:szCs w:val="18"/>
                <w:lang w:val="en-GB"/>
              </w:rPr>
            </w:pPr>
            <w:r w:rsidRPr="00F23D52">
              <w:rPr>
                <w:sz w:val="18"/>
                <w:szCs w:val="18"/>
                <w:lang w:val="en-GB"/>
              </w:rPr>
              <w:t>types</w:t>
            </w:r>
          </w:p>
        </w:tc>
        <w:tc>
          <w:tcPr>
            <w:tcW w:w="2882" w:type="dxa"/>
            <w:shd w:val="clear" w:color="auto" w:fill="auto"/>
          </w:tcPr>
          <w:p w14:paraId="373D8B9B" w14:textId="77777777" w:rsidR="006A54E3" w:rsidRPr="00F23D52" w:rsidRDefault="006A54E3" w:rsidP="006A54E3">
            <w:pPr>
              <w:jc w:val="both"/>
              <w:rPr>
                <w:sz w:val="18"/>
                <w:szCs w:val="18"/>
                <w:lang w:val="en-GB"/>
              </w:rPr>
            </w:pPr>
            <w:r w:rsidRPr="00F23D52">
              <w:rPr>
                <w:sz w:val="18"/>
                <w:szCs w:val="18"/>
                <w:lang w:val="en-GB"/>
              </w:rPr>
              <w:t>BTree&lt;Domain,</w:t>
            </w:r>
            <w:r w:rsidR="00707D32" w:rsidRPr="00F23D52">
              <w:rPr>
                <w:sz w:val="18"/>
                <w:szCs w:val="18"/>
                <w:lang w:val="en-GB"/>
              </w:rPr>
              <w:t>Domain</w:t>
            </w:r>
            <w:r w:rsidRPr="00F23D52">
              <w:rPr>
                <w:sz w:val="18"/>
                <w:szCs w:val="18"/>
                <w:lang w:val="en-GB"/>
              </w:rPr>
              <w:t>&gt;</w:t>
            </w:r>
          </w:p>
        </w:tc>
        <w:tc>
          <w:tcPr>
            <w:tcW w:w="2160" w:type="dxa"/>
            <w:shd w:val="clear" w:color="auto" w:fill="auto"/>
          </w:tcPr>
          <w:p w14:paraId="4F217C38" w14:textId="77777777" w:rsidR="006A54E3" w:rsidRPr="00F23D52" w:rsidRDefault="006A54E3" w:rsidP="006A54E3">
            <w:pPr>
              <w:jc w:val="both"/>
              <w:rPr>
                <w:sz w:val="18"/>
                <w:szCs w:val="18"/>
                <w:lang w:val="en-GB"/>
              </w:rPr>
            </w:pPr>
            <w:r w:rsidRPr="00F23D52">
              <w:rPr>
                <w:sz w:val="18"/>
                <w:szCs w:val="18"/>
                <w:lang w:val="en-GB"/>
              </w:rPr>
              <w:t>nameless types</w:t>
            </w:r>
          </w:p>
        </w:tc>
        <w:tc>
          <w:tcPr>
            <w:tcW w:w="568" w:type="dxa"/>
          </w:tcPr>
          <w:p w14:paraId="52A7520D" w14:textId="77777777" w:rsidR="006A54E3" w:rsidRPr="00F23D52" w:rsidRDefault="006A54E3" w:rsidP="006A54E3">
            <w:pPr>
              <w:jc w:val="both"/>
              <w:rPr>
                <w:sz w:val="18"/>
                <w:szCs w:val="18"/>
                <w:lang w:val="en-GB"/>
              </w:rPr>
            </w:pPr>
            <w:r w:rsidRPr="00F23D52">
              <w:rPr>
                <w:sz w:val="18"/>
                <w:szCs w:val="18"/>
                <w:lang w:val="en-GB"/>
              </w:rPr>
              <w:t>-61</w:t>
            </w:r>
          </w:p>
        </w:tc>
      </w:tr>
      <w:tr w:rsidR="00F963D4" w:rsidRPr="00CF439E" w14:paraId="72DF990B" w14:textId="77777777" w:rsidTr="00F963D4">
        <w:tc>
          <w:tcPr>
            <w:tcW w:w="1391" w:type="dxa"/>
            <w:shd w:val="clear" w:color="auto" w:fill="auto"/>
          </w:tcPr>
          <w:p w14:paraId="7ECCCA41" w14:textId="094E140F" w:rsidR="00F963D4" w:rsidRPr="00F23D52" w:rsidRDefault="00F963D4" w:rsidP="006A54E3">
            <w:pPr>
              <w:jc w:val="both"/>
              <w:rPr>
                <w:sz w:val="18"/>
                <w:szCs w:val="18"/>
                <w:lang w:val="en-GB"/>
              </w:rPr>
            </w:pPr>
            <w:r>
              <w:rPr>
                <w:sz w:val="18"/>
                <w:szCs w:val="18"/>
                <w:lang w:val="en-GB"/>
              </w:rPr>
              <w:t>TypeTracker</w:t>
            </w:r>
          </w:p>
        </w:tc>
        <w:tc>
          <w:tcPr>
            <w:tcW w:w="1302" w:type="dxa"/>
            <w:shd w:val="clear" w:color="auto" w:fill="auto"/>
          </w:tcPr>
          <w:p w14:paraId="11780AC4" w14:textId="1351EDB9" w:rsidR="00F963D4" w:rsidRPr="00F23D52" w:rsidRDefault="00F963D4" w:rsidP="006A54E3">
            <w:pPr>
              <w:jc w:val="both"/>
              <w:rPr>
                <w:sz w:val="18"/>
                <w:szCs w:val="18"/>
                <w:lang w:val="en-GB"/>
              </w:rPr>
            </w:pPr>
            <w:r>
              <w:rPr>
                <w:sz w:val="18"/>
                <w:szCs w:val="18"/>
                <w:lang w:val="en-GB"/>
              </w:rPr>
              <w:t>typeTracker</w:t>
            </w:r>
          </w:p>
        </w:tc>
        <w:tc>
          <w:tcPr>
            <w:tcW w:w="2882" w:type="dxa"/>
            <w:shd w:val="clear" w:color="auto" w:fill="auto"/>
          </w:tcPr>
          <w:p w14:paraId="4541AB17" w14:textId="6CA0A6C9" w:rsidR="00F963D4" w:rsidRPr="00F23D52" w:rsidRDefault="00F963D4" w:rsidP="006A54E3">
            <w:pPr>
              <w:jc w:val="both"/>
              <w:rPr>
                <w:sz w:val="18"/>
                <w:szCs w:val="18"/>
                <w:lang w:val="en-GB"/>
              </w:rPr>
            </w:pPr>
            <w:r>
              <w:rPr>
                <w:sz w:val="18"/>
                <w:szCs w:val="18"/>
                <w:lang w:val="en-GB"/>
              </w:rPr>
              <w:t>BTree&lt;long,BTree&lt;long,Domain&gt;&gt;</w:t>
            </w:r>
          </w:p>
        </w:tc>
        <w:tc>
          <w:tcPr>
            <w:tcW w:w="2160" w:type="dxa"/>
            <w:shd w:val="clear" w:color="auto" w:fill="auto"/>
          </w:tcPr>
          <w:p w14:paraId="034D5971" w14:textId="7B84F792" w:rsidR="00F963D4" w:rsidRPr="00F23D52" w:rsidRDefault="00F963D4" w:rsidP="006A54E3">
            <w:pPr>
              <w:jc w:val="both"/>
              <w:rPr>
                <w:sz w:val="18"/>
                <w:szCs w:val="18"/>
                <w:lang w:val="en-GB"/>
              </w:rPr>
            </w:pPr>
            <w:r>
              <w:rPr>
                <w:sz w:val="18"/>
                <w:szCs w:val="18"/>
                <w:lang w:val="en-GB"/>
              </w:rPr>
              <w:t>for Alter Type</w:t>
            </w:r>
          </w:p>
        </w:tc>
        <w:tc>
          <w:tcPr>
            <w:tcW w:w="568" w:type="dxa"/>
          </w:tcPr>
          <w:p w14:paraId="496CED7C" w14:textId="05E825F3" w:rsidR="00F963D4" w:rsidRPr="00F23D52" w:rsidRDefault="00F963D4" w:rsidP="006A54E3">
            <w:pPr>
              <w:jc w:val="both"/>
              <w:rPr>
                <w:sz w:val="18"/>
                <w:szCs w:val="18"/>
                <w:lang w:val="en-GB"/>
              </w:rPr>
            </w:pPr>
            <w:r>
              <w:rPr>
                <w:sz w:val="18"/>
                <w:szCs w:val="18"/>
                <w:lang w:val="en-GB"/>
              </w:rPr>
              <w:t>-315</w:t>
            </w:r>
          </w:p>
        </w:tc>
      </w:tr>
      <w:tr w:rsidR="003A43D5" w:rsidRPr="00CF439E" w14:paraId="36BD5FED" w14:textId="77777777" w:rsidTr="00F963D4">
        <w:tc>
          <w:tcPr>
            <w:tcW w:w="1391" w:type="dxa"/>
            <w:shd w:val="clear" w:color="auto" w:fill="auto"/>
          </w:tcPr>
          <w:p w14:paraId="3BE4ED4C" w14:textId="77777777" w:rsidR="003A43D5" w:rsidRPr="00F23D52" w:rsidRDefault="003A43D5" w:rsidP="006A54E3">
            <w:pPr>
              <w:jc w:val="both"/>
              <w:rPr>
                <w:sz w:val="18"/>
                <w:szCs w:val="18"/>
                <w:lang w:val="en-GB"/>
              </w:rPr>
            </w:pPr>
            <w:r w:rsidRPr="00F23D52">
              <w:rPr>
                <w:sz w:val="18"/>
                <w:szCs w:val="18"/>
                <w:lang w:val="en-GB"/>
              </w:rPr>
              <w:t>User</w:t>
            </w:r>
          </w:p>
        </w:tc>
        <w:tc>
          <w:tcPr>
            <w:tcW w:w="1302" w:type="dxa"/>
            <w:shd w:val="clear" w:color="auto" w:fill="auto"/>
          </w:tcPr>
          <w:p w14:paraId="58704BF5" w14:textId="77777777" w:rsidR="003A43D5" w:rsidRPr="00F23D52" w:rsidRDefault="003A43D5" w:rsidP="006A54E3">
            <w:pPr>
              <w:jc w:val="both"/>
              <w:rPr>
                <w:sz w:val="18"/>
                <w:szCs w:val="18"/>
                <w:lang w:val="en-GB"/>
              </w:rPr>
            </w:pPr>
            <w:r w:rsidRPr="00F23D52">
              <w:rPr>
                <w:sz w:val="18"/>
                <w:szCs w:val="18"/>
                <w:lang w:val="en-GB"/>
              </w:rPr>
              <w:t>us</w:t>
            </w:r>
            <w:r w:rsidR="00B26450" w:rsidRPr="00F23D52">
              <w:rPr>
                <w:sz w:val="18"/>
                <w:szCs w:val="18"/>
                <w:lang w:val="en-GB"/>
              </w:rPr>
              <w:t>er</w:t>
            </w:r>
          </w:p>
        </w:tc>
        <w:tc>
          <w:tcPr>
            <w:tcW w:w="2882" w:type="dxa"/>
            <w:shd w:val="clear" w:color="auto" w:fill="auto"/>
          </w:tcPr>
          <w:p w14:paraId="671EDD8E" w14:textId="77777777" w:rsidR="003A43D5" w:rsidRPr="00F23D52" w:rsidRDefault="003A43D5" w:rsidP="006A54E3">
            <w:pPr>
              <w:jc w:val="both"/>
              <w:rPr>
                <w:sz w:val="18"/>
                <w:szCs w:val="18"/>
                <w:lang w:val="en-GB"/>
              </w:rPr>
            </w:pPr>
            <w:r w:rsidRPr="00F23D52">
              <w:rPr>
                <w:sz w:val="18"/>
                <w:szCs w:val="18"/>
                <w:lang w:val="en-GB"/>
              </w:rPr>
              <w:t>long</w:t>
            </w:r>
          </w:p>
        </w:tc>
        <w:tc>
          <w:tcPr>
            <w:tcW w:w="2160" w:type="dxa"/>
            <w:shd w:val="clear" w:color="auto" w:fill="auto"/>
          </w:tcPr>
          <w:p w14:paraId="26266B7A" w14:textId="77777777" w:rsidR="003A43D5" w:rsidRPr="00F23D52" w:rsidRDefault="00B26450" w:rsidP="006A54E3">
            <w:pPr>
              <w:jc w:val="both"/>
              <w:rPr>
                <w:sz w:val="18"/>
                <w:szCs w:val="18"/>
                <w:lang w:val="en-GB"/>
              </w:rPr>
            </w:pPr>
            <w:r w:rsidRPr="00F23D52">
              <w:rPr>
                <w:sz w:val="18"/>
                <w:szCs w:val="18"/>
                <w:lang w:val="en-GB"/>
              </w:rPr>
              <w:t>User</w:t>
            </w:r>
          </w:p>
        </w:tc>
        <w:tc>
          <w:tcPr>
            <w:tcW w:w="568" w:type="dxa"/>
          </w:tcPr>
          <w:p w14:paraId="2AF5E776" w14:textId="77777777" w:rsidR="003A43D5" w:rsidRPr="00F23D52" w:rsidRDefault="003A43D5" w:rsidP="006A54E3">
            <w:pPr>
              <w:jc w:val="both"/>
              <w:rPr>
                <w:sz w:val="18"/>
                <w:szCs w:val="18"/>
                <w:lang w:val="en-GB"/>
              </w:rPr>
            </w:pPr>
            <w:r w:rsidRPr="00F23D52">
              <w:rPr>
                <w:sz w:val="18"/>
                <w:szCs w:val="18"/>
                <w:lang w:val="en-GB"/>
              </w:rPr>
              <w:t>-277</w:t>
            </w:r>
          </w:p>
        </w:tc>
      </w:tr>
      <w:tr w:rsidR="00B26450" w:rsidRPr="00CF439E" w14:paraId="5DF93C4B" w14:textId="77777777" w:rsidTr="00F963D4">
        <w:tc>
          <w:tcPr>
            <w:tcW w:w="1391" w:type="dxa"/>
            <w:shd w:val="clear" w:color="auto" w:fill="auto"/>
          </w:tcPr>
          <w:p w14:paraId="1A15DA92" w14:textId="77777777" w:rsidR="00B26450" w:rsidRPr="00F23D52" w:rsidRDefault="00B26450" w:rsidP="006A54E3">
            <w:pPr>
              <w:jc w:val="both"/>
              <w:rPr>
                <w:sz w:val="18"/>
                <w:szCs w:val="18"/>
                <w:lang w:val="en-GB"/>
              </w:rPr>
            </w:pPr>
            <w:r w:rsidRPr="00F23D52">
              <w:rPr>
                <w:sz w:val="18"/>
                <w:szCs w:val="18"/>
                <w:lang w:val="en-GB"/>
              </w:rPr>
              <w:t>_User</w:t>
            </w:r>
          </w:p>
        </w:tc>
        <w:tc>
          <w:tcPr>
            <w:tcW w:w="1302" w:type="dxa"/>
            <w:shd w:val="clear" w:color="auto" w:fill="auto"/>
          </w:tcPr>
          <w:p w14:paraId="536ED3DA" w14:textId="77777777" w:rsidR="00B26450" w:rsidRPr="00F23D52" w:rsidRDefault="00B26450" w:rsidP="006A54E3">
            <w:pPr>
              <w:jc w:val="both"/>
              <w:rPr>
                <w:sz w:val="18"/>
                <w:szCs w:val="18"/>
                <w:lang w:val="en-GB"/>
              </w:rPr>
            </w:pPr>
            <w:r w:rsidRPr="00F23D52">
              <w:rPr>
                <w:sz w:val="18"/>
                <w:szCs w:val="18"/>
                <w:lang w:val="en-GB"/>
              </w:rPr>
              <w:t>_user</w:t>
            </w:r>
          </w:p>
        </w:tc>
        <w:tc>
          <w:tcPr>
            <w:tcW w:w="2882" w:type="dxa"/>
            <w:shd w:val="clear" w:color="auto" w:fill="auto"/>
          </w:tcPr>
          <w:p w14:paraId="5DC2309A" w14:textId="77777777" w:rsidR="00B26450" w:rsidRPr="00F23D52" w:rsidRDefault="00B26450" w:rsidP="006A54E3">
            <w:pPr>
              <w:jc w:val="both"/>
              <w:rPr>
                <w:sz w:val="18"/>
                <w:szCs w:val="18"/>
                <w:lang w:val="en-GB"/>
              </w:rPr>
            </w:pPr>
            <w:r w:rsidRPr="00F23D52">
              <w:rPr>
                <w:sz w:val="18"/>
                <w:szCs w:val="18"/>
                <w:lang w:val="en-GB"/>
              </w:rPr>
              <w:t>long</w:t>
            </w:r>
          </w:p>
        </w:tc>
        <w:tc>
          <w:tcPr>
            <w:tcW w:w="2160" w:type="dxa"/>
            <w:shd w:val="clear" w:color="auto" w:fill="auto"/>
          </w:tcPr>
          <w:p w14:paraId="7DCF7F0D" w14:textId="77777777" w:rsidR="00B26450" w:rsidRPr="00F23D52" w:rsidRDefault="00B26450" w:rsidP="006A54E3">
            <w:pPr>
              <w:jc w:val="both"/>
              <w:rPr>
                <w:sz w:val="18"/>
                <w:szCs w:val="18"/>
                <w:lang w:val="en-GB"/>
              </w:rPr>
            </w:pPr>
            <w:r w:rsidRPr="00F23D52">
              <w:rPr>
                <w:sz w:val="18"/>
                <w:szCs w:val="18"/>
                <w:lang w:val="en-GB"/>
              </w:rPr>
              <w:t>user</w:t>
            </w:r>
          </w:p>
        </w:tc>
        <w:tc>
          <w:tcPr>
            <w:tcW w:w="568" w:type="dxa"/>
          </w:tcPr>
          <w:p w14:paraId="1C4A0046" w14:textId="77777777" w:rsidR="00B26450" w:rsidRPr="00F23D52" w:rsidRDefault="00B26450" w:rsidP="006A54E3">
            <w:pPr>
              <w:jc w:val="both"/>
              <w:rPr>
                <w:sz w:val="18"/>
                <w:szCs w:val="18"/>
                <w:lang w:val="en-GB"/>
              </w:rPr>
            </w:pPr>
            <w:r w:rsidRPr="00F23D52">
              <w:rPr>
                <w:sz w:val="18"/>
                <w:szCs w:val="18"/>
                <w:lang w:val="en-GB"/>
              </w:rPr>
              <w:t>-301</w:t>
            </w:r>
          </w:p>
        </w:tc>
      </w:tr>
    </w:tbl>
    <w:p w14:paraId="3D8AF24C" w14:textId="77777777" w:rsidR="006D0F8A" w:rsidRDefault="006D0F8A" w:rsidP="006D0F8A">
      <w:pPr>
        <w:spacing w:before="120" w:after="120"/>
        <w:jc w:val="both"/>
        <w:rPr>
          <w:sz w:val="20"/>
          <w:szCs w:val="20"/>
          <w:lang w:val="en-GB"/>
        </w:rPr>
      </w:pPr>
      <w:r>
        <w:rPr>
          <w:sz w:val="20"/>
          <w:szCs w:val="20"/>
          <w:lang w:val="en-GB"/>
        </w:rPr>
        <w:t>The main functionality provided by the Database class is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5703"/>
      </w:tblGrid>
      <w:tr w:rsidR="006D0F8A" w:rsidRPr="00223FC5" w14:paraId="5BF27431" w14:textId="77777777" w:rsidTr="00D5776B">
        <w:tc>
          <w:tcPr>
            <w:tcW w:w="2660" w:type="dxa"/>
          </w:tcPr>
          <w:p w14:paraId="167E1A6A" w14:textId="77777777" w:rsidR="006D0F8A" w:rsidRPr="00223FC5" w:rsidRDefault="006D0F8A" w:rsidP="00D5776B">
            <w:pPr>
              <w:jc w:val="center"/>
              <w:rPr>
                <w:b/>
                <w:sz w:val="20"/>
                <w:szCs w:val="20"/>
                <w:lang w:val="en-GB"/>
              </w:rPr>
            </w:pPr>
            <w:r w:rsidRPr="00223FC5">
              <w:rPr>
                <w:b/>
                <w:sz w:val="20"/>
                <w:szCs w:val="20"/>
                <w:lang w:val="en-GB"/>
              </w:rPr>
              <w:t>Name</w:t>
            </w:r>
          </w:p>
        </w:tc>
        <w:tc>
          <w:tcPr>
            <w:tcW w:w="5869" w:type="dxa"/>
          </w:tcPr>
          <w:p w14:paraId="7EC80EF3" w14:textId="77777777" w:rsidR="006D0F8A" w:rsidRPr="00223FC5" w:rsidRDefault="006D0F8A" w:rsidP="00D5776B">
            <w:pPr>
              <w:jc w:val="center"/>
              <w:rPr>
                <w:b/>
                <w:sz w:val="20"/>
                <w:szCs w:val="20"/>
                <w:lang w:val="en-GB"/>
              </w:rPr>
            </w:pPr>
            <w:r w:rsidRPr="00223FC5">
              <w:rPr>
                <w:b/>
                <w:sz w:val="20"/>
                <w:szCs w:val="20"/>
                <w:lang w:val="en-GB"/>
              </w:rPr>
              <w:t>Description</w:t>
            </w:r>
          </w:p>
        </w:tc>
      </w:tr>
      <w:tr w:rsidR="006D0F8A" w:rsidRPr="00223FC5" w14:paraId="110DDECB" w14:textId="77777777" w:rsidTr="00D5776B">
        <w:tc>
          <w:tcPr>
            <w:tcW w:w="2660" w:type="dxa"/>
          </w:tcPr>
          <w:p w14:paraId="7F6055A3" w14:textId="77777777" w:rsidR="006D0F8A" w:rsidRPr="00223FC5" w:rsidRDefault="006D0F8A" w:rsidP="00D5776B">
            <w:pPr>
              <w:jc w:val="both"/>
              <w:rPr>
                <w:sz w:val="20"/>
                <w:szCs w:val="20"/>
                <w:lang w:val="en-GB"/>
              </w:rPr>
            </w:pPr>
            <w:r w:rsidRPr="00223FC5">
              <w:rPr>
                <w:sz w:val="20"/>
                <w:szCs w:val="20"/>
                <w:lang w:val="en-GB"/>
              </w:rPr>
              <w:t>Install</w:t>
            </w:r>
          </w:p>
        </w:tc>
        <w:tc>
          <w:tcPr>
            <w:tcW w:w="5869" w:type="dxa"/>
          </w:tcPr>
          <w:p w14:paraId="2DC24640" w14:textId="77777777" w:rsidR="006D0F8A" w:rsidRPr="00223FC5" w:rsidRDefault="006D0F8A" w:rsidP="00D5776B">
            <w:pPr>
              <w:jc w:val="both"/>
              <w:rPr>
                <w:sz w:val="20"/>
                <w:szCs w:val="20"/>
                <w:lang w:val="en-GB"/>
              </w:rPr>
            </w:pPr>
            <w:r w:rsidRPr="00223FC5">
              <w:rPr>
                <w:sz w:val="20"/>
                <w:szCs w:val="20"/>
                <w:lang w:val="en-GB"/>
              </w:rPr>
              <w:t>Install a Physical record in the level 3 structures</w:t>
            </w:r>
          </w:p>
        </w:tc>
      </w:tr>
      <w:tr w:rsidR="006D0F8A" w:rsidRPr="00223FC5" w14:paraId="68804E3C" w14:textId="77777777" w:rsidTr="00D5776B">
        <w:tc>
          <w:tcPr>
            <w:tcW w:w="2660" w:type="dxa"/>
          </w:tcPr>
          <w:p w14:paraId="5C28C78B" w14:textId="77777777" w:rsidR="006D0F8A" w:rsidRPr="00223FC5" w:rsidRDefault="006D0F8A" w:rsidP="00D5776B">
            <w:pPr>
              <w:jc w:val="both"/>
              <w:rPr>
                <w:sz w:val="20"/>
                <w:szCs w:val="20"/>
                <w:lang w:val="en-GB"/>
              </w:rPr>
            </w:pPr>
            <w:r w:rsidRPr="00223FC5">
              <w:rPr>
                <w:sz w:val="20"/>
                <w:szCs w:val="20"/>
                <w:lang w:val="en-GB"/>
              </w:rPr>
              <w:t>Load</w:t>
            </w:r>
          </w:p>
        </w:tc>
        <w:tc>
          <w:tcPr>
            <w:tcW w:w="5869" w:type="dxa"/>
          </w:tcPr>
          <w:p w14:paraId="237C095F" w14:textId="77777777" w:rsidR="006D0F8A" w:rsidRPr="00223FC5" w:rsidRDefault="006D0F8A" w:rsidP="00D5776B">
            <w:pPr>
              <w:jc w:val="both"/>
              <w:rPr>
                <w:sz w:val="20"/>
                <w:szCs w:val="20"/>
                <w:lang w:val="en-GB"/>
              </w:rPr>
            </w:pPr>
            <w:r w:rsidRPr="00223FC5">
              <w:rPr>
                <w:sz w:val="20"/>
                <w:szCs w:val="20"/>
                <w:lang w:val="en-GB"/>
              </w:rPr>
              <w:t>Load a database from the database file</w:t>
            </w:r>
          </w:p>
        </w:tc>
      </w:tr>
      <w:tr w:rsidR="006D0F8A" w:rsidRPr="00223FC5" w14:paraId="6A1080DF" w14:textId="77777777" w:rsidTr="00D5776B">
        <w:tc>
          <w:tcPr>
            <w:tcW w:w="2660" w:type="dxa"/>
          </w:tcPr>
          <w:p w14:paraId="1D465400" w14:textId="77777777" w:rsidR="006D0F8A" w:rsidRPr="00223FC5" w:rsidRDefault="006D0F8A" w:rsidP="00D5776B">
            <w:pPr>
              <w:jc w:val="both"/>
              <w:rPr>
                <w:sz w:val="20"/>
                <w:szCs w:val="20"/>
                <w:lang w:val="en-GB"/>
              </w:rPr>
            </w:pPr>
            <w:r>
              <w:rPr>
                <w:sz w:val="20"/>
                <w:szCs w:val="20"/>
                <w:lang w:val="en-GB"/>
              </w:rPr>
              <w:t>databases</w:t>
            </w:r>
          </w:p>
        </w:tc>
        <w:tc>
          <w:tcPr>
            <w:tcW w:w="5869" w:type="dxa"/>
          </w:tcPr>
          <w:p w14:paraId="2E1155AC" w14:textId="77777777" w:rsidR="006D0F8A" w:rsidRPr="00223FC5" w:rsidRDefault="006D0F8A" w:rsidP="00D5776B">
            <w:pPr>
              <w:jc w:val="both"/>
              <w:rPr>
                <w:sz w:val="20"/>
                <w:szCs w:val="20"/>
                <w:lang w:val="en-GB"/>
              </w:rPr>
            </w:pPr>
            <w:r>
              <w:rPr>
                <w:sz w:val="20"/>
                <w:szCs w:val="20"/>
                <w:lang w:val="en-GB"/>
              </w:rPr>
              <w:t>A static list of Databases by name</w:t>
            </w:r>
          </w:p>
        </w:tc>
      </w:tr>
      <w:tr w:rsidR="006D0F8A" w:rsidRPr="00223FC5" w14:paraId="3527B901" w14:textId="77777777" w:rsidTr="00D5776B">
        <w:tc>
          <w:tcPr>
            <w:tcW w:w="2660" w:type="dxa"/>
          </w:tcPr>
          <w:p w14:paraId="162CDF9A" w14:textId="77777777" w:rsidR="006D0F8A" w:rsidRDefault="006D0F8A" w:rsidP="00D5776B">
            <w:pPr>
              <w:jc w:val="both"/>
              <w:rPr>
                <w:sz w:val="20"/>
                <w:szCs w:val="20"/>
                <w:lang w:val="en-GB"/>
              </w:rPr>
            </w:pPr>
            <w:r>
              <w:rPr>
                <w:sz w:val="20"/>
                <w:szCs w:val="20"/>
                <w:lang w:val="en-GB"/>
              </w:rPr>
              <w:t>dbfiles</w:t>
            </w:r>
          </w:p>
        </w:tc>
        <w:tc>
          <w:tcPr>
            <w:tcW w:w="5869" w:type="dxa"/>
          </w:tcPr>
          <w:p w14:paraId="528AE2B2" w14:textId="77777777" w:rsidR="006D0F8A" w:rsidRDefault="006D0F8A" w:rsidP="00D5776B">
            <w:pPr>
              <w:jc w:val="both"/>
              <w:rPr>
                <w:sz w:val="20"/>
                <w:szCs w:val="20"/>
                <w:lang w:val="en-GB"/>
              </w:rPr>
            </w:pPr>
            <w:r>
              <w:rPr>
                <w:sz w:val="20"/>
                <w:szCs w:val="20"/>
                <w:lang w:val="en-GB"/>
              </w:rPr>
              <w:t>A static list of FileStreams by database name</w:t>
            </w:r>
          </w:p>
        </w:tc>
      </w:tr>
      <w:tr w:rsidR="006D0F8A" w:rsidRPr="00223FC5" w14:paraId="6225986C" w14:textId="77777777" w:rsidTr="00D5776B">
        <w:tc>
          <w:tcPr>
            <w:tcW w:w="2660" w:type="dxa"/>
          </w:tcPr>
          <w:p w14:paraId="4FF13C3F" w14:textId="77777777" w:rsidR="006D0F8A" w:rsidRDefault="006D0F8A" w:rsidP="00D5776B">
            <w:pPr>
              <w:jc w:val="both"/>
              <w:rPr>
                <w:sz w:val="20"/>
                <w:szCs w:val="20"/>
                <w:lang w:val="en-GB"/>
              </w:rPr>
            </w:pPr>
            <w:r>
              <w:rPr>
                <w:sz w:val="20"/>
                <w:szCs w:val="20"/>
                <w:lang w:val="en-GB"/>
              </w:rPr>
              <w:t>loadpos</w:t>
            </w:r>
          </w:p>
        </w:tc>
        <w:tc>
          <w:tcPr>
            <w:tcW w:w="5869" w:type="dxa"/>
          </w:tcPr>
          <w:p w14:paraId="74A11167" w14:textId="77777777" w:rsidR="006D0F8A" w:rsidRDefault="006D0F8A" w:rsidP="00D5776B">
            <w:pPr>
              <w:jc w:val="both"/>
              <w:rPr>
                <w:sz w:val="20"/>
                <w:szCs w:val="20"/>
                <w:lang w:val="en-GB"/>
              </w:rPr>
            </w:pPr>
            <w:r>
              <w:rPr>
                <w:sz w:val="20"/>
                <w:szCs w:val="20"/>
                <w:lang w:val="en-GB"/>
              </w:rPr>
              <w:t>The current position in the file</w:t>
            </w:r>
          </w:p>
        </w:tc>
      </w:tr>
    </w:tbl>
    <w:p w14:paraId="575558C0" w14:textId="77777777" w:rsidR="006D0F8A" w:rsidRDefault="006D0F8A" w:rsidP="006D0F8A">
      <w:pPr>
        <w:pStyle w:val="Heading3"/>
        <w:rPr>
          <w:lang w:val="en-GB"/>
        </w:rPr>
      </w:pPr>
      <w:bookmarkStart w:id="77" w:name="_Toc156570805"/>
      <w:bookmarkStart w:id="78" w:name="_Toc94617452"/>
      <w:r>
        <w:rPr>
          <w:lang w:val="en-GB"/>
        </w:rPr>
        <w:t>3.5.3 Transaction</w:t>
      </w:r>
      <w:bookmarkEnd w:id="77"/>
      <w:bookmarkEnd w:id="78"/>
    </w:p>
    <w:p w14:paraId="003A9EB6" w14:textId="05F260FB" w:rsidR="006D0F8A" w:rsidRDefault="006D0F8A" w:rsidP="006D0F8A">
      <w:pPr>
        <w:spacing w:before="120"/>
        <w:jc w:val="both"/>
        <w:rPr>
          <w:sz w:val="20"/>
          <w:szCs w:val="20"/>
        </w:rPr>
      </w:pPr>
      <w:r>
        <w:rPr>
          <w:sz w:val="20"/>
          <w:szCs w:val="20"/>
          <w:lang w:val="en-GB"/>
        </w:rPr>
        <w:t>Transaction is implemented as a subclass of Database.</w:t>
      </w:r>
      <w:r w:rsidRPr="007731E6">
        <w:rPr>
          <w:sz w:val="20"/>
          <w:szCs w:val="20"/>
          <w:lang w:val="en-GB"/>
        </w:rPr>
        <w:t xml:space="preserve"> </w:t>
      </w:r>
      <w:r w:rsidR="005B527E">
        <w:rPr>
          <w:sz w:val="20"/>
          <w:szCs w:val="20"/>
          <w:lang w:val="en-GB"/>
        </w:rPr>
        <w:t>It is immutable and shareable/</w:t>
      </w:r>
    </w:p>
    <w:p w14:paraId="63E7613D" w14:textId="77777777" w:rsidR="006D0F8A" w:rsidRDefault="006D0F8A" w:rsidP="006D0F8A">
      <w:pPr>
        <w:spacing w:before="120"/>
        <w:jc w:val="both"/>
        <w:rPr>
          <w:sz w:val="20"/>
          <w:szCs w:val="20"/>
          <w:lang w:val="en-GB"/>
        </w:rPr>
      </w:pPr>
      <w:r>
        <w:rPr>
          <w:sz w:val="20"/>
          <w:szCs w:val="20"/>
          <w:lang w:val="en-GB"/>
        </w:rPr>
        <w:t>The Transaction maintains the following additional data:</w:t>
      </w:r>
    </w:p>
    <w:p w14:paraId="3E8A590C" w14:textId="77777777" w:rsidR="006D0F8A" w:rsidRDefault="006D0F8A" w:rsidP="00C95389">
      <w:pPr>
        <w:numPr>
          <w:ilvl w:val="0"/>
          <w:numId w:val="3"/>
        </w:numPr>
        <w:spacing w:before="120"/>
        <w:jc w:val="both"/>
        <w:rPr>
          <w:sz w:val="20"/>
          <w:szCs w:val="20"/>
          <w:lang w:val="en-GB"/>
        </w:rPr>
      </w:pPr>
      <w:r>
        <w:rPr>
          <w:sz w:val="20"/>
          <w:szCs w:val="20"/>
          <w:lang w:val="en-GB"/>
        </w:rPr>
        <w:t>The current role and user.</w:t>
      </w:r>
    </w:p>
    <w:p w14:paraId="5C86FB32" w14:textId="77777777" w:rsidR="006D0F8A" w:rsidRDefault="006D0F8A" w:rsidP="00C95389">
      <w:pPr>
        <w:numPr>
          <w:ilvl w:val="0"/>
          <w:numId w:val="3"/>
        </w:numPr>
        <w:spacing w:after="120"/>
        <w:ind w:left="714" w:hanging="357"/>
        <w:contextualSpacing/>
        <w:jc w:val="both"/>
        <w:rPr>
          <w:sz w:val="20"/>
          <w:szCs w:val="20"/>
          <w:lang w:val="en-GB"/>
        </w:rPr>
      </w:pPr>
      <w:r>
        <w:rPr>
          <w:sz w:val="20"/>
          <w:szCs w:val="20"/>
          <w:lang w:val="en-GB"/>
        </w:rPr>
        <w:t>For checking Drop and Rename, a reference to a DBObject that is affected.</w:t>
      </w:r>
    </w:p>
    <w:p w14:paraId="0D516EEC" w14:textId="77777777" w:rsidR="008003D5" w:rsidRDefault="008003D5" w:rsidP="00C95389">
      <w:pPr>
        <w:numPr>
          <w:ilvl w:val="0"/>
          <w:numId w:val="3"/>
        </w:numPr>
        <w:spacing w:after="120"/>
        <w:ind w:left="714" w:hanging="357"/>
        <w:jc w:val="both"/>
        <w:rPr>
          <w:sz w:val="20"/>
          <w:szCs w:val="20"/>
          <w:lang w:val="en-GB"/>
        </w:rPr>
      </w:pPr>
      <w:r>
        <w:rPr>
          <w:sz w:val="20"/>
          <w:szCs w:val="20"/>
          <w:lang w:val="en-GB"/>
        </w:rPr>
        <w:t>Information for communication with the client, described next</w:t>
      </w:r>
    </w:p>
    <w:p w14:paraId="0818FB9A" w14:textId="77777777" w:rsidR="006425A2" w:rsidRDefault="006425A2" w:rsidP="006425A2">
      <w:pPr>
        <w:spacing w:after="120"/>
        <w:jc w:val="both"/>
        <w:rPr>
          <w:sz w:val="20"/>
          <w:szCs w:val="20"/>
          <w:lang w:val="en-GB"/>
        </w:rPr>
      </w:pPr>
      <w:r>
        <w:rPr>
          <w:sz w:val="20"/>
          <w:szCs w:val="20"/>
          <w:lang w:val="en-GB"/>
        </w:rPr>
        <w:t>If a client request results in an exception (other than a syntax error) the transaction will be aborted. Otherwise, following each round-trip from the client, the transaction gives private access to its modified version of the database together with some additional items available for further communication with the client before any further execution requests are made:</w:t>
      </w:r>
    </w:p>
    <w:p w14:paraId="4178E856" w14:textId="77777777" w:rsidR="006425A2" w:rsidRDefault="006425A2" w:rsidP="00C95389">
      <w:pPr>
        <w:numPr>
          <w:ilvl w:val="0"/>
          <w:numId w:val="18"/>
        </w:numPr>
        <w:spacing w:after="120"/>
        <w:ind w:left="714" w:hanging="357"/>
        <w:contextualSpacing/>
        <w:jc w:val="both"/>
        <w:rPr>
          <w:sz w:val="20"/>
          <w:szCs w:val="20"/>
          <w:lang w:val="en-GB"/>
        </w:rPr>
      </w:pPr>
      <w:r>
        <w:rPr>
          <w:sz w:val="20"/>
          <w:szCs w:val="20"/>
          <w:lang w:val="en-GB"/>
        </w:rPr>
        <w:t>A rowset resulting from ExecuteQuery</w:t>
      </w:r>
      <w:r w:rsidR="00F70E27">
        <w:rPr>
          <w:sz w:val="20"/>
          <w:szCs w:val="20"/>
          <w:lang w:val="en-GB"/>
        </w:rPr>
        <w:t xml:space="preserve"> (RowSet is immutable)</w:t>
      </w:r>
    </w:p>
    <w:p w14:paraId="5675F738" w14:textId="77777777" w:rsidR="006425A2" w:rsidRDefault="006425A2" w:rsidP="00C95389">
      <w:pPr>
        <w:numPr>
          <w:ilvl w:val="0"/>
          <w:numId w:val="18"/>
        </w:numPr>
        <w:spacing w:after="120"/>
        <w:ind w:left="714" w:hanging="357"/>
        <w:contextualSpacing/>
        <w:jc w:val="both"/>
        <w:rPr>
          <w:sz w:val="20"/>
          <w:szCs w:val="20"/>
          <w:lang w:val="en-GB"/>
        </w:rPr>
      </w:pPr>
      <w:r>
        <w:rPr>
          <w:sz w:val="20"/>
          <w:szCs w:val="20"/>
          <w:lang w:val="en-GB"/>
        </w:rPr>
        <w:t>A list of affected items resulting from ExecuteNonQuery, including versioning information</w:t>
      </w:r>
    </w:p>
    <w:p w14:paraId="069A003B" w14:textId="77777777" w:rsidR="006425A2" w:rsidRDefault="006425A2" w:rsidP="00C95389">
      <w:pPr>
        <w:numPr>
          <w:ilvl w:val="0"/>
          <w:numId w:val="18"/>
        </w:numPr>
        <w:spacing w:after="120"/>
        <w:ind w:left="714" w:hanging="357"/>
        <w:contextualSpacing/>
        <w:jc w:val="both"/>
        <w:rPr>
          <w:sz w:val="20"/>
          <w:szCs w:val="20"/>
          <w:lang w:val="en-GB"/>
        </w:rPr>
      </w:pPr>
      <w:r>
        <w:rPr>
          <w:sz w:val="20"/>
          <w:szCs w:val="20"/>
          <w:lang w:val="en-GB"/>
        </w:rPr>
        <w:t>A set of warnings (possibly empty) generated during the transaction step</w:t>
      </w:r>
    </w:p>
    <w:p w14:paraId="5D078597" w14:textId="77777777" w:rsidR="00093FDE" w:rsidRPr="00093FDE" w:rsidRDefault="006425A2" w:rsidP="00C95389">
      <w:pPr>
        <w:numPr>
          <w:ilvl w:val="0"/>
          <w:numId w:val="18"/>
        </w:numPr>
        <w:spacing w:after="120"/>
        <w:ind w:left="714" w:hanging="357"/>
        <w:jc w:val="both"/>
        <w:rPr>
          <w:sz w:val="20"/>
          <w:szCs w:val="20"/>
          <w:lang w:val="en-GB"/>
        </w:rPr>
      </w:pPr>
      <w:r>
        <w:rPr>
          <w:sz w:val="20"/>
          <w:szCs w:val="20"/>
          <w:lang w:val="en-GB"/>
        </w:rPr>
        <w:t>Diagnostic details accessible using the SQL standard GET DIAGNOS</w:t>
      </w:r>
      <w:r w:rsidR="007439C7">
        <w:rPr>
          <w:sz w:val="20"/>
          <w:szCs w:val="20"/>
          <w:lang w:val="en-GB"/>
        </w:rPr>
        <w:t>TICS syntax</w:t>
      </w:r>
    </w:p>
    <w:p w14:paraId="049CC781" w14:textId="77777777" w:rsidR="00093FDE" w:rsidRDefault="00093FDE" w:rsidP="002521C2">
      <w:pPr>
        <w:spacing w:after="120"/>
        <w:jc w:val="both"/>
        <w:rPr>
          <w:sz w:val="20"/>
          <w:szCs w:val="20"/>
          <w:lang w:val="en-GB"/>
        </w:rPr>
      </w:pPr>
      <w:r>
        <w:rPr>
          <w:sz w:val="20"/>
          <w:szCs w:val="20"/>
          <w:lang w:val="en-GB"/>
        </w:rPr>
        <w:t>An ExecuteQuery transaction step isvolves at least two sever round trips. In the first, the RowSet is constructed by the Parser using an ad hoc Query and Domain, and then further round trips progressively compute and return batches of rows from the resulting RowSet.</w:t>
      </w:r>
    </w:p>
    <w:p w14:paraId="0D9E4495" w14:textId="77777777" w:rsidR="006D0F8A" w:rsidRDefault="00E016DB" w:rsidP="002521C2">
      <w:pPr>
        <w:spacing w:after="120"/>
        <w:jc w:val="both"/>
        <w:rPr>
          <w:sz w:val="20"/>
          <w:szCs w:val="20"/>
          <w:lang w:val="en-GB"/>
        </w:rPr>
      </w:pPr>
      <w:r>
        <w:rPr>
          <w:sz w:val="20"/>
          <w:szCs w:val="20"/>
          <w:lang w:val="en-GB"/>
        </w:rPr>
        <w:t xml:space="preserve">The database server also has a private long called nextTid that will be </w:t>
      </w:r>
      <w:r w:rsidR="00050383">
        <w:rPr>
          <w:sz w:val="20"/>
          <w:szCs w:val="20"/>
          <w:lang w:val="en-GB"/>
        </w:rPr>
        <w:t xml:space="preserve">used to start the next step of </w:t>
      </w:r>
      <w:r>
        <w:rPr>
          <w:sz w:val="20"/>
          <w:szCs w:val="20"/>
          <w:lang w:val="en-GB"/>
        </w:rPr>
        <w:t>the tran</w:t>
      </w:r>
      <w:r w:rsidR="00926679">
        <w:rPr>
          <w:sz w:val="20"/>
          <w:szCs w:val="20"/>
          <w:lang w:val="en-GB"/>
        </w:rPr>
        <w:t xml:space="preserve">saction: this is a number </w:t>
      </w:r>
      <w:r w:rsidR="00050383">
        <w:rPr>
          <w:sz w:val="20"/>
          <w:szCs w:val="20"/>
          <w:lang w:val="en-GB"/>
        </w:rPr>
        <w:t>used for generating unique uids within the transaction.</w:t>
      </w:r>
      <w:r w:rsidR="00926679">
        <w:rPr>
          <w:sz w:val="20"/>
          <w:szCs w:val="20"/>
          <w:lang w:val="en-GB"/>
        </w:rPr>
        <w:t xml:space="preserve"> At the start of each transaction the generator for this number (tid) is initialised to </w:t>
      </w:r>
      <w:r w:rsidR="0039349E">
        <w:rPr>
          <w:sz w:val="20"/>
          <w:szCs w:val="20"/>
          <w:lang w:val="en-GB"/>
        </w:rPr>
        <w:t>2</w:t>
      </w:r>
      <w:r w:rsidR="0039349E" w:rsidRPr="0039349E">
        <w:rPr>
          <w:sz w:val="20"/>
          <w:szCs w:val="20"/>
          <w:vertAlign w:val="superscript"/>
          <w:lang w:val="en-GB"/>
        </w:rPr>
        <w:t>62</w:t>
      </w:r>
      <w:r w:rsidR="00926679">
        <w:rPr>
          <w:sz w:val="20"/>
          <w:szCs w:val="20"/>
          <w:lang w:val="en-GB"/>
        </w:rPr>
        <w:t xml:space="preserve">, and the server increments this for each transaction step by the length of the input string (used as described in section 3.5.2 to provide defining positions when parsing). This ensures that each uncommitted object referred to in the transaction has a unique defining position. During the writing of physical records during Commit, all of the corresponding DBObjects are reconstructed and reparsed so that following commjit the resulting Database has only the transaction-log-based defining positions described in 3.5.2. This mechanism ensures that </w:t>
      </w:r>
      <w:r w:rsidR="00E040D0">
        <w:rPr>
          <w:sz w:val="20"/>
          <w:szCs w:val="20"/>
          <w:lang w:val="en-GB"/>
        </w:rPr>
        <w:t xml:space="preserve">tids do not accumulate from one transaction to the next. </w:t>
      </w:r>
    </w:p>
    <w:p w14:paraId="0BB9BBC2" w14:textId="77777777" w:rsidR="00E040D0" w:rsidRDefault="00E040D0" w:rsidP="002521C2">
      <w:pPr>
        <w:spacing w:after="120"/>
        <w:jc w:val="both"/>
        <w:rPr>
          <w:sz w:val="20"/>
          <w:szCs w:val="20"/>
          <w:lang w:val="en-GB"/>
        </w:rPr>
      </w:pPr>
      <w:r>
        <w:rPr>
          <w:sz w:val="20"/>
          <w:szCs w:val="20"/>
          <w:lang w:val="en-GB"/>
        </w:rPr>
        <w:t>The very strong form of transaction isolation used in Pyrrho means that no transaction can ever see uncommitted objects in another transaction.</w:t>
      </w:r>
      <w:r w:rsidR="0039349E">
        <w:rPr>
          <w:sz w:val="20"/>
          <w:szCs w:val="20"/>
          <w:lang w:val="en-GB"/>
        </w:rPr>
        <w:t xml:space="preserve"> Similarly although each role can have its own domain for objects granted to it, the role cannot see the domain for another role although the defpos is the same. </w:t>
      </w:r>
    </w:p>
    <w:p w14:paraId="6F64BAB8" w14:textId="77777777" w:rsidR="00926679" w:rsidRPr="000D384F" w:rsidRDefault="00926679" w:rsidP="002521C2">
      <w:pPr>
        <w:spacing w:after="120"/>
        <w:jc w:val="both"/>
        <w:rPr>
          <w:sz w:val="20"/>
          <w:szCs w:val="20"/>
          <w:lang w:val="en-GB"/>
        </w:rPr>
      </w:pPr>
      <w:r>
        <w:rPr>
          <w:sz w:val="20"/>
          <w:szCs w:val="20"/>
          <w:lang w:val="en-GB"/>
        </w:rPr>
        <w:t>The properties defined by the Transaction class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483"/>
        <w:gridCol w:w="2592"/>
        <w:gridCol w:w="2026"/>
        <w:gridCol w:w="653"/>
      </w:tblGrid>
      <w:tr w:rsidR="00FB13DA" w:rsidRPr="00CF439E" w14:paraId="5E519756" w14:textId="77777777" w:rsidTr="00F963D4">
        <w:tc>
          <w:tcPr>
            <w:tcW w:w="1549" w:type="dxa"/>
            <w:shd w:val="clear" w:color="auto" w:fill="auto"/>
          </w:tcPr>
          <w:p w14:paraId="065C1C5C" w14:textId="77777777" w:rsidR="00FB13DA" w:rsidRPr="00CF439E" w:rsidRDefault="00FB13DA" w:rsidP="00D5776B">
            <w:pPr>
              <w:jc w:val="center"/>
              <w:rPr>
                <w:b/>
                <w:bCs/>
                <w:sz w:val="20"/>
                <w:szCs w:val="20"/>
                <w:lang w:val="en-GB"/>
              </w:rPr>
            </w:pPr>
            <w:r w:rsidRPr="00CF439E">
              <w:rPr>
                <w:b/>
                <w:bCs/>
                <w:sz w:val="20"/>
                <w:szCs w:val="20"/>
                <w:lang w:val="en-GB"/>
              </w:rPr>
              <w:t>Key</w:t>
            </w:r>
          </w:p>
        </w:tc>
        <w:tc>
          <w:tcPr>
            <w:tcW w:w="1483" w:type="dxa"/>
            <w:shd w:val="clear" w:color="auto" w:fill="auto"/>
          </w:tcPr>
          <w:p w14:paraId="16B89E1C" w14:textId="77777777" w:rsidR="00FB13DA" w:rsidRPr="00CF439E" w:rsidRDefault="00FB13DA" w:rsidP="00D5776B">
            <w:pPr>
              <w:jc w:val="center"/>
              <w:rPr>
                <w:b/>
                <w:bCs/>
                <w:sz w:val="20"/>
                <w:szCs w:val="20"/>
                <w:lang w:val="en-GB"/>
              </w:rPr>
            </w:pPr>
            <w:r w:rsidRPr="00CF439E">
              <w:rPr>
                <w:b/>
                <w:bCs/>
                <w:sz w:val="20"/>
                <w:szCs w:val="20"/>
                <w:lang w:val="en-GB"/>
              </w:rPr>
              <w:t>Property</w:t>
            </w:r>
          </w:p>
        </w:tc>
        <w:tc>
          <w:tcPr>
            <w:tcW w:w="2592" w:type="dxa"/>
            <w:shd w:val="clear" w:color="auto" w:fill="auto"/>
          </w:tcPr>
          <w:p w14:paraId="439663D9" w14:textId="77777777" w:rsidR="00FB13DA" w:rsidRPr="00CF439E" w:rsidRDefault="00FB13DA" w:rsidP="00D5776B">
            <w:pPr>
              <w:jc w:val="center"/>
              <w:rPr>
                <w:b/>
                <w:bCs/>
                <w:sz w:val="20"/>
                <w:szCs w:val="20"/>
                <w:lang w:val="en-GB"/>
              </w:rPr>
            </w:pPr>
            <w:r w:rsidRPr="00CF439E">
              <w:rPr>
                <w:b/>
                <w:bCs/>
                <w:sz w:val="20"/>
                <w:szCs w:val="20"/>
                <w:lang w:val="en-GB"/>
              </w:rPr>
              <w:t>Type</w:t>
            </w:r>
          </w:p>
        </w:tc>
        <w:tc>
          <w:tcPr>
            <w:tcW w:w="2026" w:type="dxa"/>
            <w:shd w:val="clear" w:color="auto" w:fill="auto"/>
          </w:tcPr>
          <w:p w14:paraId="7B816733" w14:textId="77777777" w:rsidR="00FB13DA" w:rsidRPr="00CF439E" w:rsidRDefault="00FB13DA" w:rsidP="00D5776B">
            <w:pPr>
              <w:jc w:val="center"/>
              <w:rPr>
                <w:b/>
                <w:bCs/>
                <w:sz w:val="20"/>
                <w:szCs w:val="20"/>
                <w:lang w:val="en-GB"/>
              </w:rPr>
            </w:pPr>
            <w:r w:rsidRPr="00CF439E">
              <w:rPr>
                <w:b/>
                <w:bCs/>
                <w:sz w:val="20"/>
                <w:szCs w:val="20"/>
                <w:lang w:val="en-GB"/>
              </w:rPr>
              <w:t>Comments</w:t>
            </w:r>
          </w:p>
        </w:tc>
        <w:tc>
          <w:tcPr>
            <w:tcW w:w="653" w:type="dxa"/>
          </w:tcPr>
          <w:p w14:paraId="2E611AE5" w14:textId="77777777" w:rsidR="00FB13DA" w:rsidRPr="00CF439E" w:rsidRDefault="00FB13DA" w:rsidP="00D5776B">
            <w:pPr>
              <w:jc w:val="center"/>
              <w:rPr>
                <w:b/>
                <w:bCs/>
                <w:sz w:val="20"/>
                <w:szCs w:val="20"/>
                <w:lang w:val="en-GB"/>
              </w:rPr>
            </w:pPr>
            <w:r>
              <w:rPr>
                <w:b/>
                <w:bCs/>
                <w:sz w:val="20"/>
                <w:szCs w:val="20"/>
                <w:lang w:val="en-GB"/>
              </w:rPr>
              <w:t>Uid</w:t>
            </w:r>
          </w:p>
        </w:tc>
      </w:tr>
      <w:tr w:rsidR="00FB13DA" w:rsidRPr="00CF439E" w14:paraId="1FAD227E" w14:textId="77777777" w:rsidTr="00F963D4">
        <w:tc>
          <w:tcPr>
            <w:tcW w:w="1549" w:type="dxa"/>
            <w:shd w:val="clear" w:color="auto" w:fill="auto"/>
          </w:tcPr>
          <w:p w14:paraId="7B279767" w14:textId="77777777" w:rsidR="00FB13DA" w:rsidRPr="00FB13DA" w:rsidRDefault="00FB13DA" w:rsidP="00FB13DA">
            <w:pPr>
              <w:rPr>
                <w:sz w:val="20"/>
                <w:szCs w:val="20"/>
                <w:lang w:val="en-GB"/>
              </w:rPr>
            </w:pPr>
            <w:r>
              <w:rPr>
                <w:sz w:val="20"/>
                <w:szCs w:val="20"/>
                <w:lang w:val="en-GB"/>
              </w:rPr>
              <w:t>AutoCommit</w:t>
            </w:r>
          </w:p>
        </w:tc>
        <w:tc>
          <w:tcPr>
            <w:tcW w:w="1483" w:type="dxa"/>
            <w:shd w:val="clear" w:color="auto" w:fill="auto"/>
          </w:tcPr>
          <w:p w14:paraId="38E85077" w14:textId="77777777" w:rsidR="00FB13DA" w:rsidRPr="00FB13DA" w:rsidRDefault="00FB13DA" w:rsidP="00FB13DA">
            <w:pPr>
              <w:rPr>
                <w:sz w:val="20"/>
                <w:szCs w:val="20"/>
                <w:lang w:val="en-GB"/>
              </w:rPr>
            </w:pPr>
            <w:r>
              <w:rPr>
                <w:sz w:val="20"/>
                <w:szCs w:val="20"/>
                <w:lang w:val="en-GB"/>
              </w:rPr>
              <w:t>autoCommit</w:t>
            </w:r>
          </w:p>
        </w:tc>
        <w:tc>
          <w:tcPr>
            <w:tcW w:w="2592" w:type="dxa"/>
            <w:shd w:val="clear" w:color="auto" w:fill="auto"/>
          </w:tcPr>
          <w:p w14:paraId="4363BD6C" w14:textId="77777777" w:rsidR="00FB13DA" w:rsidRPr="00FB13DA" w:rsidRDefault="00FB13DA" w:rsidP="00FB13DA">
            <w:pPr>
              <w:rPr>
                <w:sz w:val="20"/>
                <w:szCs w:val="20"/>
                <w:lang w:val="en-GB"/>
              </w:rPr>
            </w:pPr>
            <w:r>
              <w:rPr>
                <w:sz w:val="20"/>
                <w:szCs w:val="20"/>
                <w:lang w:val="en-GB"/>
              </w:rPr>
              <w:t>bool</w:t>
            </w:r>
          </w:p>
        </w:tc>
        <w:tc>
          <w:tcPr>
            <w:tcW w:w="2026" w:type="dxa"/>
            <w:shd w:val="clear" w:color="auto" w:fill="auto"/>
          </w:tcPr>
          <w:p w14:paraId="6466AA0E" w14:textId="77777777" w:rsidR="00FB13DA" w:rsidRPr="00FB13DA" w:rsidRDefault="00FB13DA" w:rsidP="00FB13DA">
            <w:pPr>
              <w:rPr>
                <w:sz w:val="20"/>
                <w:szCs w:val="20"/>
                <w:lang w:val="en-GB"/>
              </w:rPr>
            </w:pPr>
          </w:p>
        </w:tc>
        <w:tc>
          <w:tcPr>
            <w:tcW w:w="653" w:type="dxa"/>
          </w:tcPr>
          <w:p w14:paraId="5196C269" w14:textId="77777777" w:rsidR="00FB13DA" w:rsidRPr="00FB13DA" w:rsidRDefault="00FB13DA" w:rsidP="00FB13DA">
            <w:pPr>
              <w:rPr>
                <w:sz w:val="20"/>
                <w:szCs w:val="20"/>
                <w:lang w:val="en-GB"/>
              </w:rPr>
            </w:pPr>
            <w:r>
              <w:rPr>
                <w:sz w:val="20"/>
                <w:szCs w:val="20"/>
                <w:lang w:val="en-GB"/>
              </w:rPr>
              <w:t>-27</w:t>
            </w:r>
            <w:r w:rsidR="003A43D5">
              <w:rPr>
                <w:sz w:val="20"/>
                <w:szCs w:val="20"/>
                <w:lang w:val="en-GB"/>
              </w:rPr>
              <w:t>8</w:t>
            </w:r>
          </w:p>
        </w:tc>
      </w:tr>
      <w:tr w:rsidR="00FB13DA" w:rsidRPr="00CF439E" w14:paraId="36952976" w14:textId="77777777" w:rsidTr="00F963D4">
        <w:tc>
          <w:tcPr>
            <w:tcW w:w="1549" w:type="dxa"/>
            <w:shd w:val="clear" w:color="auto" w:fill="auto"/>
          </w:tcPr>
          <w:p w14:paraId="21311916" w14:textId="77777777" w:rsidR="00FB13DA" w:rsidRDefault="00FB13DA" w:rsidP="00D5776B">
            <w:pPr>
              <w:jc w:val="both"/>
              <w:rPr>
                <w:sz w:val="20"/>
                <w:szCs w:val="20"/>
                <w:lang w:val="en-GB"/>
              </w:rPr>
            </w:pPr>
            <w:r>
              <w:rPr>
                <w:sz w:val="20"/>
                <w:szCs w:val="20"/>
                <w:lang w:val="en-GB"/>
              </w:rPr>
              <w:t>Diagnostics</w:t>
            </w:r>
          </w:p>
        </w:tc>
        <w:tc>
          <w:tcPr>
            <w:tcW w:w="1483" w:type="dxa"/>
            <w:shd w:val="clear" w:color="auto" w:fill="auto"/>
          </w:tcPr>
          <w:p w14:paraId="739C29F8" w14:textId="77777777" w:rsidR="00FB13DA" w:rsidRDefault="00FB13DA" w:rsidP="00D5776B">
            <w:pPr>
              <w:jc w:val="both"/>
              <w:rPr>
                <w:sz w:val="20"/>
                <w:szCs w:val="20"/>
                <w:lang w:val="en-GB"/>
              </w:rPr>
            </w:pPr>
            <w:r>
              <w:rPr>
                <w:sz w:val="20"/>
                <w:szCs w:val="20"/>
                <w:lang w:val="en-GB"/>
              </w:rPr>
              <w:t>diagnostics</w:t>
            </w:r>
          </w:p>
        </w:tc>
        <w:tc>
          <w:tcPr>
            <w:tcW w:w="2592" w:type="dxa"/>
            <w:shd w:val="clear" w:color="auto" w:fill="auto"/>
          </w:tcPr>
          <w:p w14:paraId="49030C26" w14:textId="77777777" w:rsidR="00FB13DA" w:rsidRDefault="00FB13DA" w:rsidP="00D5776B">
            <w:pPr>
              <w:jc w:val="both"/>
              <w:rPr>
                <w:sz w:val="20"/>
                <w:szCs w:val="20"/>
                <w:lang w:val="en-GB"/>
              </w:rPr>
            </w:pPr>
            <w:r>
              <w:rPr>
                <w:sz w:val="20"/>
                <w:szCs w:val="20"/>
                <w:lang w:val="en-GB"/>
              </w:rPr>
              <w:t>BTree&lt;Sqlx.TypedValue&gt;</w:t>
            </w:r>
          </w:p>
        </w:tc>
        <w:tc>
          <w:tcPr>
            <w:tcW w:w="2026" w:type="dxa"/>
            <w:shd w:val="clear" w:color="auto" w:fill="auto"/>
          </w:tcPr>
          <w:p w14:paraId="14F5EDCA" w14:textId="77777777" w:rsidR="00FB13DA" w:rsidRPr="00CF439E" w:rsidRDefault="00FB13DA" w:rsidP="00D5776B">
            <w:pPr>
              <w:jc w:val="both"/>
              <w:rPr>
                <w:sz w:val="20"/>
                <w:szCs w:val="20"/>
                <w:lang w:val="en-GB"/>
              </w:rPr>
            </w:pPr>
            <w:r>
              <w:rPr>
                <w:sz w:val="20"/>
                <w:szCs w:val="20"/>
                <w:lang w:val="en-GB"/>
              </w:rPr>
              <w:t>For GET DIAGNOSTICS</w:t>
            </w:r>
          </w:p>
        </w:tc>
        <w:tc>
          <w:tcPr>
            <w:tcW w:w="653" w:type="dxa"/>
          </w:tcPr>
          <w:p w14:paraId="39B02C02" w14:textId="77777777" w:rsidR="00FB13DA" w:rsidRDefault="00FB13DA" w:rsidP="00D5776B">
            <w:pPr>
              <w:jc w:val="both"/>
              <w:rPr>
                <w:sz w:val="20"/>
                <w:szCs w:val="20"/>
                <w:lang w:val="en-GB"/>
              </w:rPr>
            </w:pPr>
            <w:r>
              <w:rPr>
                <w:sz w:val="20"/>
                <w:szCs w:val="20"/>
                <w:lang w:val="en-GB"/>
              </w:rPr>
              <w:t>-280</w:t>
            </w:r>
          </w:p>
        </w:tc>
      </w:tr>
      <w:tr w:rsidR="00FB13DA" w:rsidRPr="00CF439E" w14:paraId="1F347C9C" w14:textId="77777777" w:rsidTr="00F963D4">
        <w:tc>
          <w:tcPr>
            <w:tcW w:w="1549" w:type="dxa"/>
            <w:shd w:val="clear" w:color="auto" w:fill="auto"/>
          </w:tcPr>
          <w:p w14:paraId="50CC389D" w14:textId="77777777" w:rsidR="00FB13DA" w:rsidRDefault="00FB13DA" w:rsidP="00A35351">
            <w:pPr>
              <w:jc w:val="both"/>
              <w:rPr>
                <w:sz w:val="20"/>
                <w:szCs w:val="20"/>
                <w:lang w:val="en-GB"/>
              </w:rPr>
            </w:pPr>
            <w:r>
              <w:rPr>
                <w:sz w:val="20"/>
                <w:szCs w:val="20"/>
                <w:lang w:val="en-GB"/>
              </w:rPr>
              <w:t>ReadConstraint</w:t>
            </w:r>
          </w:p>
        </w:tc>
        <w:tc>
          <w:tcPr>
            <w:tcW w:w="1483" w:type="dxa"/>
            <w:shd w:val="clear" w:color="auto" w:fill="auto"/>
          </w:tcPr>
          <w:p w14:paraId="45A4CCBC" w14:textId="77777777" w:rsidR="00FB13DA" w:rsidRDefault="00FB13DA" w:rsidP="00A35351">
            <w:pPr>
              <w:jc w:val="both"/>
              <w:rPr>
                <w:sz w:val="20"/>
                <w:szCs w:val="20"/>
                <w:lang w:val="en-GB"/>
              </w:rPr>
            </w:pPr>
            <w:r>
              <w:rPr>
                <w:sz w:val="20"/>
                <w:szCs w:val="20"/>
                <w:lang w:val="en-GB"/>
              </w:rPr>
              <w:t>readConstraint</w:t>
            </w:r>
          </w:p>
        </w:tc>
        <w:tc>
          <w:tcPr>
            <w:tcW w:w="2592" w:type="dxa"/>
            <w:shd w:val="clear" w:color="auto" w:fill="auto"/>
          </w:tcPr>
          <w:p w14:paraId="5E4F0FC7" w14:textId="77777777" w:rsidR="00FB13DA" w:rsidRDefault="00FB13DA" w:rsidP="00A35351">
            <w:pPr>
              <w:jc w:val="both"/>
              <w:rPr>
                <w:sz w:val="20"/>
                <w:szCs w:val="20"/>
                <w:lang w:val="en-GB"/>
              </w:rPr>
            </w:pPr>
            <w:r>
              <w:rPr>
                <w:sz w:val="20"/>
                <w:szCs w:val="20"/>
                <w:lang w:val="en-GB"/>
              </w:rPr>
              <w:t>BTree&lt;long,ReadConstraint&gt;</w:t>
            </w:r>
          </w:p>
        </w:tc>
        <w:tc>
          <w:tcPr>
            <w:tcW w:w="2026" w:type="dxa"/>
            <w:shd w:val="clear" w:color="auto" w:fill="auto"/>
          </w:tcPr>
          <w:p w14:paraId="1A1D2A13" w14:textId="77777777" w:rsidR="00FB13DA" w:rsidRDefault="00FB13DA" w:rsidP="00A35351">
            <w:pPr>
              <w:jc w:val="both"/>
              <w:rPr>
                <w:sz w:val="20"/>
                <w:szCs w:val="20"/>
                <w:lang w:val="en-GB"/>
              </w:rPr>
            </w:pPr>
          </w:p>
        </w:tc>
        <w:tc>
          <w:tcPr>
            <w:tcW w:w="653" w:type="dxa"/>
          </w:tcPr>
          <w:p w14:paraId="6BE3DA24" w14:textId="77777777" w:rsidR="00FB13DA" w:rsidRDefault="00FB13DA" w:rsidP="00A35351">
            <w:pPr>
              <w:jc w:val="both"/>
              <w:rPr>
                <w:sz w:val="20"/>
                <w:szCs w:val="20"/>
                <w:lang w:val="en-GB"/>
              </w:rPr>
            </w:pPr>
            <w:r>
              <w:rPr>
                <w:sz w:val="20"/>
                <w:szCs w:val="20"/>
                <w:lang w:val="en-GB"/>
              </w:rPr>
              <w:t>-28</w:t>
            </w:r>
            <w:r w:rsidR="007026E2">
              <w:rPr>
                <w:sz w:val="20"/>
                <w:szCs w:val="20"/>
                <w:lang w:val="en-GB"/>
              </w:rPr>
              <w:t>3</w:t>
            </w:r>
          </w:p>
        </w:tc>
      </w:tr>
      <w:tr w:rsidR="00FB13DA" w:rsidRPr="00CF439E" w14:paraId="0AD35A33" w14:textId="77777777" w:rsidTr="00F963D4">
        <w:tc>
          <w:tcPr>
            <w:tcW w:w="1549" w:type="dxa"/>
            <w:shd w:val="clear" w:color="auto" w:fill="auto"/>
          </w:tcPr>
          <w:p w14:paraId="3B9D24F2" w14:textId="77777777" w:rsidR="00FB13DA" w:rsidRDefault="003A43D5" w:rsidP="00A35351">
            <w:pPr>
              <w:jc w:val="both"/>
              <w:rPr>
                <w:sz w:val="20"/>
                <w:szCs w:val="20"/>
                <w:lang w:val="en-GB"/>
              </w:rPr>
            </w:pPr>
            <w:r>
              <w:rPr>
                <w:sz w:val="20"/>
                <w:szCs w:val="20"/>
                <w:lang w:val="en-GB"/>
              </w:rPr>
              <w:t>Step</w:t>
            </w:r>
          </w:p>
        </w:tc>
        <w:tc>
          <w:tcPr>
            <w:tcW w:w="1483" w:type="dxa"/>
            <w:shd w:val="clear" w:color="auto" w:fill="auto"/>
          </w:tcPr>
          <w:p w14:paraId="169F1B34" w14:textId="77777777" w:rsidR="00FB13DA" w:rsidRDefault="003A43D5" w:rsidP="00A35351">
            <w:pPr>
              <w:jc w:val="both"/>
              <w:rPr>
                <w:sz w:val="20"/>
                <w:szCs w:val="20"/>
                <w:lang w:val="en-GB"/>
              </w:rPr>
            </w:pPr>
            <w:r>
              <w:rPr>
                <w:sz w:val="20"/>
                <w:szCs w:val="20"/>
                <w:lang w:val="en-GB"/>
              </w:rPr>
              <w:t>step</w:t>
            </w:r>
          </w:p>
        </w:tc>
        <w:tc>
          <w:tcPr>
            <w:tcW w:w="2592" w:type="dxa"/>
            <w:shd w:val="clear" w:color="auto" w:fill="auto"/>
          </w:tcPr>
          <w:p w14:paraId="70E351B6" w14:textId="77777777" w:rsidR="00FB13DA" w:rsidRDefault="00FB13DA" w:rsidP="00A35351">
            <w:pPr>
              <w:jc w:val="both"/>
              <w:rPr>
                <w:sz w:val="20"/>
                <w:szCs w:val="20"/>
                <w:lang w:val="en-GB"/>
              </w:rPr>
            </w:pPr>
            <w:r>
              <w:rPr>
                <w:sz w:val="20"/>
                <w:szCs w:val="20"/>
                <w:lang w:val="en-GB"/>
              </w:rPr>
              <w:t>long</w:t>
            </w:r>
          </w:p>
        </w:tc>
        <w:tc>
          <w:tcPr>
            <w:tcW w:w="2026" w:type="dxa"/>
            <w:shd w:val="clear" w:color="auto" w:fill="auto"/>
          </w:tcPr>
          <w:p w14:paraId="5BC29951" w14:textId="77777777" w:rsidR="00FB13DA" w:rsidRDefault="00FB13DA" w:rsidP="00A35351">
            <w:pPr>
              <w:jc w:val="both"/>
              <w:rPr>
                <w:sz w:val="20"/>
                <w:szCs w:val="20"/>
                <w:lang w:val="en-GB"/>
              </w:rPr>
            </w:pPr>
          </w:p>
        </w:tc>
        <w:tc>
          <w:tcPr>
            <w:tcW w:w="653" w:type="dxa"/>
          </w:tcPr>
          <w:p w14:paraId="5380AF56" w14:textId="77777777" w:rsidR="00FB13DA" w:rsidRDefault="00FB13DA" w:rsidP="00A35351">
            <w:pPr>
              <w:jc w:val="both"/>
              <w:rPr>
                <w:sz w:val="20"/>
                <w:szCs w:val="20"/>
                <w:lang w:val="en-GB"/>
              </w:rPr>
            </w:pPr>
            <w:r>
              <w:rPr>
                <w:sz w:val="20"/>
                <w:szCs w:val="20"/>
                <w:lang w:val="en-GB"/>
              </w:rPr>
              <w:t>-2</w:t>
            </w:r>
            <w:r w:rsidR="003A43D5">
              <w:rPr>
                <w:sz w:val="20"/>
                <w:szCs w:val="20"/>
                <w:lang w:val="en-GB"/>
              </w:rPr>
              <w:t>76</w:t>
            </w:r>
          </w:p>
        </w:tc>
      </w:tr>
      <w:tr w:rsidR="00FB13DA" w:rsidRPr="00CF439E" w14:paraId="743E74C9" w14:textId="77777777" w:rsidTr="00F963D4">
        <w:tc>
          <w:tcPr>
            <w:tcW w:w="1549" w:type="dxa"/>
            <w:shd w:val="clear" w:color="auto" w:fill="auto"/>
          </w:tcPr>
          <w:p w14:paraId="6FC07895" w14:textId="77777777" w:rsidR="00FB13DA" w:rsidRPr="00CF439E" w:rsidRDefault="007A58B9" w:rsidP="00A35351">
            <w:pPr>
              <w:jc w:val="both"/>
              <w:rPr>
                <w:sz w:val="20"/>
                <w:szCs w:val="20"/>
                <w:lang w:val="en-GB"/>
              </w:rPr>
            </w:pPr>
            <w:r>
              <w:rPr>
                <w:sz w:val="20"/>
                <w:szCs w:val="20"/>
                <w:lang w:val="en-GB"/>
              </w:rPr>
              <w:t>TriggeredAction</w:t>
            </w:r>
          </w:p>
        </w:tc>
        <w:tc>
          <w:tcPr>
            <w:tcW w:w="1483" w:type="dxa"/>
            <w:shd w:val="clear" w:color="auto" w:fill="auto"/>
          </w:tcPr>
          <w:p w14:paraId="45DED374" w14:textId="77777777" w:rsidR="00FB13DA" w:rsidRPr="00CF439E" w:rsidRDefault="007A58B9" w:rsidP="00A35351">
            <w:pPr>
              <w:jc w:val="both"/>
              <w:rPr>
                <w:sz w:val="20"/>
                <w:szCs w:val="20"/>
                <w:lang w:val="en-GB"/>
              </w:rPr>
            </w:pPr>
            <w:r>
              <w:rPr>
                <w:sz w:val="20"/>
                <w:szCs w:val="20"/>
                <w:lang w:val="en-GB"/>
              </w:rPr>
              <w:t>triggeredAction</w:t>
            </w:r>
          </w:p>
        </w:tc>
        <w:tc>
          <w:tcPr>
            <w:tcW w:w="2592" w:type="dxa"/>
            <w:shd w:val="clear" w:color="auto" w:fill="auto"/>
          </w:tcPr>
          <w:p w14:paraId="1062F591" w14:textId="77777777" w:rsidR="00FB13DA" w:rsidRPr="00CF439E" w:rsidRDefault="00FB13DA" w:rsidP="00A35351">
            <w:pPr>
              <w:jc w:val="both"/>
              <w:rPr>
                <w:sz w:val="20"/>
                <w:szCs w:val="20"/>
                <w:lang w:val="en-GB"/>
              </w:rPr>
            </w:pPr>
            <w:r>
              <w:rPr>
                <w:sz w:val="20"/>
                <w:szCs w:val="20"/>
                <w:lang w:val="en-GB"/>
              </w:rPr>
              <w:t>long</w:t>
            </w:r>
          </w:p>
        </w:tc>
        <w:tc>
          <w:tcPr>
            <w:tcW w:w="2026" w:type="dxa"/>
            <w:shd w:val="clear" w:color="auto" w:fill="auto"/>
          </w:tcPr>
          <w:p w14:paraId="3F7368C8" w14:textId="77777777" w:rsidR="00FB13DA" w:rsidRPr="00CF439E" w:rsidRDefault="007A58B9" w:rsidP="00A35351">
            <w:pPr>
              <w:jc w:val="both"/>
              <w:rPr>
                <w:sz w:val="20"/>
                <w:szCs w:val="20"/>
                <w:lang w:val="en-GB"/>
              </w:rPr>
            </w:pPr>
            <w:r>
              <w:rPr>
                <w:sz w:val="20"/>
                <w:szCs w:val="20"/>
                <w:lang w:val="en-GB"/>
              </w:rPr>
              <w:t>role boundary</w:t>
            </w:r>
          </w:p>
        </w:tc>
        <w:tc>
          <w:tcPr>
            <w:tcW w:w="653" w:type="dxa"/>
          </w:tcPr>
          <w:p w14:paraId="4987A7D5" w14:textId="77777777" w:rsidR="00FB13DA" w:rsidRDefault="00FB13DA" w:rsidP="00A35351">
            <w:pPr>
              <w:jc w:val="both"/>
              <w:rPr>
                <w:sz w:val="20"/>
                <w:szCs w:val="20"/>
                <w:lang w:val="en-GB"/>
              </w:rPr>
            </w:pPr>
            <w:r>
              <w:rPr>
                <w:sz w:val="20"/>
                <w:szCs w:val="20"/>
                <w:lang w:val="en-GB"/>
              </w:rPr>
              <w:t>-288</w:t>
            </w:r>
          </w:p>
        </w:tc>
      </w:tr>
    </w:tbl>
    <w:p w14:paraId="66D32137" w14:textId="77777777" w:rsidR="006D0F8A" w:rsidRDefault="006D0F8A" w:rsidP="006D0F8A">
      <w:pPr>
        <w:pStyle w:val="Heading3"/>
        <w:rPr>
          <w:lang w:val="en-GB"/>
        </w:rPr>
      </w:pPr>
      <w:bookmarkStart w:id="79" w:name="_Toc94617453"/>
      <w:r>
        <w:rPr>
          <w:lang w:val="en-GB"/>
        </w:rPr>
        <w:t>3.5.4 Role</w:t>
      </w:r>
      <w:bookmarkEnd w:id="79"/>
    </w:p>
    <w:p w14:paraId="4CAE1977" w14:textId="44F7DC1D" w:rsidR="006D0F8A" w:rsidRDefault="006D0F8A" w:rsidP="006D0F8A">
      <w:pPr>
        <w:spacing w:before="120" w:after="120"/>
        <w:jc w:val="both"/>
        <w:rPr>
          <w:sz w:val="20"/>
          <w:szCs w:val="20"/>
          <w:lang w:val="en-GB"/>
        </w:rPr>
      </w:pPr>
      <w:r w:rsidRPr="001C3A1C">
        <w:rPr>
          <w:sz w:val="20"/>
          <w:szCs w:val="20"/>
          <w:lang w:val="en-GB"/>
        </w:rPr>
        <w:t>In v7</w:t>
      </w:r>
      <w:r>
        <w:rPr>
          <w:sz w:val="20"/>
          <w:szCs w:val="20"/>
          <w:lang w:val="en-GB"/>
        </w:rPr>
        <w:t xml:space="preserve">, each Role </w:t>
      </w:r>
      <w:r w:rsidR="007C11D0">
        <w:rPr>
          <w:sz w:val="20"/>
          <w:szCs w:val="20"/>
          <w:lang w:val="en-GB"/>
        </w:rPr>
        <w:t>manages ObInfo, the role-based information about DBObjects</w:t>
      </w:r>
      <w:r>
        <w:rPr>
          <w:sz w:val="20"/>
          <w:szCs w:val="20"/>
          <w:lang w:val="en-GB"/>
        </w:rPr>
        <w:t xml:space="preserve">. </w:t>
      </w:r>
      <w:r w:rsidR="007C11D0">
        <w:rPr>
          <w:sz w:val="20"/>
          <w:szCs w:val="20"/>
          <w:lang w:val="en-GB"/>
        </w:rPr>
        <w:t xml:space="preserve">In Pyrrho, most objects can be renamed on a per-role basis, and accessibility of objects depends on the role. </w:t>
      </w:r>
      <w:r w:rsidR="00FB4921">
        <w:rPr>
          <w:sz w:val="20"/>
          <w:szCs w:val="20"/>
          <w:lang w:val="en-GB"/>
        </w:rPr>
        <w:t xml:space="preserve">The Role provides a way of looking up objects by name (such as tables, role, types). </w:t>
      </w:r>
    </w:p>
    <w:p w14:paraId="3141B3C5" w14:textId="270CAF31" w:rsidR="00091229" w:rsidRPr="00091229" w:rsidRDefault="00091229" w:rsidP="00091229">
      <w:pPr>
        <w:spacing w:before="120" w:after="120"/>
        <w:jc w:val="both"/>
        <w:rPr>
          <w:sz w:val="20"/>
          <w:szCs w:val="20"/>
          <w:lang w:val="en-GB"/>
        </w:rPr>
      </w:pPr>
      <w:r w:rsidRPr="00091229">
        <w:rPr>
          <w:sz w:val="20"/>
          <w:szCs w:val="20"/>
          <w:lang w:val="en-GB"/>
        </w:rPr>
        <w:t>A default role (initially with the same name as the database) is created with definer $</w:t>
      </w:r>
      <w:r w:rsidR="00E82EB3">
        <w:rPr>
          <w:sz w:val="20"/>
          <w:szCs w:val="20"/>
          <w:lang w:val="en-GB"/>
        </w:rPr>
        <w:t>Schema</w:t>
      </w:r>
      <w:r w:rsidRPr="00091229">
        <w:rPr>
          <w:sz w:val="20"/>
          <w:szCs w:val="20"/>
          <w:lang w:val="en-GB"/>
        </w:rPr>
        <w:t xml:space="preserve">.  </w:t>
      </w:r>
    </w:p>
    <w:p w14:paraId="73C41EF9" w14:textId="409A521A" w:rsidR="00091229" w:rsidRDefault="00091229" w:rsidP="00091229">
      <w:pPr>
        <w:spacing w:before="120" w:after="120"/>
        <w:jc w:val="both"/>
        <w:rPr>
          <w:sz w:val="20"/>
          <w:szCs w:val="20"/>
          <w:lang w:val="en-GB"/>
        </w:rPr>
      </w:pPr>
      <w:r w:rsidRPr="00091229">
        <w:rPr>
          <w:sz w:val="20"/>
          <w:szCs w:val="20"/>
          <w:lang w:val="en-GB"/>
        </w:rPr>
        <w:t>The first role to be defined in the database sets the name of the default role and immediately becomes the database’s defining role. Nothing else is updated.</w:t>
      </w:r>
    </w:p>
    <w:p w14:paraId="4E13C5F1" w14:textId="77777777" w:rsidR="00FB4921" w:rsidRPr="001C3A1C" w:rsidRDefault="000D3F50" w:rsidP="006D0F8A">
      <w:pPr>
        <w:spacing w:before="120" w:after="120"/>
        <w:jc w:val="both"/>
        <w:rPr>
          <w:sz w:val="20"/>
          <w:szCs w:val="20"/>
          <w:lang w:val="en-GB"/>
        </w:rPr>
      </w:pPr>
      <w:r>
        <w:rPr>
          <w:sz w:val="20"/>
          <w:szCs w:val="20"/>
          <w:lang w:val="en-GB"/>
        </w:rPr>
        <w:t xml:space="preserve">However, query processing and procedure execution works at the compiled level, where the definer’s permissions are already built in. So SqlValues and Queries already have the right names and rowTypes.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1"/>
        <w:gridCol w:w="1283"/>
        <w:gridCol w:w="1925"/>
        <w:gridCol w:w="3329"/>
        <w:gridCol w:w="615"/>
      </w:tblGrid>
      <w:tr w:rsidR="00BF54F9" w:rsidRPr="00BF54F9" w14:paraId="157091DE" w14:textId="77777777" w:rsidTr="00D92CC2">
        <w:tc>
          <w:tcPr>
            <w:tcW w:w="1155" w:type="dxa"/>
            <w:shd w:val="clear" w:color="auto" w:fill="auto"/>
          </w:tcPr>
          <w:p w14:paraId="679D94FA" w14:textId="77777777" w:rsidR="00BF54F9" w:rsidRPr="00BF54F9" w:rsidRDefault="00BF54F9" w:rsidP="00BF54F9">
            <w:pPr>
              <w:jc w:val="center"/>
              <w:rPr>
                <w:b/>
                <w:bCs/>
                <w:sz w:val="20"/>
                <w:szCs w:val="20"/>
                <w:lang w:val="en-GB"/>
              </w:rPr>
            </w:pPr>
            <w:r w:rsidRPr="00BF54F9">
              <w:rPr>
                <w:b/>
                <w:bCs/>
                <w:sz w:val="20"/>
                <w:szCs w:val="20"/>
                <w:lang w:val="en-GB"/>
              </w:rPr>
              <w:t>Key</w:t>
            </w:r>
          </w:p>
        </w:tc>
        <w:tc>
          <w:tcPr>
            <w:tcW w:w="1303" w:type="dxa"/>
            <w:shd w:val="clear" w:color="auto" w:fill="auto"/>
          </w:tcPr>
          <w:p w14:paraId="23692046" w14:textId="77777777" w:rsidR="00BF54F9" w:rsidRPr="00BF54F9" w:rsidRDefault="00BF54F9" w:rsidP="00BF54F9">
            <w:pPr>
              <w:jc w:val="center"/>
              <w:rPr>
                <w:b/>
                <w:bCs/>
                <w:sz w:val="20"/>
                <w:szCs w:val="20"/>
                <w:lang w:val="en-GB"/>
              </w:rPr>
            </w:pPr>
            <w:r w:rsidRPr="00BF54F9">
              <w:rPr>
                <w:b/>
                <w:bCs/>
                <w:sz w:val="20"/>
                <w:szCs w:val="20"/>
                <w:lang w:val="en-GB"/>
              </w:rPr>
              <w:t>Property</w:t>
            </w:r>
          </w:p>
        </w:tc>
        <w:tc>
          <w:tcPr>
            <w:tcW w:w="1925" w:type="dxa"/>
            <w:shd w:val="clear" w:color="auto" w:fill="auto"/>
          </w:tcPr>
          <w:p w14:paraId="1307F506" w14:textId="77777777" w:rsidR="00BF54F9" w:rsidRPr="00BF54F9" w:rsidRDefault="00BF54F9" w:rsidP="00BF54F9">
            <w:pPr>
              <w:jc w:val="center"/>
              <w:rPr>
                <w:b/>
                <w:bCs/>
                <w:sz w:val="20"/>
                <w:szCs w:val="20"/>
                <w:lang w:val="en-GB"/>
              </w:rPr>
            </w:pPr>
            <w:r w:rsidRPr="00BF54F9">
              <w:rPr>
                <w:b/>
                <w:bCs/>
                <w:sz w:val="20"/>
                <w:szCs w:val="20"/>
                <w:lang w:val="en-GB"/>
              </w:rPr>
              <w:t>Type</w:t>
            </w:r>
          </w:p>
        </w:tc>
        <w:tc>
          <w:tcPr>
            <w:tcW w:w="3522" w:type="dxa"/>
            <w:shd w:val="clear" w:color="auto" w:fill="auto"/>
          </w:tcPr>
          <w:p w14:paraId="334FA79E" w14:textId="77777777" w:rsidR="00BF54F9" w:rsidRPr="00BF54F9" w:rsidRDefault="00BF54F9" w:rsidP="00BF54F9">
            <w:pPr>
              <w:jc w:val="center"/>
              <w:rPr>
                <w:b/>
                <w:bCs/>
                <w:sz w:val="20"/>
                <w:szCs w:val="20"/>
                <w:lang w:val="en-GB"/>
              </w:rPr>
            </w:pPr>
            <w:r w:rsidRPr="00BF54F9">
              <w:rPr>
                <w:b/>
                <w:bCs/>
                <w:sz w:val="20"/>
                <w:szCs w:val="20"/>
                <w:lang w:val="en-GB"/>
              </w:rPr>
              <w:t>Comments</w:t>
            </w:r>
          </w:p>
        </w:tc>
        <w:tc>
          <w:tcPr>
            <w:tcW w:w="624" w:type="dxa"/>
          </w:tcPr>
          <w:p w14:paraId="11DE3A55" w14:textId="77777777" w:rsidR="00BF54F9" w:rsidRPr="00BF54F9" w:rsidRDefault="00BF54F9" w:rsidP="00BF54F9">
            <w:pPr>
              <w:jc w:val="center"/>
              <w:rPr>
                <w:b/>
                <w:bCs/>
                <w:sz w:val="20"/>
                <w:szCs w:val="20"/>
                <w:lang w:val="en-GB"/>
              </w:rPr>
            </w:pPr>
            <w:r>
              <w:rPr>
                <w:b/>
                <w:bCs/>
                <w:sz w:val="20"/>
                <w:szCs w:val="20"/>
                <w:lang w:val="en-GB"/>
              </w:rPr>
              <w:t>Uid</w:t>
            </w:r>
          </w:p>
        </w:tc>
      </w:tr>
      <w:tr w:rsidR="00BF54F9" w:rsidRPr="00CF439E" w14:paraId="49DE1728" w14:textId="77777777" w:rsidTr="00D92CC2">
        <w:tc>
          <w:tcPr>
            <w:tcW w:w="1155" w:type="dxa"/>
            <w:shd w:val="clear" w:color="auto" w:fill="auto"/>
          </w:tcPr>
          <w:p w14:paraId="1A98B3F6" w14:textId="77777777" w:rsidR="00BF54F9" w:rsidRPr="00CF439E" w:rsidRDefault="00BF54F9" w:rsidP="00D20D9F">
            <w:pPr>
              <w:jc w:val="both"/>
              <w:rPr>
                <w:sz w:val="20"/>
                <w:szCs w:val="20"/>
                <w:lang w:val="en-GB"/>
              </w:rPr>
            </w:pPr>
            <w:r w:rsidRPr="00CF439E">
              <w:rPr>
                <w:sz w:val="20"/>
                <w:szCs w:val="20"/>
                <w:lang w:val="en-GB"/>
              </w:rPr>
              <w:t>D</w:t>
            </w:r>
            <w:r>
              <w:rPr>
                <w:sz w:val="20"/>
                <w:szCs w:val="20"/>
                <w:lang w:val="en-GB"/>
              </w:rPr>
              <w:t>BObjects</w:t>
            </w:r>
          </w:p>
        </w:tc>
        <w:tc>
          <w:tcPr>
            <w:tcW w:w="1303" w:type="dxa"/>
            <w:shd w:val="clear" w:color="auto" w:fill="auto"/>
          </w:tcPr>
          <w:p w14:paraId="6F3CB4B0" w14:textId="77777777" w:rsidR="00BF54F9" w:rsidRPr="00CF439E" w:rsidRDefault="00BF54F9" w:rsidP="00D5776B">
            <w:pPr>
              <w:jc w:val="both"/>
              <w:rPr>
                <w:sz w:val="20"/>
                <w:szCs w:val="20"/>
                <w:lang w:val="en-GB"/>
              </w:rPr>
            </w:pPr>
            <w:r w:rsidRPr="00CF439E">
              <w:rPr>
                <w:sz w:val="20"/>
                <w:szCs w:val="20"/>
                <w:lang w:val="en-GB"/>
              </w:rPr>
              <w:t>d</w:t>
            </w:r>
            <w:r>
              <w:rPr>
                <w:sz w:val="20"/>
                <w:szCs w:val="20"/>
                <w:lang w:val="en-GB"/>
              </w:rPr>
              <w:t>bobjects</w:t>
            </w:r>
          </w:p>
        </w:tc>
        <w:tc>
          <w:tcPr>
            <w:tcW w:w="1925" w:type="dxa"/>
            <w:shd w:val="clear" w:color="auto" w:fill="auto"/>
          </w:tcPr>
          <w:p w14:paraId="06ECB95B" w14:textId="77777777" w:rsidR="00BF54F9" w:rsidRPr="00CF439E" w:rsidRDefault="00BF54F9" w:rsidP="00D20D9F">
            <w:pPr>
              <w:jc w:val="both"/>
              <w:rPr>
                <w:sz w:val="20"/>
                <w:szCs w:val="20"/>
                <w:lang w:val="en-GB"/>
              </w:rPr>
            </w:pPr>
            <w:r>
              <w:rPr>
                <w:sz w:val="20"/>
                <w:szCs w:val="20"/>
                <w:lang w:val="en-GB"/>
              </w:rPr>
              <w:t>BTree&lt;</w:t>
            </w:r>
            <w:r w:rsidRPr="00CF439E">
              <w:rPr>
                <w:sz w:val="20"/>
                <w:szCs w:val="20"/>
                <w:lang w:val="en-GB"/>
              </w:rPr>
              <w:t>string,</w:t>
            </w:r>
            <w:r>
              <w:rPr>
                <w:sz w:val="20"/>
                <w:szCs w:val="20"/>
                <w:lang w:val="en-GB"/>
              </w:rPr>
              <w:t>long</w:t>
            </w:r>
            <w:r w:rsidRPr="00CF439E">
              <w:rPr>
                <w:sz w:val="20"/>
                <w:szCs w:val="20"/>
                <w:lang w:val="en-GB"/>
              </w:rPr>
              <w:t>&gt;</w:t>
            </w:r>
          </w:p>
        </w:tc>
        <w:tc>
          <w:tcPr>
            <w:tcW w:w="3522" w:type="dxa"/>
            <w:shd w:val="clear" w:color="auto" w:fill="auto"/>
          </w:tcPr>
          <w:p w14:paraId="428F7D73" w14:textId="77777777" w:rsidR="00BF54F9" w:rsidRDefault="00BF54F9" w:rsidP="00D20D9F">
            <w:pPr>
              <w:rPr>
                <w:sz w:val="20"/>
                <w:szCs w:val="20"/>
                <w:lang w:val="en-GB"/>
              </w:rPr>
            </w:pPr>
            <w:r w:rsidRPr="00CF439E">
              <w:rPr>
                <w:sz w:val="20"/>
                <w:szCs w:val="20"/>
                <w:lang w:val="en-GB"/>
              </w:rPr>
              <w:t>domains, tables, views</w:t>
            </w:r>
            <w:r>
              <w:rPr>
                <w:sz w:val="20"/>
                <w:szCs w:val="20"/>
                <w:lang w:val="en-GB"/>
              </w:rPr>
              <w:t>, triggers,</w:t>
            </w:r>
            <w:r w:rsidRPr="00CF439E">
              <w:rPr>
                <w:sz w:val="20"/>
                <w:szCs w:val="20"/>
                <w:lang w:val="en-GB"/>
              </w:rPr>
              <w:t xml:space="preserve"> </w:t>
            </w:r>
          </w:p>
          <w:p w14:paraId="15CC70C2" w14:textId="77777777" w:rsidR="00BF54F9" w:rsidRPr="00CF439E" w:rsidRDefault="00BF54F9" w:rsidP="00D20D9F">
            <w:pPr>
              <w:rPr>
                <w:sz w:val="20"/>
                <w:szCs w:val="20"/>
                <w:lang w:val="en-GB"/>
              </w:rPr>
            </w:pPr>
            <w:r w:rsidRPr="00CF439E">
              <w:rPr>
                <w:sz w:val="20"/>
                <w:szCs w:val="20"/>
                <w:lang w:val="en-GB"/>
              </w:rPr>
              <w:t>(not TableColumns)</w:t>
            </w:r>
          </w:p>
        </w:tc>
        <w:tc>
          <w:tcPr>
            <w:tcW w:w="624" w:type="dxa"/>
          </w:tcPr>
          <w:p w14:paraId="5F0E7CFE" w14:textId="77777777" w:rsidR="00BF54F9" w:rsidRPr="00CF439E" w:rsidRDefault="00BF54F9" w:rsidP="00D20D9F">
            <w:pPr>
              <w:rPr>
                <w:sz w:val="20"/>
                <w:szCs w:val="20"/>
                <w:lang w:val="en-GB"/>
              </w:rPr>
            </w:pPr>
            <w:r>
              <w:rPr>
                <w:sz w:val="20"/>
                <w:szCs w:val="20"/>
                <w:lang w:val="en-GB"/>
              </w:rPr>
              <w:t>-248</w:t>
            </w:r>
          </w:p>
        </w:tc>
      </w:tr>
      <w:tr w:rsidR="00E4655F" w:rsidRPr="00CF439E" w14:paraId="3A47A532" w14:textId="77777777" w:rsidTr="00D92CC2">
        <w:tc>
          <w:tcPr>
            <w:tcW w:w="1155" w:type="dxa"/>
            <w:shd w:val="clear" w:color="auto" w:fill="auto"/>
          </w:tcPr>
          <w:p w14:paraId="682B2F2C" w14:textId="77777777" w:rsidR="00E4655F" w:rsidRPr="00CF439E" w:rsidRDefault="00E4655F" w:rsidP="00D20D9F">
            <w:pPr>
              <w:jc w:val="both"/>
              <w:rPr>
                <w:sz w:val="20"/>
                <w:szCs w:val="20"/>
                <w:lang w:val="en-GB"/>
              </w:rPr>
            </w:pPr>
          </w:p>
        </w:tc>
        <w:tc>
          <w:tcPr>
            <w:tcW w:w="1303" w:type="dxa"/>
            <w:shd w:val="clear" w:color="auto" w:fill="auto"/>
          </w:tcPr>
          <w:p w14:paraId="5BBD9C6D" w14:textId="77777777" w:rsidR="00E4655F" w:rsidRPr="00CF439E" w:rsidRDefault="00E4655F" w:rsidP="00D5776B">
            <w:pPr>
              <w:jc w:val="both"/>
              <w:rPr>
                <w:sz w:val="20"/>
                <w:szCs w:val="20"/>
                <w:lang w:val="en-GB"/>
              </w:rPr>
            </w:pPr>
            <w:r>
              <w:rPr>
                <w:sz w:val="20"/>
                <w:szCs w:val="20"/>
                <w:lang w:val="en-GB"/>
              </w:rPr>
              <w:t>infos</w:t>
            </w:r>
          </w:p>
        </w:tc>
        <w:tc>
          <w:tcPr>
            <w:tcW w:w="1925" w:type="dxa"/>
            <w:shd w:val="clear" w:color="auto" w:fill="auto"/>
          </w:tcPr>
          <w:p w14:paraId="1426DB97" w14:textId="77777777" w:rsidR="00E4655F" w:rsidRDefault="00E4655F" w:rsidP="00D20D9F">
            <w:pPr>
              <w:jc w:val="both"/>
              <w:rPr>
                <w:sz w:val="20"/>
                <w:szCs w:val="20"/>
                <w:lang w:val="en-GB"/>
              </w:rPr>
            </w:pPr>
            <w:r>
              <w:rPr>
                <w:sz w:val="20"/>
                <w:szCs w:val="20"/>
                <w:lang w:val="en-GB"/>
              </w:rPr>
              <w:t>BTree&lt;long,ObInfo&gt;</w:t>
            </w:r>
          </w:p>
        </w:tc>
        <w:tc>
          <w:tcPr>
            <w:tcW w:w="3522" w:type="dxa"/>
            <w:shd w:val="clear" w:color="auto" w:fill="auto"/>
          </w:tcPr>
          <w:p w14:paraId="31C2E91A" w14:textId="77777777" w:rsidR="00E4655F" w:rsidRPr="00CF439E" w:rsidRDefault="00E4655F" w:rsidP="00D20D9F">
            <w:pPr>
              <w:rPr>
                <w:sz w:val="20"/>
                <w:szCs w:val="20"/>
                <w:lang w:val="en-GB"/>
              </w:rPr>
            </w:pPr>
            <w:r>
              <w:rPr>
                <w:sz w:val="20"/>
                <w:szCs w:val="20"/>
                <w:lang w:val="en-GB"/>
              </w:rPr>
              <w:t>stored in mem</w:t>
            </w:r>
          </w:p>
        </w:tc>
        <w:tc>
          <w:tcPr>
            <w:tcW w:w="624" w:type="dxa"/>
          </w:tcPr>
          <w:p w14:paraId="1D755B98" w14:textId="77777777" w:rsidR="00E4655F" w:rsidRDefault="00E4655F" w:rsidP="00D20D9F">
            <w:pPr>
              <w:rPr>
                <w:sz w:val="20"/>
                <w:szCs w:val="20"/>
                <w:lang w:val="en-GB"/>
              </w:rPr>
            </w:pPr>
          </w:p>
        </w:tc>
      </w:tr>
      <w:tr w:rsidR="00BF54F9" w:rsidRPr="00CF439E" w14:paraId="50EF530E" w14:textId="77777777" w:rsidTr="00D92CC2">
        <w:tc>
          <w:tcPr>
            <w:tcW w:w="1155" w:type="dxa"/>
            <w:tcBorders>
              <w:top w:val="single" w:sz="4" w:space="0" w:color="auto"/>
              <w:left w:val="single" w:sz="4" w:space="0" w:color="auto"/>
              <w:bottom w:val="single" w:sz="4" w:space="0" w:color="auto"/>
              <w:right w:val="single" w:sz="4" w:space="0" w:color="auto"/>
            </w:tcBorders>
            <w:shd w:val="clear" w:color="auto" w:fill="auto"/>
          </w:tcPr>
          <w:p w14:paraId="699933DF" w14:textId="77777777" w:rsidR="00BF54F9" w:rsidRPr="00CF439E" w:rsidRDefault="00BF54F9" w:rsidP="00D5776B">
            <w:pPr>
              <w:jc w:val="both"/>
              <w:rPr>
                <w:sz w:val="20"/>
                <w:szCs w:val="20"/>
                <w:lang w:val="en-GB"/>
              </w:rPr>
            </w:pPr>
            <w:r w:rsidRPr="00CF439E">
              <w:rPr>
                <w:sz w:val="20"/>
                <w:szCs w:val="20"/>
                <w:lang w:val="en-GB"/>
              </w:rPr>
              <w:t>Procedures</w:t>
            </w:r>
          </w:p>
        </w:tc>
        <w:tc>
          <w:tcPr>
            <w:tcW w:w="1303" w:type="dxa"/>
            <w:tcBorders>
              <w:top w:val="single" w:sz="4" w:space="0" w:color="auto"/>
              <w:left w:val="single" w:sz="4" w:space="0" w:color="auto"/>
              <w:bottom w:val="single" w:sz="4" w:space="0" w:color="auto"/>
              <w:right w:val="single" w:sz="4" w:space="0" w:color="auto"/>
            </w:tcBorders>
            <w:shd w:val="clear" w:color="auto" w:fill="auto"/>
          </w:tcPr>
          <w:p w14:paraId="3567E182" w14:textId="77777777" w:rsidR="00BF54F9" w:rsidRPr="00CF439E" w:rsidRDefault="00BF54F9" w:rsidP="00D5776B">
            <w:pPr>
              <w:jc w:val="both"/>
              <w:rPr>
                <w:sz w:val="20"/>
                <w:szCs w:val="20"/>
                <w:lang w:val="en-GB"/>
              </w:rPr>
            </w:pPr>
            <w:r w:rsidRPr="00CF439E">
              <w:rPr>
                <w:sz w:val="20"/>
                <w:szCs w:val="20"/>
                <w:lang w:val="en-GB"/>
              </w:rPr>
              <w:t>procedures</w:t>
            </w:r>
          </w:p>
        </w:tc>
        <w:tc>
          <w:tcPr>
            <w:tcW w:w="1925" w:type="dxa"/>
            <w:tcBorders>
              <w:top w:val="single" w:sz="4" w:space="0" w:color="auto"/>
              <w:left w:val="single" w:sz="4" w:space="0" w:color="auto"/>
              <w:bottom w:val="single" w:sz="4" w:space="0" w:color="auto"/>
              <w:right w:val="single" w:sz="4" w:space="0" w:color="auto"/>
            </w:tcBorders>
            <w:shd w:val="clear" w:color="auto" w:fill="auto"/>
          </w:tcPr>
          <w:p w14:paraId="6D42F67D" w14:textId="77777777" w:rsidR="00BF54F9" w:rsidRPr="00CF439E" w:rsidRDefault="00BF54F9" w:rsidP="00D5776B">
            <w:pPr>
              <w:jc w:val="both"/>
              <w:rPr>
                <w:sz w:val="20"/>
                <w:szCs w:val="20"/>
                <w:lang w:val="en-GB"/>
              </w:rPr>
            </w:pPr>
            <w:r>
              <w:rPr>
                <w:sz w:val="20"/>
                <w:szCs w:val="20"/>
                <w:lang w:val="en-GB"/>
              </w:rPr>
              <w:t>BTree&lt;</w:t>
            </w:r>
            <w:r w:rsidRPr="00CF439E">
              <w:rPr>
                <w:sz w:val="20"/>
                <w:szCs w:val="20"/>
                <w:lang w:val="en-GB"/>
              </w:rPr>
              <w:t xml:space="preserve">string, </w:t>
            </w:r>
            <w:r>
              <w:rPr>
                <w:sz w:val="20"/>
                <w:szCs w:val="20"/>
                <w:lang w:val="en-GB"/>
              </w:rPr>
              <w:t>B</w:t>
            </w:r>
            <w:r w:rsidR="004769D1">
              <w:rPr>
                <w:sz w:val="20"/>
                <w:szCs w:val="20"/>
                <w:lang w:val="en-GB"/>
              </w:rPr>
              <w:t>Tree</w:t>
            </w:r>
            <w:r>
              <w:rPr>
                <w:sz w:val="20"/>
                <w:szCs w:val="20"/>
                <w:lang w:val="en-GB"/>
              </w:rPr>
              <w:t>&lt;</w:t>
            </w:r>
            <w:r w:rsidR="004769D1">
              <w:rPr>
                <w:sz w:val="20"/>
                <w:szCs w:val="20"/>
                <w:lang w:val="en-GB"/>
              </w:rPr>
              <w:t>int,</w:t>
            </w:r>
            <w:r>
              <w:rPr>
                <w:sz w:val="20"/>
                <w:szCs w:val="20"/>
                <w:lang w:val="en-GB"/>
              </w:rPr>
              <w:t>long</w:t>
            </w:r>
            <w:r w:rsidRPr="00CF439E">
              <w:rPr>
                <w:sz w:val="20"/>
                <w:szCs w:val="20"/>
                <w:lang w:val="en-GB"/>
              </w:rPr>
              <w:t>&gt;&gt;</w:t>
            </w:r>
          </w:p>
        </w:tc>
        <w:tc>
          <w:tcPr>
            <w:tcW w:w="3522" w:type="dxa"/>
            <w:tcBorders>
              <w:top w:val="single" w:sz="4" w:space="0" w:color="auto"/>
              <w:left w:val="single" w:sz="4" w:space="0" w:color="auto"/>
              <w:bottom w:val="single" w:sz="4" w:space="0" w:color="auto"/>
              <w:right w:val="single" w:sz="4" w:space="0" w:color="auto"/>
            </w:tcBorders>
            <w:shd w:val="clear" w:color="auto" w:fill="auto"/>
          </w:tcPr>
          <w:p w14:paraId="3CF71771" w14:textId="77777777" w:rsidR="00BF54F9" w:rsidRPr="00CF439E" w:rsidRDefault="00BF54F9" w:rsidP="00D5776B">
            <w:pPr>
              <w:jc w:val="both"/>
              <w:rPr>
                <w:sz w:val="20"/>
                <w:szCs w:val="20"/>
                <w:lang w:val="en-GB"/>
              </w:rPr>
            </w:pPr>
            <w:r w:rsidRPr="00CF439E">
              <w:rPr>
                <w:sz w:val="20"/>
                <w:szCs w:val="20"/>
                <w:lang w:val="en-GB"/>
              </w:rPr>
              <w:t>name and arity</w:t>
            </w:r>
          </w:p>
        </w:tc>
        <w:tc>
          <w:tcPr>
            <w:tcW w:w="624" w:type="dxa"/>
            <w:tcBorders>
              <w:top w:val="single" w:sz="4" w:space="0" w:color="auto"/>
              <w:left w:val="single" w:sz="4" w:space="0" w:color="auto"/>
              <w:bottom w:val="single" w:sz="4" w:space="0" w:color="auto"/>
              <w:right w:val="single" w:sz="4" w:space="0" w:color="auto"/>
            </w:tcBorders>
          </w:tcPr>
          <w:p w14:paraId="6E4B119B" w14:textId="77777777" w:rsidR="00BF54F9" w:rsidRPr="00CF439E" w:rsidRDefault="00BF54F9" w:rsidP="00D5776B">
            <w:pPr>
              <w:jc w:val="both"/>
              <w:rPr>
                <w:sz w:val="20"/>
                <w:szCs w:val="20"/>
                <w:lang w:val="en-GB"/>
              </w:rPr>
            </w:pPr>
            <w:r>
              <w:rPr>
                <w:sz w:val="20"/>
                <w:szCs w:val="20"/>
                <w:lang w:val="en-GB"/>
              </w:rPr>
              <w:t>-249</w:t>
            </w:r>
          </w:p>
        </w:tc>
      </w:tr>
    </w:tbl>
    <w:p w14:paraId="085221B9" w14:textId="77777777" w:rsidR="00B25DCC" w:rsidRDefault="00B25DCC" w:rsidP="00616A58">
      <w:pPr>
        <w:rPr>
          <w:sz w:val="20"/>
          <w:szCs w:val="20"/>
          <w:lang w:val="en-GB"/>
        </w:rPr>
      </w:pPr>
      <w:r>
        <w:rPr>
          <w:sz w:val="20"/>
          <w:szCs w:val="20"/>
          <w:lang w:val="en-GB"/>
        </w:rPr>
        <w:t>User is a subclass of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440"/>
        <w:gridCol w:w="1260"/>
        <w:gridCol w:w="3060"/>
        <w:gridCol w:w="900"/>
      </w:tblGrid>
      <w:tr w:rsidR="00BF54F9" w:rsidRPr="00BF54F9" w14:paraId="057A1054" w14:textId="77777777" w:rsidTr="00BF54F9">
        <w:tc>
          <w:tcPr>
            <w:tcW w:w="1188" w:type="dxa"/>
            <w:shd w:val="clear" w:color="auto" w:fill="auto"/>
          </w:tcPr>
          <w:p w14:paraId="51E45D52" w14:textId="77777777" w:rsidR="00BF54F9" w:rsidRPr="00BF54F9" w:rsidRDefault="00BF54F9" w:rsidP="00BF54F9">
            <w:pPr>
              <w:jc w:val="center"/>
              <w:rPr>
                <w:b/>
                <w:bCs/>
                <w:sz w:val="20"/>
                <w:szCs w:val="20"/>
                <w:lang w:val="en-GB"/>
              </w:rPr>
            </w:pPr>
            <w:r w:rsidRPr="00BF54F9">
              <w:rPr>
                <w:b/>
                <w:bCs/>
                <w:sz w:val="20"/>
                <w:szCs w:val="20"/>
                <w:lang w:val="en-GB"/>
              </w:rPr>
              <w:t>Key</w:t>
            </w:r>
          </w:p>
        </w:tc>
        <w:tc>
          <w:tcPr>
            <w:tcW w:w="1440" w:type="dxa"/>
            <w:shd w:val="clear" w:color="auto" w:fill="auto"/>
          </w:tcPr>
          <w:p w14:paraId="40DCE596" w14:textId="77777777" w:rsidR="00BF54F9" w:rsidRPr="00BF54F9" w:rsidRDefault="00BF54F9" w:rsidP="00BF54F9">
            <w:pPr>
              <w:jc w:val="center"/>
              <w:rPr>
                <w:b/>
                <w:bCs/>
                <w:sz w:val="20"/>
                <w:szCs w:val="20"/>
                <w:lang w:val="en-GB"/>
              </w:rPr>
            </w:pPr>
            <w:r w:rsidRPr="00BF54F9">
              <w:rPr>
                <w:b/>
                <w:bCs/>
                <w:sz w:val="20"/>
                <w:szCs w:val="20"/>
                <w:lang w:val="en-GB"/>
              </w:rPr>
              <w:t>Property</w:t>
            </w:r>
          </w:p>
        </w:tc>
        <w:tc>
          <w:tcPr>
            <w:tcW w:w="1260" w:type="dxa"/>
            <w:shd w:val="clear" w:color="auto" w:fill="auto"/>
          </w:tcPr>
          <w:p w14:paraId="75607A50" w14:textId="77777777" w:rsidR="00BF54F9" w:rsidRPr="00BF54F9" w:rsidRDefault="00BF54F9" w:rsidP="00BF54F9">
            <w:pPr>
              <w:jc w:val="center"/>
              <w:rPr>
                <w:b/>
                <w:bCs/>
                <w:sz w:val="20"/>
                <w:szCs w:val="20"/>
                <w:lang w:val="en-GB"/>
              </w:rPr>
            </w:pPr>
            <w:r w:rsidRPr="00BF54F9">
              <w:rPr>
                <w:b/>
                <w:bCs/>
                <w:sz w:val="20"/>
                <w:szCs w:val="20"/>
                <w:lang w:val="en-GB"/>
              </w:rPr>
              <w:t>Type</w:t>
            </w:r>
          </w:p>
        </w:tc>
        <w:tc>
          <w:tcPr>
            <w:tcW w:w="3060" w:type="dxa"/>
            <w:shd w:val="clear" w:color="auto" w:fill="auto"/>
          </w:tcPr>
          <w:p w14:paraId="11415291" w14:textId="77777777" w:rsidR="00BF54F9" w:rsidRPr="00BF54F9" w:rsidRDefault="00BF54F9" w:rsidP="00BF54F9">
            <w:pPr>
              <w:jc w:val="center"/>
              <w:rPr>
                <w:b/>
                <w:bCs/>
                <w:sz w:val="20"/>
                <w:szCs w:val="20"/>
                <w:lang w:val="en-GB"/>
              </w:rPr>
            </w:pPr>
            <w:r w:rsidRPr="00BF54F9">
              <w:rPr>
                <w:b/>
                <w:bCs/>
                <w:sz w:val="20"/>
                <w:szCs w:val="20"/>
                <w:lang w:val="en-GB"/>
              </w:rPr>
              <w:t>Comments</w:t>
            </w:r>
          </w:p>
        </w:tc>
        <w:tc>
          <w:tcPr>
            <w:tcW w:w="900" w:type="dxa"/>
          </w:tcPr>
          <w:p w14:paraId="12092FC3" w14:textId="77777777" w:rsidR="00BF54F9" w:rsidRPr="00BF54F9" w:rsidRDefault="00BF54F9" w:rsidP="00BF54F9">
            <w:pPr>
              <w:jc w:val="center"/>
              <w:rPr>
                <w:b/>
                <w:bCs/>
                <w:sz w:val="20"/>
                <w:szCs w:val="20"/>
                <w:lang w:val="en-GB"/>
              </w:rPr>
            </w:pPr>
            <w:r w:rsidRPr="00BF54F9">
              <w:rPr>
                <w:b/>
                <w:bCs/>
                <w:sz w:val="20"/>
                <w:szCs w:val="20"/>
                <w:lang w:val="en-GB"/>
              </w:rPr>
              <w:t>Uid</w:t>
            </w:r>
          </w:p>
        </w:tc>
      </w:tr>
      <w:tr w:rsidR="00BF54F9" w:rsidRPr="00CF439E" w14:paraId="28AA2A38" w14:textId="77777777" w:rsidTr="00BF54F9">
        <w:tc>
          <w:tcPr>
            <w:tcW w:w="1188" w:type="dxa"/>
            <w:shd w:val="clear" w:color="auto" w:fill="auto"/>
          </w:tcPr>
          <w:p w14:paraId="36D11ABE" w14:textId="77777777" w:rsidR="00BF54F9" w:rsidRPr="00CF439E" w:rsidRDefault="00BF54F9" w:rsidP="004237C1">
            <w:pPr>
              <w:jc w:val="both"/>
              <w:rPr>
                <w:sz w:val="20"/>
                <w:szCs w:val="20"/>
                <w:lang w:val="en-GB"/>
              </w:rPr>
            </w:pPr>
            <w:r>
              <w:rPr>
                <w:sz w:val="20"/>
                <w:szCs w:val="20"/>
                <w:lang w:val="en-GB"/>
              </w:rPr>
              <w:t>Password</w:t>
            </w:r>
          </w:p>
        </w:tc>
        <w:tc>
          <w:tcPr>
            <w:tcW w:w="1440" w:type="dxa"/>
            <w:shd w:val="clear" w:color="auto" w:fill="auto"/>
          </w:tcPr>
          <w:p w14:paraId="0EFBB5A8" w14:textId="77777777" w:rsidR="00BF54F9" w:rsidRPr="00CF439E" w:rsidRDefault="00BF54F9" w:rsidP="004237C1">
            <w:pPr>
              <w:jc w:val="both"/>
              <w:rPr>
                <w:sz w:val="20"/>
                <w:szCs w:val="20"/>
                <w:lang w:val="en-GB"/>
              </w:rPr>
            </w:pPr>
            <w:r>
              <w:rPr>
                <w:sz w:val="20"/>
                <w:szCs w:val="20"/>
                <w:lang w:val="en-GB"/>
              </w:rPr>
              <w:t>pwd</w:t>
            </w:r>
          </w:p>
        </w:tc>
        <w:tc>
          <w:tcPr>
            <w:tcW w:w="1260" w:type="dxa"/>
            <w:shd w:val="clear" w:color="auto" w:fill="auto"/>
          </w:tcPr>
          <w:p w14:paraId="69749E35" w14:textId="77777777" w:rsidR="00BF54F9" w:rsidRPr="00CF439E" w:rsidRDefault="00BF54F9" w:rsidP="004237C1">
            <w:pPr>
              <w:jc w:val="both"/>
              <w:rPr>
                <w:sz w:val="20"/>
                <w:szCs w:val="20"/>
                <w:lang w:val="en-GB"/>
              </w:rPr>
            </w:pPr>
            <w:r>
              <w:rPr>
                <w:sz w:val="20"/>
                <w:szCs w:val="20"/>
                <w:lang w:val="en-GB"/>
              </w:rPr>
              <w:t>string</w:t>
            </w:r>
          </w:p>
        </w:tc>
        <w:tc>
          <w:tcPr>
            <w:tcW w:w="3060" w:type="dxa"/>
            <w:shd w:val="clear" w:color="auto" w:fill="auto"/>
          </w:tcPr>
          <w:p w14:paraId="39E64F97" w14:textId="77777777" w:rsidR="00BF54F9" w:rsidRPr="00CF439E" w:rsidRDefault="00BF54F9" w:rsidP="004237C1">
            <w:pPr>
              <w:rPr>
                <w:sz w:val="20"/>
                <w:szCs w:val="20"/>
                <w:lang w:val="en-GB"/>
              </w:rPr>
            </w:pPr>
            <w:r>
              <w:rPr>
                <w:sz w:val="20"/>
                <w:szCs w:val="20"/>
                <w:lang w:val="en-GB"/>
              </w:rPr>
              <w:t>hidden</w:t>
            </w:r>
          </w:p>
        </w:tc>
        <w:tc>
          <w:tcPr>
            <w:tcW w:w="900" w:type="dxa"/>
          </w:tcPr>
          <w:p w14:paraId="538822C1" w14:textId="77777777" w:rsidR="00BF54F9" w:rsidRDefault="003F2CDB" w:rsidP="004237C1">
            <w:pPr>
              <w:rPr>
                <w:sz w:val="20"/>
                <w:szCs w:val="20"/>
                <w:lang w:val="en-GB"/>
              </w:rPr>
            </w:pPr>
            <w:r>
              <w:rPr>
                <w:sz w:val="20"/>
                <w:szCs w:val="20"/>
                <w:lang w:val="en-GB"/>
              </w:rPr>
              <w:t>-303</w:t>
            </w:r>
          </w:p>
        </w:tc>
      </w:tr>
      <w:tr w:rsidR="00BF54F9" w:rsidRPr="00CF439E" w14:paraId="7FE7BFD7" w14:textId="77777777" w:rsidTr="00BF54F9">
        <w:tc>
          <w:tcPr>
            <w:tcW w:w="1188" w:type="dxa"/>
            <w:tcBorders>
              <w:top w:val="single" w:sz="4" w:space="0" w:color="auto"/>
              <w:left w:val="single" w:sz="4" w:space="0" w:color="auto"/>
              <w:bottom w:val="single" w:sz="4" w:space="0" w:color="auto"/>
              <w:right w:val="single" w:sz="4" w:space="0" w:color="auto"/>
            </w:tcBorders>
            <w:shd w:val="clear" w:color="auto" w:fill="auto"/>
          </w:tcPr>
          <w:p w14:paraId="6C70F316" w14:textId="77777777" w:rsidR="00BF54F9" w:rsidRPr="00CF439E" w:rsidRDefault="00BF54F9" w:rsidP="004237C1">
            <w:pPr>
              <w:jc w:val="both"/>
              <w:rPr>
                <w:sz w:val="20"/>
                <w:szCs w:val="20"/>
                <w:lang w:val="en-GB"/>
              </w:rPr>
            </w:pPr>
            <w:r>
              <w:rPr>
                <w:sz w:val="20"/>
                <w:szCs w:val="20"/>
                <w:lang w:val="en-GB"/>
              </w:rPr>
              <w:t>Clearance</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42A8E8D" w14:textId="77777777" w:rsidR="00BF54F9" w:rsidRPr="00CF439E" w:rsidRDefault="00BF54F9" w:rsidP="004237C1">
            <w:pPr>
              <w:jc w:val="both"/>
              <w:rPr>
                <w:sz w:val="20"/>
                <w:szCs w:val="20"/>
                <w:lang w:val="en-GB"/>
              </w:rPr>
            </w:pPr>
            <w:r>
              <w:rPr>
                <w:sz w:val="20"/>
                <w:szCs w:val="20"/>
                <w:lang w:val="en-GB"/>
              </w:rPr>
              <w:t>clearance</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2FAB7EEE" w14:textId="77777777" w:rsidR="00BF54F9" w:rsidRPr="00CF439E" w:rsidRDefault="00BF54F9" w:rsidP="004237C1">
            <w:pPr>
              <w:jc w:val="both"/>
              <w:rPr>
                <w:sz w:val="20"/>
                <w:szCs w:val="20"/>
                <w:lang w:val="en-GB"/>
              </w:rPr>
            </w:pPr>
            <w:r>
              <w:rPr>
                <w:sz w:val="20"/>
                <w:szCs w:val="20"/>
                <w:lang w:val="en-GB"/>
              </w:rPr>
              <w:t>Level</w:t>
            </w:r>
          </w:p>
        </w:tc>
        <w:tc>
          <w:tcPr>
            <w:tcW w:w="3060" w:type="dxa"/>
            <w:tcBorders>
              <w:top w:val="single" w:sz="4" w:space="0" w:color="auto"/>
              <w:left w:val="single" w:sz="4" w:space="0" w:color="auto"/>
              <w:bottom w:val="single" w:sz="4" w:space="0" w:color="auto"/>
              <w:right w:val="single" w:sz="4" w:space="0" w:color="auto"/>
            </w:tcBorders>
            <w:shd w:val="clear" w:color="auto" w:fill="auto"/>
          </w:tcPr>
          <w:p w14:paraId="613143C8" w14:textId="77777777" w:rsidR="00BF54F9" w:rsidRPr="00CF439E" w:rsidRDefault="00BF54F9" w:rsidP="004237C1">
            <w:pPr>
              <w:jc w:val="both"/>
              <w:rPr>
                <w:sz w:val="20"/>
                <w:szCs w:val="20"/>
                <w:lang w:val="en-GB"/>
              </w:rPr>
            </w:pPr>
          </w:p>
        </w:tc>
        <w:tc>
          <w:tcPr>
            <w:tcW w:w="900" w:type="dxa"/>
            <w:tcBorders>
              <w:top w:val="single" w:sz="4" w:space="0" w:color="auto"/>
              <w:left w:val="single" w:sz="4" w:space="0" w:color="auto"/>
              <w:bottom w:val="single" w:sz="4" w:space="0" w:color="auto"/>
              <w:right w:val="single" w:sz="4" w:space="0" w:color="auto"/>
            </w:tcBorders>
          </w:tcPr>
          <w:p w14:paraId="3A0228E6" w14:textId="77777777" w:rsidR="00BF54F9" w:rsidRPr="00CF439E" w:rsidRDefault="003F2CDB" w:rsidP="004237C1">
            <w:pPr>
              <w:jc w:val="both"/>
              <w:rPr>
                <w:sz w:val="20"/>
                <w:szCs w:val="20"/>
                <w:lang w:val="en-GB"/>
              </w:rPr>
            </w:pPr>
            <w:r>
              <w:rPr>
                <w:sz w:val="20"/>
                <w:szCs w:val="20"/>
                <w:lang w:val="en-GB"/>
              </w:rPr>
              <w:t>-305</w:t>
            </w:r>
          </w:p>
        </w:tc>
      </w:tr>
    </w:tbl>
    <w:p w14:paraId="78B79576" w14:textId="7B4C787F" w:rsidR="0046271D" w:rsidRDefault="0046271D" w:rsidP="00E01A38">
      <w:pPr>
        <w:spacing w:before="120"/>
        <w:rPr>
          <w:sz w:val="20"/>
          <w:szCs w:val="20"/>
          <w:lang w:val="en-GB"/>
        </w:rPr>
      </w:pPr>
      <w:r>
        <w:rPr>
          <w:sz w:val="20"/>
          <w:szCs w:val="20"/>
          <w:lang w:val="en-GB"/>
        </w:rPr>
        <w:t>If a database uses a predefined domain it acquires a new version of the domain, with a defining position in the database log.</w:t>
      </w:r>
      <w:r w:rsidR="00E4655F">
        <w:rPr>
          <w:sz w:val="20"/>
          <w:szCs w:val="20"/>
          <w:lang w:val="en-GB"/>
        </w:rPr>
        <w:t xml:space="preserve"> However, access to system tables is normally restricted to the database owner.</w:t>
      </w:r>
    </w:p>
    <w:p w14:paraId="35EDC189" w14:textId="77777777" w:rsidR="0046271D" w:rsidRDefault="0046271D" w:rsidP="00E01A38">
      <w:pPr>
        <w:spacing w:before="120"/>
        <w:rPr>
          <w:sz w:val="20"/>
          <w:szCs w:val="20"/>
          <w:lang w:val="en-GB"/>
        </w:rPr>
      </w:pPr>
      <w:r>
        <w:rPr>
          <w:sz w:val="20"/>
          <w:szCs w:val="20"/>
          <w:lang w:val="en-GB"/>
        </w:rPr>
        <w:t>Before the engine starts to load an existing database, the schemaRole and Owner are given default values of -61 $Schema and -63 the engine account</w:t>
      </w:r>
      <w:r w:rsidR="00410897">
        <w:rPr>
          <w:rStyle w:val="FootnoteReference"/>
          <w:sz w:val="20"/>
          <w:szCs w:val="20"/>
          <w:lang w:val="en-GB"/>
        </w:rPr>
        <w:footnoteReference w:id="19"/>
      </w:r>
      <w:r>
        <w:rPr>
          <w:sz w:val="20"/>
          <w:szCs w:val="20"/>
          <w:lang w:val="en-GB"/>
        </w:rPr>
        <w:t xml:space="preserve">. There is also a -57 $Guest </w:t>
      </w:r>
      <w:r w:rsidR="00E4655F">
        <w:rPr>
          <w:sz w:val="20"/>
          <w:szCs w:val="20"/>
          <w:lang w:val="en-GB"/>
        </w:rPr>
        <w:t xml:space="preserve">role </w:t>
      </w:r>
      <w:r>
        <w:rPr>
          <w:sz w:val="20"/>
          <w:szCs w:val="20"/>
          <w:lang w:val="en-GB"/>
        </w:rPr>
        <w:t>which is empty. If roles and users have not been defined the schemaRole continues to operate the database</w:t>
      </w:r>
      <w:r w:rsidR="00B73CFC">
        <w:rPr>
          <w:sz w:val="20"/>
          <w:szCs w:val="20"/>
          <w:lang w:val="en-GB"/>
        </w:rPr>
        <w:t xml:space="preserve">, but access to the database is limited to the account that started up the server (the engine account). </w:t>
      </w:r>
      <w:r>
        <w:rPr>
          <w:sz w:val="20"/>
          <w:szCs w:val="20"/>
          <w:lang w:val="en-GB"/>
        </w:rPr>
        <w:t xml:space="preserve">PTransaction markers are not placed in the transaction log until a role and user have been loaded from the database log. </w:t>
      </w:r>
    </w:p>
    <w:p w14:paraId="7D266D5F" w14:textId="77777777" w:rsidR="00410897" w:rsidRDefault="0046271D" w:rsidP="00E01A38">
      <w:pPr>
        <w:spacing w:before="120"/>
        <w:rPr>
          <w:sz w:val="20"/>
          <w:szCs w:val="20"/>
          <w:lang w:val="en-GB"/>
        </w:rPr>
      </w:pPr>
      <w:r>
        <w:rPr>
          <w:sz w:val="20"/>
          <w:szCs w:val="20"/>
          <w:lang w:val="en-GB"/>
        </w:rPr>
        <w:t>Normally the schemaRole is defined first and then the owner role is defined and given privileges over it. The first role to be defined becomes the SchemaRole</w:t>
      </w:r>
      <w:r w:rsidR="00B73CFC">
        <w:rPr>
          <w:sz w:val="20"/>
          <w:szCs w:val="20"/>
          <w:lang w:val="en-GB"/>
        </w:rPr>
        <w:t xml:space="preserve"> (so that the default schema role is forgotten) and inherits all of the system objects. (In previous versions of Pyrrho the schemaRole always had position 5 and had the same name as the database file.) The first user to be defined becomes the Owner of the database, with privileges of Usage and AdminRole on the schemaRole. Access to the database is henceforth determined by these new arrangements, as subsequently modified by grant and revoke. </w:t>
      </w:r>
    </w:p>
    <w:p w14:paraId="4ECDF1A0" w14:textId="4C9DC90D" w:rsidR="00091229" w:rsidRPr="00091229" w:rsidRDefault="00B74A64" w:rsidP="00091229">
      <w:pPr>
        <w:spacing w:before="120"/>
        <w:rPr>
          <w:sz w:val="20"/>
          <w:szCs w:val="20"/>
          <w:lang w:val="en-GB"/>
        </w:rPr>
      </w:pPr>
      <w:r>
        <w:rPr>
          <w:sz w:val="20"/>
          <w:szCs w:val="20"/>
          <w:lang w:val="en-GB"/>
        </w:rPr>
        <w:t>From</w:t>
      </w:r>
      <w:r w:rsidRPr="00B74A64">
        <w:rPr>
          <w:sz w:val="20"/>
          <w:szCs w:val="20"/>
          <w:lang w:val="en-GB"/>
        </w:rPr>
        <w:t xml:space="preserve"> this </w:t>
      </w:r>
      <w:r>
        <w:rPr>
          <w:sz w:val="20"/>
          <w:szCs w:val="20"/>
          <w:lang w:val="en-GB"/>
        </w:rPr>
        <w:t>point the Reader uses each PTransaction record to set the defining role and user for installing the details from the log.</w:t>
      </w:r>
      <w:r w:rsidR="00091229" w:rsidRPr="00091229">
        <w:t xml:space="preserve"> </w:t>
      </w:r>
      <w:r w:rsidR="00091229" w:rsidRPr="00091229">
        <w:rPr>
          <w:sz w:val="20"/>
          <w:szCs w:val="20"/>
          <w:lang w:val="en-GB"/>
        </w:rPr>
        <w:t>When a database object (or role) is defined, it records the defining role. The defining user can be determined from the transaction log but is not generally needed.</w:t>
      </w:r>
    </w:p>
    <w:p w14:paraId="463ED617" w14:textId="4DBB671C" w:rsidR="00B74A64" w:rsidRPr="00B74A64" w:rsidRDefault="00091229" w:rsidP="00091229">
      <w:pPr>
        <w:spacing w:before="120"/>
        <w:rPr>
          <w:sz w:val="20"/>
          <w:szCs w:val="20"/>
          <w:lang w:val="en-GB"/>
        </w:rPr>
      </w:pPr>
      <w:r w:rsidRPr="00091229">
        <w:rPr>
          <w:sz w:val="20"/>
          <w:szCs w:val="20"/>
          <w:lang w:val="en-GB"/>
        </w:rPr>
        <w:t>User and role ids are indexed by the default role, together with all domain and type definitions. Roles inherit naming information for objects granted to them and can modify object names as seen from their role.</w:t>
      </w:r>
    </w:p>
    <w:p w14:paraId="73A7FE81" w14:textId="77777777" w:rsidR="001F17B6" w:rsidRPr="007670ED" w:rsidRDefault="00B2073E" w:rsidP="00B2073E">
      <w:pPr>
        <w:pStyle w:val="Heading3"/>
        <w:rPr>
          <w:lang w:val="en-GB"/>
        </w:rPr>
      </w:pPr>
      <w:bookmarkStart w:id="80" w:name="_Toc94617454"/>
      <w:r>
        <w:rPr>
          <w:lang w:val="en-GB"/>
        </w:rPr>
        <w:t>3.5.</w:t>
      </w:r>
      <w:r w:rsidR="006D0F8A">
        <w:rPr>
          <w:lang w:val="en-GB"/>
        </w:rPr>
        <w:t>5</w:t>
      </w:r>
      <w:r w:rsidR="001F17B6" w:rsidRPr="007670ED">
        <w:rPr>
          <w:lang w:val="en-GB"/>
        </w:rPr>
        <w:t xml:space="preserve"> DBObject</w:t>
      </w:r>
      <w:bookmarkEnd w:id="80"/>
      <w:r w:rsidR="00A35152">
        <w:rPr>
          <w:lang w:val="en-GB"/>
        </w:rPr>
        <w:t xml:space="preserve"> </w:t>
      </w:r>
      <w:bookmarkEnd w:id="75"/>
    </w:p>
    <w:p w14:paraId="0EDB8604" w14:textId="77777777" w:rsidR="00D353E3" w:rsidRDefault="008C04D6" w:rsidP="001F17B6">
      <w:pPr>
        <w:spacing w:before="120"/>
        <w:jc w:val="both"/>
        <w:rPr>
          <w:sz w:val="20"/>
          <w:szCs w:val="20"/>
          <w:lang w:val="en-GB"/>
        </w:rPr>
      </w:pPr>
      <w:r w:rsidRPr="007670ED">
        <w:rPr>
          <w:sz w:val="20"/>
          <w:szCs w:val="20"/>
          <w:lang w:val="en-GB"/>
        </w:rPr>
        <w:t>Many Physical records define database objects (e.g. tables, columns, domains, user-defined types etc). For convenience, there is a base</w:t>
      </w:r>
      <w:r w:rsidR="00165E67" w:rsidRPr="007670ED">
        <w:rPr>
          <w:sz w:val="20"/>
          <w:szCs w:val="20"/>
          <w:lang w:val="en-GB"/>
        </w:rPr>
        <w:t xml:space="preserve"> class that gathers together </w:t>
      </w:r>
      <w:r w:rsidR="00650EAA">
        <w:rPr>
          <w:sz w:val="20"/>
          <w:szCs w:val="20"/>
          <w:lang w:val="en-GB"/>
        </w:rPr>
        <w:t>three</w:t>
      </w:r>
      <w:r w:rsidR="00165E67" w:rsidRPr="007670ED">
        <w:rPr>
          <w:sz w:val="20"/>
          <w:szCs w:val="20"/>
          <w:lang w:val="en-GB"/>
        </w:rPr>
        <w:t xml:space="preserve"> important aspects common to all database object</w:t>
      </w:r>
      <w:r w:rsidR="005E0C68">
        <w:rPr>
          <w:sz w:val="20"/>
          <w:szCs w:val="20"/>
          <w:lang w:val="en-GB"/>
        </w:rPr>
        <w:t>s</w:t>
      </w:r>
      <w:r w:rsidR="00165E67" w:rsidRPr="007670ED">
        <w:rPr>
          <w:sz w:val="20"/>
          <w:szCs w:val="20"/>
          <w:lang w:val="en-GB"/>
        </w:rPr>
        <w:t xml:space="preserve">: (a) </w:t>
      </w:r>
      <w:r w:rsidR="00B2580F">
        <w:rPr>
          <w:sz w:val="20"/>
          <w:szCs w:val="20"/>
          <w:lang w:val="en-GB"/>
        </w:rPr>
        <w:t>a</w:t>
      </w:r>
      <w:r w:rsidR="005E0C68">
        <w:rPr>
          <w:sz w:val="20"/>
          <w:szCs w:val="20"/>
          <w:lang w:val="en-GB"/>
        </w:rPr>
        <w:t xml:space="preserve"> definer and</w:t>
      </w:r>
      <w:r w:rsidR="00B2580F">
        <w:rPr>
          <w:sz w:val="20"/>
          <w:szCs w:val="20"/>
          <w:lang w:val="en-GB"/>
        </w:rPr>
        <w:t xml:space="preserve"> defining position, </w:t>
      </w:r>
      <w:r w:rsidR="00650EAA">
        <w:rPr>
          <w:sz w:val="20"/>
          <w:szCs w:val="20"/>
          <w:lang w:val="en-GB"/>
        </w:rPr>
        <w:t xml:space="preserve">(b) the classification (for mandatory access control) </w:t>
      </w:r>
      <w:r w:rsidR="00B2580F">
        <w:rPr>
          <w:sz w:val="20"/>
          <w:szCs w:val="20"/>
          <w:lang w:val="en-GB"/>
        </w:rPr>
        <w:t>(</w:t>
      </w:r>
      <w:r w:rsidR="00650EAA">
        <w:rPr>
          <w:sz w:val="20"/>
          <w:szCs w:val="20"/>
          <w:lang w:val="en-GB"/>
        </w:rPr>
        <w:t>c</w:t>
      </w:r>
      <w:r w:rsidR="00B2580F">
        <w:rPr>
          <w:sz w:val="20"/>
          <w:szCs w:val="20"/>
          <w:lang w:val="en-GB"/>
        </w:rPr>
        <w:t xml:space="preserve">) dependency relationships between objects </w:t>
      </w:r>
      <w:r w:rsidR="00BB70CB">
        <w:rPr>
          <w:sz w:val="20"/>
          <w:szCs w:val="20"/>
          <w:lang w:val="en-GB"/>
        </w:rPr>
        <w:t>created during parsing</w:t>
      </w:r>
      <w:r w:rsidR="00B25815">
        <w:rPr>
          <w:sz w:val="20"/>
          <w:szCs w:val="20"/>
          <w:lang w:val="en-GB"/>
        </w:rPr>
        <w:t>, and (d) the depth of such dependency</w:t>
      </w:r>
      <w:r w:rsidR="00B2580F">
        <w:rPr>
          <w:sz w:val="20"/>
          <w:szCs w:val="20"/>
          <w:lang w:val="en-GB"/>
        </w:rPr>
        <w:t xml:space="preserve">. </w:t>
      </w:r>
      <w:r w:rsidR="00A25E13" w:rsidRPr="007670ED">
        <w:rPr>
          <w:sz w:val="20"/>
          <w:szCs w:val="20"/>
          <w:lang w:val="en-GB"/>
        </w:rPr>
        <w:t xml:space="preserve">We explain </w:t>
      </w:r>
      <w:r w:rsidR="00BB70CB">
        <w:rPr>
          <w:sz w:val="20"/>
          <w:szCs w:val="20"/>
          <w:lang w:val="en-GB"/>
        </w:rPr>
        <w:t xml:space="preserve">these </w:t>
      </w:r>
      <w:r w:rsidR="00A25E13" w:rsidRPr="007670ED">
        <w:rPr>
          <w:sz w:val="20"/>
          <w:szCs w:val="20"/>
          <w:lang w:val="en-GB"/>
        </w:rPr>
        <w:t>aspects</w:t>
      </w:r>
      <w:r w:rsidR="00D902B9" w:rsidRPr="007670ED">
        <w:rPr>
          <w:sz w:val="20"/>
          <w:szCs w:val="20"/>
          <w:lang w:val="en-GB"/>
        </w:rPr>
        <w:t xml:space="preserve"> </w:t>
      </w:r>
      <w:r w:rsidR="00BB70CB">
        <w:rPr>
          <w:sz w:val="20"/>
          <w:szCs w:val="20"/>
          <w:lang w:val="en-GB"/>
        </w:rPr>
        <w:t>brie</w:t>
      </w:r>
      <w:r w:rsidR="00D902B9" w:rsidRPr="007670ED">
        <w:rPr>
          <w:sz w:val="20"/>
          <w:szCs w:val="20"/>
          <w:lang w:val="en-GB"/>
        </w:rPr>
        <w:t>fly</w:t>
      </w:r>
      <w:r w:rsidR="00A25E13" w:rsidRPr="007670ED">
        <w:rPr>
          <w:sz w:val="20"/>
          <w:szCs w:val="20"/>
          <w:lang w:val="en-GB"/>
        </w:rPr>
        <w:t xml:space="preserve"> lat</w:t>
      </w:r>
      <w:r w:rsidR="00D902B9" w:rsidRPr="007670ED">
        <w:rPr>
          <w:sz w:val="20"/>
          <w:szCs w:val="20"/>
          <w:lang w:val="en-GB"/>
        </w:rPr>
        <w:t>er in this section, but the main discussion of these topics must wait for a later chapter (see Sections 8 and 5 of this document).</w:t>
      </w:r>
    </w:p>
    <w:p w14:paraId="16B0F157" w14:textId="77777777" w:rsidR="005B3A29" w:rsidRDefault="00485EA6" w:rsidP="00627FA8">
      <w:pPr>
        <w:spacing w:before="120"/>
        <w:jc w:val="both"/>
        <w:rPr>
          <w:sz w:val="20"/>
          <w:szCs w:val="20"/>
          <w:lang w:val="en-GB"/>
        </w:rPr>
      </w:pPr>
      <w:r>
        <w:rPr>
          <w:sz w:val="20"/>
          <w:szCs w:val="20"/>
          <w:lang w:val="en-GB"/>
        </w:rPr>
        <w:t>Roles can be granted access to many DBObject types, including roles, tables</w:t>
      </w:r>
      <w:r w:rsidR="00F213F3">
        <w:rPr>
          <w:sz w:val="20"/>
          <w:szCs w:val="20"/>
          <w:lang w:val="en-GB"/>
        </w:rPr>
        <w:t xml:space="preserve"> (excluding system tables)</w:t>
      </w:r>
      <w:r>
        <w:rPr>
          <w:sz w:val="20"/>
          <w:szCs w:val="20"/>
          <w:lang w:val="en-GB"/>
        </w:rPr>
        <w:t xml:space="preserve">, views, columns, fields, procedures, methods, domains and user-defined types, so that </w:t>
      </w:r>
      <w:r w:rsidR="005B3A29">
        <w:rPr>
          <w:sz w:val="20"/>
          <w:szCs w:val="20"/>
          <w:lang w:val="en-GB"/>
        </w:rPr>
        <w:t xml:space="preserve">in v7 </w:t>
      </w:r>
      <w:r>
        <w:rPr>
          <w:sz w:val="20"/>
          <w:szCs w:val="20"/>
          <w:lang w:val="en-GB"/>
        </w:rPr>
        <w:t xml:space="preserve">the Role object maintains a list </w:t>
      </w:r>
      <w:r w:rsidR="00F213F3">
        <w:rPr>
          <w:sz w:val="20"/>
          <w:szCs w:val="20"/>
          <w:lang w:val="en-GB"/>
        </w:rPr>
        <w:t>(</w:t>
      </w:r>
      <w:r>
        <w:rPr>
          <w:sz w:val="20"/>
          <w:szCs w:val="20"/>
          <w:lang w:val="en-GB"/>
        </w:rPr>
        <w:t>infos</w:t>
      </w:r>
      <w:r w:rsidR="00F213F3">
        <w:rPr>
          <w:sz w:val="20"/>
          <w:szCs w:val="20"/>
          <w:lang w:val="en-GB"/>
        </w:rPr>
        <w:t>)</w:t>
      </w:r>
      <w:r>
        <w:rPr>
          <w:sz w:val="20"/>
          <w:szCs w:val="20"/>
          <w:lang w:val="en-GB"/>
        </w:rPr>
        <w:t xml:space="preserve"> that gives access privileges. </w:t>
      </w:r>
      <w:r w:rsidR="005B3A29">
        <w:rPr>
          <w:sz w:val="20"/>
          <w:szCs w:val="20"/>
          <w:lang w:val="en-GB"/>
        </w:rPr>
        <w:t xml:space="preserve">The effective row-type of a Table depends on which columns have been granted to the role. </w:t>
      </w:r>
      <w:r>
        <w:rPr>
          <w:sz w:val="20"/>
          <w:szCs w:val="20"/>
          <w:lang w:val="en-GB"/>
        </w:rPr>
        <w:t xml:space="preserve">In Pyrrho </w:t>
      </w:r>
      <w:r w:rsidR="00F213F3">
        <w:rPr>
          <w:sz w:val="20"/>
          <w:szCs w:val="20"/>
          <w:lang w:val="en-GB"/>
        </w:rPr>
        <w:t xml:space="preserve">this </w:t>
      </w:r>
      <w:r>
        <w:rPr>
          <w:sz w:val="20"/>
          <w:szCs w:val="20"/>
          <w:lang w:val="en-GB"/>
        </w:rPr>
        <w:t xml:space="preserve">facility </w:t>
      </w:r>
      <w:r w:rsidR="005B3A29">
        <w:rPr>
          <w:sz w:val="20"/>
          <w:szCs w:val="20"/>
          <w:lang w:val="en-GB"/>
        </w:rPr>
        <w:t>wa</w:t>
      </w:r>
      <w:r>
        <w:rPr>
          <w:sz w:val="20"/>
          <w:szCs w:val="20"/>
          <w:lang w:val="en-GB"/>
        </w:rPr>
        <w:t>s extended to allow role-based metadata and names</w:t>
      </w:r>
      <w:r>
        <w:rPr>
          <w:rStyle w:val="FootnoteReference"/>
          <w:sz w:val="20"/>
          <w:szCs w:val="20"/>
          <w:lang w:val="en-GB"/>
        </w:rPr>
        <w:footnoteReference w:id="20"/>
      </w:r>
      <w:r w:rsidR="005B3A29">
        <w:rPr>
          <w:sz w:val="20"/>
          <w:szCs w:val="20"/>
          <w:lang w:val="en-GB"/>
        </w:rPr>
        <w:t>, so that in v7 the Role becomes responsible for all name lookups</w:t>
      </w:r>
      <w:r w:rsidR="00B25815">
        <w:rPr>
          <w:sz w:val="20"/>
          <w:szCs w:val="20"/>
          <w:lang w:val="en-GB"/>
        </w:rPr>
        <w:t xml:space="preserve"> for level 3 objects</w:t>
      </w:r>
      <w:r w:rsidR="005B3A29">
        <w:rPr>
          <w:sz w:val="20"/>
          <w:szCs w:val="20"/>
          <w:lang w:val="en-GB"/>
        </w:rPr>
        <w:t>.</w:t>
      </w:r>
      <w:r w:rsidR="00B25815">
        <w:rPr>
          <w:sz w:val="20"/>
          <w:szCs w:val="20"/>
          <w:lang w:val="en-GB"/>
        </w:rPr>
        <w:t xml:space="preserve"> Level 4 objects contains names directly.</w:t>
      </w:r>
    </w:p>
    <w:p w14:paraId="1D275EB0" w14:textId="77777777" w:rsidR="00627FA8" w:rsidRDefault="005B3A29" w:rsidP="00627FA8">
      <w:pPr>
        <w:spacing w:before="120"/>
        <w:jc w:val="both"/>
        <w:rPr>
          <w:sz w:val="20"/>
          <w:szCs w:val="20"/>
          <w:lang w:val="en-GB"/>
        </w:rPr>
      </w:pPr>
      <w:r>
        <w:rPr>
          <w:sz w:val="20"/>
          <w:szCs w:val="20"/>
          <w:lang w:val="en-GB"/>
        </w:rPr>
        <w:t>I</w:t>
      </w:r>
      <w:r w:rsidR="00590A43" w:rsidRPr="007670ED">
        <w:rPr>
          <w:sz w:val="20"/>
          <w:szCs w:val="20"/>
          <w:lang w:val="en-GB"/>
        </w:rPr>
        <w:t>f a DBObject is being renamed or dropped</w:t>
      </w:r>
      <w:r w:rsidR="00590A43">
        <w:rPr>
          <w:sz w:val="20"/>
          <w:szCs w:val="20"/>
          <w:lang w:val="en-GB"/>
        </w:rPr>
        <w:t xml:space="preserve"> in a role</w:t>
      </w:r>
      <w:r w:rsidR="00590A43" w:rsidRPr="007670ED">
        <w:rPr>
          <w:sz w:val="20"/>
          <w:szCs w:val="20"/>
          <w:lang w:val="en-GB"/>
        </w:rPr>
        <w:t xml:space="preserve">, some action needs to be taken in all the </w:t>
      </w:r>
      <w:r w:rsidR="00590A43">
        <w:rPr>
          <w:sz w:val="20"/>
          <w:szCs w:val="20"/>
          <w:lang w:val="en-GB"/>
        </w:rPr>
        <w:t>role-based catalogues</w:t>
      </w:r>
      <w:r w:rsidR="00590A43" w:rsidRPr="007670ED">
        <w:rPr>
          <w:sz w:val="20"/>
          <w:szCs w:val="20"/>
          <w:lang w:val="en-GB"/>
        </w:rPr>
        <w:t xml:space="preserve"> structures that refer to this object.</w:t>
      </w:r>
    </w:p>
    <w:p w14:paraId="0A6855BD" w14:textId="77777777" w:rsidR="00627FA8" w:rsidRDefault="00627FA8" w:rsidP="001F17B6">
      <w:pPr>
        <w:spacing w:before="120"/>
        <w:jc w:val="both"/>
        <w:rPr>
          <w:sz w:val="20"/>
          <w:szCs w:val="20"/>
          <w:lang w:val="en-GB"/>
        </w:rPr>
      </w:pPr>
      <w:r>
        <w:rPr>
          <w:sz w:val="20"/>
          <w:szCs w:val="20"/>
          <w:lang w:val="en-GB"/>
        </w:rPr>
        <w:t>Defining positions of objects are all 64-bit longs</w:t>
      </w:r>
      <w:r w:rsidR="00D353E3">
        <w:rPr>
          <w:sz w:val="20"/>
          <w:szCs w:val="20"/>
          <w:lang w:val="en-GB"/>
        </w:rPr>
        <w:t xml:space="preserve"> and have several ranges as described in sec 2.3. </w:t>
      </w:r>
      <w:r w:rsidR="00590A43">
        <w:rPr>
          <w:sz w:val="20"/>
          <w:szCs w:val="20"/>
          <w:lang w:val="en-GB"/>
        </w:rPr>
        <w:t>Defining positions are allocated by the Reader, and Transaction objects are relocated on Commit.</w:t>
      </w:r>
    </w:p>
    <w:p w14:paraId="5FADF84B" w14:textId="77777777" w:rsidR="006C244B" w:rsidRDefault="00590A43" w:rsidP="001F17B6">
      <w:pPr>
        <w:spacing w:before="120"/>
        <w:jc w:val="both"/>
        <w:rPr>
          <w:sz w:val="20"/>
          <w:szCs w:val="20"/>
          <w:lang w:val="en-GB"/>
        </w:rPr>
      </w:pPr>
      <w:r>
        <w:rPr>
          <w:sz w:val="20"/>
          <w:szCs w:val="20"/>
          <w:lang w:val="en-GB"/>
        </w:rPr>
        <w:t>Basis properties for DBObject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3"/>
        <w:gridCol w:w="1538"/>
        <w:gridCol w:w="2158"/>
        <w:gridCol w:w="2261"/>
        <w:gridCol w:w="763"/>
      </w:tblGrid>
      <w:tr w:rsidR="003A43D5" w:rsidRPr="00CF439E" w14:paraId="6259EE08" w14:textId="77777777" w:rsidTr="00F963D4">
        <w:tc>
          <w:tcPr>
            <w:tcW w:w="1583" w:type="dxa"/>
            <w:shd w:val="clear" w:color="auto" w:fill="auto"/>
          </w:tcPr>
          <w:p w14:paraId="301B3DC6" w14:textId="77777777" w:rsidR="003A43D5" w:rsidRPr="00CF439E" w:rsidRDefault="003A43D5" w:rsidP="00CF439E">
            <w:pPr>
              <w:jc w:val="center"/>
              <w:rPr>
                <w:b/>
                <w:bCs/>
                <w:sz w:val="20"/>
                <w:szCs w:val="20"/>
                <w:lang w:val="en-GB"/>
              </w:rPr>
            </w:pPr>
            <w:r w:rsidRPr="00CF439E">
              <w:rPr>
                <w:b/>
                <w:bCs/>
                <w:sz w:val="20"/>
                <w:szCs w:val="20"/>
                <w:lang w:val="en-GB"/>
              </w:rPr>
              <w:t>Key</w:t>
            </w:r>
          </w:p>
        </w:tc>
        <w:tc>
          <w:tcPr>
            <w:tcW w:w="1538" w:type="dxa"/>
            <w:shd w:val="clear" w:color="auto" w:fill="auto"/>
          </w:tcPr>
          <w:p w14:paraId="201D9752" w14:textId="77777777" w:rsidR="003A43D5" w:rsidRPr="00CF439E" w:rsidRDefault="003A43D5" w:rsidP="00CF439E">
            <w:pPr>
              <w:jc w:val="center"/>
              <w:rPr>
                <w:b/>
                <w:bCs/>
                <w:sz w:val="20"/>
                <w:szCs w:val="20"/>
                <w:lang w:val="en-GB"/>
              </w:rPr>
            </w:pPr>
            <w:r w:rsidRPr="00CF439E">
              <w:rPr>
                <w:b/>
                <w:bCs/>
                <w:sz w:val="20"/>
                <w:szCs w:val="20"/>
                <w:lang w:val="en-GB"/>
              </w:rPr>
              <w:t>Property</w:t>
            </w:r>
          </w:p>
        </w:tc>
        <w:tc>
          <w:tcPr>
            <w:tcW w:w="2158" w:type="dxa"/>
            <w:shd w:val="clear" w:color="auto" w:fill="auto"/>
          </w:tcPr>
          <w:p w14:paraId="2A42D5B8" w14:textId="77777777" w:rsidR="003A43D5" w:rsidRPr="00CF439E" w:rsidRDefault="003A43D5" w:rsidP="00CF439E">
            <w:pPr>
              <w:jc w:val="center"/>
              <w:rPr>
                <w:b/>
                <w:bCs/>
                <w:sz w:val="20"/>
                <w:szCs w:val="20"/>
                <w:lang w:val="en-GB"/>
              </w:rPr>
            </w:pPr>
            <w:r w:rsidRPr="00CF439E">
              <w:rPr>
                <w:b/>
                <w:bCs/>
                <w:sz w:val="20"/>
                <w:szCs w:val="20"/>
                <w:lang w:val="en-GB"/>
              </w:rPr>
              <w:t>Type</w:t>
            </w:r>
          </w:p>
        </w:tc>
        <w:tc>
          <w:tcPr>
            <w:tcW w:w="2261" w:type="dxa"/>
          </w:tcPr>
          <w:p w14:paraId="610DBEC5" w14:textId="77777777" w:rsidR="003A43D5" w:rsidRPr="00CF439E" w:rsidRDefault="003A43D5" w:rsidP="00CF439E">
            <w:pPr>
              <w:jc w:val="center"/>
              <w:rPr>
                <w:b/>
                <w:bCs/>
                <w:sz w:val="20"/>
                <w:szCs w:val="20"/>
                <w:lang w:val="en-GB"/>
              </w:rPr>
            </w:pPr>
            <w:r>
              <w:rPr>
                <w:b/>
                <w:bCs/>
                <w:sz w:val="20"/>
                <w:szCs w:val="20"/>
                <w:lang w:val="en-GB"/>
              </w:rPr>
              <w:t>Comments</w:t>
            </w:r>
          </w:p>
        </w:tc>
        <w:tc>
          <w:tcPr>
            <w:tcW w:w="763" w:type="dxa"/>
          </w:tcPr>
          <w:p w14:paraId="675C7DFB" w14:textId="77777777" w:rsidR="003A43D5" w:rsidRPr="00CF439E" w:rsidRDefault="003A43D5" w:rsidP="00CF439E">
            <w:pPr>
              <w:jc w:val="center"/>
              <w:rPr>
                <w:b/>
                <w:bCs/>
                <w:sz w:val="20"/>
                <w:szCs w:val="20"/>
                <w:lang w:val="en-GB"/>
              </w:rPr>
            </w:pPr>
          </w:p>
        </w:tc>
      </w:tr>
      <w:tr w:rsidR="003A43D5" w:rsidRPr="00CF439E" w14:paraId="5FE525B7" w14:textId="77777777" w:rsidTr="00F963D4">
        <w:tc>
          <w:tcPr>
            <w:tcW w:w="1583" w:type="dxa"/>
            <w:shd w:val="clear" w:color="auto" w:fill="auto"/>
          </w:tcPr>
          <w:p w14:paraId="2F0D9FAB" w14:textId="77777777" w:rsidR="003A43D5" w:rsidRPr="00CF439E" w:rsidRDefault="003A43D5" w:rsidP="00CF439E">
            <w:pPr>
              <w:jc w:val="both"/>
              <w:rPr>
                <w:sz w:val="20"/>
                <w:szCs w:val="20"/>
                <w:lang w:val="en-GB"/>
              </w:rPr>
            </w:pPr>
            <w:r>
              <w:rPr>
                <w:sz w:val="20"/>
                <w:szCs w:val="20"/>
                <w:lang w:val="en-GB"/>
              </w:rPr>
              <w:t>_Alias</w:t>
            </w:r>
          </w:p>
        </w:tc>
        <w:tc>
          <w:tcPr>
            <w:tcW w:w="1538" w:type="dxa"/>
            <w:shd w:val="clear" w:color="auto" w:fill="auto"/>
          </w:tcPr>
          <w:p w14:paraId="38B33924" w14:textId="77777777" w:rsidR="003A43D5" w:rsidRPr="00CF439E" w:rsidRDefault="003A43D5" w:rsidP="00CF439E">
            <w:pPr>
              <w:jc w:val="both"/>
              <w:rPr>
                <w:sz w:val="20"/>
                <w:szCs w:val="20"/>
                <w:lang w:val="en-GB"/>
              </w:rPr>
            </w:pPr>
            <w:r>
              <w:rPr>
                <w:sz w:val="20"/>
                <w:szCs w:val="20"/>
                <w:lang w:val="en-GB"/>
              </w:rPr>
              <w:t>alias</w:t>
            </w:r>
          </w:p>
        </w:tc>
        <w:tc>
          <w:tcPr>
            <w:tcW w:w="2158" w:type="dxa"/>
            <w:shd w:val="clear" w:color="auto" w:fill="auto"/>
          </w:tcPr>
          <w:p w14:paraId="4EA3E1A2" w14:textId="77777777" w:rsidR="003A43D5" w:rsidRPr="00CF439E" w:rsidRDefault="003A43D5" w:rsidP="00CF439E">
            <w:pPr>
              <w:jc w:val="both"/>
              <w:rPr>
                <w:sz w:val="20"/>
                <w:szCs w:val="20"/>
                <w:lang w:val="en-GB"/>
              </w:rPr>
            </w:pPr>
            <w:r>
              <w:rPr>
                <w:sz w:val="20"/>
                <w:szCs w:val="20"/>
                <w:lang w:val="en-GB"/>
              </w:rPr>
              <w:t>string</w:t>
            </w:r>
          </w:p>
        </w:tc>
        <w:tc>
          <w:tcPr>
            <w:tcW w:w="2261" w:type="dxa"/>
          </w:tcPr>
          <w:p w14:paraId="0013EF9A" w14:textId="77777777" w:rsidR="003A43D5" w:rsidRDefault="003A43D5" w:rsidP="00CF439E">
            <w:pPr>
              <w:jc w:val="both"/>
              <w:rPr>
                <w:sz w:val="20"/>
                <w:szCs w:val="20"/>
                <w:lang w:val="en-GB"/>
              </w:rPr>
            </w:pPr>
          </w:p>
        </w:tc>
        <w:tc>
          <w:tcPr>
            <w:tcW w:w="763" w:type="dxa"/>
          </w:tcPr>
          <w:p w14:paraId="17DBA211" w14:textId="77777777" w:rsidR="003A43D5" w:rsidRPr="00CF439E" w:rsidRDefault="003A43D5" w:rsidP="00CF439E">
            <w:pPr>
              <w:jc w:val="both"/>
              <w:rPr>
                <w:sz w:val="20"/>
                <w:szCs w:val="20"/>
                <w:lang w:val="en-GB"/>
              </w:rPr>
            </w:pPr>
            <w:r>
              <w:rPr>
                <w:sz w:val="20"/>
                <w:szCs w:val="20"/>
                <w:lang w:val="en-GB"/>
              </w:rPr>
              <w:t>-62</w:t>
            </w:r>
          </w:p>
        </w:tc>
      </w:tr>
      <w:tr w:rsidR="003A43D5" w:rsidRPr="00CF439E" w14:paraId="0A4B4E7C" w14:textId="77777777" w:rsidTr="00F963D4">
        <w:tc>
          <w:tcPr>
            <w:tcW w:w="1583" w:type="dxa"/>
            <w:shd w:val="clear" w:color="auto" w:fill="auto"/>
          </w:tcPr>
          <w:p w14:paraId="74E4C62C" w14:textId="77777777" w:rsidR="003A43D5" w:rsidRPr="00CF439E" w:rsidRDefault="003A43D5" w:rsidP="001A18B9">
            <w:pPr>
              <w:jc w:val="both"/>
              <w:rPr>
                <w:sz w:val="20"/>
                <w:szCs w:val="20"/>
                <w:lang w:val="en-GB"/>
              </w:rPr>
            </w:pPr>
            <w:r w:rsidRPr="00CF439E">
              <w:rPr>
                <w:sz w:val="20"/>
                <w:szCs w:val="20"/>
                <w:lang w:val="en-GB"/>
              </w:rPr>
              <w:t>Classification</w:t>
            </w:r>
          </w:p>
        </w:tc>
        <w:tc>
          <w:tcPr>
            <w:tcW w:w="1538" w:type="dxa"/>
            <w:shd w:val="clear" w:color="auto" w:fill="auto"/>
          </w:tcPr>
          <w:p w14:paraId="079374CF" w14:textId="77777777" w:rsidR="003A43D5" w:rsidRPr="00CF439E" w:rsidRDefault="003A43D5" w:rsidP="001A18B9">
            <w:pPr>
              <w:jc w:val="both"/>
              <w:rPr>
                <w:sz w:val="20"/>
                <w:szCs w:val="20"/>
                <w:lang w:val="en-GB"/>
              </w:rPr>
            </w:pPr>
            <w:r w:rsidRPr="00CF439E">
              <w:rPr>
                <w:sz w:val="20"/>
                <w:szCs w:val="20"/>
                <w:lang w:val="en-GB"/>
              </w:rPr>
              <w:t xml:space="preserve">classification </w:t>
            </w:r>
          </w:p>
        </w:tc>
        <w:tc>
          <w:tcPr>
            <w:tcW w:w="2158" w:type="dxa"/>
            <w:shd w:val="clear" w:color="auto" w:fill="auto"/>
          </w:tcPr>
          <w:p w14:paraId="3EF4CF30" w14:textId="77777777" w:rsidR="003A43D5" w:rsidRPr="00CF439E" w:rsidRDefault="003A43D5" w:rsidP="001A18B9">
            <w:pPr>
              <w:jc w:val="both"/>
              <w:rPr>
                <w:sz w:val="20"/>
                <w:szCs w:val="20"/>
                <w:lang w:val="en-GB"/>
              </w:rPr>
            </w:pPr>
            <w:r w:rsidRPr="00CF439E">
              <w:rPr>
                <w:sz w:val="20"/>
                <w:szCs w:val="20"/>
                <w:lang w:val="en-GB"/>
              </w:rPr>
              <w:t>Level</w:t>
            </w:r>
          </w:p>
        </w:tc>
        <w:tc>
          <w:tcPr>
            <w:tcW w:w="2261" w:type="dxa"/>
          </w:tcPr>
          <w:p w14:paraId="50BD41CC" w14:textId="77777777" w:rsidR="003A43D5" w:rsidRDefault="003A43D5" w:rsidP="001A18B9">
            <w:pPr>
              <w:jc w:val="both"/>
              <w:rPr>
                <w:sz w:val="20"/>
                <w:szCs w:val="20"/>
                <w:lang w:val="en-GB"/>
              </w:rPr>
            </w:pPr>
          </w:p>
        </w:tc>
        <w:tc>
          <w:tcPr>
            <w:tcW w:w="763" w:type="dxa"/>
          </w:tcPr>
          <w:p w14:paraId="07921564" w14:textId="77777777" w:rsidR="003A43D5" w:rsidRPr="00CF439E" w:rsidRDefault="003A43D5" w:rsidP="001A18B9">
            <w:pPr>
              <w:jc w:val="both"/>
              <w:rPr>
                <w:sz w:val="20"/>
                <w:szCs w:val="20"/>
                <w:lang w:val="en-GB"/>
              </w:rPr>
            </w:pPr>
            <w:r>
              <w:rPr>
                <w:sz w:val="20"/>
                <w:szCs w:val="20"/>
                <w:lang w:val="en-GB"/>
              </w:rPr>
              <w:t>-63</w:t>
            </w:r>
          </w:p>
        </w:tc>
      </w:tr>
      <w:tr w:rsidR="003A43D5" w:rsidRPr="00CF439E" w14:paraId="46399DE6" w14:textId="77777777" w:rsidTr="00F963D4">
        <w:tc>
          <w:tcPr>
            <w:tcW w:w="1583" w:type="dxa"/>
            <w:shd w:val="clear" w:color="auto" w:fill="auto"/>
          </w:tcPr>
          <w:p w14:paraId="4173BFE4" w14:textId="77777777" w:rsidR="003A43D5" w:rsidRPr="00CF439E" w:rsidRDefault="003A43D5" w:rsidP="0002064F">
            <w:pPr>
              <w:jc w:val="both"/>
              <w:rPr>
                <w:sz w:val="20"/>
                <w:szCs w:val="20"/>
                <w:lang w:val="en-GB"/>
              </w:rPr>
            </w:pPr>
            <w:r w:rsidRPr="00CF439E">
              <w:rPr>
                <w:sz w:val="20"/>
                <w:szCs w:val="20"/>
                <w:lang w:val="en-GB"/>
              </w:rPr>
              <w:t>Definer</w:t>
            </w:r>
          </w:p>
        </w:tc>
        <w:tc>
          <w:tcPr>
            <w:tcW w:w="1538" w:type="dxa"/>
            <w:shd w:val="clear" w:color="auto" w:fill="auto"/>
          </w:tcPr>
          <w:p w14:paraId="1095699E" w14:textId="77777777" w:rsidR="003A43D5" w:rsidRPr="00CF439E" w:rsidRDefault="003A43D5" w:rsidP="0002064F">
            <w:pPr>
              <w:jc w:val="both"/>
              <w:rPr>
                <w:sz w:val="20"/>
                <w:szCs w:val="20"/>
                <w:lang w:val="en-GB"/>
              </w:rPr>
            </w:pPr>
            <w:r w:rsidRPr="00CF439E">
              <w:rPr>
                <w:sz w:val="20"/>
                <w:szCs w:val="20"/>
                <w:lang w:val="en-GB"/>
              </w:rPr>
              <w:t>definer</w:t>
            </w:r>
          </w:p>
        </w:tc>
        <w:tc>
          <w:tcPr>
            <w:tcW w:w="2158" w:type="dxa"/>
            <w:shd w:val="clear" w:color="auto" w:fill="auto"/>
          </w:tcPr>
          <w:p w14:paraId="4F01996E" w14:textId="77777777" w:rsidR="003A43D5" w:rsidRPr="00CF439E" w:rsidRDefault="003A43D5" w:rsidP="0002064F">
            <w:pPr>
              <w:jc w:val="both"/>
              <w:rPr>
                <w:sz w:val="20"/>
                <w:szCs w:val="20"/>
                <w:lang w:val="en-GB"/>
              </w:rPr>
            </w:pPr>
            <w:r w:rsidRPr="00CF439E">
              <w:rPr>
                <w:sz w:val="20"/>
                <w:szCs w:val="20"/>
                <w:lang w:val="en-GB"/>
              </w:rPr>
              <w:t>long</w:t>
            </w:r>
          </w:p>
        </w:tc>
        <w:tc>
          <w:tcPr>
            <w:tcW w:w="2261" w:type="dxa"/>
          </w:tcPr>
          <w:p w14:paraId="0B67F24C" w14:textId="77777777" w:rsidR="003A43D5" w:rsidRDefault="00707D32" w:rsidP="0002064F">
            <w:pPr>
              <w:jc w:val="both"/>
              <w:rPr>
                <w:sz w:val="20"/>
                <w:szCs w:val="20"/>
                <w:lang w:val="en-GB"/>
              </w:rPr>
            </w:pPr>
            <w:r>
              <w:rPr>
                <w:sz w:val="20"/>
                <w:szCs w:val="20"/>
                <w:lang w:val="en-GB"/>
              </w:rPr>
              <w:t>Role</w:t>
            </w:r>
          </w:p>
        </w:tc>
        <w:tc>
          <w:tcPr>
            <w:tcW w:w="763" w:type="dxa"/>
          </w:tcPr>
          <w:p w14:paraId="2DC6FF37" w14:textId="77777777" w:rsidR="003A43D5" w:rsidRPr="00CF439E" w:rsidRDefault="003A43D5" w:rsidP="0002064F">
            <w:pPr>
              <w:jc w:val="both"/>
              <w:rPr>
                <w:sz w:val="20"/>
                <w:szCs w:val="20"/>
                <w:lang w:val="en-GB"/>
              </w:rPr>
            </w:pPr>
            <w:r>
              <w:rPr>
                <w:sz w:val="20"/>
                <w:szCs w:val="20"/>
                <w:lang w:val="en-GB"/>
              </w:rPr>
              <w:t>-64</w:t>
            </w:r>
          </w:p>
        </w:tc>
      </w:tr>
      <w:tr w:rsidR="00F963D4" w:rsidRPr="00CF439E" w14:paraId="270A2E47" w14:textId="77777777" w:rsidTr="00F963D4">
        <w:tc>
          <w:tcPr>
            <w:tcW w:w="1583" w:type="dxa"/>
            <w:shd w:val="clear" w:color="auto" w:fill="auto"/>
          </w:tcPr>
          <w:p w14:paraId="00A38CC8" w14:textId="741B46E3" w:rsidR="00F963D4" w:rsidRPr="00CF439E" w:rsidRDefault="00F963D4" w:rsidP="0002064F">
            <w:pPr>
              <w:jc w:val="both"/>
              <w:rPr>
                <w:sz w:val="20"/>
                <w:szCs w:val="20"/>
                <w:lang w:val="en-GB"/>
              </w:rPr>
            </w:pPr>
            <w:r>
              <w:rPr>
                <w:sz w:val="20"/>
                <w:szCs w:val="20"/>
                <w:lang w:val="en-GB"/>
              </w:rPr>
              <w:t>Defpos</w:t>
            </w:r>
          </w:p>
        </w:tc>
        <w:tc>
          <w:tcPr>
            <w:tcW w:w="1538" w:type="dxa"/>
            <w:shd w:val="clear" w:color="auto" w:fill="auto"/>
          </w:tcPr>
          <w:p w14:paraId="1D5C7806" w14:textId="77777777" w:rsidR="00F963D4" w:rsidRPr="00CF439E" w:rsidRDefault="00F963D4" w:rsidP="0002064F">
            <w:pPr>
              <w:jc w:val="both"/>
              <w:rPr>
                <w:sz w:val="20"/>
                <w:szCs w:val="20"/>
                <w:lang w:val="en-GB"/>
              </w:rPr>
            </w:pPr>
          </w:p>
        </w:tc>
        <w:tc>
          <w:tcPr>
            <w:tcW w:w="2158" w:type="dxa"/>
            <w:shd w:val="clear" w:color="auto" w:fill="auto"/>
          </w:tcPr>
          <w:p w14:paraId="7F754DD3" w14:textId="3BA2C079" w:rsidR="00F963D4" w:rsidRPr="00CF439E" w:rsidRDefault="00F963D4" w:rsidP="0002064F">
            <w:pPr>
              <w:jc w:val="both"/>
              <w:rPr>
                <w:sz w:val="20"/>
                <w:szCs w:val="20"/>
                <w:lang w:val="en-GB"/>
              </w:rPr>
            </w:pPr>
            <w:r>
              <w:rPr>
                <w:sz w:val="20"/>
                <w:szCs w:val="20"/>
                <w:lang w:val="en-GB"/>
              </w:rPr>
              <w:t>long</w:t>
            </w:r>
          </w:p>
        </w:tc>
        <w:tc>
          <w:tcPr>
            <w:tcW w:w="2261" w:type="dxa"/>
          </w:tcPr>
          <w:p w14:paraId="5237A694" w14:textId="47CB9BD6" w:rsidR="00F963D4" w:rsidRDefault="00F963D4" w:rsidP="0002064F">
            <w:pPr>
              <w:jc w:val="both"/>
              <w:rPr>
                <w:sz w:val="20"/>
                <w:szCs w:val="20"/>
                <w:lang w:val="en-GB"/>
              </w:rPr>
            </w:pPr>
            <w:r>
              <w:rPr>
                <w:sz w:val="20"/>
                <w:szCs w:val="20"/>
                <w:lang w:val="en-GB"/>
              </w:rPr>
              <w:t>for Rest service $pos</w:t>
            </w:r>
          </w:p>
        </w:tc>
        <w:tc>
          <w:tcPr>
            <w:tcW w:w="763" w:type="dxa"/>
          </w:tcPr>
          <w:p w14:paraId="3BFE54DB" w14:textId="28E69318" w:rsidR="00F963D4" w:rsidRDefault="00F963D4" w:rsidP="0002064F">
            <w:pPr>
              <w:jc w:val="both"/>
              <w:rPr>
                <w:sz w:val="20"/>
                <w:szCs w:val="20"/>
                <w:lang w:val="en-GB"/>
              </w:rPr>
            </w:pPr>
            <w:r>
              <w:rPr>
                <w:sz w:val="20"/>
                <w:szCs w:val="20"/>
                <w:lang w:val="en-GB"/>
              </w:rPr>
              <w:t>-257</w:t>
            </w:r>
          </w:p>
        </w:tc>
      </w:tr>
      <w:tr w:rsidR="003A43D5" w:rsidRPr="00CF439E" w14:paraId="41112B22" w14:textId="77777777" w:rsidTr="00F963D4">
        <w:tc>
          <w:tcPr>
            <w:tcW w:w="1583" w:type="dxa"/>
            <w:shd w:val="clear" w:color="auto" w:fill="auto"/>
          </w:tcPr>
          <w:p w14:paraId="2B6B4DE2" w14:textId="77777777" w:rsidR="003A43D5" w:rsidRPr="00CF439E" w:rsidRDefault="003A43D5" w:rsidP="0002064F">
            <w:pPr>
              <w:jc w:val="both"/>
              <w:rPr>
                <w:sz w:val="20"/>
                <w:szCs w:val="20"/>
                <w:lang w:val="en-GB"/>
              </w:rPr>
            </w:pPr>
            <w:r>
              <w:rPr>
                <w:sz w:val="20"/>
                <w:szCs w:val="20"/>
                <w:lang w:val="en-GB"/>
              </w:rPr>
              <w:t>Dependents</w:t>
            </w:r>
          </w:p>
        </w:tc>
        <w:tc>
          <w:tcPr>
            <w:tcW w:w="1538" w:type="dxa"/>
            <w:shd w:val="clear" w:color="auto" w:fill="auto"/>
          </w:tcPr>
          <w:p w14:paraId="4E979BF6" w14:textId="77777777" w:rsidR="003A43D5" w:rsidRPr="00CF439E" w:rsidRDefault="003A43D5" w:rsidP="0002064F">
            <w:pPr>
              <w:jc w:val="both"/>
              <w:rPr>
                <w:sz w:val="20"/>
                <w:szCs w:val="20"/>
                <w:lang w:val="en-GB"/>
              </w:rPr>
            </w:pPr>
            <w:r>
              <w:rPr>
                <w:sz w:val="20"/>
                <w:szCs w:val="20"/>
                <w:lang w:val="en-GB"/>
              </w:rPr>
              <w:t>dependents</w:t>
            </w:r>
          </w:p>
        </w:tc>
        <w:tc>
          <w:tcPr>
            <w:tcW w:w="2158" w:type="dxa"/>
            <w:shd w:val="clear" w:color="auto" w:fill="auto"/>
          </w:tcPr>
          <w:p w14:paraId="29470370" w14:textId="77777777" w:rsidR="003A43D5" w:rsidRPr="00CF439E" w:rsidRDefault="003A43D5" w:rsidP="0002064F">
            <w:pPr>
              <w:jc w:val="both"/>
              <w:rPr>
                <w:sz w:val="20"/>
                <w:szCs w:val="20"/>
                <w:lang w:val="en-GB"/>
              </w:rPr>
            </w:pPr>
            <w:r>
              <w:rPr>
                <w:sz w:val="20"/>
                <w:szCs w:val="20"/>
                <w:lang w:val="en-GB"/>
              </w:rPr>
              <w:t>BTree&lt;long,bool&gt;</w:t>
            </w:r>
          </w:p>
        </w:tc>
        <w:tc>
          <w:tcPr>
            <w:tcW w:w="2261" w:type="dxa"/>
          </w:tcPr>
          <w:p w14:paraId="245B95B6" w14:textId="77777777" w:rsidR="003A43D5" w:rsidRDefault="003A43D5" w:rsidP="0002064F">
            <w:pPr>
              <w:jc w:val="both"/>
              <w:rPr>
                <w:sz w:val="20"/>
                <w:szCs w:val="20"/>
                <w:lang w:val="en-GB"/>
              </w:rPr>
            </w:pPr>
            <w:r>
              <w:rPr>
                <w:sz w:val="20"/>
                <w:szCs w:val="20"/>
                <w:lang w:val="en-GB"/>
              </w:rPr>
              <w:t>Objects that must be serialised before the current one</w:t>
            </w:r>
          </w:p>
        </w:tc>
        <w:tc>
          <w:tcPr>
            <w:tcW w:w="763" w:type="dxa"/>
          </w:tcPr>
          <w:p w14:paraId="688B3F88" w14:textId="77777777" w:rsidR="003A43D5" w:rsidRDefault="003A43D5" w:rsidP="0002064F">
            <w:pPr>
              <w:jc w:val="both"/>
              <w:rPr>
                <w:sz w:val="20"/>
                <w:szCs w:val="20"/>
                <w:lang w:val="en-GB"/>
              </w:rPr>
            </w:pPr>
            <w:r>
              <w:rPr>
                <w:sz w:val="20"/>
                <w:szCs w:val="20"/>
                <w:lang w:val="en-GB"/>
              </w:rPr>
              <w:t>-65</w:t>
            </w:r>
          </w:p>
        </w:tc>
      </w:tr>
      <w:tr w:rsidR="003A43D5" w:rsidRPr="00CF439E" w14:paraId="0BBE46F8" w14:textId="77777777" w:rsidTr="00F963D4">
        <w:tc>
          <w:tcPr>
            <w:tcW w:w="1583" w:type="dxa"/>
            <w:shd w:val="clear" w:color="auto" w:fill="auto"/>
          </w:tcPr>
          <w:p w14:paraId="4AB09250" w14:textId="77777777" w:rsidR="003A43D5" w:rsidRDefault="003A43D5" w:rsidP="0002064F">
            <w:pPr>
              <w:jc w:val="both"/>
              <w:rPr>
                <w:sz w:val="20"/>
                <w:szCs w:val="20"/>
                <w:lang w:val="en-GB"/>
              </w:rPr>
            </w:pPr>
            <w:r>
              <w:rPr>
                <w:sz w:val="20"/>
                <w:szCs w:val="20"/>
                <w:lang w:val="en-GB"/>
              </w:rPr>
              <w:t>Depth</w:t>
            </w:r>
          </w:p>
        </w:tc>
        <w:tc>
          <w:tcPr>
            <w:tcW w:w="1538" w:type="dxa"/>
            <w:shd w:val="clear" w:color="auto" w:fill="auto"/>
          </w:tcPr>
          <w:p w14:paraId="72E9F488" w14:textId="77777777" w:rsidR="003A43D5" w:rsidRDefault="003A43D5" w:rsidP="0002064F">
            <w:pPr>
              <w:jc w:val="both"/>
              <w:rPr>
                <w:sz w:val="20"/>
                <w:szCs w:val="20"/>
                <w:lang w:val="en-GB"/>
              </w:rPr>
            </w:pPr>
            <w:r>
              <w:rPr>
                <w:sz w:val="20"/>
                <w:szCs w:val="20"/>
                <w:lang w:val="en-GB"/>
              </w:rPr>
              <w:t>depth</w:t>
            </w:r>
          </w:p>
        </w:tc>
        <w:tc>
          <w:tcPr>
            <w:tcW w:w="2158" w:type="dxa"/>
            <w:shd w:val="clear" w:color="auto" w:fill="auto"/>
          </w:tcPr>
          <w:p w14:paraId="1456EDB6" w14:textId="77777777" w:rsidR="003A43D5" w:rsidRDefault="003A43D5" w:rsidP="0002064F">
            <w:pPr>
              <w:jc w:val="both"/>
              <w:rPr>
                <w:sz w:val="20"/>
                <w:szCs w:val="20"/>
                <w:lang w:val="en-GB"/>
              </w:rPr>
            </w:pPr>
            <w:r>
              <w:rPr>
                <w:sz w:val="20"/>
                <w:szCs w:val="20"/>
                <w:lang w:val="en-GB"/>
              </w:rPr>
              <w:t>int</w:t>
            </w:r>
          </w:p>
        </w:tc>
        <w:tc>
          <w:tcPr>
            <w:tcW w:w="2261" w:type="dxa"/>
          </w:tcPr>
          <w:p w14:paraId="65EA0C99" w14:textId="77777777" w:rsidR="003A43D5" w:rsidRDefault="00AB7F0C" w:rsidP="0002064F">
            <w:pPr>
              <w:jc w:val="both"/>
              <w:rPr>
                <w:sz w:val="20"/>
                <w:szCs w:val="20"/>
                <w:lang w:val="en-GB"/>
              </w:rPr>
            </w:pPr>
            <w:r>
              <w:rPr>
                <w:sz w:val="20"/>
                <w:szCs w:val="20"/>
                <w:lang w:val="en-GB"/>
              </w:rPr>
              <w:t>Max depth of Dependents (&gt;=1)</w:t>
            </w:r>
          </w:p>
        </w:tc>
        <w:tc>
          <w:tcPr>
            <w:tcW w:w="763" w:type="dxa"/>
          </w:tcPr>
          <w:p w14:paraId="5EF22D3C" w14:textId="77777777" w:rsidR="003A43D5" w:rsidRDefault="003A43D5" w:rsidP="0002064F">
            <w:pPr>
              <w:jc w:val="both"/>
              <w:rPr>
                <w:sz w:val="20"/>
                <w:szCs w:val="20"/>
                <w:lang w:val="en-GB"/>
              </w:rPr>
            </w:pPr>
            <w:r>
              <w:rPr>
                <w:sz w:val="20"/>
                <w:szCs w:val="20"/>
                <w:lang w:val="en-GB"/>
              </w:rPr>
              <w:t>-66</w:t>
            </w:r>
          </w:p>
        </w:tc>
      </w:tr>
      <w:tr w:rsidR="003A43D5" w:rsidRPr="00CF439E" w14:paraId="47C0E631" w14:textId="77777777" w:rsidTr="00F963D4">
        <w:tc>
          <w:tcPr>
            <w:tcW w:w="1583" w:type="dxa"/>
            <w:shd w:val="clear" w:color="auto" w:fill="auto"/>
          </w:tcPr>
          <w:p w14:paraId="1DB5485A" w14:textId="77777777" w:rsidR="003A43D5" w:rsidRDefault="003A43D5" w:rsidP="0002064F">
            <w:pPr>
              <w:jc w:val="both"/>
              <w:rPr>
                <w:sz w:val="20"/>
                <w:szCs w:val="20"/>
                <w:lang w:val="en-GB"/>
              </w:rPr>
            </w:pPr>
            <w:r>
              <w:rPr>
                <w:sz w:val="20"/>
                <w:szCs w:val="20"/>
                <w:lang w:val="en-GB"/>
              </w:rPr>
              <w:t>Description</w:t>
            </w:r>
          </w:p>
        </w:tc>
        <w:tc>
          <w:tcPr>
            <w:tcW w:w="1538" w:type="dxa"/>
            <w:shd w:val="clear" w:color="auto" w:fill="auto"/>
          </w:tcPr>
          <w:p w14:paraId="4EA55745" w14:textId="77777777" w:rsidR="003A43D5" w:rsidRDefault="003A43D5" w:rsidP="0002064F">
            <w:pPr>
              <w:jc w:val="both"/>
              <w:rPr>
                <w:sz w:val="20"/>
                <w:szCs w:val="20"/>
                <w:lang w:val="en-GB"/>
              </w:rPr>
            </w:pPr>
            <w:r>
              <w:rPr>
                <w:sz w:val="20"/>
                <w:szCs w:val="20"/>
                <w:lang w:val="en-GB"/>
              </w:rPr>
              <w:t>desc</w:t>
            </w:r>
          </w:p>
        </w:tc>
        <w:tc>
          <w:tcPr>
            <w:tcW w:w="2158" w:type="dxa"/>
            <w:shd w:val="clear" w:color="auto" w:fill="auto"/>
          </w:tcPr>
          <w:p w14:paraId="3811E335" w14:textId="77777777" w:rsidR="003A43D5" w:rsidRDefault="003A43D5" w:rsidP="0002064F">
            <w:pPr>
              <w:jc w:val="both"/>
              <w:rPr>
                <w:sz w:val="20"/>
                <w:szCs w:val="20"/>
                <w:lang w:val="en-GB"/>
              </w:rPr>
            </w:pPr>
            <w:r>
              <w:rPr>
                <w:sz w:val="20"/>
                <w:szCs w:val="20"/>
                <w:lang w:val="en-GB"/>
              </w:rPr>
              <w:t>string</w:t>
            </w:r>
          </w:p>
        </w:tc>
        <w:tc>
          <w:tcPr>
            <w:tcW w:w="2261" w:type="dxa"/>
          </w:tcPr>
          <w:p w14:paraId="21464CBC" w14:textId="77777777" w:rsidR="003A43D5" w:rsidRDefault="003A43D5" w:rsidP="0002064F">
            <w:pPr>
              <w:jc w:val="both"/>
              <w:rPr>
                <w:sz w:val="20"/>
                <w:szCs w:val="20"/>
                <w:lang w:val="en-GB"/>
              </w:rPr>
            </w:pPr>
          </w:p>
        </w:tc>
        <w:tc>
          <w:tcPr>
            <w:tcW w:w="763" w:type="dxa"/>
          </w:tcPr>
          <w:p w14:paraId="20FA9207" w14:textId="77777777" w:rsidR="003A43D5" w:rsidRDefault="003A43D5" w:rsidP="0002064F">
            <w:pPr>
              <w:jc w:val="both"/>
              <w:rPr>
                <w:sz w:val="20"/>
                <w:szCs w:val="20"/>
                <w:lang w:val="en-GB"/>
              </w:rPr>
            </w:pPr>
            <w:r>
              <w:rPr>
                <w:sz w:val="20"/>
                <w:szCs w:val="20"/>
                <w:lang w:val="en-GB"/>
              </w:rPr>
              <w:t>-67</w:t>
            </w:r>
          </w:p>
        </w:tc>
      </w:tr>
      <w:tr w:rsidR="003A43D5" w:rsidRPr="00CF439E" w14:paraId="08E0ECAF" w14:textId="77777777" w:rsidTr="00F963D4">
        <w:tc>
          <w:tcPr>
            <w:tcW w:w="1583" w:type="dxa"/>
            <w:shd w:val="clear" w:color="auto" w:fill="auto"/>
          </w:tcPr>
          <w:p w14:paraId="4E4BC2DC" w14:textId="77777777" w:rsidR="003A43D5" w:rsidRDefault="003A43D5" w:rsidP="0002064F">
            <w:pPr>
              <w:jc w:val="both"/>
              <w:rPr>
                <w:sz w:val="20"/>
                <w:szCs w:val="20"/>
                <w:lang w:val="en-GB"/>
              </w:rPr>
            </w:pPr>
            <w:r>
              <w:rPr>
                <w:sz w:val="20"/>
                <w:szCs w:val="20"/>
                <w:lang w:val="en-GB"/>
              </w:rPr>
              <w:t>_Domain</w:t>
            </w:r>
          </w:p>
        </w:tc>
        <w:tc>
          <w:tcPr>
            <w:tcW w:w="1538" w:type="dxa"/>
            <w:shd w:val="clear" w:color="auto" w:fill="auto"/>
          </w:tcPr>
          <w:p w14:paraId="4B7F62B0" w14:textId="77777777" w:rsidR="003A43D5" w:rsidRDefault="003A43D5" w:rsidP="0002064F">
            <w:pPr>
              <w:jc w:val="both"/>
              <w:rPr>
                <w:sz w:val="20"/>
                <w:szCs w:val="20"/>
                <w:lang w:val="en-GB"/>
              </w:rPr>
            </w:pPr>
            <w:r>
              <w:rPr>
                <w:sz w:val="20"/>
                <w:szCs w:val="20"/>
                <w:lang w:val="en-GB"/>
              </w:rPr>
              <w:t>domain</w:t>
            </w:r>
          </w:p>
        </w:tc>
        <w:tc>
          <w:tcPr>
            <w:tcW w:w="2158" w:type="dxa"/>
            <w:shd w:val="clear" w:color="auto" w:fill="auto"/>
          </w:tcPr>
          <w:p w14:paraId="70F9E1EF" w14:textId="77777777" w:rsidR="003A43D5" w:rsidRDefault="00B25815" w:rsidP="0002064F">
            <w:pPr>
              <w:jc w:val="both"/>
              <w:rPr>
                <w:sz w:val="20"/>
                <w:szCs w:val="20"/>
                <w:lang w:val="en-GB"/>
              </w:rPr>
            </w:pPr>
            <w:r>
              <w:rPr>
                <w:sz w:val="20"/>
                <w:szCs w:val="20"/>
                <w:lang w:val="en-GB"/>
              </w:rPr>
              <w:t>Domain</w:t>
            </w:r>
          </w:p>
        </w:tc>
        <w:tc>
          <w:tcPr>
            <w:tcW w:w="2261" w:type="dxa"/>
          </w:tcPr>
          <w:p w14:paraId="3D5D9286" w14:textId="77777777" w:rsidR="003A43D5" w:rsidRDefault="00B25815" w:rsidP="0002064F">
            <w:pPr>
              <w:jc w:val="both"/>
              <w:rPr>
                <w:sz w:val="20"/>
                <w:szCs w:val="20"/>
                <w:lang w:val="en-GB"/>
              </w:rPr>
            </w:pPr>
            <w:r>
              <w:rPr>
                <w:sz w:val="20"/>
                <w:szCs w:val="20"/>
                <w:lang w:val="en-GB"/>
              </w:rPr>
              <w:t>Not for Domains</w:t>
            </w:r>
          </w:p>
        </w:tc>
        <w:tc>
          <w:tcPr>
            <w:tcW w:w="763" w:type="dxa"/>
          </w:tcPr>
          <w:p w14:paraId="49CAEC88" w14:textId="77777777" w:rsidR="003A43D5" w:rsidRDefault="003A43D5" w:rsidP="0002064F">
            <w:pPr>
              <w:jc w:val="both"/>
              <w:rPr>
                <w:sz w:val="20"/>
                <w:szCs w:val="20"/>
                <w:lang w:val="en-GB"/>
              </w:rPr>
            </w:pPr>
            <w:r>
              <w:rPr>
                <w:sz w:val="20"/>
                <w:szCs w:val="20"/>
                <w:lang w:val="en-GB"/>
              </w:rPr>
              <w:t>-176</w:t>
            </w:r>
          </w:p>
        </w:tc>
      </w:tr>
      <w:tr w:rsidR="00074940" w:rsidRPr="00CF439E" w14:paraId="2FFB879F" w14:textId="77777777" w:rsidTr="00F963D4">
        <w:tc>
          <w:tcPr>
            <w:tcW w:w="1583" w:type="dxa"/>
            <w:shd w:val="clear" w:color="auto" w:fill="auto"/>
          </w:tcPr>
          <w:p w14:paraId="37E4AFCB" w14:textId="77777777" w:rsidR="00074940" w:rsidRDefault="00074940" w:rsidP="0002064F">
            <w:pPr>
              <w:jc w:val="both"/>
              <w:rPr>
                <w:sz w:val="20"/>
                <w:szCs w:val="20"/>
                <w:lang w:val="en-GB"/>
              </w:rPr>
            </w:pPr>
            <w:r>
              <w:rPr>
                <w:sz w:val="20"/>
                <w:szCs w:val="20"/>
                <w:lang w:val="en-GB"/>
              </w:rPr>
              <w:t>Framing</w:t>
            </w:r>
          </w:p>
        </w:tc>
        <w:tc>
          <w:tcPr>
            <w:tcW w:w="1538" w:type="dxa"/>
            <w:shd w:val="clear" w:color="auto" w:fill="auto"/>
          </w:tcPr>
          <w:p w14:paraId="5B38DDC1" w14:textId="77777777" w:rsidR="00074940" w:rsidRDefault="00074940" w:rsidP="0002064F">
            <w:pPr>
              <w:jc w:val="both"/>
              <w:rPr>
                <w:sz w:val="20"/>
                <w:szCs w:val="20"/>
                <w:lang w:val="en-GB"/>
              </w:rPr>
            </w:pPr>
            <w:r>
              <w:rPr>
                <w:sz w:val="20"/>
                <w:szCs w:val="20"/>
                <w:lang w:val="en-GB"/>
              </w:rPr>
              <w:t>framing</w:t>
            </w:r>
          </w:p>
        </w:tc>
        <w:tc>
          <w:tcPr>
            <w:tcW w:w="2158" w:type="dxa"/>
            <w:shd w:val="clear" w:color="auto" w:fill="auto"/>
          </w:tcPr>
          <w:p w14:paraId="2FA01B3E" w14:textId="77777777" w:rsidR="00074940" w:rsidRDefault="00074940" w:rsidP="0002064F">
            <w:pPr>
              <w:jc w:val="both"/>
              <w:rPr>
                <w:sz w:val="20"/>
                <w:szCs w:val="20"/>
                <w:lang w:val="en-GB"/>
              </w:rPr>
            </w:pPr>
            <w:r>
              <w:rPr>
                <w:sz w:val="20"/>
                <w:szCs w:val="20"/>
                <w:lang w:val="en-GB"/>
              </w:rPr>
              <w:t>BTree&lt;long,DBObject&gt;</w:t>
            </w:r>
          </w:p>
        </w:tc>
        <w:tc>
          <w:tcPr>
            <w:tcW w:w="2261" w:type="dxa"/>
          </w:tcPr>
          <w:p w14:paraId="2C41E31B" w14:textId="77777777" w:rsidR="00074940" w:rsidRDefault="00074940" w:rsidP="0002064F">
            <w:pPr>
              <w:jc w:val="both"/>
              <w:rPr>
                <w:sz w:val="20"/>
                <w:szCs w:val="20"/>
                <w:lang w:val="en-GB"/>
              </w:rPr>
            </w:pPr>
            <w:r>
              <w:rPr>
                <w:sz w:val="20"/>
                <w:szCs w:val="20"/>
                <w:lang w:val="en-GB"/>
              </w:rPr>
              <w:t>For compiled objects</w:t>
            </w:r>
          </w:p>
        </w:tc>
        <w:tc>
          <w:tcPr>
            <w:tcW w:w="763" w:type="dxa"/>
          </w:tcPr>
          <w:p w14:paraId="76B24485" w14:textId="77777777" w:rsidR="00074940" w:rsidRDefault="00074940" w:rsidP="0002064F">
            <w:pPr>
              <w:jc w:val="both"/>
              <w:rPr>
                <w:sz w:val="20"/>
                <w:szCs w:val="20"/>
                <w:lang w:val="en-GB"/>
              </w:rPr>
            </w:pPr>
            <w:r>
              <w:rPr>
                <w:sz w:val="20"/>
                <w:szCs w:val="20"/>
                <w:lang w:val="en-GB"/>
              </w:rPr>
              <w:t>-167</w:t>
            </w:r>
          </w:p>
        </w:tc>
      </w:tr>
      <w:tr w:rsidR="003A43D5" w:rsidRPr="00CF439E" w14:paraId="0EBAC98C" w14:textId="77777777" w:rsidTr="00F963D4">
        <w:tc>
          <w:tcPr>
            <w:tcW w:w="1583" w:type="dxa"/>
            <w:shd w:val="clear" w:color="auto" w:fill="auto"/>
          </w:tcPr>
          <w:p w14:paraId="5F8EA86A" w14:textId="77777777" w:rsidR="003A43D5" w:rsidRDefault="003A43D5" w:rsidP="0002064F">
            <w:pPr>
              <w:jc w:val="both"/>
              <w:rPr>
                <w:sz w:val="20"/>
                <w:szCs w:val="20"/>
                <w:lang w:val="en-GB"/>
              </w:rPr>
            </w:pPr>
            <w:r>
              <w:rPr>
                <w:sz w:val="20"/>
                <w:szCs w:val="20"/>
                <w:lang w:val="en-GB"/>
              </w:rPr>
              <w:t>LastChange</w:t>
            </w:r>
          </w:p>
        </w:tc>
        <w:tc>
          <w:tcPr>
            <w:tcW w:w="1538" w:type="dxa"/>
            <w:shd w:val="clear" w:color="auto" w:fill="auto"/>
          </w:tcPr>
          <w:p w14:paraId="7EDFD98C" w14:textId="77777777" w:rsidR="003A43D5" w:rsidRDefault="003A43D5" w:rsidP="0002064F">
            <w:pPr>
              <w:jc w:val="both"/>
              <w:rPr>
                <w:sz w:val="20"/>
                <w:szCs w:val="20"/>
                <w:lang w:val="en-GB"/>
              </w:rPr>
            </w:pPr>
            <w:r>
              <w:rPr>
                <w:sz w:val="20"/>
                <w:szCs w:val="20"/>
                <w:lang w:val="en-GB"/>
              </w:rPr>
              <w:t>lastChange</w:t>
            </w:r>
          </w:p>
        </w:tc>
        <w:tc>
          <w:tcPr>
            <w:tcW w:w="2158" w:type="dxa"/>
            <w:shd w:val="clear" w:color="auto" w:fill="auto"/>
          </w:tcPr>
          <w:p w14:paraId="6CA9D767" w14:textId="77777777" w:rsidR="003A43D5" w:rsidRDefault="003A43D5" w:rsidP="0002064F">
            <w:pPr>
              <w:jc w:val="both"/>
              <w:rPr>
                <w:sz w:val="20"/>
                <w:szCs w:val="20"/>
                <w:lang w:val="en-GB"/>
              </w:rPr>
            </w:pPr>
            <w:r>
              <w:rPr>
                <w:sz w:val="20"/>
                <w:szCs w:val="20"/>
                <w:lang w:val="en-GB"/>
              </w:rPr>
              <w:t>long</w:t>
            </w:r>
          </w:p>
        </w:tc>
        <w:tc>
          <w:tcPr>
            <w:tcW w:w="2261" w:type="dxa"/>
          </w:tcPr>
          <w:p w14:paraId="4AB97AE3" w14:textId="77777777" w:rsidR="003A43D5" w:rsidRDefault="003A43D5" w:rsidP="0002064F">
            <w:pPr>
              <w:jc w:val="both"/>
              <w:rPr>
                <w:sz w:val="20"/>
                <w:szCs w:val="20"/>
                <w:lang w:val="en-GB"/>
              </w:rPr>
            </w:pPr>
          </w:p>
        </w:tc>
        <w:tc>
          <w:tcPr>
            <w:tcW w:w="763" w:type="dxa"/>
          </w:tcPr>
          <w:p w14:paraId="48AC22AB" w14:textId="77777777" w:rsidR="003A43D5" w:rsidRDefault="003A43D5" w:rsidP="0002064F">
            <w:pPr>
              <w:jc w:val="both"/>
              <w:rPr>
                <w:sz w:val="20"/>
                <w:szCs w:val="20"/>
                <w:lang w:val="en-GB"/>
              </w:rPr>
            </w:pPr>
            <w:r>
              <w:rPr>
                <w:sz w:val="20"/>
                <w:szCs w:val="20"/>
                <w:lang w:val="en-GB"/>
              </w:rPr>
              <w:t>-68</w:t>
            </w:r>
          </w:p>
        </w:tc>
      </w:tr>
      <w:tr w:rsidR="003A43D5" w:rsidRPr="00CF439E" w14:paraId="3AD345CD" w14:textId="77777777" w:rsidTr="00F963D4">
        <w:tc>
          <w:tcPr>
            <w:tcW w:w="1583" w:type="dxa"/>
            <w:shd w:val="clear" w:color="auto" w:fill="auto"/>
          </w:tcPr>
          <w:p w14:paraId="2ED2C804" w14:textId="77777777" w:rsidR="003A43D5" w:rsidRPr="00CF439E" w:rsidRDefault="003A43D5" w:rsidP="0002064F">
            <w:pPr>
              <w:jc w:val="both"/>
              <w:rPr>
                <w:sz w:val="20"/>
                <w:szCs w:val="20"/>
                <w:lang w:val="en-GB"/>
              </w:rPr>
            </w:pPr>
            <w:r w:rsidRPr="00CF439E">
              <w:rPr>
                <w:sz w:val="20"/>
                <w:szCs w:val="20"/>
                <w:lang w:val="en-GB"/>
              </w:rPr>
              <w:t>Sensitive</w:t>
            </w:r>
          </w:p>
        </w:tc>
        <w:tc>
          <w:tcPr>
            <w:tcW w:w="1538" w:type="dxa"/>
            <w:shd w:val="clear" w:color="auto" w:fill="auto"/>
          </w:tcPr>
          <w:p w14:paraId="67501838" w14:textId="77777777" w:rsidR="003A43D5" w:rsidRPr="00CF439E" w:rsidRDefault="003A43D5" w:rsidP="0002064F">
            <w:pPr>
              <w:jc w:val="both"/>
              <w:rPr>
                <w:sz w:val="20"/>
                <w:szCs w:val="20"/>
                <w:lang w:val="en-GB"/>
              </w:rPr>
            </w:pPr>
            <w:r w:rsidRPr="00CF439E">
              <w:rPr>
                <w:sz w:val="20"/>
                <w:szCs w:val="20"/>
                <w:lang w:val="en-GB"/>
              </w:rPr>
              <w:t xml:space="preserve">sensitive </w:t>
            </w:r>
          </w:p>
        </w:tc>
        <w:tc>
          <w:tcPr>
            <w:tcW w:w="2158" w:type="dxa"/>
            <w:shd w:val="clear" w:color="auto" w:fill="auto"/>
          </w:tcPr>
          <w:p w14:paraId="06BE0339" w14:textId="77777777" w:rsidR="003A43D5" w:rsidRPr="00CF439E" w:rsidRDefault="003A43D5" w:rsidP="0002064F">
            <w:pPr>
              <w:jc w:val="both"/>
              <w:rPr>
                <w:sz w:val="20"/>
                <w:szCs w:val="20"/>
                <w:lang w:val="en-GB"/>
              </w:rPr>
            </w:pPr>
            <w:r w:rsidRPr="00CF439E">
              <w:rPr>
                <w:sz w:val="20"/>
                <w:szCs w:val="20"/>
                <w:lang w:val="en-GB"/>
              </w:rPr>
              <w:t xml:space="preserve">bool </w:t>
            </w:r>
          </w:p>
        </w:tc>
        <w:tc>
          <w:tcPr>
            <w:tcW w:w="2261" w:type="dxa"/>
          </w:tcPr>
          <w:p w14:paraId="428E643E" w14:textId="77777777" w:rsidR="003A43D5" w:rsidRDefault="003A43D5" w:rsidP="0002064F">
            <w:pPr>
              <w:jc w:val="both"/>
              <w:rPr>
                <w:sz w:val="20"/>
                <w:szCs w:val="20"/>
                <w:lang w:val="en-GB"/>
              </w:rPr>
            </w:pPr>
          </w:p>
        </w:tc>
        <w:tc>
          <w:tcPr>
            <w:tcW w:w="763" w:type="dxa"/>
          </w:tcPr>
          <w:p w14:paraId="6BA883C0" w14:textId="77777777" w:rsidR="003A43D5" w:rsidRPr="00CF439E" w:rsidRDefault="003A43D5" w:rsidP="0002064F">
            <w:pPr>
              <w:jc w:val="both"/>
              <w:rPr>
                <w:sz w:val="20"/>
                <w:szCs w:val="20"/>
                <w:lang w:val="en-GB"/>
              </w:rPr>
            </w:pPr>
            <w:r>
              <w:rPr>
                <w:sz w:val="20"/>
                <w:szCs w:val="20"/>
                <w:lang w:val="en-GB"/>
              </w:rPr>
              <w:t>-69</w:t>
            </w:r>
          </w:p>
        </w:tc>
      </w:tr>
    </w:tbl>
    <w:p w14:paraId="5629966C" w14:textId="77777777" w:rsidR="00FB4DD2" w:rsidRDefault="00CC1668" w:rsidP="00E252C6">
      <w:pPr>
        <w:spacing w:before="120" w:after="120"/>
        <w:jc w:val="both"/>
        <w:rPr>
          <w:sz w:val="20"/>
          <w:szCs w:val="20"/>
          <w:lang w:val="en-GB"/>
        </w:rPr>
      </w:pPr>
      <w:r>
        <w:rPr>
          <w:sz w:val="20"/>
          <w:szCs w:val="20"/>
          <w:lang w:val="en-GB"/>
        </w:rPr>
        <w:t>DBObject has the following subclasses</w:t>
      </w:r>
      <w:r w:rsidR="009A6648">
        <w:rPr>
          <w:sz w:val="20"/>
          <w:szCs w:val="20"/>
          <w:lang w:val="en-GB"/>
        </w:rPr>
        <w:t xml:space="preserve"> documented in later sections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134"/>
        <w:gridCol w:w="4253"/>
      </w:tblGrid>
      <w:tr w:rsidR="00BC0F26" w:rsidRPr="00820F71" w14:paraId="56F71F8B" w14:textId="77777777" w:rsidTr="00A77394">
        <w:tc>
          <w:tcPr>
            <w:tcW w:w="1838" w:type="dxa"/>
          </w:tcPr>
          <w:p w14:paraId="147C9BFB" w14:textId="77777777" w:rsidR="00BC0F26" w:rsidRPr="00820F71" w:rsidRDefault="00BC0F26" w:rsidP="00820F71">
            <w:pPr>
              <w:jc w:val="center"/>
              <w:rPr>
                <w:b/>
                <w:sz w:val="20"/>
                <w:szCs w:val="20"/>
                <w:lang w:val="en-GB"/>
              </w:rPr>
            </w:pPr>
            <w:r w:rsidRPr="00820F71">
              <w:rPr>
                <w:b/>
                <w:sz w:val="20"/>
                <w:szCs w:val="20"/>
                <w:lang w:val="en-GB"/>
              </w:rPr>
              <w:t>Class</w:t>
            </w:r>
          </w:p>
        </w:tc>
        <w:tc>
          <w:tcPr>
            <w:tcW w:w="1134" w:type="dxa"/>
          </w:tcPr>
          <w:p w14:paraId="0B78B17F" w14:textId="77777777" w:rsidR="00BC0F26" w:rsidRPr="00820F71" w:rsidRDefault="00BC0F26" w:rsidP="00820F71">
            <w:pPr>
              <w:jc w:val="center"/>
              <w:rPr>
                <w:b/>
                <w:sz w:val="20"/>
                <w:szCs w:val="20"/>
                <w:lang w:val="en-GB"/>
              </w:rPr>
            </w:pPr>
            <w:r w:rsidRPr="00820F71">
              <w:rPr>
                <w:b/>
                <w:sz w:val="20"/>
                <w:szCs w:val="20"/>
                <w:lang w:val="en-GB"/>
              </w:rPr>
              <w:t>Base Class</w:t>
            </w:r>
          </w:p>
        </w:tc>
        <w:tc>
          <w:tcPr>
            <w:tcW w:w="4253" w:type="dxa"/>
          </w:tcPr>
          <w:p w14:paraId="303E094A" w14:textId="77777777" w:rsidR="00BC0F26" w:rsidRPr="00820F71" w:rsidRDefault="00BC0F26" w:rsidP="00820F71">
            <w:pPr>
              <w:jc w:val="center"/>
              <w:rPr>
                <w:b/>
                <w:sz w:val="20"/>
                <w:szCs w:val="20"/>
                <w:lang w:val="en-GB"/>
              </w:rPr>
            </w:pPr>
            <w:r w:rsidRPr="00820F71">
              <w:rPr>
                <w:b/>
                <w:sz w:val="20"/>
                <w:szCs w:val="20"/>
                <w:lang w:val="en-GB"/>
              </w:rPr>
              <w:t>Description</w:t>
            </w:r>
          </w:p>
        </w:tc>
      </w:tr>
      <w:tr w:rsidR="000C4219" w:rsidRPr="00820F71" w14:paraId="586B9482" w14:textId="77777777" w:rsidTr="00A77394">
        <w:tc>
          <w:tcPr>
            <w:tcW w:w="1838" w:type="dxa"/>
          </w:tcPr>
          <w:p w14:paraId="6181F228" w14:textId="77777777" w:rsidR="000C4219" w:rsidRPr="00820F71" w:rsidRDefault="000C4219" w:rsidP="008246C5">
            <w:pPr>
              <w:jc w:val="both"/>
              <w:rPr>
                <w:sz w:val="20"/>
                <w:szCs w:val="20"/>
                <w:lang w:val="en-GB"/>
              </w:rPr>
            </w:pPr>
            <w:r w:rsidRPr="00820F71">
              <w:rPr>
                <w:sz w:val="20"/>
                <w:szCs w:val="20"/>
                <w:lang w:val="en-GB"/>
              </w:rPr>
              <w:t>Domain</w:t>
            </w:r>
          </w:p>
        </w:tc>
        <w:tc>
          <w:tcPr>
            <w:tcW w:w="1134" w:type="dxa"/>
          </w:tcPr>
          <w:p w14:paraId="5133E07E" w14:textId="77777777" w:rsidR="000C4219" w:rsidRPr="00820F71" w:rsidRDefault="000C4219" w:rsidP="008246C5">
            <w:pPr>
              <w:jc w:val="both"/>
              <w:rPr>
                <w:sz w:val="20"/>
                <w:szCs w:val="20"/>
                <w:lang w:val="en-GB"/>
              </w:rPr>
            </w:pPr>
            <w:r w:rsidRPr="00820F71">
              <w:rPr>
                <w:sz w:val="20"/>
                <w:szCs w:val="20"/>
                <w:lang w:val="en-GB"/>
              </w:rPr>
              <w:t>DBObject</w:t>
            </w:r>
          </w:p>
        </w:tc>
        <w:tc>
          <w:tcPr>
            <w:tcW w:w="4253" w:type="dxa"/>
          </w:tcPr>
          <w:p w14:paraId="4E381432" w14:textId="77777777" w:rsidR="000C4219" w:rsidRPr="00820F71" w:rsidRDefault="000C4219" w:rsidP="008246C5">
            <w:pPr>
              <w:jc w:val="both"/>
              <w:rPr>
                <w:sz w:val="20"/>
                <w:szCs w:val="20"/>
                <w:lang w:val="en-GB"/>
              </w:rPr>
            </w:pPr>
            <w:r w:rsidRPr="00820F71">
              <w:rPr>
                <w:sz w:val="20"/>
                <w:szCs w:val="20"/>
                <w:lang w:val="en-GB"/>
              </w:rPr>
              <w:t>Level 3 domain information: checks, defaults etc</w:t>
            </w:r>
          </w:p>
        </w:tc>
      </w:tr>
      <w:tr w:rsidR="00CC1668" w:rsidRPr="00820F71" w14:paraId="1DBEF19E" w14:textId="77777777" w:rsidTr="00A77394">
        <w:tc>
          <w:tcPr>
            <w:tcW w:w="1838" w:type="dxa"/>
          </w:tcPr>
          <w:p w14:paraId="322D30F8" w14:textId="77777777" w:rsidR="00CC1668" w:rsidRPr="00820F71" w:rsidRDefault="00CC1668" w:rsidP="008246C5">
            <w:pPr>
              <w:jc w:val="both"/>
              <w:rPr>
                <w:sz w:val="20"/>
                <w:szCs w:val="20"/>
                <w:lang w:val="en-GB"/>
              </w:rPr>
            </w:pPr>
            <w:r>
              <w:rPr>
                <w:sz w:val="20"/>
                <w:szCs w:val="20"/>
                <w:lang w:val="en-GB"/>
              </w:rPr>
              <w:t>Query</w:t>
            </w:r>
          </w:p>
        </w:tc>
        <w:tc>
          <w:tcPr>
            <w:tcW w:w="1134" w:type="dxa"/>
          </w:tcPr>
          <w:p w14:paraId="0ABC6999" w14:textId="77777777" w:rsidR="00CC1668" w:rsidRPr="00820F71" w:rsidRDefault="00CC1668" w:rsidP="008246C5">
            <w:pPr>
              <w:jc w:val="both"/>
              <w:rPr>
                <w:sz w:val="20"/>
                <w:szCs w:val="20"/>
                <w:lang w:val="en-GB"/>
              </w:rPr>
            </w:pPr>
            <w:r>
              <w:rPr>
                <w:sz w:val="20"/>
                <w:szCs w:val="20"/>
                <w:lang w:val="en-GB"/>
              </w:rPr>
              <w:t>DBObject</w:t>
            </w:r>
          </w:p>
        </w:tc>
        <w:tc>
          <w:tcPr>
            <w:tcW w:w="4253" w:type="dxa"/>
          </w:tcPr>
          <w:p w14:paraId="792BBB57" w14:textId="77777777" w:rsidR="00CC1668" w:rsidRPr="00820F71" w:rsidRDefault="00CC1668" w:rsidP="008246C5">
            <w:pPr>
              <w:jc w:val="both"/>
              <w:rPr>
                <w:sz w:val="20"/>
                <w:szCs w:val="20"/>
                <w:lang w:val="en-GB"/>
              </w:rPr>
            </w:pPr>
          </w:p>
        </w:tc>
      </w:tr>
      <w:tr w:rsidR="00BC0F26" w:rsidRPr="00820F71" w14:paraId="2FB4457A" w14:textId="77777777" w:rsidTr="00A77394">
        <w:tc>
          <w:tcPr>
            <w:tcW w:w="1838" w:type="dxa"/>
          </w:tcPr>
          <w:p w14:paraId="4147FB5D" w14:textId="77777777" w:rsidR="00BC0F26" w:rsidRPr="00820F71" w:rsidRDefault="00BC0F26" w:rsidP="00820F71">
            <w:pPr>
              <w:jc w:val="both"/>
              <w:rPr>
                <w:sz w:val="20"/>
                <w:szCs w:val="20"/>
                <w:lang w:val="en-GB"/>
              </w:rPr>
            </w:pPr>
            <w:r w:rsidRPr="00820F71">
              <w:rPr>
                <w:sz w:val="20"/>
                <w:szCs w:val="20"/>
                <w:lang w:val="en-GB"/>
              </w:rPr>
              <w:t>Table</w:t>
            </w:r>
          </w:p>
        </w:tc>
        <w:tc>
          <w:tcPr>
            <w:tcW w:w="1134" w:type="dxa"/>
          </w:tcPr>
          <w:p w14:paraId="0182E4C6" w14:textId="77777777" w:rsidR="00BC0F26" w:rsidRPr="00820F71" w:rsidRDefault="00E4655F" w:rsidP="00820F71">
            <w:pPr>
              <w:jc w:val="both"/>
              <w:rPr>
                <w:sz w:val="20"/>
                <w:szCs w:val="20"/>
                <w:lang w:val="en-GB"/>
              </w:rPr>
            </w:pPr>
            <w:r>
              <w:rPr>
                <w:sz w:val="20"/>
                <w:szCs w:val="20"/>
                <w:lang w:val="en-GB"/>
              </w:rPr>
              <w:t>DBObject</w:t>
            </w:r>
          </w:p>
        </w:tc>
        <w:tc>
          <w:tcPr>
            <w:tcW w:w="4253" w:type="dxa"/>
          </w:tcPr>
          <w:p w14:paraId="158F2612" w14:textId="77777777" w:rsidR="00BC0F26" w:rsidRPr="00820F71" w:rsidRDefault="00BC0F26" w:rsidP="000C4219">
            <w:pPr>
              <w:jc w:val="both"/>
              <w:rPr>
                <w:sz w:val="20"/>
                <w:szCs w:val="20"/>
                <w:lang w:val="en-GB"/>
              </w:rPr>
            </w:pPr>
            <w:r w:rsidRPr="00820F71">
              <w:rPr>
                <w:sz w:val="20"/>
                <w:szCs w:val="20"/>
                <w:lang w:val="en-GB"/>
              </w:rPr>
              <w:t>Level 3 table information: columns, rows</w:t>
            </w:r>
            <w:r w:rsidR="000C4219">
              <w:rPr>
                <w:sz w:val="20"/>
                <w:szCs w:val="20"/>
                <w:lang w:val="en-GB"/>
              </w:rPr>
              <w:t>, indexes</w:t>
            </w:r>
          </w:p>
        </w:tc>
      </w:tr>
      <w:tr w:rsidR="00BC0F26" w:rsidRPr="00820F71" w14:paraId="38867E11" w14:textId="77777777" w:rsidTr="00A77394">
        <w:tc>
          <w:tcPr>
            <w:tcW w:w="1838" w:type="dxa"/>
          </w:tcPr>
          <w:p w14:paraId="31DA1C7F" w14:textId="77777777" w:rsidR="00BC0F26" w:rsidRPr="00820F71" w:rsidRDefault="00BC0F26" w:rsidP="00820F71">
            <w:pPr>
              <w:jc w:val="both"/>
              <w:rPr>
                <w:sz w:val="20"/>
                <w:szCs w:val="20"/>
                <w:lang w:val="en-GB"/>
              </w:rPr>
            </w:pPr>
            <w:r w:rsidRPr="00820F71">
              <w:rPr>
                <w:sz w:val="20"/>
                <w:szCs w:val="20"/>
                <w:lang w:val="en-GB"/>
              </w:rPr>
              <w:t>Index</w:t>
            </w:r>
          </w:p>
        </w:tc>
        <w:tc>
          <w:tcPr>
            <w:tcW w:w="1134" w:type="dxa"/>
          </w:tcPr>
          <w:p w14:paraId="1783F4B1"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3C4EDD24" w14:textId="77777777" w:rsidR="00BC0F26" w:rsidRPr="00820F71" w:rsidRDefault="00BC0F26" w:rsidP="00820F71">
            <w:pPr>
              <w:jc w:val="both"/>
              <w:rPr>
                <w:sz w:val="20"/>
                <w:szCs w:val="20"/>
                <w:lang w:val="en-GB"/>
              </w:rPr>
            </w:pPr>
            <w:r w:rsidRPr="00820F71">
              <w:rPr>
                <w:sz w:val="20"/>
                <w:szCs w:val="20"/>
                <w:lang w:val="en-GB"/>
              </w:rPr>
              <w:t>Entity, references and unique constraints</w:t>
            </w:r>
          </w:p>
        </w:tc>
      </w:tr>
      <w:tr w:rsidR="00BC0F26" w:rsidRPr="00820F71" w14:paraId="3874096E" w14:textId="77777777" w:rsidTr="00A77394">
        <w:tc>
          <w:tcPr>
            <w:tcW w:w="1838" w:type="dxa"/>
          </w:tcPr>
          <w:p w14:paraId="1A9F1504" w14:textId="77777777" w:rsidR="00BC0F26" w:rsidRPr="00820F71" w:rsidRDefault="00BC0F26" w:rsidP="00820F71">
            <w:pPr>
              <w:jc w:val="both"/>
              <w:rPr>
                <w:sz w:val="20"/>
                <w:szCs w:val="20"/>
                <w:lang w:val="en-GB"/>
              </w:rPr>
            </w:pPr>
            <w:r w:rsidRPr="00820F71">
              <w:rPr>
                <w:sz w:val="20"/>
                <w:szCs w:val="20"/>
                <w:lang w:val="en-GB"/>
              </w:rPr>
              <w:t>Procedure</w:t>
            </w:r>
          </w:p>
        </w:tc>
        <w:tc>
          <w:tcPr>
            <w:tcW w:w="1134" w:type="dxa"/>
          </w:tcPr>
          <w:p w14:paraId="63F5EED3"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6CD81394" w14:textId="77777777" w:rsidR="00BC0F26" w:rsidRPr="00820F71" w:rsidRDefault="00BC0F26" w:rsidP="00820F71">
            <w:pPr>
              <w:jc w:val="both"/>
              <w:rPr>
                <w:sz w:val="20"/>
                <w:szCs w:val="20"/>
                <w:lang w:val="en-GB"/>
              </w:rPr>
            </w:pPr>
            <w:r w:rsidRPr="00820F71">
              <w:rPr>
                <w:sz w:val="20"/>
                <w:szCs w:val="20"/>
                <w:lang w:val="en-GB"/>
              </w:rPr>
              <w:t>Procedure/function parameters and execution</w:t>
            </w:r>
          </w:p>
        </w:tc>
      </w:tr>
      <w:tr w:rsidR="00BC0F26" w:rsidRPr="00820F71" w14:paraId="4D13F68C" w14:textId="77777777" w:rsidTr="00A77394">
        <w:tc>
          <w:tcPr>
            <w:tcW w:w="1838" w:type="dxa"/>
          </w:tcPr>
          <w:p w14:paraId="569A93C1" w14:textId="77777777" w:rsidR="00BC0F26" w:rsidRPr="00820F71" w:rsidRDefault="00BC0F26" w:rsidP="00820F71">
            <w:pPr>
              <w:jc w:val="both"/>
              <w:rPr>
                <w:sz w:val="20"/>
                <w:szCs w:val="20"/>
                <w:lang w:val="en-GB"/>
              </w:rPr>
            </w:pPr>
            <w:r w:rsidRPr="00820F71">
              <w:rPr>
                <w:sz w:val="20"/>
                <w:szCs w:val="20"/>
                <w:lang w:val="en-GB"/>
              </w:rPr>
              <w:t>Role</w:t>
            </w:r>
          </w:p>
        </w:tc>
        <w:tc>
          <w:tcPr>
            <w:tcW w:w="1134" w:type="dxa"/>
          </w:tcPr>
          <w:p w14:paraId="0323484E"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7B998F1B" w14:textId="77777777" w:rsidR="00BC0F26" w:rsidRPr="00820F71" w:rsidRDefault="00BC0F26" w:rsidP="00820F71">
            <w:pPr>
              <w:jc w:val="both"/>
              <w:rPr>
                <w:sz w:val="20"/>
                <w:szCs w:val="20"/>
                <w:lang w:val="en-GB"/>
              </w:rPr>
            </w:pPr>
            <w:r w:rsidRPr="00820F71">
              <w:rPr>
                <w:sz w:val="20"/>
                <w:szCs w:val="20"/>
                <w:lang w:val="en-GB"/>
              </w:rPr>
              <w:t>Level 3 roles have privileges</w:t>
            </w:r>
            <w:r w:rsidR="000C4219">
              <w:rPr>
                <w:sz w:val="20"/>
                <w:szCs w:val="20"/>
                <w:lang w:val="en-GB"/>
              </w:rPr>
              <w:t xml:space="preserve"> and DBObject lists</w:t>
            </w:r>
          </w:p>
        </w:tc>
      </w:tr>
      <w:tr w:rsidR="00BC0F26" w:rsidRPr="00820F71" w14:paraId="4DF322E7" w14:textId="77777777" w:rsidTr="00A77394">
        <w:tc>
          <w:tcPr>
            <w:tcW w:w="1838" w:type="dxa"/>
          </w:tcPr>
          <w:p w14:paraId="11E62D75" w14:textId="77777777" w:rsidR="00BC0F26" w:rsidRPr="00820F71" w:rsidRDefault="00BC0F26" w:rsidP="00820F71">
            <w:pPr>
              <w:jc w:val="both"/>
              <w:rPr>
                <w:sz w:val="20"/>
                <w:szCs w:val="20"/>
                <w:lang w:val="en-GB"/>
              </w:rPr>
            </w:pPr>
            <w:r w:rsidRPr="00820F71">
              <w:rPr>
                <w:sz w:val="20"/>
                <w:szCs w:val="20"/>
                <w:lang w:val="en-GB"/>
              </w:rPr>
              <w:t>Check</w:t>
            </w:r>
          </w:p>
        </w:tc>
        <w:tc>
          <w:tcPr>
            <w:tcW w:w="1134" w:type="dxa"/>
          </w:tcPr>
          <w:p w14:paraId="466A97C0"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024C8E13" w14:textId="77777777" w:rsidR="00BC0F26" w:rsidRPr="00820F71" w:rsidRDefault="00BC0F26" w:rsidP="00820F71">
            <w:pPr>
              <w:jc w:val="both"/>
              <w:rPr>
                <w:sz w:val="20"/>
                <w:szCs w:val="20"/>
                <w:lang w:val="en-GB"/>
              </w:rPr>
            </w:pPr>
          </w:p>
        </w:tc>
      </w:tr>
      <w:tr w:rsidR="00BC0F26" w:rsidRPr="00820F71" w14:paraId="181F46E9" w14:textId="77777777" w:rsidTr="00A77394">
        <w:tc>
          <w:tcPr>
            <w:tcW w:w="1838" w:type="dxa"/>
          </w:tcPr>
          <w:p w14:paraId="038ED403" w14:textId="77777777" w:rsidR="00BC0F26" w:rsidRPr="00820F71" w:rsidRDefault="00BC0F26" w:rsidP="00820F71">
            <w:pPr>
              <w:jc w:val="both"/>
              <w:rPr>
                <w:sz w:val="20"/>
                <w:szCs w:val="20"/>
                <w:lang w:val="en-GB"/>
              </w:rPr>
            </w:pPr>
            <w:r w:rsidRPr="00820F71">
              <w:rPr>
                <w:sz w:val="20"/>
                <w:szCs w:val="20"/>
                <w:lang w:val="en-GB"/>
              </w:rPr>
              <w:t>Trigger</w:t>
            </w:r>
          </w:p>
        </w:tc>
        <w:tc>
          <w:tcPr>
            <w:tcW w:w="1134" w:type="dxa"/>
          </w:tcPr>
          <w:p w14:paraId="19682446" w14:textId="77777777" w:rsidR="00BC0F26" w:rsidRPr="00820F71" w:rsidRDefault="00BC0F26" w:rsidP="00820F71">
            <w:pPr>
              <w:jc w:val="both"/>
              <w:rPr>
                <w:sz w:val="20"/>
                <w:szCs w:val="20"/>
                <w:lang w:val="en-GB"/>
              </w:rPr>
            </w:pPr>
            <w:r w:rsidRPr="00820F71">
              <w:rPr>
                <w:sz w:val="20"/>
                <w:szCs w:val="20"/>
                <w:lang w:val="en-GB"/>
              </w:rPr>
              <w:t>DBObject</w:t>
            </w:r>
          </w:p>
        </w:tc>
        <w:tc>
          <w:tcPr>
            <w:tcW w:w="4253" w:type="dxa"/>
          </w:tcPr>
          <w:p w14:paraId="4B445936" w14:textId="77777777" w:rsidR="00BC0F26" w:rsidRPr="00820F71" w:rsidRDefault="00BC0F26" w:rsidP="00820F71">
            <w:pPr>
              <w:jc w:val="both"/>
              <w:rPr>
                <w:sz w:val="20"/>
                <w:szCs w:val="20"/>
                <w:lang w:val="en-GB"/>
              </w:rPr>
            </w:pPr>
          </w:p>
        </w:tc>
      </w:tr>
      <w:tr w:rsidR="007A4EB9" w:rsidRPr="00820F71" w14:paraId="69B81ECC" w14:textId="77777777" w:rsidTr="00A77394">
        <w:tc>
          <w:tcPr>
            <w:tcW w:w="1838" w:type="dxa"/>
          </w:tcPr>
          <w:p w14:paraId="255FABEC" w14:textId="1C881A08" w:rsidR="007A4EB9" w:rsidRPr="00820F71" w:rsidRDefault="00A77394" w:rsidP="00820F71">
            <w:pPr>
              <w:jc w:val="both"/>
              <w:rPr>
                <w:sz w:val="20"/>
                <w:szCs w:val="20"/>
                <w:lang w:val="en-GB"/>
              </w:rPr>
            </w:pPr>
            <w:r>
              <w:rPr>
                <w:sz w:val="20"/>
                <w:szCs w:val="20"/>
                <w:lang w:val="en-GB"/>
              </w:rPr>
              <w:t>ForwardReference</w:t>
            </w:r>
          </w:p>
        </w:tc>
        <w:tc>
          <w:tcPr>
            <w:tcW w:w="1134" w:type="dxa"/>
          </w:tcPr>
          <w:p w14:paraId="62534676" w14:textId="6C743550" w:rsidR="007A4EB9" w:rsidRPr="00820F71" w:rsidRDefault="007A4EB9" w:rsidP="00820F71">
            <w:pPr>
              <w:jc w:val="both"/>
              <w:rPr>
                <w:sz w:val="20"/>
                <w:szCs w:val="20"/>
                <w:lang w:val="en-GB"/>
              </w:rPr>
            </w:pPr>
            <w:r>
              <w:rPr>
                <w:sz w:val="20"/>
                <w:szCs w:val="20"/>
                <w:lang w:val="en-GB"/>
              </w:rPr>
              <w:t>DBObject</w:t>
            </w:r>
          </w:p>
        </w:tc>
        <w:tc>
          <w:tcPr>
            <w:tcW w:w="4253" w:type="dxa"/>
          </w:tcPr>
          <w:p w14:paraId="2FC312E1" w14:textId="5C968D1A" w:rsidR="007A4EB9" w:rsidRPr="00820F71" w:rsidRDefault="007A4EB9" w:rsidP="00820F71">
            <w:pPr>
              <w:jc w:val="both"/>
              <w:rPr>
                <w:sz w:val="20"/>
                <w:szCs w:val="20"/>
                <w:lang w:val="en-GB"/>
              </w:rPr>
            </w:pPr>
            <w:r>
              <w:rPr>
                <w:sz w:val="20"/>
                <w:szCs w:val="20"/>
                <w:lang w:val="en-GB"/>
              </w:rPr>
              <w:t>may have cols</w:t>
            </w:r>
          </w:p>
        </w:tc>
      </w:tr>
      <w:tr w:rsidR="00E4655F" w:rsidRPr="00820F71" w14:paraId="101B0A70" w14:textId="77777777" w:rsidTr="00A77394">
        <w:tc>
          <w:tcPr>
            <w:tcW w:w="1838" w:type="dxa"/>
          </w:tcPr>
          <w:p w14:paraId="02F00767" w14:textId="77777777" w:rsidR="00E4655F" w:rsidRPr="00820F71" w:rsidRDefault="00E4655F" w:rsidP="00820F71">
            <w:pPr>
              <w:jc w:val="both"/>
              <w:rPr>
                <w:sz w:val="20"/>
                <w:szCs w:val="20"/>
                <w:lang w:val="en-GB"/>
              </w:rPr>
            </w:pPr>
            <w:r>
              <w:rPr>
                <w:sz w:val="20"/>
                <w:szCs w:val="20"/>
                <w:lang w:val="en-GB"/>
              </w:rPr>
              <w:t>UDType</w:t>
            </w:r>
          </w:p>
        </w:tc>
        <w:tc>
          <w:tcPr>
            <w:tcW w:w="1134" w:type="dxa"/>
          </w:tcPr>
          <w:p w14:paraId="4D58BB15" w14:textId="77777777" w:rsidR="00E4655F" w:rsidRPr="00820F71" w:rsidRDefault="00E4655F" w:rsidP="00820F71">
            <w:pPr>
              <w:jc w:val="both"/>
              <w:rPr>
                <w:sz w:val="20"/>
                <w:szCs w:val="20"/>
                <w:lang w:val="en-GB"/>
              </w:rPr>
            </w:pPr>
            <w:r>
              <w:rPr>
                <w:sz w:val="20"/>
                <w:szCs w:val="20"/>
                <w:lang w:val="en-GB"/>
              </w:rPr>
              <w:t>Domain</w:t>
            </w:r>
          </w:p>
        </w:tc>
        <w:tc>
          <w:tcPr>
            <w:tcW w:w="4253" w:type="dxa"/>
          </w:tcPr>
          <w:p w14:paraId="600DE51A" w14:textId="77777777" w:rsidR="00E4655F" w:rsidRPr="00820F71" w:rsidRDefault="00E4655F" w:rsidP="00820F71">
            <w:pPr>
              <w:jc w:val="both"/>
              <w:rPr>
                <w:sz w:val="20"/>
                <w:szCs w:val="20"/>
                <w:lang w:val="en-GB"/>
              </w:rPr>
            </w:pPr>
          </w:p>
        </w:tc>
      </w:tr>
      <w:tr w:rsidR="00BC0F26" w:rsidRPr="00820F71" w14:paraId="2BEB34D1" w14:textId="77777777" w:rsidTr="00A77394">
        <w:tc>
          <w:tcPr>
            <w:tcW w:w="1838" w:type="dxa"/>
          </w:tcPr>
          <w:p w14:paraId="786C250E" w14:textId="77777777" w:rsidR="00BC0F26" w:rsidRPr="00820F71" w:rsidRDefault="00BC0F26" w:rsidP="00820F71">
            <w:pPr>
              <w:jc w:val="both"/>
              <w:rPr>
                <w:sz w:val="20"/>
                <w:szCs w:val="20"/>
                <w:lang w:val="en-GB"/>
              </w:rPr>
            </w:pPr>
            <w:r w:rsidRPr="00820F71">
              <w:rPr>
                <w:sz w:val="20"/>
                <w:szCs w:val="20"/>
                <w:lang w:val="en-GB"/>
              </w:rPr>
              <w:t>Method</w:t>
            </w:r>
          </w:p>
        </w:tc>
        <w:tc>
          <w:tcPr>
            <w:tcW w:w="1134" w:type="dxa"/>
          </w:tcPr>
          <w:p w14:paraId="67D67708" w14:textId="77777777" w:rsidR="00BC0F26" w:rsidRPr="00820F71" w:rsidRDefault="00BC0F26" w:rsidP="00820F71">
            <w:pPr>
              <w:jc w:val="both"/>
              <w:rPr>
                <w:sz w:val="20"/>
                <w:szCs w:val="20"/>
                <w:lang w:val="en-GB"/>
              </w:rPr>
            </w:pPr>
            <w:r w:rsidRPr="00820F71">
              <w:rPr>
                <w:sz w:val="20"/>
                <w:szCs w:val="20"/>
                <w:lang w:val="en-GB"/>
              </w:rPr>
              <w:t>Procedure</w:t>
            </w:r>
          </w:p>
        </w:tc>
        <w:tc>
          <w:tcPr>
            <w:tcW w:w="4253" w:type="dxa"/>
          </w:tcPr>
          <w:p w14:paraId="29A14BF1" w14:textId="77777777" w:rsidR="00BC0F26" w:rsidRPr="00820F71" w:rsidRDefault="00BC0F26" w:rsidP="00820F71">
            <w:pPr>
              <w:jc w:val="both"/>
              <w:rPr>
                <w:sz w:val="20"/>
                <w:szCs w:val="20"/>
                <w:lang w:val="en-GB"/>
              </w:rPr>
            </w:pPr>
          </w:p>
        </w:tc>
      </w:tr>
      <w:tr w:rsidR="00BC0F26" w:rsidRPr="00820F71" w14:paraId="718C47A9" w14:textId="77777777" w:rsidTr="00A77394">
        <w:tc>
          <w:tcPr>
            <w:tcW w:w="1838" w:type="dxa"/>
          </w:tcPr>
          <w:p w14:paraId="79560EB6" w14:textId="77777777" w:rsidR="00BC0F26" w:rsidRPr="00820F71" w:rsidRDefault="00BC0F26" w:rsidP="00820F71">
            <w:pPr>
              <w:jc w:val="both"/>
              <w:rPr>
                <w:sz w:val="20"/>
                <w:szCs w:val="20"/>
                <w:lang w:val="en-GB"/>
              </w:rPr>
            </w:pPr>
            <w:r>
              <w:rPr>
                <w:sz w:val="20"/>
                <w:szCs w:val="20"/>
                <w:lang w:val="en-GB"/>
              </w:rPr>
              <w:t>PeriodDef</w:t>
            </w:r>
          </w:p>
        </w:tc>
        <w:tc>
          <w:tcPr>
            <w:tcW w:w="1134" w:type="dxa"/>
          </w:tcPr>
          <w:p w14:paraId="757F65AF" w14:textId="77777777" w:rsidR="00BC0F26" w:rsidRPr="00820F71" w:rsidRDefault="00BC0F26" w:rsidP="00820F71">
            <w:pPr>
              <w:jc w:val="both"/>
              <w:rPr>
                <w:sz w:val="20"/>
                <w:szCs w:val="20"/>
                <w:lang w:val="en-GB"/>
              </w:rPr>
            </w:pPr>
            <w:r>
              <w:rPr>
                <w:sz w:val="20"/>
                <w:szCs w:val="20"/>
                <w:lang w:val="en-GB"/>
              </w:rPr>
              <w:t>DBObject</w:t>
            </w:r>
          </w:p>
        </w:tc>
        <w:tc>
          <w:tcPr>
            <w:tcW w:w="4253" w:type="dxa"/>
          </w:tcPr>
          <w:p w14:paraId="336CD74C" w14:textId="77777777" w:rsidR="00BC0F26" w:rsidRPr="00820F71" w:rsidRDefault="00BC0F26" w:rsidP="00820F71">
            <w:pPr>
              <w:jc w:val="both"/>
              <w:rPr>
                <w:sz w:val="20"/>
                <w:szCs w:val="20"/>
                <w:lang w:val="en-GB"/>
              </w:rPr>
            </w:pPr>
          </w:p>
        </w:tc>
      </w:tr>
      <w:tr w:rsidR="00117DA5" w:rsidRPr="00820F71" w14:paraId="6B2F2AB5" w14:textId="77777777" w:rsidTr="00A77394">
        <w:tc>
          <w:tcPr>
            <w:tcW w:w="1838" w:type="dxa"/>
          </w:tcPr>
          <w:p w14:paraId="2DA6226B" w14:textId="77777777" w:rsidR="00117DA5" w:rsidRDefault="00117DA5" w:rsidP="00820F71">
            <w:pPr>
              <w:jc w:val="both"/>
              <w:rPr>
                <w:sz w:val="20"/>
                <w:szCs w:val="20"/>
                <w:lang w:val="en-GB"/>
              </w:rPr>
            </w:pPr>
            <w:r>
              <w:rPr>
                <w:sz w:val="20"/>
                <w:szCs w:val="20"/>
                <w:lang w:val="en-GB"/>
              </w:rPr>
              <w:t>Query</w:t>
            </w:r>
          </w:p>
        </w:tc>
        <w:tc>
          <w:tcPr>
            <w:tcW w:w="1134" w:type="dxa"/>
          </w:tcPr>
          <w:p w14:paraId="59833ECF" w14:textId="77777777" w:rsidR="00117DA5" w:rsidRDefault="00117DA5" w:rsidP="00820F71">
            <w:pPr>
              <w:jc w:val="both"/>
              <w:rPr>
                <w:sz w:val="20"/>
                <w:szCs w:val="20"/>
                <w:lang w:val="en-GB"/>
              </w:rPr>
            </w:pPr>
            <w:r>
              <w:rPr>
                <w:sz w:val="20"/>
                <w:szCs w:val="20"/>
                <w:lang w:val="en-GB"/>
              </w:rPr>
              <w:t>DBObject</w:t>
            </w:r>
          </w:p>
        </w:tc>
        <w:tc>
          <w:tcPr>
            <w:tcW w:w="4253" w:type="dxa"/>
          </w:tcPr>
          <w:p w14:paraId="1B0D602C" w14:textId="77777777" w:rsidR="00117DA5" w:rsidRPr="00820F71" w:rsidRDefault="00117DA5" w:rsidP="00820F71">
            <w:pPr>
              <w:jc w:val="both"/>
              <w:rPr>
                <w:sz w:val="20"/>
                <w:szCs w:val="20"/>
                <w:lang w:val="en-GB"/>
              </w:rPr>
            </w:pPr>
          </w:p>
        </w:tc>
      </w:tr>
      <w:tr w:rsidR="000D3CF9" w:rsidRPr="00820F71" w14:paraId="13CADA59" w14:textId="77777777" w:rsidTr="00A77394">
        <w:tc>
          <w:tcPr>
            <w:tcW w:w="1838" w:type="dxa"/>
          </w:tcPr>
          <w:p w14:paraId="0B8660D6" w14:textId="77777777" w:rsidR="000D3CF9" w:rsidRDefault="000D3CF9" w:rsidP="00820F71">
            <w:pPr>
              <w:jc w:val="both"/>
              <w:rPr>
                <w:sz w:val="20"/>
                <w:szCs w:val="20"/>
                <w:lang w:val="en-GB"/>
              </w:rPr>
            </w:pPr>
            <w:r>
              <w:rPr>
                <w:sz w:val="20"/>
                <w:szCs w:val="20"/>
                <w:lang w:val="en-GB"/>
              </w:rPr>
              <w:t>RowSet</w:t>
            </w:r>
          </w:p>
        </w:tc>
        <w:tc>
          <w:tcPr>
            <w:tcW w:w="1134" w:type="dxa"/>
          </w:tcPr>
          <w:p w14:paraId="3D3DA79E" w14:textId="77777777" w:rsidR="000D3CF9" w:rsidRDefault="000D3CF9" w:rsidP="00820F71">
            <w:pPr>
              <w:jc w:val="both"/>
              <w:rPr>
                <w:sz w:val="20"/>
                <w:szCs w:val="20"/>
                <w:lang w:val="en-GB"/>
              </w:rPr>
            </w:pPr>
            <w:r>
              <w:rPr>
                <w:sz w:val="20"/>
                <w:szCs w:val="20"/>
                <w:lang w:val="en-GB"/>
              </w:rPr>
              <w:t>DBObject</w:t>
            </w:r>
          </w:p>
        </w:tc>
        <w:tc>
          <w:tcPr>
            <w:tcW w:w="4253" w:type="dxa"/>
          </w:tcPr>
          <w:p w14:paraId="015422E2" w14:textId="77777777" w:rsidR="000D3CF9" w:rsidRPr="00820F71" w:rsidRDefault="000D3CF9" w:rsidP="00820F71">
            <w:pPr>
              <w:jc w:val="both"/>
              <w:rPr>
                <w:sz w:val="20"/>
                <w:szCs w:val="20"/>
                <w:lang w:val="en-GB"/>
              </w:rPr>
            </w:pPr>
          </w:p>
        </w:tc>
      </w:tr>
      <w:tr w:rsidR="00117DA5" w:rsidRPr="00820F71" w14:paraId="34FF9DCF" w14:textId="77777777" w:rsidTr="00A77394">
        <w:tc>
          <w:tcPr>
            <w:tcW w:w="1838" w:type="dxa"/>
          </w:tcPr>
          <w:p w14:paraId="68273C2E" w14:textId="77777777" w:rsidR="00117DA5" w:rsidRDefault="00117DA5" w:rsidP="00820F71">
            <w:pPr>
              <w:jc w:val="both"/>
              <w:rPr>
                <w:sz w:val="20"/>
                <w:szCs w:val="20"/>
                <w:lang w:val="en-GB"/>
              </w:rPr>
            </w:pPr>
            <w:r>
              <w:rPr>
                <w:sz w:val="20"/>
                <w:szCs w:val="20"/>
                <w:lang w:val="en-GB"/>
              </w:rPr>
              <w:t>Executable</w:t>
            </w:r>
          </w:p>
        </w:tc>
        <w:tc>
          <w:tcPr>
            <w:tcW w:w="1134" w:type="dxa"/>
          </w:tcPr>
          <w:p w14:paraId="443CB0BA" w14:textId="77777777" w:rsidR="00117DA5" w:rsidRDefault="00117DA5" w:rsidP="00820F71">
            <w:pPr>
              <w:jc w:val="both"/>
              <w:rPr>
                <w:sz w:val="20"/>
                <w:szCs w:val="20"/>
                <w:lang w:val="en-GB"/>
              </w:rPr>
            </w:pPr>
            <w:r>
              <w:rPr>
                <w:sz w:val="20"/>
                <w:szCs w:val="20"/>
                <w:lang w:val="en-GB"/>
              </w:rPr>
              <w:t>DBObject</w:t>
            </w:r>
          </w:p>
        </w:tc>
        <w:tc>
          <w:tcPr>
            <w:tcW w:w="4253" w:type="dxa"/>
          </w:tcPr>
          <w:p w14:paraId="6754A30A" w14:textId="77777777" w:rsidR="00117DA5" w:rsidRPr="00820F71" w:rsidRDefault="00117DA5" w:rsidP="00820F71">
            <w:pPr>
              <w:jc w:val="both"/>
              <w:rPr>
                <w:sz w:val="20"/>
                <w:szCs w:val="20"/>
                <w:lang w:val="en-GB"/>
              </w:rPr>
            </w:pPr>
          </w:p>
        </w:tc>
      </w:tr>
    </w:tbl>
    <w:p w14:paraId="4D55EC9C" w14:textId="77777777" w:rsidR="00272CE1" w:rsidRDefault="009A6648" w:rsidP="009A6648">
      <w:pPr>
        <w:spacing w:before="120"/>
        <w:rPr>
          <w:sz w:val="20"/>
          <w:szCs w:val="20"/>
          <w:lang w:val="en-GB"/>
        </w:rPr>
      </w:pPr>
      <w:bookmarkStart w:id="81" w:name="_Toc156570802"/>
      <w:r>
        <w:rPr>
          <w:sz w:val="20"/>
          <w:szCs w:val="20"/>
          <w:lang w:val="en-GB"/>
        </w:rPr>
        <w:t>The following subclasses define further key uids: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1239"/>
        <w:gridCol w:w="2460"/>
        <w:gridCol w:w="1786"/>
        <w:gridCol w:w="583"/>
      </w:tblGrid>
      <w:tr w:rsidR="009A6648" w:rsidRPr="00CF439E" w14:paraId="6580FACA" w14:textId="77777777" w:rsidTr="008B490E">
        <w:tc>
          <w:tcPr>
            <w:tcW w:w="0" w:type="auto"/>
            <w:shd w:val="clear" w:color="auto" w:fill="auto"/>
          </w:tcPr>
          <w:p w14:paraId="7462F16A" w14:textId="77777777" w:rsidR="009A6648" w:rsidRPr="0019240C" w:rsidRDefault="009A6648" w:rsidP="009A6648">
            <w:pPr>
              <w:jc w:val="center"/>
              <w:rPr>
                <w:sz w:val="18"/>
                <w:szCs w:val="18"/>
                <w:lang w:val="en-GB"/>
              </w:rPr>
            </w:pPr>
            <w:r w:rsidRPr="00CF439E">
              <w:rPr>
                <w:b/>
                <w:bCs/>
                <w:sz w:val="20"/>
                <w:szCs w:val="20"/>
                <w:lang w:val="en-GB"/>
              </w:rPr>
              <w:t>Key</w:t>
            </w:r>
          </w:p>
        </w:tc>
        <w:tc>
          <w:tcPr>
            <w:tcW w:w="0" w:type="auto"/>
            <w:shd w:val="clear" w:color="auto" w:fill="auto"/>
          </w:tcPr>
          <w:p w14:paraId="12D45A0F" w14:textId="77777777" w:rsidR="009A6648" w:rsidRPr="0019240C" w:rsidRDefault="009A6648" w:rsidP="009A6648">
            <w:pPr>
              <w:jc w:val="center"/>
              <w:rPr>
                <w:sz w:val="18"/>
                <w:szCs w:val="18"/>
                <w:lang w:val="en-GB"/>
              </w:rPr>
            </w:pPr>
            <w:r w:rsidRPr="00CF439E">
              <w:rPr>
                <w:b/>
                <w:bCs/>
                <w:sz w:val="20"/>
                <w:szCs w:val="20"/>
                <w:lang w:val="en-GB"/>
              </w:rPr>
              <w:t>Property</w:t>
            </w:r>
          </w:p>
        </w:tc>
        <w:tc>
          <w:tcPr>
            <w:tcW w:w="0" w:type="auto"/>
            <w:shd w:val="clear" w:color="auto" w:fill="auto"/>
          </w:tcPr>
          <w:p w14:paraId="778FB050" w14:textId="77777777" w:rsidR="009A6648" w:rsidRPr="0019240C" w:rsidRDefault="009A6648" w:rsidP="009A6648">
            <w:pPr>
              <w:jc w:val="center"/>
              <w:rPr>
                <w:sz w:val="18"/>
                <w:szCs w:val="18"/>
                <w:lang w:val="en-GB"/>
              </w:rPr>
            </w:pPr>
            <w:r w:rsidRPr="00CF439E">
              <w:rPr>
                <w:b/>
                <w:bCs/>
                <w:sz w:val="20"/>
                <w:szCs w:val="20"/>
                <w:lang w:val="en-GB"/>
              </w:rPr>
              <w:t>Type</w:t>
            </w:r>
          </w:p>
        </w:tc>
        <w:tc>
          <w:tcPr>
            <w:tcW w:w="0" w:type="auto"/>
            <w:shd w:val="clear" w:color="auto" w:fill="auto"/>
          </w:tcPr>
          <w:p w14:paraId="5E6BD61C" w14:textId="77777777" w:rsidR="009A6648" w:rsidRPr="0019240C" w:rsidRDefault="009A6648" w:rsidP="009A6648">
            <w:pPr>
              <w:jc w:val="center"/>
              <w:rPr>
                <w:sz w:val="18"/>
                <w:szCs w:val="18"/>
                <w:lang w:val="en-GB"/>
              </w:rPr>
            </w:pPr>
            <w:r>
              <w:rPr>
                <w:b/>
                <w:bCs/>
                <w:sz w:val="20"/>
                <w:szCs w:val="20"/>
                <w:lang w:val="en-GB"/>
              </w:rPr>
              <w:t>Subclass</w:t>
            </w:r>
          </w:p>
        </w:tc>
        <w:tc>
          <w:tcPr>
            <w:tcW w:w="0" w:type="auto"/>
          </w:tcPr>
          <w:p w14:paraId="6A01E37C" w14:textId="77777777" w:rsidR="009A6648" w:rsidRDefault="009A6648" w:rsidP="009A6648">
            <w:pPr>
              <w:jc w:val="center"/>
              <w:rPr>
                <w:sz w:val="18"/>
                <w:szCs w:val="18"/>
                <w:lang w:val="en-GB"/>
              </w:rPr>
            </w:pPr>
            <w:r>
              <w:rPr>
                <w:sz w:val="18"/>
                <w:szCs w:val="18"/>
                <w:lang w:val="en-GB"/>
              </w:rPr>
              <w:t>Uid</w:t>
            </w:r>
          </w:p>
        </w:tc>
      </w:tr>
      <w:tr w:rsidR="009A6648" w:rsidRPr="00CF439E" w14:paraId="46BE5682" w14:textId="77777777" w:rsidTr="008B490E">
        <w:tc>
          <w:tcPr>
            <w:tcW w:w="0" w:type="auto"/>
            <w:shd w:val="clear" w:color="auto" w:fill="auto"/>
          </w:tcPr>
          <w:p w14:paraId="2022030F" w14:textId="77777777" w:rsidR="009A6648" w:rsidRPr="0019240C" w:rsidRDefault="009A6648" w:rsidP="002F5445">
            <w:pPr>
              <w:jc w:val="both"/>
              <w:rPr>
                <w:sz w:val="18"/>
                <w:szCs w:val="18"/>
                <w:lang w:val="en-GB"/>
              </w:rPr>
            </w:pPr>
            <w:r w:rsidRPr="0019240C">
              <w:rPr>
                <w:sz w:val="18"/>
                <w:szCs w:val="18"/>
                <w:lang w:val="en-GB"/>
              </w:rPr>
              <w:t>GroupKind</w:t>
            </w:r>
          </w:p>
        </w:tc>
        <w:tc>
          <w:tcPr>
            <w:tcW w:w="0" w:type="auto"/>
            <w:shd w:val="clear" w:color="auto" w:fill="auto"/>
          </w:tcPr>
          <w:p w14:paraId="53DC0A99" w14:textId="77777777" w:rsidR="009A6648" w:rsidRPr="0019240C" w:rsidRDefault="009A6648" w:rsidP="002F5445">
            <w:pPr>
              <w:jc w:val="both"/>
              <w:rPr>
                <w:sz w:val="18"/>
                <w:szCs w:val="18"/>
                <w:lang w:val="en-GB"/>
              </w:rPr>
            </w:pPr>
            <w:r w:rsidRPr="0019240C">
              <w:rPr>
                <w:sz w:val="18"/>
                <w:szCs w:val="18"/>
                <w:lang w:val="en-GB"/>
              </w:rPr>
              <w:t>kind</w:t>
            </w:r>
          </w:p>
        </w:tc>
        <w:tc>
          <w:tcPr>
            <w:tcW w:w="0" w:type="auto"/>
            <w:shd w:val="clear" w:color="auto" w:fill="auto"/>
          </w:tcPr>
          <w:p w14:paraId="3B8F799B" w14:textId="77777777" w:rsidR="009A6648" w:rsidRPr="0019240C" w:rsidRDefault="009A6648" w:rsidP="002F5445">
            <w:pPr>
              <w:jc w:val="both"/>
              <w:rPr>
                <w:sz w:val="18"/>
                <w:szCs w:val="18"/>
                <w:lang w:val="en-GB"/>
              </w:rPr>
            </w:pPr>
            <w:r w:rsidRPr="0019240C">
              <w:rPr>
                <w:sz w:val="18"/>
                <w:szCs w:val="18"/>
                <w:lang w:val="en-GB"/>
              </w:rPr>
              <w:t>Sqlx</w:t>
            </w:r>
          </w:p>
        </w:tc>
        <w:tc>
          <w:tcPr>
            <w:tcW w:w="0" w:type="auto"/>
            <w:shd w:val="clear" w:color="auto" w:fill="auto"/>
          </w:tcPr>
          <w:p w14:paraId="0A3909FA" w14:textId="77777777" w:rsidR="009A6648" w:rsidRPr="0019240C" w:rsidRDefault="009A6648" w:rsidP="002F5445">
            <w:pPr>
              <w:jc w:val="both"/>
              <w:rPr>
                <w:sz w:val="18"/>
                <w:szCs w:val="18"/>
                <w:lang w:val="en-GB"/>
              </w:rPr>
            </w:pPr>
            <w:r w:rsidRPr="0019240C">
              <w:rPr>
                <w:sz w:val="18"/>
                <w:szCs w:val="18"/>
                <w:lang w:val="en-GB"/>
              </w:rPr>
              <w:t>Grouping</w:t>
            </w:r>
          </w:p>
        </w:tc>
        <w:tc>
          <w:tcPr>
            <w:tcW w:w="0" w:type="auto"/>
          </w:tcPr>
          <w:p w14:paraId="4940670E" w14:textId="77777777" w:rsidR="009A6648" w:rsidRPr="0019240C" w:rsidRDefault="009A6648" w:rsidP="002F5445">
            <w:pPr>
              <w:jc w:val="both"/>
              <w:rPr>
                <w:sz w:val="18"/>
                <w:szCs w:val="18"/>
                <w:lang w:val="en-GB"/>
              </w:rPr>
            </w:pPr>
            <w:r>
              <w:rPr>
                <w:sz w:val="18"/>
                <w:szCs w:val="18"/>
                <w:lang w:val="en-GB"/>
              </w:rPr>
              <w:t>-232</w:t>
            </w:r>
          </w:p>
        </w:tc>
      </w:tr>
      <w:tr w:rsidR="009A6648" w:rsidRPr="00CF439E" w14:paraId="3E1BDEFD" w14:textId="77777777" w:rsidTr="008B490E">
        <w:tc>
          <w:tcPr>
            <w:tcW w:w="0" w:type="auto"/>
            <w:shd w:val="clear" w:color="auto" w:fill="auto"/>
          </w:tcPr>
          <w:p w14:paraId="0F098B93" w14:textId="77777777" w:rsidR="009A6648" w:rsidRPr="0019240C" w:rsidRDefault="009A6648" w:rsidP="002F5445">
            <w:pPr>
              <w:jc w:val="both"/>
              <w:rPr>
                <w:sz w:val="18"/>
                <w:szCs w:val="18"/>
                <w:lang w:val="en-GB"/>
              </w:rPr>
            </w:pPr>
            <w:r w:rsidRPr="0019240C">
              <w:rPr>
                <w:sz w:val="18"/>
                <w:szCs w:val="18"/>
                <w:lang w:val="en-GB"/>
              </w:rPr>
              <w:t>Groups</w:t>
            </w:r>
          </w:p>
        </w:tc>
        <w:tc>
          <w:tcPr>
            <w:tcW w:w="0" w:type="auto"/>
            <w:shd w:val="clear" w:color="auto" w:fill="auto"/>
          </w:tcPr>
          <w:p w14:paraId="7C3C51C7" w14:textId="77777777" w:rsidR="009A6648" w:rsidRPr="0019240C" w:rsidRDefault="009A6648" w:rsidP="002F5445">
            <w:pPr>
              <w:jc w:val="both"/>
              <w:rPr>
                <w:sz w:val="18"/>
                <w:szCs w:val="18"/>
                <w:lang w:val="en-GB"/>
              </w:rPr>
            </w:pPr>
            <w:r w:rsidRPr="0019240C">
              <w:rPr>
                <w:sz w:val="18"/>
                <w:szCs w:val="18"/>
                <w:lang w:val="en-GB"/>
              </w:rPr>
              <w:t>groups</w:t>
            </w:r>
          </w:p>
        </w:tc>
        <w:tc>
          <w:tcPr>
            <w:tcW w:w="0" w:type="auto"/>
            <w:shd w:val="clear" w:color="auto" w:fill="auto"/>
          </w:tcPr>
          <w:p w14:paraId="311A3528" w14:textId="77777777" w:rsidR="009A6648" w:rsidRPr="0019240C" w:rsidRDefault="009A6648" w:rsidP="002F5445">
            <w:pPr>
              <w:jc w:val="both"/>
              <w:rPr>
                <w:sz w:val="18"/>
                <w:szCs w:val="18"/>
                <w:lang w:val="en-GB"/>
              </w:rPr>
            </w:pPr>
            <w:r w:rsidRPr="0019240C">
              <w:rPr>
                <w:sz w:val="18"/>
                <w:szCs w:val="18"/>
                <w:lang w:val="en-GB"/>
              </w:rPr>
              <w:t>BList&lt;</w:t>
            </w:r>
            <w:r>
              <w:rPr>
                <w:sz w:val="18"/>
                <w:szCs w:val="18"/>
                <w:lang w:val="en-GB"/>
              </w:rPr>
              <w:t>Grouping</w:t>
            </w:r>
            <w:r w:rsidRPr="0019240C">
              <w:rPr>
                <w:sz w:val="18"/>
                <w:szCs w:val="18"/>
                <w:lang w:val="en-GB"/>
              </w:rPr>
              <w:t>&gt;</w:t>
            </w:r>
          </w:p>
        </w:tc>
        <w:tc>
          <w:tcPr>
            <w:tcW w:w="0" w:type="auto"/>
            <w:shd w:val="clear" w:color="auto" w:fill="auto"/>
          </w:tcPr>
          <w:p w14:paraId="55760EBB" w14:textId="77777777" w:rsidR="009A6648" w:rsidRPr="0019240C" w:rsidRDefault="009A6648" w:rsidP="002F5445">
            <w:pPr>
              <w:jc w:val="both"/>
              <w:rPr>
                <w:sz w:val="18"/>
                <w:szCs w:val="18"/>
                <w:lang w:val="en-GB"/>
              </w:rPr>
            </w:pPr>
            <w:r w:rsidRPr="0019240C">
              <w:rPr>
                <w:sz w:val="18"/>
                <w:szCs w:val="18"/>
                <w:lang w:val="en-GB"/>
              </w:rPr>
              <w:t>Grouping</w:t>
            </w:r>
          </w:p>
        </w:tc>
        <w:tc>
          <w:tcPr>
            <w:tcW w:w="0" w:type="auto"/>
          </w:tcPr>
          <w:p w14:paraId="2D1FF58D" w14:textId="77777777" w:rsidR="009A6648" w:rsidRPr="0019240C" w:rsidRDefault="009A6648" w:rsidP="002F5445">
            <w:pPr>
              <w:jc w:val="both"/>
              <w:rPr>
                <w:sz w:val="18"/>
                <w:szCs w:val="18"/>
                <w:lang w:val="en-GB"/>
              </w:rPr>
            </w:pPr>
            <w:r>
              <w:rPr>
                <w:sz w:val="18"/>
                <w:szCs w:val="18"/>
                <w:lang w:val="en-GB"/>
              </w:rPr>
              <w:t>-233</w:t>
            </w:r>
          </w:p>
        </w:tc>
      </w:tr>
      <w:tr w:rsidR="009A6648" w:rsidRPr="00CF439E" w14:paraId="246330EC" w14:textId="77777777" w:rsidTr="008B490E">
        <w:tc>
          <w:tcPr>
            <w:tcW w:w="0" w:type="auto"/>
            <w:shd w:val="clear" w:color="auto" w:fill="auto"/>
          </w:tcPr>
          <w:p w14:paraId="4E4675AA" w14:textId="77777777" w:rsidR="009A6648" w:rsidRPr="0019240C" w:rsidRDefault="009A6648" w:rsidP="002F5445">
            <w:pPr>
              <w:jc w:val="both"/>
              <w:rPr>
                <w:sz w:val="18"/>
                <w:szCs w:val="18"/>
                <w:lang w:val="en-GB"/>
              </w:rPr>
            </w:pPr>
            <w:r w:rsidRPr="0019240C">
              <w:rPr>
                <w:sz w:val="18"/>
                <w:szCs w:val="18"/>
                <w:lang w:val="en-GB"/>
              </w:rPr>
              <w:t>Members</w:t>
            </w:r>
          </w:p>
        </w:tc>
        <w:tc>
          <w:tcPr>
            <w:tcW w:w="0" w:type="auto"/>
            <w:shd w:val="clear" w:color="auto" w:fill="auto"/>
          </w:tcPr>
          <w:p w14:paraId="001CC7DD" w14:textId="77777777" w:rsidR="009A6648" w:rsidRPr="0019240C" w:rsidRDefault="009A6648" w:rsidP="002F5445">
            <w:pPr>
              <w:jc w:val="both"/>
              <w:rPr>
                <w:sz w:val="18"/>
                <w:szCs w:val="18"/>
                <w:lang w:val="en-GB"/>
              </w:rPr>
            </w:pPr>
            <w:r w:rsidRPr="0019240C">
              <w:rPr>
                <w:sz w:val="18"/>
                <w:szCs w:val="18"/>
                <w:lang w:val="en-GB"/>
              </w:rPr>
              <w:t>members</w:t>
            </w:r>
          </w:p>
        </w:tc>
        <w:tc>
          <w:tcPr>
            <w:tcW w:w="0" w:type="auto"/>
            <w:shd w:val="clear" w:color="auto" w:fill="auto"/>
          </w:tcPr>
          <w:p w14:paraId="6B2C193D" w14:textId="77777777" w:rsidR="009A6648" w:rsidRPr="0019240C" w:rsidRDefault="009A6648" w:rsidP="002F5445">
            <w:pPr>
              <w:jc w:val="both"/>
              <w:rPr>
                <w:sz w:val="18"/>
                <w:szCs w:val="18"/>
                <w:lang w:val="en-GB"/>
              </w:rPr>
            </w:pPr>
            <w:r w:rsidRPr="0019240C">
              <w:rPr>
                <w:sz w:val="18"/>
                <w:szCs w:val="18"/>
                <w:lang w:val="en-GB"/>
              </w:rPr>
              <w:t>BList&lt;</w:t>
            </w:r>
            <w:r>
              <w:rPr>
                <w:sz w:val="18"/>
                <w:szCs w:val="18"/>
                <w:lang w:val="en-GB"/>
              </w:rPr>
              <w:t>long</w:t>
            </w:r>
            <w:r w:rsidRPr="0019240C">
              <w:rPr>
                <w:sz w:val="18"/>
                <w:szCs w:val="18"/>
                <w:lang w:val="en-GB"/>
              </w:rPr>
              <w:t>&gt;</w:t>
            </w:r>
          </w:p>
        </w:tc>
        <w:tc>
          <w:tcPr>
            <w:tcW w:w="0" w:type="auto"/>
            <w:shd w:val="clear" w:color="auto" w:fill="auto"/>
          </w:tcPr>
          <w:p w14:paraId="15D11C98" w14:textId="77777777" w:rsidR="009A6648" w:rsidRPr="0019240C" w:rsidRDefault="009A6648" w:rsidP="002F5445">
            <w:pPr>
              <w:jc w:val="both"/>
              <w:rPr>
                <w:sz w:val="18"/>
                <w:szCs w:val="18"/>
                <w:lang w:val="en-GB"/>
              </w:rPr>
            </w:pPr>
            <w:r>
              <w:rPr>
                <w:sz w:val="18"/>
                <w:szCs w:val="18"/>
                <w:lang w:val="en-GB"/>
              </w:rPr>
              <w:t>Grouping</w:t>
            </w:r>
          </w:p>
        </w:tc>
        <w:tc>
          <w:tcPr>
            <w:tcW w:w="0" w:type="auto"/>
          </w:tcPr>
          <w:p w14:paraId="1242B695" w14:textId="77777777" w:rsidR="009A6648" w:rsidRPr="0019240C" w:rsidRDefault="009A6648" w:rsidP="002F5445">
            <w:pPr>
              <w:jc w:val="both"/>
              <w:rPr>
                <w:sz w:val="18"/>
                <w:szCs w:val="18"/>
                <w:lang w:val="en-GB"/>
              </w:rPr>
            </w:pPr>
            <w:r>
              <w:rPr>
                <w:sz w:val="18"/>
                <w:szCs w:val="18"/>
                <w:lang w:val="en-GB"/>
              </w:rPr>
              <w:t>-234</w:t>
            </w:r>
          </w:p>
        </w:tc>
      </w:tr>
      <w:tr w:rsidR="008B490E" w:rsidRPr="00CF439E" w14:paraId="6ED3FBB4" w14:textId="77777777" w:rsidTr="008B490E">
        <w:tc>
          <w:tcPr>
            <w:tcW w:w="0" w:type="auto"/>
            <w:tcBorders>
              <w:top w:val="single" w:sz="4" w:space="0" w:color="auto"/>
              <w:left w:val="single" w:sz="4" w:space="0" w:color="auto"/>
              <w:bottom w:val="single" w:sz="4" w:space="0" w:color="auto"/>
              <w:right w:val="single" w:sz="4" w:space="0" w:color="auto"/>
            </w:tcBorders>
            <w:shd w:val="clear" w:color="auto" w:fill="auto"/>
          </w:tcPr>
          <w:p w14:paraId="0C588975" w14:textId="77777777" w:rsidR="009A6648" w:rsidRPr="0019240C" w:rsidRDefault="009A6648" w:rsidP="002F5445">
            <w:pPr>
              <w:jc w:val="both"/>
              <w:rPr>
                <w:sz w:val="18"/>
                <w:szCs w:val="18"/>
                <w:lang w:val="en-GB"/>
              </w:rPr>
            </w:pPr>
            <w:r w:rsidRPr="0019240C">
              <w:rPr>
                <w:sz w:val="18"/>
                <w:szCs w:val="18"/>
                <w:lang w:val="en-GB"/>
              </w:rPr>
              <w:t>DistinctGp</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B9DF810" w14:textId="77777777" w:rsidR="009A6648" w:rsidRPr="0019240C" w:rsidRDefault="009A6648" w:rsidP="002F5445">
            <w:pPr>
              <w:jc w:val="both"/>
              <w:rPr>
                <w:sz w:val="18"/>
                <w:szCs w:val="18"/>
                <w:lang w:val="en-GB"/>
              </w:rPr>
            </w:pPr>
            <w:r w:rsidRPr="0019240C">
              <w:rPr>
                <w:sz w:val="18"/>
                <w:szCs w:val="18"/>
                <w:lang w:val="en-GB"/>
              </w:rPr>
              <w:t>distinct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6425E3F" w14:textId="77777777" w:rsidR="009A6648" w:rsidRPr="0019240C" w:rsidRDefault="009A6648" w:rsidP="002F5445">
            <w:pPr>
              <w:jc w:val="both"/>
              <w:rPr>
                <w:sz w:val="18"/>
                <w:szCs w:val="18"/>
                <w:lang w:val="en-GB"/>
              </w:rPr>
            </w:pPr>
            <w:r w:rsidRPr="0019240C">
              <w:rPr>
                <w:sz w:val="18"/>
                <w:szCs w:val="18"/>
                <w:lang w:val="en-GB"/>
              </w:rPr>
              <w:t>bool</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B2667F6" w14:textId="77777777" w:rsidR="009A6648" w:rsidRPr="0019240C" w:rsidRDefault="009A6648" w:rsidP="002F5445">
            <w:pPr>
              <w:jc w:val="both"/>
              <w:rPr>
                <w:sz w:val="18"/>
                <w:szCs w:val="18"/>
                <w:lang w:val="en-GB"/>
              </w:rPr>
            </w:pPr>
            <w:r w:rsidRPr="0019240C">
              <w:rPr>
                <w:sz w:val="18"/>
                <w:szCs w:val="18"/>
                <w:lang w:val="en-GB"/>
              </w:rPr>
              <w:t>GroupSpecification</w:t>
            </w:r>
          </w:p>
        </w:tc>
        <w:tc>
          <w:tcPr>
            <w:tcW w:w="0" w:type="auto"/>
            <w:tcBorders>
              <w:top w:val="single" w:sz="4" w:space="0" w:color="auto"/>
              <w:left w:val="single" w:sz="4" w:space="0" w:color="auto"/>
              <w:bottom w:val="single" w:sz="4" w:space="0" w:color="auto"/>
              <w:right w:val="single" w:sz="4" w:space="0" w:color="auto"/>
            </w:tcBorders>
          </w:tcPr>
          <w:p w14:paraId="7B6F105F" w14:textId="77777777" w:rsidR="009A6648" w:rsidRPr="0019240C" w:rsidRDefault="009A6648" w:rsidP="002F5445">
            <w:pPr>
              <w:jc w:val="both"/>
              <w:rPr>
                <w:sz w:val="18"/>
                <w:szCs w:val="18"/>
                <w:lang w:val="en-GB"/>
              </w:rPr>
            </w:pPr>
            <w:r>
              <w:rPr>
                <w:sz w:val="18"/>
                <w:szCs w:val="18"/>
                <w:lang w:val="en-GB"/>
              </w:rPr>
              <w:t>-235</w:t>
            </w:r>
          </w:p>
        </w:tc>
      </w:tr>
      <w:tr w:rsidR="008B490E" w:rsidRPr="00CF439E" w14:paraId="1B2A6A6D" w14:textId="77777777" w:rsidTr="008B490E">
        <w:tc>
          <w:tcPr>
            <w:tcW w:w="0" w:type="auto"/>
            <w:tcBorders>
              <w:top w:val="single" w:sz="4" w:space="0" w:color="auto"/>
              <w:left w:val="single" w:sz="4" w:space="0" w:color="auto"/>
              <w:bottom w:val="single" w:sz="4" w:space="0" w:color="auto"/>
              <w:right w:val="single" w:sz="4" w:space="0" w:color="auto"/>
            </w:tcBorders>
            <w:shd w:val="clear" w:color="auto" w:fill="auto"/>
          </w:tcPr>
          <w:p w14:paraId="556C1782" w14:textId="77777777" w:rsidR="009A6648" w:rsidRPr="0019240C" w:rsidRDefault="009A6648" w:rsidP="002F5445">
            <w:pPr>
              <w:jc w:val="both"/>
              <w:rPr>
                <w:sz w:val="18"/>
                <w:szCs w:val="18"/>
                <w:lang w:val="en-GB"/>
              </w:rPr>
            </w:pPr>
            <w:r w:rsidRPr="0019240C">
              <w:rPr>
                <w:sz w:val="18"/>
                <w:szCs w:val="18"/>
                <w:lang w:val="en-GB"/>
              </w:rPr>
              <w:t>Sets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ECEBE74" w14:textId="77777777" w:rsidR="009A6648" w:rsidRPr="0019240C" w:rsidRDefault="009A6648" w:rsidP="002F5445">
            <w:pPr>
              <w:jc w:val="both"/>
              <w:rPr>
                <w:sz w:val="18"/>
                <w:szCs w:val="18"/>
                <w:lang w:val="en-GB"/>
              </w:rPr>
            </w:pPr>
            <w:r w:rsidRPr="0019240C">
              <w:rPr>
                <w:sz w:val="18"/>
                <w:szCs w:val="18"/>
                <w:lang w:val="en-GB"/>
              </w:rPr>
              <w:t>sets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C6D3504" w14:textId="77777777" w:rsidR="009A6648" w:rsidRPr="0019240C" w:rsidRDefault="009A6648" w:rsidP="002F5445">
            <w:pPr>
              <w:jc w:val="both"/>
              <w:rPr>
                <w:sz w:val="18"/>
                <w:szCs w:val="18"/>
                <w:lang w:val="en-GB"/>
              </w:rPr>
            </w:pPr>
            <w:r w:rsidRPr="0019240C">
              <w:rPr>
                <w:sz w:val="18"/>
                <w:szCs w:val="18"/>
                <w:lang w:val="en-GB"/>
              </w:rPr>
              <w:t>BList&lt;</w:t>
            </w:r>
            <w:r>
              <w:rPr>
                <w:sz w:val="18"/>
                <w:szCs w:val="18"/>
                <w:lang w:val="en-GB"/>
              </w:rPr>
              <w:t>long</w:t>
            </w:r>
            <w:r w:rsidRPr="0019240C">
              <w:rPr>
                <w:sz w:val="18"/>
                <w:szCs w:val="18"/>
                <w:lang w:val="en-GB"/>
              </w:rPr>
              <w:t>&gt;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497C23B" w14:textId="77777777" w:rsidR="009A6648" w:rsidRPr="0019240C" w:rsidRDefault="009A6648" w:rsidP="002F5445">
            <w:pPr>
              <w:jc w:val="both"/>
              <w:rPr>
                <w:sz w:val="18"/>
                <w:szCs w:val="18"/>
                <w:lang w:val="en-GB"/>
              </w:rPr>
            </w:pPr>
            <w:r w:rsidRPr="0019240C">
              <w:rPr>
                <w:sz w:val="18"/>
                <w:szCs w:val="18"/>
                <w:lang w:val="en-GB"/>
              </w:rPr>
              <w:t>GroupSpecification</w:t>
            </w:r>
          </w:p>
        </w:tc>
        <w:tc>
          <w:tcPr>
            <w:tcW w:w="0" w:type="auto"/>
            <w:tcBorders>
              <w:top w:val="single" w:sz="4" w:space="0" w:color="auto"/>
              <w:left w:val="single" w:sz="4" w:space="0" w:color="auto"/>
              <w:bottom w:val="single" w:sz="4" w:space="0" w:color="auto"/>
              <w:right w:val="single" w:sz="4" w:space="0" w:color="auto"/>
            </w:tcBorders>
          </w:tcPr>
          <w:p w14:paraId="1D031ADE" w14:textId="77777777" w:rsidR="009A6648" w:rsidRPr="0019240C" w:rsidRDefault="009A6648" w:rsidP="002F5445">
            <w:pPr>
              <w:jc w:val="both"/>
              <w:rPr>
                <w:sz w:val="18"/>
                <w:szCs w:val="18"/>
                <w:lang w:val="en-GB"/>
              </w:rPr>
            </w:pPr>
            <w:r>
              <w:rPr>
                <w:sz w:val="18"/>
                <w:szCs w:val="18"/>
                <w:lang w:val="en-GB"/>
              </w:rPr>
              <w:t>-236</w:t>
            </w:r>
          </w:p>
        </w:tc>
      </w:tr>
      <w:tr w:rsidR="009A6648" w:rsidRPr="00CF439E" w14:paraId="59DD742B" w14:textId="77777777" w:rsidTr="008B490E">
        <w:tc>
          <w:tcPr>
            <w:tcW w:w="0" w:type="auto"/>
            <w:shd w:val="clear" w:color="auto" w:fill="auto"/>
          </w:tcPr>
          <w:p w14:paraId="45419EC8" w14:textId="77777777" w:rsidR="009A6648" w:rsidRPr="0019240C" w:rsidRDefault="009A6648" w:rsidP="002F5445">
            <w:pPr>
              <w:jc w:val="both"/>
              <w:rPr>
                <w:sz w:val="18"/>
                <w:szCs w:val="18"/>
                <w:lang w:val="en-GB"/>
              </w:rPr>
            </w:pPr>
            <w:r w:rsidRPr="0019240C">
              <w:rPr>
                <w:sz w:val="18"/>
                <w:szCs w:val="18"/>
                <w:lang w:val="en-GB"/>
              </w:rPr>
              <w:t>Current</w:t>
            </w:r>
          </w:p>
        </w:tc>
        <w:tc>
          <w:tcPr>
            <w:tcW w:w="0" w:type="auto"/>
            <w:shd w:val="clear" w:color="auto" w:fill="auto"/>
          </w:tcPr>
          <w:p w14:paraId="01752791" w14:textId="77777777" w:rsidR="009A6648" w:rsidRPr="0019240C" w:rsidRDefault="009A6648" w:rsidP="002F5445">
            <w:pPr>
              <w:jc w:val="both"/>
              <w:rPr>
                <w:sz w:val="18"/>
                <w:szCs w:val="18"/>
                <w:lang w:val="en-GB"/>
              </w:rPr>
            </w:pPr>
            <w:r w:rsidRPr="0019240C">
              <w:rPr>
                <w:sz w:val="18"/>
                <w:szCs w:val="18"/>
                <w:lang w:val="en-GB"/>
              </w:rPr>
              <w:t>current</w:t>
            </w:r>
          </w:p>
        </w:tc>
        <w:tc>
          <w:tcPr>
            <w:tcW w:w="0" w:type="auto"/>
            <w:shd w:val="clear" w:color="auto" w:fill="auto"/>
          </w:tcPr>
          <w:p w14:paraId="067B8F0A" w14:textId="77777777" w:rsidR="009A6648" w:rsidRPr="0019240C" w:rsidRDefault="009A6648" w:rsidP="002F5445">
            <w:pPr>
              <w:jc w:val="both"/>
              <w:rPr>
                <w:sz w:val="18"/>
                <w:szCs w:val="18"/>
                <w:lang w:val="en-GB"/>
              </w:rPr>
            </w:pPr>
            <w:r w:rsidRPr="0019240C">
              <w:rPr>
                <w:sz w:val="18"/>
                <w:szCs w:val="18"/>
                <w:lang w:val="en-GB"/>
              </w:rPr>
              <w:t>bool</w:t>
            </w:r>
          </w:p>
        </w:tc>
        <w:tc>
          <w:tcPr>
            <w:tcW w:w="0" w:type="auto"/>
            <w:shd w:val="clear" w:color="auto" w:fill="auto"/>
          </w:tcPr>
          <w:p w14:paraId="4D2B304D"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tcPr>
          <w:p w14:paraId="0CE8CBC1" w14:textId="77777777" w:rsidR="009A6648" w:rsidRPr="0019240C" w:rsidRDefault="009A6648" w:rsidP="002F5445">
            <w:pPr>
              <w:jc w:val="both"/>
              <w:rPr>
                <w:sz w:val="18"/>
                <w:szCs w:val="18"/>
                <w:lang w:val="en-GB"/>
              </w:rPr>
            </w:pPr>
            <w:r>
              <w:rPr>
                <w:sz w:val="18"/>
                <w:szCs w:val="18"/>
                <w:lang w:val="en-GB"/>
              </w:rPr>
              <w:t>-218</w:t>
            </w:r>
          </w:p>
        </w:tc>
      </w:tr>
      <w:tr w:rsidR="009A6648" w:rsidRPr="00CF439E" w14:paraId="3F17217A" w14:textId="77777777" w:rsidTr="008B490E">
        <w:tc>
          <w:tcPr>
            <w:tcW w:w="0" w:type="auto"/>
            <w:shd w:val="clear" w:color="auto" w:fill="auto"/>
          </w:tcPr>
          <w:p w14:paraId="1FBE7349" w14:textId="77777777" w:rsidR="009A6648" w:rsidRPr="0019240C" w:rsidRDefault="009A6648" w:rsidP="002F5445">
            <w:pPr>
              <w:jc w:val="both"/>
              <w:rPr>
                <w:sz w:val="18"/>
                <w:szCs w:val="18"/>
                <w:lang w:val="en-GB"/>
              </w:rPr>
            </w:pPr>
            <w:r w:rsidRPr="0019240C">
              <w:rPr>
                <w:sz w:val="18"/>
                <w:szCs w:val="18"/>
                <w:lang w:val="en-GB"/>
              </w:rPr>
              <w:t>Distance</w:t>
            </w:r>
          </w:p>
        </w:tc>
        <w:tc>
          <w:tcPr>
            <w:tcW w:w="0" w:type="auto"/>
            <w:shd w:val="clear" w:color="auto" w:fill="auto"/>
          </w:tcPr>
          <w:p w14:paraId="68596CF1" w14:textId="77777777" w:rsidR="009A6648" w:rsidRPr="0019240C" w:rsidRDefault="009A6648" w:rsidP="002F5445">
            <w:pPr>
              <w:jc w:val="both"/>
              <w:rPr>
                <w:sz w:val="18"/>
                <w:szCs w:val="18"/>
                <w:lang w:val="en-GB"/>
              </w:rPr>
            </w:pPr>
            <w:r w:rsidRPr="0019240C">
              <w:rPr>
                <w:sz w:val="18"/>
                <w:szCs w:val="18"/>
                <w:lang w:val="en-GB"/>
              </w:rPr>
              <w:t>distance</w:t>
            </w:r>
          </w:p>
        </w:tc>
        <w:tc>
          <w:tcPr>
            <w:tcW w:w="0" w:type="auto"/>
            <w:shd w:val="clear" w:color="auto" w:fill="auto"/>
          </w:tcPr>
          <w:p w14:paraId="49B546F2" w14:textId="77777777" w:rsidR="009A6648" w:rsidRPr="0019240C" w:rsidRDefault="009A6648" w:rsidP="002F5445">
            <w:pPr>
              <w:jc w:val="both"/>
              <w:rPr>
                <w:sz w:val="18"/>
                <w:szCs w:val="18"/>
                <w:lang w:val="en-GB"/>
              </w:rPr>
            </w:pPr>
            <w:r w:rsidRPr="0019240C">
              <w:rPr>
                <w:sz w:val="18"/>
                <w:szCs w:val="18"/>
                <w:lang w:val="en-GB"/>
              </w:rPr>
              <w:t>TypedValue</w:t>
            </w:r>
          </w:p>
        </w:tc>
        <w:tc>
          <w:tcPr>
            <w:tcW w:w="0" w:type="auto"/>
            <w:shd w:val="clear" w:color="auto" w:fill="auto"/>
          </w:tcPr>
          <w:p w14:paraId="4A6F933F"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tcPr>
          <w:p w14:paraId="3570AFDA" w14:textId="77777777" w:rsidR="009A6648" w:rsidRPr="0019240C" w:rsidRDefault="009A6648" w:rsidP="002F5445">
            <w:pPr>
              <w:jc w:val="both"/>
              <w:rPr>
                <w:sz w:val="18"/>
                <w:szCs w:val="18"/>
                <w:lang w:val="en-GB"/>
              </w:rPr>
            </w:pPr>
            <w:r>
              <w:rPr>
                <w:sz w:val="18"/>
                <w:szCs w:val="18"/>
                <w:lang w:val="en-GB"/>
              </w:rPr>
              <w:t>-219</w:t>
            </w:r>
          </w:p>
        </w:tc>
      </w:tr>
      <w:tr w:rsidR="009A6648" w:rsidRPr="00CF439E" w14:paraId="58D15487" w14:textId="77777777" w:rsidTr="008B490E">
        <w:tc>
          <w:tcPr>
            <w:tcW w:w="0" w:type="auto"/>
            <w:shd w:val="clear" w:color="auto" w:fill="auto"/>
          </w:tcPr>
          <w:p w14:paraId="756C12A5" w14:textId="77777777" w:rsidR="009A6648" w:rsidRPr="0019240C" w:rsidRDefault="009A6648" w:rsidP="002F5445">
            <w:pPr>
              <w:jc w:val="both"/>
              <w:rPr>
                <w:sz w:val="18"/>
                <w:szCs w:val="18"/>
                <w:lang w:val="en-GB"/>
              </w:rPr>
            </w:pPr>
            <w:r w:rsidRPr="0019240C">
              <w:rPr>
                <w:sz w:val="18"/>
                <w:szCs w:val="18"/>
                <w:lang w:val="en-GB"/>
              </w:rPr>
              <w:t>Preceding</w:t>
            </w:r>
          </w:p>
        </w:tc>
        <w:tc>
          <w:tcPr>
            <w:tcW w:w="0" w:type="auto"/>
            <w:shd w:val="clear" w:color="auto" w:fill="auto"/>
          </w:tcPr>
          <w:p w14:paraId="4E142F2A" w14:textId="77777777" w:rsidR="009A6648" w:rsidRPr="0019240C" w:rsidRDefault="009A6648" w:rsidP="002F5445">
            <w:pPr>
              <w:jc w:val="both"/>
              <w:rPr>
                <w:sz w:val="18"/>
                <w:szCs w:val="18"/>
                <w:lang w:val="en-GB"/>
              </w:rPr>
            </w:pPr>
            <w:r w:rsidRPr="0019240C">
              <w:rPr>
                <w:sz w:val="18"/>
                <w:szCs w:val="18"/>
                <w:lang w:val="en-GB"/>
              </w:rPr>
              <w:t>preceding</w:t>
            </w:r>
          </w:p>
        </w:tc>
        <w:tc>
          <w:tcPr>
            <w:tcW w:w="0" w:type="auto"/>
            <w:shd w:val="clear" w:color="auto" w:fill="auto"/>
          </w:tcPr>
          <w:p w14:paraId="77623565" w14:textId="77777777" w:rsidR="009A6648" w:rsidRPr="0019240C" w:rsidRDefault="009A6648" w:rsidP="002F5445">
            <w:pPr>
              <w:jc w:val="both"/>
              <w:rPr>
                <w:sz w:val="18"/>
                <w:szCs w:val="18"/>
                <w:lang w:val="en-GB"/>
              </w:rPr>
            </w:pPr>
            <w:r w:rsidRPr="0019240C">
              <w:rPr>
                <w:sz w:val="18"/>
                <w:szCs w:val="18"/>
                <w:lang w:val="en-GB"/>
              </w:rPr>
              <w:t>bool</w:t>
            </w:r>
          </w:p>
        </w:tc>
        <w:tc>
          <w:tcPr>
            <w:tcW w:w="0" w:type="auto"/>
            <w:shd w:val="clear" w:color="auto" w:fill="auto"/>
          </w:tcPr>
          <w:p w14:paraId="0DA76D6A"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tcPr>
          <w:p w14:paraId="6B1D2996" w14:textId="77777777" w:rsidR="009A6648" w:rsidRPr="0019240C" w:rsidRDefault="009A6648" w:rsidP="002F5445">
            <w:pPr>
              <w:jc w:val="both"/>
              <w:rPr>
                <w:sz w:val="18"/>
                <w:szCs w:val="18"/>
                <w:lang w:val="en-GB"/>
              </w:rPr>
            </w:pPr>
            <w:r>
              <w:rPr>
                <w:sz w:val="18"/>
                <w:szCs w:val="18"/>
                <w:lang w:val="en-GB"/>
              </w:rPr>
              <w:t>-220</w:t>
            </w:r>
          </w:p>
        </w:tc>
      </w:tr>
      <w:tr w:rsidR="009A6648" w:rsidRPr="00CF439E" w14:paraId="79D14FD4" w14:textId="77777777" w:rsidTr="008B490E">
        <w:tc>
          <w:tcPr>
            <w:tcW w:w="0" w:type="auto"/>
            <w:shd w:val="clear" w:color="auto" w:fill="auto"/>
          </w:tcPr>
          <w:p w14:paraId="71A4B4C1" w14:textId="77777777" w:rsidR="009A6648" w:rsidRPr="0019240C" w:rsidRDefault="009A6648" w:rsidP="002F5445">
            <w:pPr>
              <w:jc w:val="both"/>
              <w:rPr>
                <w:sz w:val="18"/>
                <w:szCs w:val="18"/>
                <w:lang w:val="en-GB"/>
              </w:rPr>
            </w:pPr>
            <w:r w:rsidRPr="0019240C">
              <w:rPr>
                <w:sz w:val="18"/>
                <w:szCs w:val="18"/>
                <w:lang w:val="en-GB"/>
              </w:rPr>
              <w:t>Unbounded</w:t>
            </w:r>
          </w:p>
        </w:tc>
        <w:tc>
          <w:tcPr>
            <w:tcW w:w="0" w:type="auto"/>
            <w:shd w:val="clear" w:color="auto" w:fill="auto"/>
          </w:tcPr>
          <w:p w14:paraId="56B737AA" w14:textId="77777777" w:rsidR="009A6648" w:rsidRPr="0019240C" w:rsidRDefault="009A6648" w:rsidP="002F5445">
            <w:pPr>
              <w:jc w:val="both"/>
              <w:rPr>
                <w:sz w:val="18"/>
                <w:szCs w:val="18"/>
                <w:lang w:val="en-GB"/>
              </w:rPr>
            </w:pPr>
            <w:r w:rsidRPr="0019240C">
              <w:rPr>
                <w:sz w:val="18"/>
                <w:szCs w:val="18"/>
                <w:lang w:val="en-GB"/>
              </w:rPr>
              <w:t>unbounded</w:t>
            </w:r>
          </w:p>
        </w:tc>
        <w:tc>
          <w:tcPr>
            <w:tcW w:w="0" w:type="auto"/>
            <w:shd w:val="clear" w:color="auto" w:fill="auto"/>
          </w:tcPr>
          <w:p w14:paraId="4DDF4FCC" w14:textId="77777777" w:rsidR="009A6648" w:rsidRPr="0019240C" w:rsidRDefault="009A6648" w:rsidP="002F5445">
            <w:pPr>
              <w:jc w:val="both"/>
              <w:rPr>
                <w:sz w:val="18"/>
                <w:szCs w:val="18"/>
                <w:lang w:val="en-GB"/>
              </w:rPr>
            </w:pPr>
            <w:r w:rsidRPr="0019240C">
              <w:rPr>
                <w:sz w:val="18"/>
                <w:szCs w:val="18"/>
                <w:lang w:val="en-GB"/>
              </w:rPr>
              <w:t>bool</w:t>
            </w:r>
          </w:p>
        </w:tc>
        <w:tc>
          <w:tcPr>
            <w:tcW w:w="0" w:type="auto"/>
            <w:shd w:val="clear" w:color="auto" w:fill="auto"/>
          </w:tcPr>
          <w:p w14:paraId="0B051330"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tcPr>
          <w:p w14:paraId="5CBDD640" w14:textId="77777777" w:rsidR="009A6648" w:rsidRPr="0019240C" w:rsidRDefault="009A6648" w:rsidP="002F5445">
            <w:pPr>
              <w:jc w:val="both"/>
              <w:rPr>
                <w:sz w:val="18"/>
                <w:szCs w:val="18"/>
                <w:lang w:val="en-GB"/>
              </w:rPr>
            </w:pPr>
            <w:r>
              <w:rPr>
                <w:sz w:val="18"/>
                <w:szCs w:val="18"/>
                <w:lang w:val="en-GB"/>
              </w:rPr>
              <w:t>-221</w:t>
            </w:r>
          </w:p>
        </w:tc>
      </w:tr>
      <w:tr w:rsidR="009A6648" w:rsidRPr="00CF439E" w14:paraId="76CF7C8F" w14:textId="77777777" w:rsidTr="008B490E">
        <w:tc>
          <w:tcPr>
            <w:tcW w:w="0" w:type="auto"/>
            <w:shd w:val="clear" w:color="auto" w:fill="auto"/>
          </w:tcPr>
          <w:p w14:paraId="6DF07E82" w14:textId="77777777" w:rsidR="009A6648" w:rsidRPr="0019240C" w:rsidRDefault="009A6648" w:rsidP="002F5445">
            <w:pPr>
              <w:jc w:val="both"/>
              <w:rPr>
                <w:sz w:val="18"/>
                <w:szCs w:val="18"/>
                <w:lang w:val="en-GB"/>
              </w:rPr>
            </w:pPr>
            <w:r w:rsidRPr="0019240C">
              <w:rPr>
                <w:sz w:val="18"/>
                <w:szCs w:val="18"/>
                <w:lang w:val="en-GB"/>
              </w:rPr>
              <w:t>Exclude</w:t>
            </w:r>
          </w:p>
        </w:tc>
        <w:tc>
          <w:tcPr>
            <w:tcW w:w="0" w:type="auto"/>
            <w:shd w:val="clear" w:color="auto" w:fill="auto"/>
          </w:tcPr>
          <w:p w14:paraId="3E32433A" w14:textId="77777777" w:rsidR="009A6648" w:rsidRPr="0019240C" w:rsidRDefault="009A6648" w:rsidP="002F5445">
            <w:pPr>
              <w:jc w:val="both"/>
              <w:rPr>
                <w:sz w:val="18"/>
                <w:szCs w:val="18"/>
                <w:lang w:val="en-GB"/>
              </w:rPr>
            </w:pPr>
            <w:r w:rsidRPr="0019240C">
              <w:rPr>
                <w:sz w:val="18"/>
                <w:szCs w:val="18"/>
                <w:lang w:val="en-GB"/>
              </w:rPr>
              <w:t>exclude</w:t>
            </w:r>
          </w:p>
        </w:tc>
        <w:tc>
          <w:tcPr>
            <w:tcW w:w="0" w:type="auto"/>
            <w:shd w:val="clear" w:color="auto" w:fill="auto"/>
          </w:tcPr>
          <w:p w14:paraId="2949E79B" w14:textId="77777777" w:rsidR="009A6648" w:rsidRPr="0019240C" w:rsidRDefault="009A6648" w:rsidP="002F5445">
            <w:pPr>
              <w:jc w:val="both"/>
              <w:rPr>
                <w:sz w:val="18"/>
                <w:szCs w:val="18"/>
                <w:lang w:val="en-GB"/>
              </w:rPr>
            </w:pPr>
            <w:r w:rsidRPr="0019240C">
              <w:rPr>
                <w:sz w:val="18"/>
                <w:szCs w:val="18"/>
                <w:lang w:val="en-GB"/>
              </w:rPr>
              <w:t>Sqlx</w:t>
            </w:r>
          </w:p>
        </w:tc>
        <w:tc>
          <w:tcPr>
            <w:tcW w:w="0" w:type="auto"/>
            <w:shd w:val="clear" w:color="auto" w:fill="auto"/>
          </w:tcPr>
          <w:p w14:paraId="1346EF7E"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235E6182" w14:textId="77777777" w:rsidR="009A6648" w:rsidRPr="0019240C" w:rsidRDefault="009A6648" w:rsidP="002F5445">
            <w:pPr>
              <w:jc w:val="both"/>
              <w:rPr>
                <w:sz w:val="18"/>
                <w:szCs w:val="18"/>
                <w:lang w:val="en-GB"/>
              </w:rPr>
            </w:pPr>
            <w:r>
              <w:rPr>
                <w:sz w:val="18"/>
                <w:szCs w:val="18"/>
                <w:lang w:val="en-GB"/>
              </w:rPr>
              <w:t>-222</w:t>
            </w:r>
          </w:p>
        </w:tc>
      </w:tr>
      <w:tr w:rsidR="009A6648" w:rsidRPr="00CF439E" w14:paraId="65F886F2" w14:textId="77777777" w:rsidTr="008B490E">
        <w:tc>
          <w:tcPr>
            <w:tcW w:w="0" w:type="auto"/>
            <w:shd w:val="clear" w:color="auto" w:fill="auto"/>
          </w:tcPr>
          <w:p w14:paraId="10EA6CF8" w14:textId="77777777" w:rsidR="009A6648" w:rsidRPr="0019240C" w:rsidRDefault="009A6648" w:rsidP="002F5445">
            <w:pPr>
              <w:jc w:val="both"/>
              <w:rPr>
                <w:sz w:val="18"/>
                <w:szCs w:val="18"/>
                <w:lang w:val="en-GB"/>
              </w:rPr>
            </w:pPr>
            <w:r w:rsidRPr="0019240C">
              <w:rPr>
                <w:sz w:val="18"/>
                <w:szCs w:val="18"/>
                <w:lang w:val="en-GB"/>
              </w:rPr>
              <w:t>High</w:t>
            </w:r>
          </w:p>
        </w:tc>
        <w:tc>
          <w:tcPr>
            <w:tcW w:w="0" w:type="auto"/>
            <w:shd w:val="clear" w:color="auto" w:fill="auto"/>
          </w:tcPr>
          <w:p w14:paraId="0C6312AE" w14:textId="77777777" w:rsidR="009A6648" w:rsidRPr="0019240C" w:rsidRDefault="009A6648" w:rsidP="002F5445">
            <w:pPr>
              <w:jc w:val="both"/>
              <w:rPr>
                <w:sz w:val="18"/>
                <w:szCs w:val="18"/>
                <w:lang w:val="en-GB"/>
              </w:rPr>
            </w:pPr>
            <w:r w:rsidRPr="0019240C">
              <w:rPr>
                <w:sz w:val="18"/>
                <w:szCs w:val="18"/>
                <w:lang w:val="en-GB"/>
              </w:rPr>
              <w:t>high</w:t>
            </w:r>
          </w:p>
        </w:tc>
        <w:tc>
          <w:tcPr>
            <w:tcW w:w="0" w:type="auto"/>
            <w:shd w:val="clear" w:color="auto" w:fill="auto"/>
          </w:tcPr>
          <w:p w14:paraId="4FD0539C"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shd w:val="clear" w:color="auto" w:fill="auto"/>
          </w:tcPr>
          <w:p w14:paraId="06245C92"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3BFFF8CC" w14:textId="77777777" w:rsidR="009A6648" w:rsidRPr="0019240C" w:rsidRDefault="009A6648" w:rsidP="002F5445">
            <w:pPr>
              <w:jc w:val="both"/>
              <w:rPr>
                <w:sz w:val="18"/>
                <w:szCs w:val="18"/>
                <w:lang w:val="en-GB"/>
              </w:rPr>
            </w:pPr>
            <w:r>
              <w:rPr>
                <w:sz w:val="18"/>
                <w:szCs w:val="18"/>
                <w:lang w:val="en-GB"/>
              </w:rPr>
              <w:t>-223</w:t>
            </w:r>
          </w:p>
        </w:tc>
      </w:tr>
      <w:tr w:rsidR="009A6648" w:rsidRPr="00CF439E" w14:paraId="78CA6127" w14:textId="77777777" w:rsidTr="008B490E">
        <w:tc>
          <w:tcPr>
            <w:tcW w:w="0" w:type="auto"/>
            <w:shd w:val="clear" w:color="auto" w:fill="auto"/>
          </w:tcPr>
          <w:p w14:paraId="0A5DCDC8" w14:textId="77777777" w:rsidR="009A6648" w:rsidRPr="0019240C" w:rsidRDefault="009A6648" w:rsidP="002F5445">
            <w:pPr>
              <w:jc w:val="both"/>
              <w:rPr>
                <w:sz w:val="18"/>
                <w:szCs w:val="18"/>
                <w:lang w:val="en-GB"/>
              </w:rPr>
            </w:pPr>
            <w:r w:rsidRPr="0019240C">
              <w:rPr>
                <w:sz w:val="18"/>
                <w:szCs w:val="18"/>
                <w:lang w:val="en-GB"/>
              </w:rPr>
              <w:t>Low</w:t>
            </w:r>
          </w:p>
        </w:tc>
        <w:tc>
          <w:tcPr>
            <w:tcW w:w="0" w:type="auto"/>
            <w:shd w:val="clear" w:color="auto" w:fill="auto"/>
          </w:tcPr>
          <w:p w14:paraId="4BAC194B" w14:textId="77777777" w:rsidR="009A6648" w:rsidRPr="0019240C" w:rsidRDefault="009A6648" w:rsidP="002F5445">
            <w:pPr>
              <w:jc w:val="both"/>
              <w:rPr>
                <w:sz w:val="18"/>
                <w:szCs w:val="18"/>
                <w:lang w:val="en-GB"/>
              </w:rPr>
            </w:pPr>
            <w:r w:rsidRPr="0019240C">
              <w:rPr>
                <w:sz w:val="18"/>
                <w:szCs w:val="18"/>
                <w:lang w:val="en-GB"/>
              </w:rPr>
              <w:t>low</w:t>
            </w:r>
          </w:p>
        </w:tc>
        <w:tc>
          <w:tcPr>
            <w:tcW w:w="0" w:type="auto"/>
            <w:shd w:val="clear" w:color="auto" w:fill="auto"/>
          </w:tcPr>
          <w:p w14:paraId="24532F75" w14:textId="77777777" w:rsidR="009A6648" w:rsidRPr="0019240C" w:rsidRDefault="009A6648" w:rsidP="002F5445">
            <w:pPr>
              <w:jc w:val="both"/>
              <w:rPr>
                <w:sz w:val="18"/>
                <w:szCs w:val="18"/>
                <w:lang w:val="en-GB"/>
              </w:rPr>
            </w:pPr>
            <w:r w:rsidRPr="0019240C">
              <w:rPr>
                <w:sz w:val="18"/>
                <w:szCs w:val="18"/>
                <w:lang w:val="en-GB"/>
              </w:rPr>
              <w:t>WindowBound</w:t>
            </w:r>
          </w:p>
        </w:tc>
        <w:tc>
          <w:tcPr>
            <w:tcW w:w="0" w:type="auto"/>
            <w:shd w:val="clear" w:color="auto" w:fill="auto"/>
          </w:tcPr>
          <w:p w14:paraId="265073D9"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77790539" w14:textId="77777777" w:rsidR="009A6648" w:rsidRPr="0019240C" w:rsidRDefault="009A6648" w:rsidP="002F5445">
            <w:pPr>
              <w:jc w:val="both"/>
              <w:rPr>
                <w:sz w:val="18"/>
                <w:szCs w:val="18"/>
                <w:lang w:val="en-GB"/>
              </w:rPr>
            </w:pPr>
            <w:r>
              <w:rPr>
                <w:sz w:val="18"/>
                <w:szCs w:val="18"/>
                <w:lang w:val="en-GB"/>
              </w:rPr>
              <w:t>-224</w:t>
            </w:r>
          </w:p>
        </w:tc>
      </w:tr>
      <w:tr w:rsidR="009A6648" w:rsidRPr="00CF439E" w14:paraId="4503F716" w14:textId="77777777" w:rsidTr="008B490E">
        <w:tc>
          <w:tcPr>
            <w:tcW w:w="0" w:type="auto"/>
            <w:shd w:val="clear" w:color="auto" w:fill="auto"/>
          </w:tcPr>
          <w:p w14:paraId="06FE0258" w14:textId="77777777" w:rsidR="009A6648" w:rsidRPr="0019240C" w:rsidRDefault="009A6648" w:rsidP="002F5445">
            <w:pPr>
              <w:jc w:val="both"/>
              <w:rPr>
                <w:sz w:val="18"/>
                <w:szCs w:val="18"/>
                <w:lang w:val="en-GB"/>
              </w:rPr>
            </w:pPr>
            <w:r w:rsidRPr="0019240C">
              <w:rPr>
                <w:sz w:val="18"/>
                <w:szCs w:val="18"/>
                <w:lang w:val="en-GB"/>
              </w:rPr>
              <w:t>Order</w:t>
            </w:r>
          </w:p>
        </w:tc>
        <w:tc>
          <w:tcPr>
            <w:tcW w:w="0" w:type="auto"/>
            <w:shd w:val="clear" w:color="auto" w:fill="auto"/>
          </w:tcPr>
          <w:p w14:paraId="59AC901B" w14:textId="77777777" w:rsidR="009A6648" w:rsidRPr="0019240C" w:rsidRDefault="009A6648" w:rsidP="002F5445">
            <w:pPr>
              <w:jc w:val="both"/>
              <w:rPr>
                <w:sz w:val="18"/>
                <w:szCs w:val="18"/>
                <w:lang w:val="en-GB"/>
              </w:rPr>
            </w:pPr>
            <w:r w:rsidRPr="0019240C">
              <w:rPr>
                <w:sz w:val="18"/>
                <w:szCs w:val="18"/>
                <w:lang w:val="en-GB"/>
              </w:rPr>
              <w:t>order</w:t>
            </w:r>
          </w:p>
        </w:tc>
        <w:tc>
          <w:tcPr>
            <w:tcW w:w="0" w:type="auto"/>
            <w:shd w:val="clear" w:color="auto" w:fill="auto"/>
          </w:tcPr>
          <w:p w14:paraId="4C21471B" w14:textId="77777777" w:rsidR="009A6648" w:rsidRPr="0019240C" w:rsidRDefault="009A6648" w:rsidP="002F5445">
            <w:pPr>
              <w:jc w:val="both"/>
              <w:rPr>
                <w:sz w:val="18"/>
                <w:szCs w:val="18"/>
                <w:lang w:val="en-GB"/>
              </w:rPr>
            </w:pPr>
            <w:r w:rsidRPr="0019240C">
              <w:rPr>
                <w:sz w:val="18"/>
                <w:szCs w:val="18"/>
                <w:lang w:val="en-GB"/>
              </w:rPr>
              <w:t>OrderSpec</w:t>
            </w:r>
          </w:p>
        </w:tc>
        <w:tc>
          <w:tcPr>
            <w:tcW w:w="0" w:type="auto"/>
            <w:shd w:val="clear" w:color="auto" w:fill="auto"/>
          </w:tcPr>
          <w:p w14:paraId="33B1B4D8"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43739ABC" w14:textId="77777777" w:rsidR="009A6648" w:rsidRPr="0019240C" w:rsidRDefault="009A6648" w:rsidP="002F5445">
            <w:pPr>
              <w:jc w:val="both"/>
              <w:rPr>
                <w:sz w:val="18"/>
                <w:szCs w:val="18"/>
                <w:lang w:val="en-GB"/>
              </w:rPr>
            </w:pPr>
            <w:r>
              <w:rPr>
                <w:sz w:val="18"/>
                <w:szCs w:val="18"/>
                <w:lang w:val="en-GB"/>
              </w:rPr>
              <w:t>-225</w:t>
            </w:r>
          </w:p>
        </w:tc>
      </w:tr>
      <w:tr w:rsidR="009A6648" w:rsidRPr="00CF439E" w14:paraId="35DF3181" w14:textId="77777777" w:rsidTr="008B490E">
        <w:tc>
          <w:tcPr>
            <w:tcW w:w="0" w:type="auto"/>
            <w:shd w:val="clear" w:color="auto" w:fill="auto"/>
          </w:tcPr>
          <w:p w14:paraId="442AEA33" w14:textId="77777777" w:rsidR="009A6648" w:rsidRPr="0019240C" w:rsidRDefault="009A6648" w:rsidP="002F5445">
            <w:pPr>
              <w:jc w:val="both"/>
              <w:rPr>
                <w:sz w:val="18"/>
                <w:szCs w:val="18"/>
                <w:lang w:val="en-GB"/>
              </w:rPr>
            </w:pPr>
            <w:r w:rsidRPr="0019240C">
              <w:rPr>
                <w:sz w:val="18"/>
                <w:szCs w:val="18"/>
                <w:lang w:val="en-GB"/>
              </w:rPr>
              <w:t>OrderWindow</w:t>
            </w:r>
          </w:p>
        </w:tc>
        <w:tc>
          <w:tcPr>
            <w:tcW w:w="0" w:type="auto"/>
            <w:shd w:val="clear" w:color="auto" w:fill="auto"/>
          </w:tcPr>
          <w:p w14:paraId="3D676CE3" w14:textId="77777777" w:rsidR="009A6648" w:rsidRPr="0019240C" w:rsidRDefault="009A6648" w:rsidP="002F5445">
            <w:pPr>
              <w:jc w:val="both"/>
              <w:rPr>
                <w:sz w:val="18"/>
                <w:szCs w:val="18"/>
                <w:lang w:val="en-GB"/>
              </w:rPr>
            </w:pPr>
            <w:r w:rsidRPr="0019240C">
              <w:rPr>
                <w:sz w:val="18"/>
                <w:szCs w:val="18"/>
                <w:lang w:val="en-GB"/>
              </w:rPr>
              <w:t>orderWindow</w:t>
            </w:r>
          </w:p>
        </w:tc>
        <w:tc>
          <w:tcPr>
            <w:tcW w:w="0" w:type="auto"/>
            <w:shd w:val="clear" w:color="auto" w:fill="auto"/>
          </w:tcPr>
          <w:p w14:paraId="43C90972" w14:textId="77777777" w:rsidR="009A6648" w:rsidRPr="0019240C" w:rsidRDefault="009A6648" w:rsidP="002F5445">
            <w:pPr>
              <w:jc w:val="both"/>
              <w:rPr>
                <w:sz w:val="18"/>
                <w:szCs w:val="18"/>
                <w:lang w:val="en-GB"/>
              </w:rPr>
            </w:pPr>
            <w:r w:rsidRPr="0019240C">
              <w:rPr>
                <w:sz w:val="18"/>
                <w:szCs w:val="18"/>
                <w:lang w:val="en-GB"/>
              </w:rPr>
              <w:t>string</w:t>
            </w:r>
          </w:p>
        </w:tc>
        <w:tc>
          <w:tcPr>
            <w:tcW w:w="0" w:type="auto"/>
            <w:shd w:val="clear" w:color="auto" w:fill="auto"/>
          </w:tcPr>
          <w:p w14:paraId="127C311C"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4174B8B8" w14:textId="77777777" w:rsidR="009A6648" w:rsidRPr="0019240C" w:rsidRDefault="009A6648" w:rsidP="002F5445">
            <w:pPr>
              <w:jc w:val="both"/>
              <w:rPr>
                <w:sz w:val="18"/>
                <w:szCs w:val="18"/>
                <w:lang w:val="en-GB"/>
              </w:rPr>
            </w:pPr>
            <w:r>
              <w:rPr>
                <w:sz w:val="18"/>
                <w:szCs w:val="18"/>
                <w:lang w:val="en-GB"/>
              </w:rPr>
              <w:t>-226</w:t>
            </w:r>
          </w:p>
        </w:tc>
      </w:tr>
      <w:tr w:rsidR="009A6648" w:rsidRPr="00CF439E" w14:paraId="6499C5CB" w14:textId="77777777" w:rsidTr="008B490E">
        <w:tc>
          <w:tcPr>
            <w:tcW w:w="0" w:type="auto"/>
            <w:shd w:val="clear" w:color="auto" w:fill="auto"/>
          </w:tcPr>
          <w:p w14:paraId="4E7AE05A" w14:textId="77777777" w:rsidR="009A6648" w:rsidRPr="0019240C" w:rsidRDefault="009A6648" w:rsidP="002F5445">
            <w:pPr>
              <w:jc w:val="both"/>
              <w:rPr>
                <w:sz w:val="18"/>
                <w:szCs w:val="18"/>
                <w:lang w:val="en-GB"/>
              </w:rPr>
            </w:pPr>
            <w:r w:rsidRPr="0019240C">
              <w:rPr>
                <w:sz w:val="18"/>
                <w:szCs w:val="18"/>
                <w:lang w:val="en-GB"/>
              </w:rPr>
              <w:t>OrdType</w:t>
            </w:r>
          </w:p>
        </w:tc>
        <w:tc>
          <w:tcPr>
            <w:tcW w:w="0" w:type="auto"/>
            <w:shd w:val="clear" w:color="auto" w:fill="auto"/>
          </w:tcPr>
          <w:p w14:paraId="5AFDC944" w14:textId="77777777" w:rsidR="009A6648" w:rsidRPr="0019240C" w:rsidRDefault="009A6648" w:rsidP="002F5445">
            <w:pPr>
              <w:jc w:val="both"/>
              <w:rPr>
                <w:sz w:val="18"/>
                <w:szCs w:val="18"/>
                <w:lang w:val="en-GB"/>
              </w:rPr>
            </w:pPr>
            <w:r w:rsidRPr="0019240C">
              <w:rPr>
                <w:sz w:val="18"/>
                <w:szCs w:val="18"/>
                <w:lang w:val="en-GB"/>
              </w:rPr>
              <w:t>ordType</w:t>
            </w:r>
          </w:p>
        </w:tc>
        <w:tc>
          <w:tcPr>
            <w:tcW w:w="0" w:type="auto"/>
            <w:shd w:val="clear" w:color="auto" w:fill="auto"/>
          </w:tcPr>
          <w:p w14:paraId="551F171C" w14:textId="77777777" w:rsidR="009A6648" w:rsidRPr="0019240C" w:rsidRDefault="009A6648" w:rsidP="002F5445">
            <w:pPr>
              <w:jc w:val="both"/>
              <w:rPr>
                <w:sz w:val="18"/>
                <w:szCs w:val="18"/>
                <w:lang w:val="en-GB"/>
              </w:rPr>
            </w:pPr>
            <w:r w:rsidRPr="0019240C">
              <w:rPr>
                <w:sz w:val="18"/>
                <w:szCs w:val="18"/>
                <w:lang w:val="en-GB"/>
              </w:rPr>
              <w:t>Domain</w:t>
            </w:r>
          </w:p>
        </w:tc>
        <w:tc>
          <w:tcPr>
            <w:tcW w:w="0" w:type="auto"/>
            <w:shd w:val="clear" w:color="auto" w:fill="auto"/>
          </w:tcPr>
          <w:p w14:paraId="24C66C1C"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6B2E26F7" w14:textId="77777777" w:rsidR="009A6648" w:rsidRPr="0019240C" w:rsidRDefault="009A6648" w:rsidP="002F5445">
            <w:pPr>
              <w:jc w:val="both"/>
              <w:rPr>
                <w:sz w:val="18"/>
                <w:szCs w:val="18"/>
                <w:lang w:val="en-GB"/>
              </w:rPr>
            </w:pPr>
            <w:r>
              <w:rPr>
                <w:sz w:val="18"/>
                <w:szCs w:val="18"/>
                <w:lang w:val="en-GB"/>
              </w:rPr>
              <w:t>-227</w:t>
            </w:r>
          </w:p>
        </w:tc>
      </w:tr>
      <w:tr w:rsidR="009A6648" w:rsidRPr="00CF439E" w14:paraId="63DA6278" w14:textId="77777777" w:rsidTr="008B490E">
        <w:tc>
          <w:tcPr>
            <w:tcW w:w="0" w:type="auto"/>
            <w:shd w:val="clear" w:color="auto" w:fill="auto"/>
          </w:tcPr>
          <w:p w14:paraId="7A45E485" w14:textId="77777777" w:rsidR="009A6648" w:rsidRPr="0019240C" w:rsidRDefault="009A6648" w:rsidP="002F5445">
            <w:pPr>
              <w:jc w:val="both"/>
              <w:rPr>
                <w:sz w:val="18"/>
                <w:szCs w:val="18"/>
                <w:lang w:val="en-GB"/>
              </w:rPr>
            </w:pPr>
            <w:r w:rsidRPr="0019240C">
              <w:rPr>
                <w:sz w:val="18"/>
                <w:szCs w:val="18"/>
                <w:lang w:val="en-GB"/>
              </w:rPr>
              <w:t>Partition</w:t>
            </w:r>
          </w:p>
        </w:tc>
        <w:tc>
          <w:tcPr>
            <w:tcW w:w="0" w:type="auto"/>
            <w:shd w:val="clear" w:color="auto" w:fill="auto"/>
          </w:tcPr>
          <w:p w14:paraId="665CB21B" w14:textId="77777777" w:rsidR="009A6648" w:rsidRPr="0019240C" w:rsidRDefault="009A6648" w:rsidP="002F5445">
            <w:pPr>
              <w:jc w:val="both"/>
              <w:rPr>
                <w:sz w:val="18"/>
                <w:szCs w:val="18"/>
                <w:lang w:val="en-GB"/>
              </w:rPr>
            </w:pPr>
            <w:r w:rsidRPr="0019240C">
              <w:rPr>
                <w:sz w:val="18"/>
                <w:szCs w:val="18"/>
                <w:lang w:val="en-GB"/>
              </w:rPr>
              <w:t>partition</w:t>
            </w:r>
          </w:p>
        </w:tc>
        <w:tc>
          <w:tcPr>
            <w:tcW w:w="0" w:type="auto"/>
            <w:shd w:val="clear" w:color="auto" w:fill="auto"/>
          </w:tcPr>
          <w:p w14:paraId="0D29B650" w14:textId="77777777" w:rsidR="009A6648" w:rsidRPr="0019240C" w:rsidRDefault="009A6648" w:rsidP="002F5445">
            <w:pPr>
              <w:jc w:val="both"/>
              <w:rPr>
                <w:sz w:val="18"/>
                <w:szCs w:val="18"/>
                <w:lang w:val="en-GB"/>
              </w:rPr>
            </w:pPr>
            <w:r w:rsidRPr="0019240C">
              <w:rPr>
                <w:sz w:val="18"/>
                <w:szCs w:val="18"/>
                <w:lang w:val="en-GB"/>
              </w:rPr>
              <w:t>int</w:t>
            </w:r>
          </w:p>
        </w:tc>
        <w:tc>
          <w:tcPr>
            <w:tcW w:w="0" w:type="auto"/>
            <w:shd w:val="clear" w:color="auto" w:fill="auto"/>
          </w:tcPr>
          <w:p w14:paraId="1443E23F"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0B4B53CC" w14:textId="77777777" w:rsidR="009A6648" w:rsidRPr="0019240C" w:rsidRDefault="009A6648" w:rsidP="002F5445">
            <w:pPr>
              <w:jc w:val="both"/>
              <w:rPr>
                <w:sz w:val="18"/>
                <w:szCs w:val="18"/>
                <w:lang w:val="en-GB"/>
              </w:rPr>
            </w:pPr>
            <w:r>
              <w:rPr>
                <w:sz w:val="18"/>
                <w:szCs w:val="18"/>
                <w:lang w:val="en-GB"/>
              </w:rPr>
              <w:t>-228</w:t>
            </w:r>
          </w:p>
        </w:tc>
      </w:tr>
      <w:tr w:rsidR="009A6648" w:rsidRPr="00CF439E" w14:paraId="6E5E2E1D" w14:textId="77777777" w:rsidTr="008B490E">
        <w:tc>
          <w:tcPr>
            <w:tcW w:w="0" w:type="auto"/>
            <w:shd w:val="clear" w:color="auto" w:fill="auto"/>
          </w:tcPr>
          <w:p w14:paraId="4C00799F" w14:textId="77777777" w:rsidR="009A6648" w:rsidRPr="0019240C" w:rsidRDefault="009A6648" w:rsidP="002F5445">
            <w:pPr>
              <w:jc w:val="both"/>
              <w:rPr>
                <w:sz w:val="18"/>
                <w:szCs w:val="18"/>
                <w:lang w:val="en-GB"/>
              </w:rPr>
            </w:pPr>
            <w:r w:rsidRPr="0019240C">
              <w:rPr>
                <w:sz w:val="18"/>
                <w:szCs w:val="18"/>
                <w:lang w:val="en-GB"/>
              </w:rPr>
              <w:t>PartitionType</w:t>
            </w:r>
          </w:p>
        </w:tc>
        <w:tc>
          <w:tcPr>
            <w:tcW w:w="0" w:type="auto"/>
            <w:shd w:val="clear" w:color="auto" w:fill="auto"/>
          </w:tcPr>
          <w:p w14:paraId="4946B568" w14:textId="77777777" w:rsidR="009A6648" w:rsidRPr="0019240C" w:rsidRDefault="009A6648" w:rsidP="002F5445">
            <w:pPr>
              <w:jc w:val="both"/>
              <w:rPr>
                <w:sz w:val="18"/>
                <w:szCs w:val="18"/>
                <w:lang w:val="en-GB"/>
              </w:rPr>
            </w:pPr>
            <w:r w:rsidRPr="0019240C">
              <w:rPr>
                <w:sz w:val="18"/>
                <w:szCs w:val="18"/>
                <w:lang w:val="en-GB"/>
              </w:rPr>
              <w:t>partitionType</w:t>
            </w:r>
          </w:p>
        </w:tc>
        <w:tc>
          <w:tcPr>
            <w:tcW w:w="0" w:type="auto"/>
            <w:shd w:val="clear" w:color="auto" w:fill="auto"/>
          </w:tcPr>
          <w:p w14:paraId="38AA3F28" w14:textId="77777777" w:rsidR="009A6648" w:rsidRPr="0019240C" w:rsidRDefault="009A6648" w:rsidP="002F5445">
            <w:pPr>
              <w:jc w:val="both"/>
              <w:rPr>
                <w:sz w:val="18"/>
                <w:szCs w:val="18"/>
                <w:lang w:val="en-GB"/>
              </w:rPr>
            </w:pPr>
            <w:r w:rsidRPr="0019240C">
              <w:rPr>
                <w:sz w:val="18"/>
                <w:szCs w:val="18"/>
                <w:lang w:val="en-GB"/>
              </w:rPr>
              <w:t>Domain</w:t>
            </w:r>
          </w:p>
        </w:tc>
        <w:tc>
          <w:tcPr>
            <w:tcW w:w="0" w:type="auto"/>
            <w:shd w:val="clear" w:color="auto" w:fill="auto"/>
          </w:tcPr>
          <w:p w14:paraId="7645BC57"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6C575B80" w14:textId="77777777" w:rsidR="009A6648" w:rsidRPr="0019240C" w:rsidRDefault="009A6648" w:rsidP="002F5445">
            <w:pPr>
              <w:jc w:val="both"/>
              <w:rPr>
                <w:sz w:val="18"/>
                <w:szCs w:val="18"/>
                <w:lang w:val="en-GB"/>
              </w:rPr>
            </w:pPr>
            <w:r>
              <w:rPr>
                <w:sz w:val="18"/>
                <w:szCs w:val="18"/>
                <w:lang w:val="en-GB"/>
              </w:rPr>
              <w:t>-229</w:t>
            </w:r>
          </w:p>
        </w:tc>
      </w:tr>
      <w:tr w:rsidR="009A6648" w:rsidRPr="00CF439E" w14:paraId="51D848F9" w14:textId="77777777" w:rsidTr="008B490E">
        <w:tc>
          <w:tcPr>
            <w:tcW w:w="0" w:type="auto"/>
            <w:shd w:val="clear" w:color="auto" w:fill="auto"/>
          </w:tcPr>
          <w:p w14:paraId="2E1C0F0A" w14:textId="77777777" w:rsidR="009A6648" w:rsidRPr="0019240C" w:rsidRDefault="009A6648" w:rsidP="002F5445">
            <w:pPr>
              <w:jc w:val="both"/>
              <w:rPr>
                <w:sz w:val="18"/>
                <w:szCs w:val="18"/>
                <w:lang w:val="en-GB"/>
              </w:rPr>
            </w:pPr>
            <w:r w:rsidRPr="0019240C">
              <w:rPr>
                <w:sz w:val="18"/>
                <w:szCs w:val="18"/>
                <w:lang w:val="en-GB"/>
              </w:rPr>
              <w:t>Units</w:t>
            </w:r>
          </w:p>
        </w:tc>
        <w:tc>
          <w:tcPr>
            <w:tcW w:w="0" w:type="auto"/>
            <w:shd w:val="clear" w:color="auto" w:fill="auto"/>
          </w:tcPr>
          <w:p w14:paraId="0579B9E5" w14:textId="77777777" w:rsidR="009A6648" w:rsidRPr="0019240C" w:rsidRDefault="009A6648" w:rsidP="002F5445">
            <w:pPr>
              <w:jc w:val="both"/>
              <w:rPr>
                <w:sz w:val="18"/>
                <w:szCs w:val="18"/>
                <w:lang w:val="en-GB"/>
              </w:rPr>
            </w:pPr>
            <w:r w:rsidRPr="0019240C">
              <w:rPr>
                <w:sz w:val="18"/>
                <w:szCs w:val="18"/>
                <w:lang w:val="en-GB"/>
              </w:rPr>
              <w:t>units</w:t>
            </w:r>
          </w:p>
        </w:tc>
        <w:tc>
          <w:tcPr>
            <w:tcW w:w="0" w:type="auto"/>
            <w:shd w:val="clear" w:color="auto" w:fill="auto"/>
          </w:tcPr>
          <w:p w14:paraId="29DD2FB4" w14:textId="77777777" w:rsidR="009A6648" w:rsidRPr="0019240C" w:rsidRDefault="009A6648" w:rsidP="002F5445">
            <w:pPr>
              <w:jc w:val="both"/>
              <w:rPr>
                <w:sz w:val="18"/>
                <w:szCs w:val="18"/>
                <w:lang w:val="en-GB"/>
              </w:rPr>
            </w:pPr>
            <w:r w:rsidRPr="0019240C">
              <w:rPr>
                <w:sz w:val="18"/>
                <w:szCs w:val="18"/>
                <w:lang w:val="en-GB"/>
              </w:rPr>
              <w:t>Splx</w:t>
            </w:r>
          </w:p>
        </w:tc>
        <w:tc>
          <w:tcPr>
            <w:tcW w:w="0" w:type="auto"/>
            <w:shd w:val="clear" w:color="auto" w:fill="auto"/>
          </w:tcPr>
          <w:p w14:paraId="257BD7FF"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1B1A0FAE" w14:textId="77777777" w:rsidR="009A6648" w:rsidRPr="0019240C" w:rsidRDefault="009A6648" w:rsidP="002F5445">
            <w:pPr>
              <w:jc w:val="both"/>
              <w:rPr>
                <w:sz w:val="18"/>
                <w:szCs w:val="18"/>
                <w:lang w:val="en-GB"/>
              </w:rPr>
            </w:pPr>
            <w:r>
              <w:rPr>
                <w:sz w:val="18"/>
                <w:szCs w:val="18"/>
                <w:lang w:val="en-GB"/>
              </w:rPr>
              <w:t>-230</w:t>
            </w:r>
          </w:p>
        </w:tc>
      </w:tr>
      <w:tr w:rsidR="009A6648" w:rsidRPr="00CF439E" w14:paraId="29151A26" w14:textId="77777777" w:rsidTr="008B490E">
        <w:tc>
          <w:tcPr>
            <w:tcW w:w="0" w:type="auto"/>
            <w:shd w:val="clear" w:color="auto" w:fill="auto"/>
          </w:tcPr>
          <w:p w14:paraId="71744C39" w14:textId="77777777" w:rsidR="009A6648" w:rsidRPr="0019240C" w:rsidRDefault="009A6648" w:rsidP="002F5445">
            <w:pPr>
              <w:jc w:val="both"/>
              <w:rPr>
                <w:sz w:val="18"/>
                <w:szCs w:val="18"/>
                <w:lang w:val="en-GB"/>
              </w:rPr>
            </w:pPr>
            <w:r w:rsidRPr="0019240C">
              <w:rPr>
                <w:sz w:val="18"/>
                <w:szCs w:val="18"/>
                <w:lang w:val="en-GB"/>
              </w:rPr>
              <w:t>WQuery</w:t>
            </w:r>
          </w:p>
        </w:tc>
        <w:tc>
          <w:tcPr>
            <w:tcW w:w="0" w:type="auto"/>
            <w:shd w:val="clear" w:color="auto" w:fill="auto"/>
          </w:tcPr>
          <w:p w14:paraId="159D29C2" w14:textId="77777777" w:rsidR="009A6648" w:rsidRPr="0019240C" w:rsidRDefault="009A6648" w:rsidP="002F5445">
            <w:pPr>
              <w:jc w:val="both"/>
              <w:rPr>
                <w:sz w:val="18"/>
                <w:szCs w:val="18"/>
                <w:lang w:val="en-GB"/>
              </w:rPr>
            </w:pPr>
            <w:r w:rsidRPr="0019240C">
              <w:rPr>
                <w:sz w:val="18"/>
                <w:szCs w:val="18"/>
                <w:lang w:val="en-GB"/>
              </w:rPr>
              <w:t>query</w:t>
            </w:r>
          </w:p>
        </w:tc>
        <w:tc>
          <w:tcPr>
            <w:tcW w:w="0" w:type="auto"/>
            <w:shd w:val="clear" w:color="auto" w:fill="auto"/>
          </w:tcPr>
          <w:p w14:paraId="4957C57A" w14:textId="77777777" w:rsidR="009A6648" w:rsidRPr="0019240C" w:rsidRDefault="009A6648" w:rsidP="002F5445">
            <w:pPr>
              <w:jc w:val="both"/>
              <w:rPr>
                <w:sz w:val="18"/>
                <w:szCs w:val="18"/>
                <w:lang w:val="en-GB"/>
              </w:rPr>
            </w:pPr>
            <w:r w:rsidRPr="0019240C">
              <w:rPr>
                <w:sz w:val="18"/>
                <w:szCs w:val="18"/>
                <w:lang w:val="en-GB"/>
              </w:rPr>
              <w:t>Query</w:t>
            </w:r>
          </w:p>
        </w:tc>
        <w:tc>
          <w:tcPr>
            <w:tcW w:w="0" w:type="auto"/>
            <w:shd w:val="clear" w:color="auto" w:fill="auto"/>
          </w:tcPr>
          <w:p w14:paraId="473FB688" w14:textId="77777777" w:rsidR="009A6648" w:rsidRPr="0019240C" w:rsidRDefault="009A6648" w:rsidP="002F5445">
            <w:pPr>
              <w:jc w:val="both"/>
              <w:rPr>
                <w:sz w:val="18"/>
                <w:szCs w:val="18"/>
                <w:lang w:val="en-GB"/>
              </w:rPr>
            </w:pPr>
            <w:r w:rsidRPr="0019240C">
              <w:rPr>
                <w:sz w:val="18"/>
                <w:szCs w:val="18"/>
                <w:lang w:val="en-GB"/>
              </w:rPr>
              <w:t>WindowSpecification</w:t>
            </w:r>
          </w:p>
        </w:tc>
        <w:tc>
          <w:tcPr>
            <w:tcW w:w="0" w:type="auto"/>
          </w:tcPr>
          <w:p w14:paraId="724A57BE" w14:textId="77777777" w:rsidR="009A6648" w:rsidRPr="0019240C" w:rsidRDefault="009A6648" w:rsidP="002F5445">
            <w:pPr>
              <w:jc w:val="both"/>
              <w:rPr>
                <w:sz w:val="18"/>
                <w:szCs w:val="18"/>
                <w:lang w:val="en-GB"/>
              </w:rPr>
            </w:pPr>
            <w:r>
              <w:rPr>
                <w:sz w:val="18"/>
                <w:szCs w:val="18"/>
                <w:lang w:val="en-GB"/>
              </w:rPr>
              <w:t>-231</w:t>
            </w:r>
          </w:p>
        </w:tc>
      </w:tr>
      <w:tr w:rsidR="008B490E" w:rsidRPr="00CF439E" w14:paraId="15A6F3ED" w14:textId="77777777" w:rsidTr="008B490E">
        <w:tc>
          <w:tcPr>
            <w:tcW w:w="0" w:type="auto"/>
            <w:shd w:val="clear" w:color="auto" w:fill="auto"/>
          </w:tcPr>
          <w:p w14:paraId="2998DCAD" w14:textId="77777777" w:rsidR="008B490E" w:rsidRPr="00CF439E" w:rsidRDefault="008B490E" w:rsidP="002F5445">
            <w:pPr>
              <w:jc w:val="both"/>
              <w:rPr>
                <w:sz w:val="20"/>
                <w:szCs w:val="20"/>
                <w:lang w:val="en-GB"/>
              </w:rPr>
            </w:pPr>
            <w:r w:rsidRPr="00CF439E">
              <w:rPr>
                <w:sz w:val="20"/>
                <w:szCs w:val="20"/>
                <w:lang w:val="en-GB"/>
              </w:rPr>
              <w:t>C</w:t>
            </w:r>
            <w:r>
              <w:rPr>
                <w:sz w:val="20"/>
                <w:szCs w:val="20"/>
                <w:lang w:val="en-GB"/>
              </w:rPr>
              <w:t>hecks</w:t>
            </w:r>
          </w:p>
        </w:tc>
        <w:tc>
          <w:tcPr>
            <w:tcW w:w="0" w:type="auto"/>
            <w:shd w:val="clear" w:color="auto" w:fill="auto"/>
          </w:tcPr>
          <w:p w14:paraId="6856AD84" w14:textId="77777777" w:rsidR="008B490E" w:rsidRPr="00CF439E" w:rsidRDefault="008B490E" w:rsidP="002F5445">
            <w:pPr>
              <w:jc w:val="both"/>
              <w:rPr>
                <w:sz w:val="20"/>
                <w:szCs w:val="20"/>
                <w:lang w:val="en-GB"/>
              </w:rPr>
            </w:pPr>
            <w:r w:rsidRPr="00CF439E">
              <w:rPr>
                <w:sz w:val="20"/>
                <w:szCs w:val="20"/>
                <w:lang w:val="en-GB"/>
              </w:rPr>
              <w:t>c</w:t>
            </w:r>
            <w:r>
              <w:rPr>
                <w:sz w:val="20"/>
                <w:szCs w:val="20"/>
                <w:lang w:val="en-GB"/>
              </w:rPr>
              <w:t>hecks</w:t>
            </w:r>
          </w:p>
        </w:tc>
        <w:tc>
          <w:tcPr>
            <w:tcW w:w="0" w:type="auto"/>
            <w:shd w:val="clear" w:color="auto" w:fill="auto"/>
          </w:tcPr>
          <w:p w14:paraId="604B8488" w14:textId="77777777" w:rsidR="008B490E" w:rsidRPr="00CF439E" w:rsidRDefault="008B490E" w:rsidP="002F5445">
            <w:pPr>
              <w:jc w:val="both"/>
              <w:rPr>
                <w:sz w:val="20"/>
                <w:szCs w:val="20"/>
                <w:lang w:val="en-GB"/>
              </w:rPr>
            </w:pPr>
            <w:r>
              <w:rPr>
                <w:sz w:val="20"/>
                <w:szCs w:val="20"/>
                <w:lang w:val="en-GB"/>
              </w:rPr>
              <w:t>BTree&lt;</w:t>
            </w:r>
            <w:r w:rsidRPr="00CF439E">
              <w:rPr>
                <w:sz w:val="20"/>
                <w:szCs w:val="20"/>
                <w:lang w:val="en-GB"/>
              </w:rPr>
              <w:t>long,</w:t>
            </w:r>
            <w:r>
              <w:rPr>
                <w:sz w:val="20"/>
                <w:szCs w:val="20"/>
                <w:lang w:val="en-GB"/>
              </w:rPr>
              <w:t>Check</w:t>
            </w:r>
            <w:r w:rsidRPr="00CF439E">
              <w:rPr>
                <w:sz w:val="20"/>
                <w:szCs w:val="20"/>
                <w:lang w:val="en-GB"/>
              </w:rPr>
              <w:t>&gt;</w:t>
            </w:r>
          </w:p>
        </w:tc>
        <w:tc>
          <w:tcPr>
            <w:tcW w:w="0" w:type="auto"/>
          </w:tcPr>
          <w:p w14:paraId="4C283E9B"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3EF69B0C" w14:textId="77777777" w:rsidR="008B490E" w:rsidRPr="00CF439E" w:rsidRDefault="008B490E" w:rsidP="002F5445">
            <w:pPr>
              <w:jc w:val="both"/>
              <w:rPr>
                <w:sz w:val="20"/>
                <w:szCs w:val="20"/>
                <w:lang w:val="en-GB"/>
              </w:rPr>
            </w:pPr>
            <w:r>
              <w:rPr>
                <w:sz w:val="20"/>
                <w:szCs w:val="20"/>
                <w:lang w:val="en-GB"/>
              </w:rPr>
              <w:t>-268</w:t>
            </w:r>
          </w:p>
        </w:tc>
      </w:tr>
      <w:tr w:rsidR="008B490E" w:rsidRPr="00CF439E" w14:paraId="4B7E6757" w14:textId="77777777" w:rsidTr="008B490E">
        <w:tc>
          <w:tcPr>
            <w:tcW w:w="0" w:type="auto"/>
            <w:shd w:val="clear" w:color="auto" w:fill="auto"/>
          </w:tcPr>
          <w:p w14:paraId="40E89966" w14:textId="77777777" w:rsidR="008B490E" w:rsidRPr="00CF439E" w:rsidRDefault="008B490E" w:rsidP="002F5445">
            <w:pPr>
              <w:jc w:val="both"/>
              <w:rPr>
                <w:sz w:val="20"/>
                <w:szCs w:val="20"/>
                <w:lang w:val="en-GB"/>
              </w:rPr>
            </w:pPr>
            <w:r w:rsidRPr="00CF439E">
              <w:rPr>
                <w:sz w:val="20"/>
                <w:szCs w:val="20"/>
                <w:lang w:val="en-GB"/>
              </w:rPr>
              <w:t>Generated</w:t>
            </w:r>
          </w:p>
        </w:tc>
        <w:tc>
          <w:tcPr>
            <w:tcW w:w="0" w:type="auto"/>
            <w:shd w:val="clear" w:color="auto" w:fill="auto"/>
          </w:tcPr>
          <w:p w14:paraId="3651B0C7" w14:textId="77777777" w:rsidR="008B490E" w:rsidRPr="00CF439E" w:rsidRDefault="008B490E" w:rsidP="002F5445">
            <w:pPr>
              <w:jc w:val="both"/>
              <w:rPr>
                <w:sz w:val="20"/>
                <w:szCs w:val="20"/>
                <w:lang w:val="en-GB"/>
              </w:rPr>
            </w:pPr>
            <w:r w:rsidRPr="00CF439E">
              <w:rPr>
                <w:sz w:val="20"/>
                <w:szCs w:val="20"/>
                <w:lang w:val="en-GB"/>
              </w:rPr>
              <w:t>generated</w:t>
            </w:r>
          </w:p>
        </w:tc>
        <w:tc>
          <w:tcPr>
            <w:tcW w:w="0" w:type="auto"/>
            <w:shd w:val="clear" w:color="auto" w:fill="auto"/>
          </w:tcPr>
          <w:p w14:paraId="76F78A25" w14:textId="77777777" w:rsidR="008B490E" w:rsidRPr="00CF439E" w:rsidRDefault="008B490E" w:rsidP="002F5445">
            <w:pPr>
              <w:jc w:val="both"/>
              <w:rPr>
                <w:sz w:val="20"/>
                <w:szCs w:val="20"/>
                <w:lang w:val="en-GB"/>
              </w:rPr>
            </w:pPr>
            <w:r w:rsidRPr="00CF439E">
              <w:rPr>
                <w:sz w:val="20"/>
                <w:szCs w:val="20"/>
                <w:lang w:val="en-GB"/>
              </w:rPr>
              <w:t>GenerationRule</w:t>
            </w:r>
            <w:r>
              <w:rPr>
                <w:sz w:val="20"/>
                <w:szCs w:val="20"/>
                <w:lang w:val="en-GB"/>
              </w:rPr>
              <w:t xml:space="preserve"> (see below)</w:t>
            </w:r>
          </w:p>
        </w:tc>
        <w:tc>
          <w:tcPr>
            <w:tcW w:w="0" w:type="auto"/>
          </w:tcPr>
          <w:p w14:paraId="117BB511"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51DDF7F6" w14:textId="77777777" w:rsidR="008B490E" w:rsidRPr="00CF439E" w:rsidRDefault="008B490E" w:rsidP="002F5445">
            <w:pPr>
              <w:jc w:val="both"/>
              <w:rPr>
                <w:sz w:val="20"/>
                <w:szCs w:val="20"/>
                <w:lang w:val="en-GB"/>
              </w:rPr>
            </w:pPr>
            <w:r>
              <w:rPr>
                <w:sz w:val="20"/>
                <w:szCs w:val="20"/>
                <w:lang w:val="en-GB"/>
              </w:rPr>
              <w:t>-269</w:t>
            </w:r>
          </w:p>
        </w:tc>
      </w:tr>
      <w:tr w:rsidR="008B490E" w:rsidRPr="00CF439E" w14:paraId="22BF6907" w14:textId="77777777" w:rsidTr="008B490E">
        <w:tc>
          <w:tcPr>
            <w:tcW w:w="0" w:type="auto"/>
            <w:shd w:val="clear" w:color="auto" w:fill="auto"/>
          </w:tcPr>
          <w:p w14:paraId="4B4F5FAD" w14:textId="77777777" w:rsidR="008B490E" w:rsidRPr="00CF439E" w:rsidRDefault="008B490E" w:rsidP="002F5445">
            <w:pPr>
              <w:jc w:val="both"/>
              <w:rPr>
                <w:sz w:val="20"/>
                <w:szCs w:val="20"/>
                <w:lang w:val="en-GB"/>
              </w:rPr>
            </w:pPr>
            <w:r>
              <w:rPr>
                <w:sz w:val="20"/>
                <w:szCs w:val="20"/>
                <w:lang w:val="en-GB"/>
              </w:rPr>
              <w:t>Table</w:t>
            </w:r>
          </w:p>
        </w:tc>
        <w:tc>
          <w:tcPr>
            <w:tcW w:w="0" w:type="auto"/>
            <w:shd w:val="clear" w:color="auto" w:fill="auto"/>
          </w:tcPr>
          <w:p w14:paraId="3F165F57" w14:textId="77777777" w:rsidR="008B490E" w:rsidRPr="00CF439E" w:rsidRDefault="008B490E" w:rsidP="002F5445">
            <w:pPr>
              <w:jc w:val="both"/>
              <w:rPr>
                <w:sz w:val="20"/>
                <w:szCs w:val="20"/>
                <w:lang w:val="en-GB"/>
              </w:rPr>
            </w:pPr>
            <w:r>
              <w:rPr>
                <w:sz w:val="20"/>
                <w:szCs w:val="20"/>
                <w:lang w:val="en-GB"/>
              </w:rPr>
              <w:t>tabledefpos</w:t>
            </w:r>
          </w:p>
        </w:tc>
        <w:tc>
          <w:tcPr>
            <w:tcW w:w="0" w:type="auto"/>
            <w:shd w:val="clear" w:color="auto" w:fill="auto"/>
          </w:tcPr>
          <w:p w14:paraId="5854713C" w14:textId="77777777" w:rsidR="008B490E" w:rsidRPr="00CF439E" w:rsidRDefault="008B490E" w:rsidP="002F5445">
            <w:pPr>
              <w:jc w:val="both"/>
              <w:rPr>
                <w:sz w:val="20"/>
                <w:szCs w:val="20"/>
                <w:lang w:val="en-GB"/>
              </w:rPr>
            </w:pPr>
            <w:r>
              <w:rPr>
                <w:sz w:val="20"/>
                <w:szCs w:val="20"/>
                <w:lang w:val="en-GB"/>
              </w:rPr>
              <w:t>long</w:t>
            </w:r>
          </w:p>
        </w:tc>
        <w:tc>
          <w:tcPr>
            <w:tcW w:w="0" w:type="auto"/>
          </w:tcPr>
          <w:p w14:paraId="3A88E277"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3064B6A3" w14:textId="77777777" w:rsidR="008B490E" w:rsidRPr="00CF439E" w:rsidRDefault="008B490E" w:rsidP="002F5445">
            <w:pPr>
              <w:jc w:val="both"/>
              <w:rPr>
                <w:sz w:val="20"/>
                <w:szCs w:val="20"/>
                <w:lang w:val="en-GB"/>
              </w:rPr>
            </w:pPr>
            <w:r>
              <w:rPr>
                <w:sz w:val="20"/>
                <w:szCs w:val="20"/>
                <w:lang w:val="en-GB"/>
              </w:rPr>
              <w:t>-270</w:t>
            </w:r>
          </w:p>
        </w:tc>
      </w:tr>
      <w:tr w:rsidR="008B490E" w:rsidRPr="00CF439E" w14:paraId="247778B1" w14:textId="77777777" w:rsidTr="008B490E">
        <w:tc>
          <w:tcPr>
            <w:tcW w:w="0" w:type="auto"/>
            <w:shd w:val="clear" w:color="auto" w:fill="auto"/>
          </w:tcPr>
          <w:p w14:paraId="242CF4E8" w14:textId="77777777" w:rsidR="008B490E" w:rsidRPr="00CF439E" w:rsidRDefault="008B490E" w:rsidP="002F5445">
            <w:pPr>
              <w:jc w:val="both"/>
              <w:rPr>
                <w:sz w:val="20"/>
                <w:szCs w:val="20"/>
                <w:lang w:val="en-GB"/>
              </w:rPr>
            </w:pPr>
            <w:r>
              <w:rPr>
                <w:sz w:val="20"/>
                <w:szCs w:val="20"/>
                <w:lang w:val="en-GB"/>
              </w:rPr>
              <w:t>UpdateAssignments</w:t>
            </w:r>
          </w:p>
        </w:tc>
        <w:tc>
          <w:tcPr>
            <w:tcW w:w="0" w:type="auto"/>
            <w:shd w:val="clear" w:color="auto" w:fill="auto"/>
          </w:tcPr>
          <w:p w14:paraId="6BBC2712" w14:textId="77777777" w:rsidR="008B490E" w:rsidRPr="00CF439E" w:rsidRDefault="008B490E" w:rsidP="002F5445">
            <w:pPr>
              <w:jc w:val="both"/>
              <w:rPr>
                <w:sz w:val="20"/>
                <w:szCs w:val="20"/>
                <w:lang w:val="en-GB"/>
              </w:rPr>
            </w:pPr>
            <w:r>
              <w:rPr>
                <w:sz w:val="20"/>
                <w:szCs w:val="20"/>
                <w:lang w:val="en-GB"/>
              </w:rPr>
              <w:t>update</w:t>
            </w:r>
          </w:p>
        </w:tc>
        <w:tc>
          <w:tcPr>
            <w:tcW w:w="0" w:type="auto"/>
            <w:shd w:val="clear" w:color="auto" w:fill="auto"/>
          </w:tcPr>
          <w:p w14:paraId="2C33BF9F" w14:textId="77777777" w:rsidR="008B490E" w:rsidRPr="00CF439E" w:rsidRDefault="008B490E" w:rsidP="002F5445">
            <w:pPr>
              <w:jc w:val="both"/>
              <w:rPr>
                <w:sz w:val="20"/>
                <w:szCs w:val="20"/>
                <w:lang w:val="en-GB"/>
              </w:rPr>
            </w:pPr>
            <w:r>
              <w:rPr>
                <w:sz w:val="20"/>
                <w:szCs w:val="20"/>
                <w:lang w:val="en-GB"/>
              </w:rPr>
              <w:t>BList&lt;UpdateAssignment&gt;</w:t>
            </w:r>
          </w:p>
        </w:tc>
        <w:tc>
          <w:tcPr>
            <w:tcW w:w="0" w:type="auto"/>
          </w:tcPr>
          <w:p w14:paraId="584B07C2"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517584E0" w14:textId="77777777" w:rsidR="008B490E" w:rsidRPr="00CF439E" w:rsidRDefault="008B490E" w:rsidP="002F5445">
            <w:pPr>
              <w:jc w:val="both"/>
              <w:rPr>
                <w:sz w:val="20"/>
                <w:szCs w:val="20"/>
                <w:lang w:val="en-GB"/>
              </w:rPr>
            </w:pPr>
            <w:r>
              <w:rPr>
                <w:sz w:val="20"/>
                <w:szCs w:val="20"/>
                <w:lang w:val="en-GB"/>
              </w:rPr>
              <w:t>-271</w:t>
            </w:r>
          </w:p>
        </w:tc>
      </w:tr>
      <w:tr w:rsidR="008B490E" w:rsidRPr="00CF439E" w14:paraId="7BFA3921" w14:textId="77777777" w:rsidTr="008B490E">
        <w:tc>
          <w:tcPr>
            <w:tcW w:w="0" w:type="auto"/>
            <w:shd w:val="clear" w:color="auto" w:fill="auto"/>
          </w:tcPr>
          <w:p w14:paraId="165DE6AF" w14:textId="77777777" w:rsidR="008B490E" w:rsidRDefault="008B490E" w:rsidP="002F5445">
            <w:pPr>
              <w:jc w:val="both"/>
              <w:rPr>
                <w:sz w:val="20"/>
                <w:szCs w:val="20"/>
                <w:lang w:val="en-GB"/>
              </w:rPr>
            </w:pPr>
            <w:r>
              <w:rPr>
                <w:sz w:val="20"/>
                <w:szCs w:val="20"/>
                <w:lang w:val="en-GB"/>
              </w:rPr>
              <w:t>UpdateString</w:t>
            </w:r>
          </w:p>
        </w:tc>
        <w:tc>
          <w:tcPr>
            <w:tcW w:w="0" w:type="auto"/>
            <w:shd w:val="clear" w:color="auto" w:fill="auto"/>
          </w:tcPr>
          <w:p w14:paraId="2B678CE2" w14:textId="77777777" w:rsidR="008B490E" w:rsidRDefault="008B490E" w:rsidP="002F5445">
            <w:pPr>
              <w:jc w:val="both"/>
              <w:rPr>
                <w:sz w:val="20"/>
                <w:szCs w:val="20"/>
                <w:lang w:val="en-GB"/>
              </w:rPr>
            </w:pPr>
            <w:r>
              <w:rPr>
                <w:sz w:val="20"/>
                <w:szCs w:val="20"/>
                <w:lang w:val="en-GB"/>
              </w:rPr>
              <w:t>updateString</w:t>
            </w:r>
          </w:p>
        </w:tc>
        <w:tc>
          <w:tcPr>
            <w:tcW w:w="0" w:type="auto"/>
            <w:shd w:val="clear" w:color="auto" w:fill="auto"/>
          </w:tcPr>
          <w:p w14:paraId="3E94949E" w14:textId="77777777" w:rsidR="008B490E" w:rsidRDefault="008B490E" w:rsidP="002F5445">
            <w:pPr>
              <w:jc w:val="both"/>
              <w:rPr>
                <w:sz w:val="20"/>
                <w:szCs w:val="20"/>
                <w:lang w:val="en-GB"/>
              </w:rPr>
            </w:pPr>
            <w:r>
              <w:rPr>
                <w:sz w:val="20"/>
                <w:szCs w:val="20"/>
                <w:lang w:val="en-GB"/>
              </w:rPr>
              <w:t>string</w:t>
            </w:r>
          </w:p>
        </w:tc>
        <w:tc>
          <w:tcPr>
            <w:tcW w:w="0" w:type="auto"/>
          </w:tcPr>
          <w:p w14:paraId="6516350F" w14:textId="77777777" w:rsidR="008B490E" w:rsidRDefault="008B490E" w:rsidP="002F5445">
            <w:pPr>
              <w:jc w:val="both"/>
              <w:rPr>
                <w:sz w:val="20"/>
                <w:szCs w:val="20"/>
                <w:lang w:val="en-GB"/>
              </w:rPr>
            </w:pPr>
            <w:r>
              <w:rPr>
                <w:sz w:val="20"/>
                <w:szCs w:val="20"/>
                <w:lang w:val="en-GB"/>
              </w:rPr>
              <w:t>TableColumn</w:t>
            </w:r>
          </w:p>
        </w:tc>
        <w:tc>
          <w:tcPr>
            <w:tcW w:w="0" w:type="auto"/>
            <w:shd w:val="clear" w:color="auto" w:fill="auto"/>
          </w:tcPr>
          <w:p w14:paraId="1FFE5B1D" w14:textId="77777777" w:rsidR="008B490E" w:rsidRPr="00CF439E" w:rsidRDefault="008B490E" w:rsidP="002F5445">
            <w:pPr>
              <w:jc w:val="both"/>
              <w:rPr>
                <w:sz w:val="20"/>
                <w:szCs w:val="20"/>
                <w:lang w:val="en-GB"/>
              </w:rPr>
            </w:pPr>
            <w:r>
              <w:rPr>
                <w:sz w:val="20"/>
                <w:szCs w:val="20"/>
                <w:lang w:val="en-GB"/>
              </w:rPr>
              <w:t>-272</w:t>
            </w:r>
          </w:p>
        </w:tc>
      </w:tr>
      <w:tr w:rsidR="008B490E" w:rsidRPr="00CF439E" w14:paraId="3056D9A2" w14:textId="77777777" w:rsidTr="008B490E">
        <w:tc>
          <w:tcPr>
            <w:tcW w:w="0" w:type="auto"/>
            <w:shd w:val="clear" w:color="auto" w:fill="auto"/>
          </w:tcPr>
          <w:p w14:paraId="496E9FC6" w14:textId="77777777" w:rsidR="008B490E" w:rsidRDefault="008B490E" w:rsidP="002F5445">
            <w:pPr>
              <w:jc w:val="both"/>
              <w:rPr>
                <w:sz w:val="20"/>
                <w:szCs w:val="20"/>
                <w:lang w:val="en-GB"/>
              </w:rPr>
            </w:pPr>
            <w:r>
              <w:rPr>
                <w:sz w:val="20"/>
                <w:szCs w:val="20"/>
                <w:lang w:val="en-GB"/>
              </w:rPr>
              <w:t>Prev</w:t>
            </w:r>
          </w:p>
        </w:tc>
        <w:tc>
          <w:tcPr>
            <w:tcW w:w="0" w:type="auto"/>
            <w:shd w:val="clear" w:color="auto" w:fill="auto"/>
          </w:tcPr>
          <w:p w14:paraId="33F44147" w14:textId="77777777" w:rsidR="008B490E" w:rsidRDefault="008B490E" w:rsidP="002F5445">
            <w:pPr>
              <w:jc w:val="both"/>
              <w:rPr>
                <w:sz w:val="20"/>
                <w:szCs w:val="20"/>
                <w:lang w:val="en-GB"/>
              </w:rPr>
            </w:pPr>
            <w:r>
              <w:rPr>
                <w:sz w:val="20"/>
                <w:szCs w:val="20"/>
                <w:lang w:val="en-GB"/>
              </w:rPr>
              <w:t>prev</w:t>
            </w:r>
          </w:p>
        </w:tc>
        <w:tc>
          <w:tcPr>
            <w:tcW w:w="0" w:type="auto"/>
            <w:shd w:val="clear" w:color="auto" w:fill="auto"/>
          </w:tcPr>
          <w:p w14:paraId="3C790C2C" w14:textId="77777777" w:rsidR="008B490E" w:rsidRDefault="008B490E" w:rsidP="002F5445">
            <w:pPr>
              <w:jc w:val="both"/>
              <w:rPr>
                <w:sz w:val="20"/>
                <w:szCs w:val="20"/>
                <w:lang w:val="en-GB"/>
              </w:rPr>
            </w:pPr>
            <w:r>
              <w:rPr>
                <w:sz w:val="20"/>
                <w:szCs w:val="20"/>
                <w:lang w:val="en-GB"/>
              </w:rPr>
              <w:t>TableColumn</w:t>
            </w:r>
          </w:p>
        </w:tc>
        <w:tc>
          <w:tcPr>
            <w:tcW w:w="0" w:type="auto"/>
          </w:tcPr>
          <w:p w14:paraId="0AD4C37D" w14:textId="77777777" w:rsidR="008B490E" w:rsidRDefault="008B490E" w:rsidP="002F5445">
            <w:pPr>
              <w:jc w:val="both"/>
              <w:rPr>
                <w:sz w:val="20"/>
                <w:szCs w:val="20"/>
                <w:lang w:val="en-GB"/>
              </w:rPr>
            </w:pPr>
            <w:r>
              <w:rPr>
                <w:sz w:val="20"/>
                <w:szCs w:val="20"/>
                <w:lang w:val="en-GB"/>
              </w:rPr>
              <w:t>ColumnPath</w:t>
            </w:r>
          </w:p>
        </w:tc>
        <w:tc>
          <w:tcPr>
            <w:tcW w:w="0" w:type="auto"/>
            <w:shd w:val="clear" w:color="auto" w:fill="auto"/>
          </w:tcPr>
          <w:p w14:paraId="1F5C3B2C" w14:textId="77777777" w:rsidR="008B490E" w:rsidRDefault="008B490E" w:rsidP="002F5445">
            <w:pPr>
              <w:jc w:val="both"/>
              <w:rPr>
                <w:sz w:val="20"/>
                <w:szCs w:val="20"/>
                <w:lang w:val="en-GB"/>
              </w:rPr>
            </w:pPr>
            <w:r>
              <w:rPr>
                <w:sz w:val="20"/>
                <w:szCs w:val="20"/>
                <w:lang w:val="en-GB"/>
              </w:rPr>
              <w:t>-321</w:t>
            </w:r>
          </w:p>
        </w:tc>
      </w:tr>
      <w:tr w:rsidR="008B490E" w:rsidRPr="00CF439E" w14:paraId="44D15E06" w14:textId="77777777" w:rsidTr="008B490E">
        <w:tc>
          <w:tcPr>
            <w:tcW w:w="0" w:type="auto"/>
            <w:shd w:val="clear" w:color="auto" w:fill="auto"/>
          </w:tcPr>
          <w:p w14:paraId="0EE7DCBE" w14:textId="77777777" w:rsidR="008B490E" w:rsidRDefault="008B490E" w:rsidP="002F5445">
            <w:pPr>
              <w:jc w:val="both"/>
              <w:rPr>
                <w:sz w:val="20"/>
                <w:szCs w:val="20"/>
                <w:lang w:val="en-GB"/>
              </w:rPr>
            </w:pPr>
            <w:r>
              <w:rPr>
                <w:sz w:val="20"/>
                <w:szCs w:val="20"/>
                <w:lang w:val="en-GB"/>
              </w:rPr>
              <w:t>StartCol</w:t>
            </w:r>
          </w:p>
        </w:tc>
        <w:tc>
          <w:tcPr>
            <w:tcW w:w="0" w:type="auto"/>
            <w:shd w:val="clear" w:color="auto" w:fill="auto"/>
          </w:tcPr>
          <w:p w14:paraId="700C2409" w14:textId="77777777" w:rsidR="008B490E" w:rsidRDefault="008B490E" w:rsidP="002F5445">
            <w:pPr>
              <w:jc w:val="both"/>
              <w:rPr>
                <w:sz w:val="20"/>
                <w:szCs w:val="20"/>
                <w:lang w:val="en-GB"/>
              </w:rPr>
            </w:pPr>
            <w:r>
              <w:rPr>
                <w:sz w:val="20"/>
                <w:szCs w:val="20"/>
                <w:lang w:val="en-GB"/>
              </w:rPr>
              <w:t>startCol</w:t>
            </w:r>
          </w:p>
        </w:tc>
        <w:tc>
          <w:tcPr>
            <w:tcW w:w="0" w:type="auto"/>
            <w:shd w:val="clear" w:color="auto" w:fill="auto"/>
          </w:tcPr>
          <w:p w14:paraId="1CCF6442" w14:textId="77777777" w:rsidR="008B490E" w:rsidRDefault="008B490E" w:rsidP="002F5445">
            <w:pPr>
              <w:jc w:val="both"/>
              <w:rPr>
                <w:sz w:val="20"/>
                <w:szCs w:val="20"/>
                <w:lang w:val="en-GB"/>
              </w:rPr>
            </w:pPr>
            <w:r>
              <w:rPr>
                <w:sz w:val="20"/>
                <w:szCs w:val="20"/>
                <w:lang w:val="en-GB"/>
              </w:rPr>
              <w:t>long</w:t>
            </w:r>
          </w:p>
        </w:tc>
        <w:tc>
          <w:tcPr>
            <w:tcW w:w="0" w:type="auto"/>
          </w:tcPr>
          <w:p w14:paraId="5B45FC89" w14:textId="77777777" w:rsidR="008B490E" w:rsidRDefault="008B490E" w:rsidP="002F5445">
            <w:pPr>
              <w:jc w:val="both"/>
              <w:rPr>
                <w:sz w:val="20"/>
                <w:szCs w:val="20"/>
                <w:lang w:val="en-GB"/>
              </w:rPr>
            </w:pPr>
            <w:r>
              <w:rPr>
                <w:sz w:val="20"/>
                <w:szCs w:val="20"/>
                <w:lang w:val="en-GB"/>
              </w:rPr>
              <w:t>PeriodDef</w:t>
            </w:r>
          </w:p>
        </w:tc>
        <w:tc>
          <w:tcPr>
            <w:tcW w:w="0" w:type="auto"/>
            <w:shd w:val="clear" w:color="auto" w:fill="auto"/>
          </w:tcPr>
          <w:p w14:paraId="26F5F554" w14:textId="77777777" w:rsidR="008B490E" w:rsidRDefault="008B490E" w:rsidP="002F5445">
            <w:pPr>
              <w:jc w:val="both"/>
              <w:rPr>
                <w:sz w:val="20"/>
                <w:szCs w:val="20"/>
                <w:lang w:val="en-GB"/>
              </w:rPr>
            </w:pPr>
            <w:r>
              <w:rPr>
                <w:sz w:val="20"/>
                <w:szCs w:val="20"/>
                <w:lang w:val="en-GB"/>
              </w:rPr>
              <w:t>-387</w:t>
            </w:r>
          </w:p>
        </w:tc>
      </w:tr>
      <w:tr w:rsidR="008B490E" w:rsidRPr="00CF439E" w14:paraId="6DBE6248" w14:textId="77777777" w:rsidTr="008B490E">
        <w:tc>
          <w:tcPr>
            <w:tcW w:w="0" w:type="auto"/>
            <w:shd w:val="clear" w:color="auto" w:fill="auto"/>
          </w:tcPr>
          <w:p w14:paraId="2F10E319" w14:textId="77777777" w:rsidR="008B490E" w:rsidRDefault="008B490E" w:rsidP="002F5445">
            <w:pPr>
              <w:jc w:val="both"/>
              <w:rPr>
                <w:sz w:val="20"/>
                <w:szCs w:val="20"/>
                <w:lang w:val="en-GB"/>
              </w:rPr>
            </w:pPr>
            <w:r>
              <w:rPr>
                <w:sz w:val="20"/>
                <w:szCs w:val="20"/>
                <w:lang w:val="en-GB"/>
              </w:rPr>
              <w:t>EndCol</w:t>
            </w:r>
          </w:p>
        </w:tc>
        <w:tc>
          <w:tcPr>
            <w:tcW w:w="0" w:type="auto"/>
            <w:shd w:val="clear" w:color="auto" w:fill="auto"/>
          </w:tcPr>
          <w:p w14:paraId="35E50488" w14:textId="77777777" w:rsidR="008B490E" w:rsidRDefault="008B490E" w:rsidP="002F5445">
            <w:pPr>
              <w:jc w:val="both"/>
              <w:rPr>
                <w:sz w:val="20"/>
                <w:szCs w:val="20"/>
                <w:lang w:val="en-GB"/>
              </w:rPr>
            </w:pPr>
            <w:r>
              <w:rPr>
                <w:sz w:val="20"/>
                <w:szCs w:val="20"/>
                <w:lang w:val="en-GB"/>
              </w:rPr>
              <w:t>endCol</w:t>
            </w:r>
          </w:p>
        </w:tc>
        <w:tc>
          <w:tcPr>
            <w:tcW w:w="0" w:type="auto"/>
            <w:shd w:val="clear" w:color="auto" w:fill="auto"/>
          </w:tcPr>
          <w:p w14:paraId="2DEBB611" w14:textId="77777777" w:rsidR="008B490E" w:rsidRDefault="008B490E" w:rsidP="002F5445">
            <w:pPr>
              <w:jc w:val="both"/>
              <w:rPr>
                <w:sz w:val="20"/>
                <w:szCs w:val="20"/>
                <w:lang w:val="en-GB"/>
              </w:rPr>
            </w:pPr>
            <w:r>
              <w:rPr>
                <w:sz w:val="20"/>
                <w:szCs w:val="20"/>
                <w:lang w:val="en-GB"/>
              </w:rPr>
              <w:t>long</w:t>
            </w:r>
          </w:p>
        </w:tc>
        <w:tc>
          <w:tcPr>
            <w:tcW w:w="0" w:type="auto"/>
          </w:tcPr>
          <w:p w14:paraId="46B469CA" w14:textId="77777777" w:rsidR="008B490E" w:rsidRDefault="008B490E" w:rsidP="002F5445">
            <w:pPr>
              <w:jc w:val="both"/>
              <w:rPr>
                <w:sz w:val="20"/>
                <w:szCs w:val="20"/>
                <w:lang w:val="en-GB"/>
              </w:rPr>
            </w:pPr>
            <w:r>
              <w:rPr>
                <w:sz w:val="20"/>
                <w:szCs w:val="20"/>
                <w:lang w:val="en-GB"/>
              </w:rPr>
              <w:t>PeriodDef</w:t>
            </w:r>
          </w:p>
        </w:tc>
        <w:tc>
          <w:tcPr>
            <w:tcW w:w="0" w:type="auto"/>
            <w:shd w:val="clear" w:color="auto" w:fill="auto"/>
          </w:tcPr>
          <w:p w14:paraId="124B4C64" w14:textId="77777777" w:rsidR="008B490E" w:rsidRDefault="008B490E" w:rsidP="002F5445">
            <w:pPr>
              <w:jc w:val="both"/>
              <w:rPr>
                <w:sz w:val="20"/>
                <w:szCs w:val="20"/>
                <w:lang w:val="en-GB"/>
              </w:rPr>
            </w:pPr>
            <w:r>
              <w:rPr>
                <w:sz w:val="20"/>
                <w:szCs w:val="20"/>
                <w:lang w:val="en-GB"/>
              </w:rPr>
              <w:t>-388</w:t>
            </w:r>
          </w:p>
        </w:tc>
      </w:tr>
      <w:tr w:rsidR="002B399C" w14:paraId="5498AC70" w14:textId="77777777" w:rsidTr="002B399C">
        <w:tc>
          <w:tcPr>
            <w:tcW w:w="0" w:type="auto"/>
            <w:tcBorders>
              <w:top w:val="single" w:sz="4" w:space="0" w:color="auto"/>
              <w:left w:val="single" w:sz="4" w:space="0" w:color="auto"/>
              <w:bottom w:val="single" w:sz="4" w:space="0" w:color="auto"/>
              <w:right w:val="single" w:sz="4" w:space="0" w:color="auto"/>
            </w:tcBorders>
            <w:shd w:val="clear" w:color="auto" w:fill="auto"/>
          </w:tcPr>
          <w:p w14:paraId="3BCD48B6" w14:textId="77777777" w:rsidR="002B399C" w:rsidRDefault="002B399C" w:rsidP="002F5445">
            <w:pPr>
              <w:jc w:val="both"/>
              <w:rPr>
                <w:sz w:val="20"/>
                <w:szCs w:val="20"/>
                <w:lang w:val="en-GB"/>
              </w:rPr>
            </w:pPr>
            <w:r>
              <w:rPr>
                <w:sz w:val="20"/>
                <w:szCs w:val="20"/>
                <w:lang w:val="en-GB"/>
              </w:rPr>
              <w:t>ParamMode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D6B3EF7" w14:textId="77777777" w:rsidR="002B399C" w:rsidRDefault="002B399C" w:rsidP="002F5445">
            <w:pPr>
              <w:jc w:val="both"/>
              <w:rPr>
                <w:sz w:val="20"/>
                <w:szCs w:val="20"/>
                <w:lang w:val="en-GB"/>
              </w:rPr>
            </w:pPr>
            <w:r>
              <w:rPr>
                <w:sz w:val="20"/>
                <w:szCs w:val="20"/>
                <w:lang w:val="en-GB"/>
              </w:rPr>
              <w:t>paramMode</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65B6332" w14:textId="77777777" w:rsidR="002B399C" w:rsidRDefault="002B399C" w:rsidP="002F5445">
            <w:pPr>
              <w:jc w:val="both"/>
              <w:rPr>
                <w:sz w:val="20"/>
                <w:szCs w:val="20"/>
                <w:lang w:val="en-GB"/>
              </w:rPr>
            </w:pPr>
            <w:r>
              <w:rPr>
                <w:sz w:val="20"/>
                <w:szCs w:val="20"/>
                <w:lang w:val="en-GB"/>
              </w:rPr>
              <w:t>Sqlx</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AF94A5C" w14:textId="77777777" w:rsidR="002B399C" w:rsidRDefault="002B399C" w:rsidP="002F5445">
            <w:pPr>
              <w:jc w:val="both"/>
              <w:rPr>
                <w:sz w:val="20"/>
                <w:szCs w:val="20"/>
                <w:lang w:val="en-GB"/>
              </w:rPr>
            </w:pPr>
            <w:r>
              <w:rPr>
                <w:sz w:val="20"/>
                <w:szCs w:val="20"/>
                <w:lang w:val="en-GB"/>
              </w:rPr>
              <w:t>ParamInfo</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8A6730D" w14:textId="77777777" w:rsidR="002B399C" w:rsidRDefault="002B399C" w:rsidP="002F5445">
            <w:pPr>
              <w:jc w:val="both"/>
              <w:rPr>
                <w:sz w:val="20"/>
                <w:szCs w:val="20"/>
                <w:lang w:val="en-GB"/>
              </w:rPr>
            </w:pPr>
            <w:r>
              <w:rPr>
                <w:sz w:val="20"/>
                <w:szCs w:val="20"/>
                <w:lang w:val="en-GB"/>
              </w:rPr>
              <w:t>-98</w:t>
            </w:r>
          </w:p>
        </w:tc>
      </w:tr>
      <w:tr w:rsidR="002B399C" w14:paraId="24270F99" w14:textId="77777777" w:rsidTr="002B399C">
        <w:tc>
          <w:tcPr>
            <w:tcW w:w="0" w:type="auto"/>
            <w:tcBorders>
              <w:top w:val="single" w:sz="4" w:space="0" w:color="auto"/>
              <w:left w:val="single" w:sz="4" w:space="0" w:color="auto"/>
              <w:bottom w:val="single" w:sz="4" w:space="0" w:color="auto"/>
              <w:right w:val="single" w:sz="4" w:space="0" w:color="auto"/>
            </w:tcBorders>
            <w:shd w:val="clear" w:color="auto" w:fill="auto"/>
          </w:tcPr>
          <w:p w14:paraId="001C220D" w14:textId="77777777" w:rsidR="002B399C" w:rsidRDefault="002B399C" w:rsidP="002F5445">
            <w:pPr>
              <w:jc w:val="both"/>
              <w:rPr>
                <w:sz w:val="20"/>
                <w:szCs w:val="20"/>
                <w:lang w:val="en-GB"/>
              </w:rPr>
            </w:pPr>
            <w:r>
              <w:rPr>
                <w:sz w:val="20"/>
                <w:szCs w:val="20"/>
                <w:lang w:val="en-GB"/>
              </w:rPr>
              <w:t>Result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2530CA3" w14:textId="77777777" w:rsidR="002B399C" w:rsidRDefault="002B399C" w:rsidP="002F5445">
            <w:pPr>
              <w:jc w:val="both"/>
              <w:rPr>
                <w:sz w:val="20"/>
                <w:szCs w:val="20"/>
                <w:lang w:val="en-GB"/>
              </w:rPr>
            </w:pPr>
            <w:r>
              <w:rPr>
                <w:sz w:val="20"/>
                <w:szCs w:val="20"/>
                <w:lang w:val="en-GB"/>
              </w:rPr>
              <w:t>result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5718A0BB" w14:textId="77777777" w:rsidR="002B399C" w:rsidRDefault="002B399C" w:rsidP="002F5445">
            <w:pPr>
              <w:jc w:val="both"/>
              <w:rPr>
                <w:sz w:val="20"/>
                <w:szCs w:val="20"/>
                <w:lang w:val="en-GB"/>
              </w:rPr>
            </w:pPr>
            <w:r>
              <w:rPr>
                <w:sz w:val="20"/>
                <w:szCs w:val="20"/>
                <w:lang w:val="en-GB"/>
              </w:rPr>
              <w:t>Sqlx</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6DB1427" w14:textId="77777777" w:rsidR="002B399C" w:rsidRDefault="002B399C" w:rsidP="002F5445">
            <w:pPr>
              <w:jc w:val="both"/>
              <w:rPr>
                <w:sz w:val="20"/>
                <w:szCs w:val="20"/>
                <w:lang w:val="en-GB"/>
              </w:rPr>
            </w:pPr>
            <w:r>
              <w:rPr>
                <w:sz w:val="20"/>
                <w:szCs w:val="20"/>
                <w:lang w:val="en-GB"/>
              </w:rPr>
              <w:t>ParamInfo</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7DA0FD6C" w14:textId="77777777" w:rsidR="002B399C" w:rsidRDefault="002B399C" w:rsidP="002F5445">
            <w:pPr>
              <w:jc w:val="both"/>
              <w:rPr>
                <w:sz w:val="20"/>
                <w:szCs w:val="20"/>
                <w:lang w:val="en-GB"/>
              </w:rPr>
            </w:pPr>
            <w:r>
              <w:rPr>
                <w:sz w:val="20"/>
                <w:szCs w:val="20"/>
                <w:lang w:val="en-GB"/>
              </w:rPr>
              <w:t>-99</w:t>
            </w:r>
          </w:p>
        </w:tc>
      </w:tr>
    </w:tbl>
    <w:p w14:paraId="098E21B3" w14:textId="77777777" w:rsidR="00775701" w:rsidRDefault="00775701" w:rsidP="00272CE1">
      <w:pPr>
        <w:pStyle w:val="Heading3"/>
        <w:rPr>
          <w:lang w:val="en-GB"/>
        </w:rPr>
      </w:pPr>
      <w:bookmarkStart w:id="82" w:name="_Toc94617455"/>
      <w:r>
        <w:rPr>
          <w:lang w:val="en-GB"/>
        </w:rPr>
        <w:t>3.5.6 ObInfo</w:t>
      </w:r>
      <w:bookmarkEnd w:id="82"/>
    </w:p>
    <w:p w14:paraId="2CAF7D96" w14:textId="77777777" w:rsidR="00775701" w:rsidRDefault="00775701" w:rsidP="00775701">
      <w:pPr>
        <w:rPr>
          <w:sz w:val="20"/>
          <w:szCs w:val="20"/>
          <w:lang w:val="en-GB"/>
        </w:rPr>
      </w:pPr>
      <w:r>
        <w:rPr>
          <w:sz w:val="20"/>
          <w:szCs w:val="20"/>
          <w:lang w:val="en-GB"/>
        </w:rPr>
        <w:t>Role-based information about an object (identified by uid) includes its name, security information and other metadata.</w:t>
      </w:r>
      <w:r w:rsidR="00A90327">
        <w:rPr>
          <w:sz w:val="20"/>
          <w:szCs w:val="20"/>
          <w:lang w:val="en-GB"/>
        </w:rPr>
        <w:t xml:space="preserve"> The ordering of columns is also a type of metadata</w:t>
      </w:r>
      <w:r w:rsidR="00492950">
        <w:rPr>
          <w:sz w:val="20"/>
          <w:szCs w:val="20"/>
          <w:lang w:val="en-GB"/>
        </w:rPr>
        <w:t>, called the rowType as in query processing</w:t>
      </w:r>
      <w:r w:rsidR="00A90327">
        <w:rPr>
          <w:sz w:val="20"/>
          <w:szCs w:val="20"/>
          <w:lang w:val="en-GB"/>
        </w:rPr>
        <w:t>.</w:t>
      </w:r>
      <w:r w:rsidR="000C06D9">
        <w:rPr>
          <w:sz w:val="20"/>
          <w:szCs w:val="20"/>
          <w:lang w:val="en-GB"/>
        </w:rPr>
        <w:t xml:space="preserve"> All database objects apart from SqlValues have associated ObInfo. (SqlValues always target a single Role, and so directly contain name and column information as appropriate.)</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8"/>
        <w:gridCol w:w="1260"/>
        <w:gridCol w:w="2880"/>
        <w:gridCol w:w="2160"/>
        <w:gridCol w:w="720"/>
      </w:tblGrid>
      <w:tr w:rsidR="00B25815" w14:paraId="466D63B7" w14:textId="77777777" w:rsidTr="00C149D1">
        <w:tc>
          <w:tcPr>
            <w:tcW w:w="1368" w:type="dxa"/>
          </w:tcPr>
          <w:p w14:paraId="6371A7C0" w14:textId="77777777" w:rsidR="00B25815" w:rsidRPr="005C3C8A" w:rsidRDefault="00B25815" w:rsidP="00BC2CEE">
            <w:pPr>
              <w:jc w:val="center"/>
              <w:rPr>
                <w:b/>
                <w:bCs/>
                <w:sz w:val="20"/>
                <w:szCs w:val="20"/>
                <w:lang w:val="en-GB"/>
              </w:rPr>
            </w:pPr>
            <w:r>
              <w:rPr>
                <w:b/>
                <w:bCs/>
                <w:sz w:val="20"/>
                <w:szCs w:val="20"/>
                <w:lang w:val="en-GB"/>
              </w:rPr>
              <w:t>Key</w:t>
            </w:r>
          </w:p>
        </w:tc>
        <w:tc>
          <w:tcPr>
            <w:tcW w:w="1260" w:type="dxa"/>
            <w:shd w:val="clear" w:color="auto" w:fill="auto"/>
          </w:tcPr>
          <w:p w14:paraId="1A3D5CCD" w14:textId="77777777" w:rsidR="00B25815" w:rsidRPr="005C3C8A" w:rsidRDefault="00B25815" w:rsidP="00BC2CEE">
            <w:pPr>
              <w:jc w:val="center"/>
              <w:rPr>
                <w:b/>
                <w:bCs/>
                <w:sz w:val="20"/>
                <w:szCs w:val="20"/>
                <w:lang w:val="en-GB"/>
              </w:rPr>
            </w:pPr>
            <w:r w:rsidRPr="005C3C8A">
              <w:rPr>
                <w:b/>
                <w:bCs/>
                <w:sz w:val="20"/>
                <w:szCs w:val="20"/>
                <w:lang w:val="en-GB"/>
              </w:rPr>
              <w:t>Property</w:t>
            </w:r>
          </w:p>
        </w:tc>
        <w:tc>
          <w:tcPr>
            <w:tcW w:w="2880" w:type="dxa"/>
            <w:shd w:val="clear" w:color="auto" w:fill="auto"/>
          </w:tcPr>
          <w:p w14:paraId="3F1DD51A" w14:textId="77777777" w:rsidR="00B25815" w:rsidRPr="005C3C8A" w:rsidRDefault="00B25815" w:rsidP="00BC2CEE">
            <w:pPr>
              <w:jc w:val="center"/>
              <w:rPr>
                <w:b/>
                <w:bCs/>
                <w:sz w:val="20"/>
                <w:szCs w:val="20"/>
                <w:lang w:val="en-GB"/>
              </w:rPr>
            </w:pPr>
            <w:r w:rsidRPr="005C3C8A">
              <w:rPr>
                <w:b/>
                <w:bCs/>
                <w:sz w:val="20"/>
                <w:szCs w:val="20"/>
                <w:lang w:val="en-GB"/>
              </w:rPr>
              <w:t>Type</w:t>
            </w:r>
          </w:p>
        </w:tc>
        <w:tc>
          <w:tcPr>
            <w:tcW w:w="2160" w:type="dxa"/>
            <w:shd w:val="clear" w:color="auto" w:fill="auto"/>
          </w:tcPr>
          <w:p w14:paraId="76851BDC" w14:textId="77777777" w:rsidR="00B25815" w:rsidRPr="005C3C8A" w:rsidRDefault="00B25815" w:rsidP="00BC2CEE">
            <w:pPr>
              <w:jc w:val="center"/>
              <w:rPr>
                <w:b/>
                <w:bCs/>
                <w:sz w:val="20"/>
                <w:szCs w:val="20"/>
                <w:lang w:val="en-GB"/>
              </w:rPr>
            </w:pPr>
            <w:r w:rsidRPr="005C3C8A">
              <w:rPr>
                <w:b/>
                <w:bCs/>
                <w:sz w:val="20"/>
                <w:szCs w:val="20"/>
                <w:lang w:val="en-GB"/>
              </w:rPr>
              <w:t>Comment</w:t>
            </w:r>
          </w:p>
        </w:tc>
        <w:tc>
          <w:tcPr>
            <w:tcW w:w="720" w:type="dxa"/>
          </w:tcPr>
          <w:p w14:paraId="6B8AC9D2" w14:textId="77777777" w:rsidR="00B25815" w:rsidRPr="005C3C8A" w:rsidRDefault="00B25815" w:rsidP="00BC2CEE">
            <w:pPr>
              <w:jc w:val="center"/>
              <w:rPr>
                <w:b/>
                <w:bCs/>
                <w:sz w:val="20"/>
                <w:szCs w:val="20"/>
                <w:lang w:val="en-GB"/>
              </w:rPr>
            </w:pPr>
            <w:r>
              <w:rPr>
                <w:b/>
                <w:bCs/>
                <w:sz w:val="20"/>
                <w:szCs w:val="20"/>
                <w:lang w:val="en-GB"/>
              </w:rPr>
              <w:t>Uid</w:t>
            </w:r>
          </w:p>
        </w:tc>
      </w:tr>
      <w:tr w:rsidR="00B25815" w14:paraId="080D57BC" w14:textId="77777777" w:rsidTr="00C149D1">
        <w:tc>
          <w:tcPr>
            <w:tcW w:w="1368" w:type="dxa"/>
          </w:tcPr>
          <w:p w14:paraId="6D974901" w14:textId="77777777" w:rsidR="00B25815" w:rsidRDefault="00B25815" w:rsidP="00BC2CEE">
            <w:pPr>
              <w:jc w:val="both"/>
              <w:rPr>
                <w:sz w:val="20"/>
                <w:szCs w:val="20"/>
                <w:lang w:val="en-GB"/>
              </w:rPr>
            </w:pPr>
            <w:r>
              <w:rPr>
                <w:sz w:val="20"/>
                <w:szCs w:val="20"/>
                <w:lang w:val="en-GB"/>
              </w:rPr>
              <w:t>Columns</w:t>
            </w:r>
          </w:p>
        </w:tc>
        <w:tc>
          <w:tcPr>
            <w:tcW w:w="1260" w:type="dxa"/>
            <w:shd w:val="clear" w:color="auto" w:fill="auto"/>
          </w:tcPr>
          <w:p w14:paraId="5FD8B049" w14:textId="77777777" w:rsidR="00B25815" w:rsidRDefault="00B25815" w:rsidP="00BC2CEE">
            <w:pPr>
              <w:jc w:val="both"/>
              <w:rPr>
                <w:sz w:val="20"/>
                <w:szCs w:val="20"/>
                <w:lang w:val="en-GB"/>
              </w:rPr>
            </w:pPr>
            <w:r>
              <w:rPr>
                <w:sz w:val="20"/>
                <w:szCs w:val="20"/>
                <w:lang w:val="en-GB"/>
              </w:rPr>
              <w:t>columns</w:t>
            </w:r>
          </w:p>
        </w:tc>
        <w:tc>
          <w:tcPr>
            <w:tcW w:w="2880" w:type="dxa"/>
            <w:shd w:val="clear" w:color="auto" w:fill="auto"/>
          </w:tcPr>
          <w:p w14:paraId="16EFC35A" w14:textId="77777777" w:rsidR="00B25815" w:rsidRDefault="00B25815" w:rsidP="00BC2CEE">
            <w:pPr>
              <w:jc w:val="both"/>
              <w:rPr>
                <w:sz w:val="20"/>
                <w:szCs w:val="20"/>
                <w:lang w:val="en-GB"/>
              </w:rPr>
            </w:pPr>
            <w:r>
              <w:rPr>
                <w:sz w:val="20"/>
                <w:szCs w:val="20"/>
                <w:lang w:val="en-GB"/>
              </w:rPr>
              <w:t>Clist&lt;long&gt;</w:t>
            </w:r>
          </w:p>
        </w:tc>
        <w:tc>
          <w:tcPr>
            <w:tcW w:w="2160" w:type="dxa"/>
            <w:shd w:val="clear" w:color="auto" w:fill="auto"/>
          </w:tcPr>
          <w:p w14:paraId="07261D94" w14:textId="77777777" w:rsidR="00B25815" w:rsidRDefault="00B25815" w:rsidP="00BC2CEE">
            <w:pPr>
              <w:jc w:val="both"/>
              <w:rPr>
                <w:sz w:val="20"/>
                <w:szCs w:val="20"/>
                <w:lang w:val="en-GB"/>
              </w:rPr>
            </w:pPr>
          </w:p>
        </w:tc>
        <w:tc>
          <w:tcPr>
            <w:tcW w:w="720" w:type="dxa"/>
          </w:tcPr>
          <w:p w14:paraId="5C496DFD" w14:textId="77777777" w:rsidR="00B25815" w:rsidRDefault="00B25815" w:rsidP="00BC2CEE">
            <w:pPr>
              <w:jc w:val="both"/>
              <w:rPr>
                <w:sz w:val="20"/>
                <w:szCs w:val="20"/>
                <w:lang w:val="en-GB"/>
              </w:rPr>
            </w:pPr>
            <w:r>
              <w:rPr>
                <w:sz w:val="20"/>
                <w:szCs w:val="20"/>
                <w:lang w:val="en-GB"/>
              </w:rPr>
              <w:t>-251</w:t>
            </w:r>
          </w:p>
        </w:tc>
      </w:tr>
      <w:tr w:rsidR="00B25815" w14:paraId="083FC916" w14:textId="77777777" w:rsidTr="00C149D1">
        <w:tc>
          <w:tcPr>
            <w:tcW w:w="1368" w:type="dxa"/>
          </w:tcPr>
          <w:p w14:paraId="02EB6C17" w14:textId="77777777" w:rsidR="00B25815" w:rsidRDefault="00B25815" w:rsidP="00BC2CEE">
            <w:pPr>
              <w:jc w:val="both"/>
              <w:rPr>
                <w:sz w:val="20"/>
                <w:szCs w:val="20"/>
                <w:lang w:val="en-GB"/>
              </w:rPr>
            </w:pPr>
            <w:r>
              <w:rPr>
                <w:sz w:val="20"/>
                <w:szCs w:val="20"/>
                <w:lang w:val="en-GB"/>
              </w:rPr>
              <w:t>Method</w:t>
            </w:r>
            <w:r w:rsidR="00C149D1">
              <w:rPr>
                <w:sz w:val="20"/>
                <w:szCs w:val="20"/>
                <w:lang w:val="en-GB"/>
              </w:rPr>
              <w:t>Info</w:t>
            </w:r>
            <w:r>
              <w:rPr>
                <w:sz w:val="20"/>
                <w:szCs w:val="20"/>
                <w:lang w:val="en-GB"/>
              </w:rPr>
              <w:t>s</w:t>
            </w:r>
          </w:p>
        </w:tc>
        <w:tc>
          <w:tcPr>
            <w:tcW w:w="1260" w:type="dxa"/>
            <w:shd w:val="clear" w:color="auto" w:fill="auto"/>
          </w:tcPr>
          <w:p w14:paraId="1C9E68F4" w14:textId="77777777" w:rsidR="00B25815" w:rsidRDefault="00B25815" w:rsidP="00BC2CEE">
            <w:pPr>
              <w:jc w:val="both"/>
              <w:rPr>
                <w:sz w:val="20"/>
                <w:szCs w:val="20"/>
                <w:lang w:val="en-GB"/>
              </w:rPr>
            </w:pPr>
            <w:r>
              <w:rPr>
                <w:sz w:val="20"/>
                <w:szCs w:val="20"/>
                <w:lang w:val="en-GB"/>
              </w:rPr>
              <w:t>method</w:t>
            </w:r>
            <w:r w:rsidR="00C149D1">
              <w:rPr>
                <w:sz w:val="20"/>
                <w:szCs w:val="20"/>
                <w:lang w:val="en-GB"/>
              </w:rPr>
              <w:t>Info</w:t>
            </w:r>
            <w:r>
              <w:rPr>
                <w:sz w:val="20"/>
                <w:szCs w:val="20"/>
                <w:lang w:val="en-GB"/>
              </w:rPr>
              <w:t>s</w:t>
            </w:r>
          </w:p>
        </w:tc>
        <w:tc>
          <w:tcPr>
            <w:tcW w:w="2880" w:type="dxa"/>
            <w:shd w:val="clear" w:color="auto" w:fill="auto"/>
          </w:tcPr>
          <w:p w14:paraId="042D0DC5" w14:textId="77777777" w:rsidR="00B25815" w:rsidRDefault="00B25815" w:rsidP="00BC2CEE">
            <w:pPr>
              <w:jc w:val="both"/>
              <w:rPr>
                <w:sz w:val="20"/>
                <w:szCs w:val="20"/>
                <w:lang w:val="en-GB"/>
              </w:rPr>
            </w:pPr>
            <w:r>
              <w:rPr>
                <w:sz w:val="20"/>
                <w:szCs w:val="20"/>
                <w:lang w:val="en-GB"/>
              </w:rPr>
              <w:t>BTree&lt;string,BTree&lt;int,long&gt;&gt;</w:t>
            </w:r>
          </w:p>
        </w:tc>
        <w:tc>
          <w:tcPr>
            <w:tcW w:w="2160" w:type="dxa"/>
            <w:shd w:val="clear" w:color="auto" w:fill="auto"/>
          </w:tcPr>
          <w:p w14:paraId="4F7600BA" w14:textId="77777777" w:rsidR="00B25815" w:rsidRDefault="00B25815" w:rsidP="00BC2CEE">
            <w:pPr>
              <w:jc w:val="both"/>
              <w:rPr>
                <w:sz w:val="20"/>
                <w:szCs w:val="20"/>
                <w:lang w:val="en-GB"/>
              </w:rPr>
            </w:pPr>
            <w:r>
              <w:rPr>
                <w:sz w:val="20"/>
                <w:szCs w:val="20"/>
                <w:lang w:val="en-GB"/>
              </w:rPr>
              <w:t>by name and arity</w:t>
            </w:r>
          </w:p>
        </w:tc>
        <w:tc>
          <w:tcPr>
            <w:tcW w:w="720" w:type="dxa"/>
          </w:tcPr>
          <w:p w14:paraId="7D06C851" w14:textId="77777777" w:rsidR="00B25815" w:rsidRDefault="00B25815" w:rsidP="00BC2CEE">
            <w:pPr>
              <w:jc w:val="both"/>
              <w:rPr>
                <w:sz w:val="20"/>
                <w:szCs w:val="20"/>
                <w:lang w:val="en-GB"/>
              </w:rPr>
            </w:pPr>
            <w:r>
              <w:rPr>
                <w:sz w:val="20"/>
                <w:szCs w:val="20"/>
                <w:lang w:val="en-GB"/>
              </w:rPr>
              <w:t>-252</w:t>
            </w:r>
          </w:p>
        </w:tc>
      </w:tr>
      <w:tr w:rsidR="00B25815" w14:paraId="55CA789F" w14:textId="77777777" w:rsidTr="00C149D1">
        <w:tc>
          <w:tcPr>
            <w:tcW w:w="1368" w:type="dxa"/>
          </w:tcPr>
          <w:p w14:paraId="1211F5A3" w14:textId="77777777" w:rsidR="00B25815" w:rsidRDefault="00B25815" w:rsidP="00BC2CEE">
            <w:pPr>
              <w:jc w:val="both"/>
              <w:rPr>
                <w:sz w:val="20"/>
                <w:szCs w:val="20"/>
                <w:lang w:val="en-GB"/>
              </w:rPr>
            </w:pPr>
            <w:r>
              <w:rPr>
                <w:sz w:val="20"/>
                <w:szCs w:val="20"/>
                <w:lang w:val="en-GB"/>
              </w:rPr>
              <w:t>Privilege</w:t>
            </w:r>
          </w:p>
        </w:tc>
        <w:tc>
          <w:tcPr>
            <w:tcW w:w="1260" w:type="dxa"/>
            <w:shd w:val="clear" w:color="auto" w:fill="auto"/>
          </w:tcPr>
          <w:p w14:paraId="56091ADF" w14:textId="77777777" w:rsidR="00B25815" w:rsidRDefault="00B25815" w:rsidP="00BC2CEE">
            <w:pPr>
              <w:jc w:val="both"/>
              <w:rPr>
                <w:sz w:val="20"/>
                <w:szCs w:val="20"/>
                <w:lang w:val="en-GB"/>
              </w:rPr>
            </w:pPr>
            <w:r>
              <w:rPr>
                <w:sz w:val="20"/>
                <w:szCs w:val="20"/>
                <w:lang w:val="en-GB"/>
              </w:rPr>
              <w:t>priv</w:t>
            </w:r>
          </w:p>
        </w:tc>
        <w:tc>
          <w:tcPr>
            <w:tcW w:w="2880" w:type="dxa"/>
            <w:shd w:val="clear" w:color="auto" w:fill="auto"/>
          </w:tcPr>
          <w:p w14:paraId="3658C0BE" w14:textId="77777777" w:rsidR="00B25815" w:rsidRDefault="00B25815" w:rsidP="00BC2CEE">
            <w:pPr>
              <w:jc w:val="both"/>
              <w:rPr>
                <w:sz w:val="20"/>
                <w:szCs w:val="20"/>
                <w:lang w:val="en-GB"/>
              </w:rPr>
            </w:pPr>
            <w:r>
              <w:rPr>
                <w:sz w:val="20"/>
                <w:szCs w:val="20"/>
                <w:lang w:val="en-GB"/>
              </w:rPr>
              <w:t>Grant.Privilege</w:t>
            </w:r>
          </w:p>
        </w:tc>
        <w:tc>
          <w:tcPr>
            <w:tcW w:w="2160" w:type="dxa"/>
            <w:shd w:val="clear" w:color="auto" w:fill="auto"/>
          </w:tcPr>
          <w:p w14:paraId="05E709CD" w14:textId="77777777" w:rsidR="00B25815" w:rsidRDefault="00B25815" w:rsidP="00BC2CEE">
            <w:pPr>
              <w:jc w:val="both"/>
              <w:rPr>
                <w:sz w:val="20"/>
                <w:szCs w:val="20"/>
                <w:lang w:val="en-GB"/>
              </w:rPr>
            </w:pPr>
          </w:p>
        </w:tc>
        <w:tc>
          <w:tcPr>
            <w:tcW w:w="720" w:type="dxa"/>
          </w:tcPr>
          <w:p w14:paraId="0B6FA99C" w14:textId="77777777" w:rsidR="00B25815" w:rsidRDefault="00B25815" w:rsidP="00BC2CEE">
            <w:pPr>
              <w:jc w:val="both"/>
              <w:rPr>
                <w:sz w:val="20"/>
                <w:szCs w:val="20"/>
                <w:lang w:val="en-GB"/>
              </w:rPr>
            </w:pPr>
            <w:r>
              <w:rPr>
                <w:sz w:val="20"/>
                <w:szCs w:val="20"/>
                <w:lang w:val="en-GB"/>
              </w:rPr>
              <w:t>-253</w:t>
            </w:r>
          </w:p>
        </w:tc>
      </w:tr>
      <w:tr w:rsidR="00B25815" w14:paraId="6A347BE0" w14:textId="77777777" w:rsidTr="00C149D1">
        <w:tc>
          <w:tcPr>
            <w:tcW w:w="1368" w:type="dxa"/>
          </w:tcPr>
          <w:p w14:paraId="53825962" w14:textId="77777777" w:rsidR="00B25815" w:rsidRDefault="00B25815" w:rsidP="00BC2CEE">
            <w:pPr>
              <w:jc w:val="both"/>
              <w:rPr>
                <w:sz w:val="20"/>
                <w:szCs w:val="20"/>
                <w:lang w:val="en-GB"/>
              </w:rPr>
            </w:pPr>
            <w:r>
              <w:rPr>
                <w:sz w:val="20"/>
                <w:szCs w:val="20"/>
                <w:lang w:val="en-GB"/>
              </w:rPr>
              <w:t>Properties</w:t>
            </w:r>
          </w:p>
        </w:tc>
        <w:tc>
          <w:tcPr>
            <w:tcW w:w="1260" w:type="dxa"/>
            <w:shd w:val="clear" w:color="auto" w:fill="auto"/>
          </w:tcPr>
          <w:p w14:paraId="4AABD47A" w14:textId="77777777" w:rsidR="00B25815" w:rsidRDefault="00B25815" w:rsidP="00BC2CEE">
            <w:pPr>
              <w:jc w:val="both"/>
              <w:rPr>
                <w:sz w:val="20"/>
                <w:szCs w:val="20"/>
                <w:lang w:val="en-GB"/>
              </w:rPr>
            </w:pPr>
            <w:r>
              <w:rPr>
                <w:sz w:val="20"/>
                <w:szCs w:val="20"/>
                <w:lang w:val="en-GB"/>
              </w:rPr>
              <w:t>properties</w:t>
            </w:r>
          </w:p>
        </w:tc>
        <w:tc>
          <w:tcPr>
            <w:tcW w:w="2880" w:type="dxa"/>
            <w:shd w:val="clear" w:color="auto" w:fill="auto"/>
          </w:tcPr>
          <w:p w14:paraId="3D0317EC" w14:textId="77777777" w:rsidR="00B25815" w:rsidRDefault="00B25815" w:rsidP="00BC2CEE">
            <w:pPr>
              <w:jc w:val="both"/>
              <w:rPr>
                <w:sz w:val="20"/>
                <w:szCs w:val="20"/>
                <w:lang w:val="en-GB"/>
              </w:rPr>
            </w:pPr>
            <w:r>
              <w:rPr>
                <w:sz w:val="20"/>
                <w:szCs w:val="20"/>
                <w:lang w:val="en-GB"/>
              </w:rPr>
              <w:t>BTree&lt;string,long&gt;</w:t>
            </w:r>
          </w:p>
        </w:tc>
        <w:tc>
          <w:tcPr>
            <w:tcW w:w="2160" w:type="dxa"/>
            <w:shd w:val="clear" w:color="auto" w:fill="auto"/>
          </w:tcPr>
          <w:p w14:paraId="3AB99D24" w14:textId="77777777" w:rsidR="00B25815" w:rsidRDefault="00B25815" w:rsidP="00BC2CEE">
            <w:pPr>
              <w:jc w:val="both"/>
              <w:rPr>
                <w:sz w:val="20"/>
                <w:szCs w:val="20"/>
                <w:lang w:val="en-GB"/>
              </w:rPr>
            </w:pPr>
            <w:r>
              <w:rPr>
                <w:sz w:val="20"/>
                <w:szCs w:val="20"/>
                <w:lang w:val="en-GB"/>
              </w:rPr>
              <w:t>see below</w:t>
            </w:r>
          </w:p>
        </w:tc>
        <w:tc>
          <w:tcPr>
            <w:tcW w:w="720" w:type="dxa"/>
          </w:tcPr>
          <w:p w14:paraId="7DCE30D6" w14:textId="77777777" w:rsidR="00B25815" w:rsidRDefault="00B25815" w:rsidP="00BC2CEE">
            <w:pPr>
              <w:jc w:val="both"/>
              <w:rPr>
                <w:sz w:val="20"/>
                <w:szCs w:val="20"/>
                <w:lang w:val="en-GB"/>
              </w:rPr>
            </w:pPr>
            <w:r>
              <w:rPr>
                <w:sz w:val="20"/>
                <w:szCs w:val="20"/>
                <w:lang w:val="en-GB"/>
              </w:rPr>
              <w:t>-254</w:t>
            </w:r>
          </w:p>
        </w:tc>
      </w:tr>
    </w:tbl>
    <w:p w14:paraId="7A811D35" w14:textId="77777777" w:rsidR="00B25815" w:rsidRDefault="00B25815" w:rsidP="00775701">
      <w:pPr>
        <w:rPr>
          <w:sz w:val="20"/>
          <w:szCs w:val="20"/>
          <w:lang w:val="en-GB"/>
        </w:rPr>
      </w:pPr>
    </w:p>
    <w:p w14:paraId="464A7C7B" w14:textId="77777777" w:rsidR="00775701" w:rsidRPr="005C3C8A" w:rsidRDefault="00775701" w:rsidP="00775701">
      <w:pPr>
        <w:rPr>
          <w:sz w:val="20"/>
          <w:szCs w:val="20"/>
        </w:rPr>
      </w:pPr>
      <w:r>
        <w:rPr>
          <w:sz w:val="20"/>
          <w:szCs w:val="20"/>
        </w:rPr>
        <w:t>Metadata p</w:t>
      </w:r>
      <w:r w:rsidRPr="005C3C8A">
        <w:rPr>
          <w:sz w:val="20"/>
          <w:szCs w:val="20"/>
        </w:rPr>
        <w:t xml:space="preserve">roperties have </w:t>
      </w:r>
      <w:r>
        <w:rPr>
          <w:sz w:val="20"/>
          <w:szCs w:val="20"/>
        </w:rPr>
        <w:t xml:space="preserve">case-sensitive string </w:t>
      </w:r>
      <w:r w:rsidRPr="005C3C8A">
        <w:rPr>
          <w:sz w:val="20"/>
          <w:szCs w:val="20"/>
        </w:rPr>
        <w:t xml:space="preserve">names and types as follows: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548"/>
        <w:gridCol w:w="2052"/>
        <w:gridCol w:w="3240"/>
      </w:tblGrid>
      <w:tr w:rsidR="00775701" w14:paraId="42CDFC88" w14:textId="77777777" w:rsidTr="004C2F0D">
        <w:tc>
          <w:tcPr>
            <w:tcW w:w="1548" w:type="dxa"/>
          </w:tcPr>
          <w:p w14:paraId="329648D6" w14:textId="77777777" w:rsidR="00775701" w:rsidRPr="005C3C8A" w:rsidRDefault="00775701" w:rsidP="004C2F0D">
            <w:pPr>
              <w:jc w:val="center"/>
              <w:rPr>
                <w:b/>
                <w:bCs/>
                <w:sz w:val="20"/>
                <w:szCs w:val="20"/>
                <w:lang w:val="en-GB"/>
              </w:rPr>
            </w:pPr>
            <w:r>
              <w:rPr>
                <w:b/>
                <w:bCs/>
                <w:sz w:val="20"/>
                <w:szCs w:val="20"/>
                <w:lang w:val="en-GB"/>
              </w:rPr>
              <w:t>Key</w:t>
            </w:r>
          </w:p>
        </w:tc>
        <w:tc>
          <w:tcPr>
            <w:tcW w:w="1548" w:type="dxa"/>
            <w:shd w:val="clear" w:color="auto" w:fill="auto"/>
          </w:tcPr>
          <w:p w14:paraId="4A74FE87" w14:textId="77777777" w:rsidR="00775701" w:rsidRPr="005C3C8A" w:rsidRDefault="00775701" w:rsidP="004C2F0D">
            <w:pPr>
              <w:jc w:val="center"/>
              <w:rPr>
                <w:b/>
                <w:bCs/>
                <w:sz w:val="20"/>
                <w:szCs w:val="20"/>
                <w:lang w:val="en-GB"/>
              </w:rPr>
            </w:pPr>
            <w:r w:rsidRPr="005C3C8A">
              <w:rPr>
                <w:b/>
                <w:bCs/>
                <w:sz w:val="20"/>
                <w:szCs w:val="20"/>
                <w:lang w:val="en-GB"/>
              </w:rPr>
              <w:t>Property</w:t>
            </w:r>
          </w:p>
        </w:tc>
        <w:tc>
          <w:tcPr>
            <w:tcW w:w="2052" w:type="dxa"/>
            <w:shd w:val="clear" w:color="auto" w:fill="auto"/>
          </w:tcPr>
          <w:p w14:paraId="05555125" w14:textId="77777777" w:rsidR="00775701" w:rsidRPr="005C3C8A" w:rsidRDefault="00775701" w:rsidP="004C2F0D">
            <w:pPr>
              <w:jc w:val="center"/>
              <w:rPr>
                <w:b/>
                <w:bCs/>
                <w:sz w:val="20"/>
                <w:szCs w:val="20"/>
                <w:lang w:val="en-GB"/>
              </w:rPr>
            </w:pPr>
            <w:r w:rsidRPr="005C3C8A">
              <w:rPr>
                <w:b/>
                <w:bCs/>
                <w:sz w:val="20"/>
                <w:szCs w:val="20"/>
                <w:lang w:val="en-GB"/>
              </w:rPr>
              <w:t>Type</w:t>
            </w:r>
          </w:p>
        </w:tc>
        <w:tc>
          <w:tcPr>
            <w:tcW w:w="3240" w:type="dxa"/>
            <w:shd w:val="clear" w:color="auto" w:fill="auto"/>
          </w:tcPr>
          <w:p w14:paraId="3516B296" w14:textId="77777777" w:rsidR="00775701" w:rsidRPr="005C3C8A" w:rsidRDefault="00775701" w:rsidP="004C2F0D">
            <w:pPr>
              <w:jc w:val="center"/>
              <w:rPr>
                <w:b/>
                <w:bCs/>
                <w:sz w:val="20"/>
                <w:szCs w:val="20"/>
                <w:lang w:val="en-GB"/>
              </w:rPr>
            </w:pPr>
            <w:r w:rsidRPr="005C3C8A">
              <w:rPr>
                <w:b/>
                <w:bCs/>
                <w:sz w:val="20"/>
                <w:szCs w:val="20"/>
                <w:lang w:val="en-GB"/>
              </w:rPr>
              <w:t>Comment</w:t>
            </w:r>
          </w:p>
        </w:tc>
      </w:tr>
      <w:tr w:rsidR="00775701" w14:paraId="565FA4EF" w14:textId="77777777" w:rsidTr="004C2F0D">
        <w:tc>
          <w:tcPr>
            <w:tcW w:w="1548" w:type="dxa"/>
          </w:tcPr>
          <w:p w14:paraId="735DD7A7" w14:textId="77777777" w:rsidR="00775701" w:rsidRDefault="00775701" w:rsidP="004C2F0D">
            <w:pPr>
              <w:jc w:val="both"/>
              <w:rPr>
                <w:sz w:val="20"/>
                <w:szCs w:val="20"/>
                <w:lang w:val="en-GB"/>
              </w:rPr>
            </w:pPr>
            <w:r>
              <w:rPr>
                <w:sz w:val="20"/>
                <w:szCs w:val="20"/>
                <w:lang w:val="en-GB"/>
              </w:rPr>
              <w:t>Attribute</w:t>
            </w:r>
          </w:p>
        </w:tc>
        <w:tc>
          <w:tcPr>
            <w:tcW w:w="1548" w:type="dxa"/>
            <w:shd w:val="clear" w:color="auto" w:fill="auto"/>
          </w:tcPr>
          <w:p w14:paraId="7227113C" w14:textId="77777777" w:rsidR="00775701" w:rsidRDefault="00775701" w:rsidP="004C2F0D">
            <w:pPr>
              <w:jc w:val="both"/>
              <w:rPr>
                <w:sz w:val="20"/>
                <w:szCs w:val="20"/>
                <w:lang w:val="en-GB"/>
              </w:rPr>
            </w:pPr>
            <w:r>
              <w:rPr>
                <w:sz w:val="20"/>
                <w:szCs w:val="20"/>
                <w:lang w:val="en-GB"/>
              </w:rPr>
              <w:t>Attribute</w:t>
            </w:r>
          </w:p>
        </w:tc>
        <w:tc>
          <w:tcPr>
            <w:tcW w:w="2052" w:type="dxa"/>
            <w:shd w:val="clear" w:color="auto" w:fill="auto"/>
          </w:tcPr>
          <w:p w14:paraId="5FCD1678" w14:textId="77777777" w:rsidR="00775701" w:rsidRDefault="00775701" w:rsidP="004C2F0D">
            <w:pPr>
              <w:jc w:val="both"/>
              <w:rPr>
                <w:sz w:val="20"/>
                <w:szCs w:val="20"/>
                <w:lang w:val="en-GB"/>
              </w:rPr>
            </w:pPr>
            <w:r>
              <w:rPr>
                <w:sz w:val="20"/>
                <w:szCs w:val="20"/>
                <w:lang w:val="en-GB"/>
              </w:rPr>
              <w:t>BTree&lt;string,bool&gt;</w:t>
            </w:r>
          </w:p>
        </w:tc>
        <w:tc>
          <w:tcPr>
            <w:tcW w:w="3240" w:type="dxa"/>
            <w:shd w:val="clear" w:color="auto" w:fill="auto"/>
          </w:tcPr>
          <w:p w14:paraId="59E3D42E" w14:textId="77777777" w:rsidR="00775701" w:rsidRDefault="00775701" w:rsidP="004C2F0D">
            <w:pPr>
              <w:jc w:val="both"/>
              <w:rPr>
                <w:sz w:val="20"/>
                <w:szCs w:val="20"/>
                <w:lang w:val="en-GB"/>
              </w:rPr>
            </w:pPr>
            <w:r>
              <w:rPr>
                <w:sz w:val="20"/>
                <w:szCs w:val="20"/>
                <w:lang w:val="en-GB"/>
              </w:rPr>
              <w:t>Columns can be flagged as attributes for Xml output.</w:t>
            </w:r>
          </w:p>
          <w:p w14:paraId="144FD9B5" w14:textId="77777777" w:rsidR="00775701" w:rsidRDefault="00775701" w:rsidP="004C2F0D">
            <w:pPr>
              <w:jc w:val="both"/>
              <w:rPr>
                <w:sz w:val="20"/>
                <w:szCs w:val="20"/>
                <w:lang w:val="en-GB"/>
              </w:rPr>
            </w:pPr>
            <w:r>
              <w:rPr>
                <w:sz w:val="20"/>
                <w:szCs w:val="20"/>
                <w:lang w:val="en-GB"/>
              </w:rPr>
              <w:t>BTree placed somewhere in mem</w:t>
            </w:r>
          </w:p>
        </w:tc>
      </w:tr>
      <w:tr w:rsidR="00775701" w14:paraId="74FC87BD" w14:textId="77777777" w:rsidTr="004C2F0D">
        <w:tc>
          <w:tcPr>
            <w:tcW w:w="1548" w:type="dxa"/>
          </w:tcPr>
          <w:p w14:paraId="2E4736CC" w14:textId="77777777" w:rsidR="00775701" w:rsidRDefault="00775701" w:rsidP="004C2F0D">
            <w:pPr>
              <w:jc w:val="both"/>
              <w:rPr>
                <w:sz w:val="20"/>
                <w:szCs w:val="20"/>
                <w:lang w:val="en-GB"/>
              </w:rPr>
            </w:pPr>
            <w:r>
              <w:rPr>
                <w:sz w:val="20"/>
                <w:szCs w:val="20"/>
                <w:lang w:val="en-GB"/>
              </w:rPr>
              <w:t>Caption</w:t>
            </w:r>
          </w:p>
        </w:tc>
        <w:tc>
          <w:tcPr>
            <w:tcW w:w="1548" w:type="dxa"/>
            <w:shd w:val="clear" w:color="auto" w:fill="auto"/>
          </w:tcPr>
          <w:p w14:paraId="7D0DFF01" w14:textId="77777777" w:rsidR="00775701" w:rsidRDefault="00775701" w:rsidP="004C2F0D">
            <w:pPr>
              <w:jc w:val="both"/>
              <w:rPr>
                <w:sz w:val="20"/>
                <w:szCs w:val="20"/>
                <w:lang w:val="en-GB"/>
              </w:rPr>
            </w:pPr>
            <w:r>
              <w:rPr>
                <w:sz w:val="20"/>
                <w:szCs w:val="20"/>
                <w:lang w:val="en-GB"/>
              </w:rPr>
              <w:t>Caption</w:t>
            </w:r>
          </w:p>
        </w:tc>
        <w:tc>
          <w:tcPr>
            <w:tcW w:w="2052" w:type="dxa"/>
            <w:shd w:val="clear" w:color="auto" w:fill="auto"/>
          </w:tcPr>
          <w:p w14:paraId="1CFCD3D5"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2A575FA2" w14:textId="77777777" w:rsidR="00775701" w:rsidRDefault="00775701" w:rsidP="004C2F0D">
            <w:pPr>
              <w:jc w:val="both"/>
              <w:rPr>
                <w:sz w:val="20"/>
                <w:szCs w:val="20"/>
                <w:lang w:val="en-GB"/>
              </w:rPr>
            </w:pPr>
            <w:r>
              <w:rPr>
                <w:sz w:val="20"/>
                <w:szCs w:val="20"/>
                <w:lang w:val="en-GB"/>
              </w:rPr>
              <w:t>string placed somewhere in mem</w:t>
            </w:r>
          </w:p>
        </w:tc>
      </w:tr>
      <w:tr w:rsidR="00775701" w14:paraId="6D104FF7" w14:textId="77777777" w:rsidTr="004C2F0D">
        <w:tc>
          <w:tcPr>
            <w:tcW w:w="1548" w:type="dxa"/>
          </w:tcPr>
          <w:p w14:paraId="16F05F37" w14:textId="77777777" w:rsidR="00775701" w:rsidRDefault="00775701" w:rsidP="004C2F0D">
            <w:pPr>
              <w:jc w:val="both"/>
              <w:rPr>
                <w:sz w:val="20"/>
                <w:szCs w:val="20"/>
                <w:lang w:val="en-GB"/>
              </w:rPr>
            </w:pPr>
            <w:r>
              <w:rPr>
                <w:sz w:val="20"/>
                <w:szCs w:val="20"/>
                <w:lang w:val="en-GB"/>
              </w:rPr>
              <w:t>Csv</w:t>
            </w:r>
          </w:p>
        </w:tc>
        <w:tc>
          <w:tcPr>
            <w:tcW w:w="1548" w:type="dxa"/>
            <w:shd w:val="clear" w:color="auto" w:fill="auto"/>
          </w:tcPr>
          <w:p w14:paraId="1E8176B5" w14:textId="77777777" w:rsidR="00775701" w:rsidRDefault="00775701" w:rsidP="004C2F0D">
            <w:pPr>
              <w:jc w:val="both"/>
              <w:rPr>
                <w:sz w:val="20"/>
                <w:szCs w:val="20"/>
                <w:lang w:val="en-GB"/>
              </w:rPr>
            </w:pPr>
            <w:r>
              <w:rPr>
                <w:sz w:val="20"/>
                <w:szCs w:val="20"/>
                <w:lang w:val="en-GB"/>
              </w:rPr>
              <w:t>Csv</w:t>
            </w:r>
          </w:p>
        </w:tc>
        <w:tc>
          <w:tcPr>
            <w:tcW w:w="2052" w:type="dxa"/>
            <w:shd w:val="clear" w:color="auto" w:fill="auto"/>
          </w:tcPr>
          <w:p w14:paraId="67B3BA4B"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74FEC674" w14:textId="77777777" w:rsidR="00775701" w:rsidRDefault="00775701" w:rsidP="004C2F0D">
            <w:pPr>
              <w:jc w:val="both"/>
              <w:rPr>
                <w:sz w:val="20"/>
                <w:szCs w:val="20"/>
                <w:lang w:val="en-GB"/>
              </w:rPr>
            </w:pPr>
          </w:p>
        </w:tc>
      </w:tr>
      <w:tr w:rsidR="00775701" w14:paraId="216FFD40" w14:textId="77777777" w:rsidTr="004C2F0D">
        <w:tc>
          <w:tcPr>
            <w:tcW w:w="1548" w:type="dxa"/>
          </w:tcPr>
          <w:p w14:paraId="25D8B270" w14:textId="77777777" w:rsidR="00775701" w:rsidRDefault="00775701" w:rsidP="004C2F0D">
            <w:pPr>
              <w:jc w:val="both"/>
              <w:rPr>
                <w:sz w:val="20"/>
                <w:szCs w:val="20"/>
                <w:lang w:val="en-GB"/>
              </w:rPr>
            </w:pPr>
            <w:r>
              <w:rPr>
                <w:sz w:val="20"/>
                <w:szCs w:val="20"/>
                <w:lang w:val="en-GB"/>
              </w:rPr>
              <w:t>_Description</w:t>
            </w:r>
          </w:p>
        </w:tc>
        <w:tc>
          <w:tcPr>
            <w:tcW w:w="1548" w:type="dxa"/>
            <w:shd w:val="clear" w:color="auto" w:fill="auto"/>
          </w:tcPr>
          <w:p w14:paraId="05424856" w14:textId="77777777" w:rsidR="00775701" w:rsidRDefault="00775701" w:rsidP="004C2F0D">
            <w:pPr>
              <w:jc w:val="both"/>
              <w:rPr>
                <w:sz w:val="20"/>
                <w:szCs w:val="20"/>
                <w:lang w:val="en-GB"/>
              </w:rPr>
            </w:pPr>
            <w:r>
              <w:rPr>
                <w:sz w:val="20"/>
                <w:szCs w:val="20"/>
                <w:lang w:val="en-GB"/>
              </w:rPr>
              <w:t>Description</w:t>
            </w:r>
          </w:p>
        </w:tc>
        <w:tc>
          <w:tcPr>
            <w:tcW w:w="2052" w:type="dxa"/>
            <w:shd w:val="clear" w:color="auto" w:fill="auto"/>
          </w:tcPr>
          <w:p w14:paraId="5ADDAFF5"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05B423FF" w14:textId="77777777" w:rsidR="00775701" w:rsidRDefault="00775701" w:rsidP="004C2F0D">
            <w:pPr>
              <w:jc w:val="both"/>
              <w:rPr>
                <w:sz w:val="20"/>
                <w:szCs w:val="20"/>
                <w:lang w:val="en-GB"/>
              </w:rPr>
            </w:pPr>
            <w:r>
              <w:rPr>
                <w:sz w:val="20"/>
                <w:szCs w:val="20"/>
                <w:lang w:val="en-GB"/>
              </w:rPr>
              <w:t xml:space="preserve">Role-based, not necessarily the same as DBObject.description. </w:t>
            </w:r>
          </w:p>
          <w:p w14:paraId="6AD5A6E1" w14:textId="77777777" w:rsidR="00775701" w:rsidRDefault="00775701" w:rsidP="004C2F0D">
            <w:pPr>
              <w:jc w:val="both"/>
              <w:rPr>
                <w:sz w:val="20"/>
                <w:szCs w:val="20"/>
                <w:lang w:val="en-GB"/>
              </w:rPr>
            </w:pPr>
            <w:r>
              <w:rPr>
                <w:sz w:val="20"/>
                <w:szCs w:val="20"/>
                <w:lang w:val="en-GB"/>
              </w:rPr>
              <w:t>string placed somewhere in mem</w:t>
            </w:r>
          </w:p>
        </w:tc>
      </w:tr>
      <w:tr w:rsidR="00775701" w14:paraId="0989D737" w14:textId="77777777" w:rsidTr="004C2F0D">
        <w:tc>
          <w:tcPr>
            <w:tcW w:w="1548" w:type="dxa"/>
          </w:tcPr>
          <w:p w14:paraId="60534F4C" w14:textId="77777777" w:rsidR="00775701" w:rsidRDefault="00775701" w:rsidP="004C2F0D">
            <w:pPr>
              <w:jc w:val="both"/>
              <w:rPr>
                <w:sz w:val="20"/>
                <w:szCs w:val="20"/>
                <w:lang w:val="en-GB"/>
              </w:rPr>
            </w:pPr>
            <w:r>
              <w:rPr>
                <w:sz w:val="20"/>
                <w:szCs w:val="20"/>
                <w:lang w:val="en-GB"/>
              </w:rPr>
              <w:t>Entity</w:t>
            </w:r>
          </w:p>
        </w:tc>
        <w:tc>
          <w:tcPr>
            <w:tcW w:w="1548" w:type="dxa"/>
            <w:shd w:val="clear" w:color="auto" w:fill="auto"/>
          </w:tcPr>
          <w:p w14:paraId="771608A6" w14:textId="77777777" w:rsidR="00775701" w:rsidRDefault="00775701" w:rsidP="004C2F0D">
            <w:pPr>
              <w:jc w:val="both"/>
              <w:rPr>
                <w:sz w:val="20"/>
                <w:szCs w:val="20"/>
                <w:lang w:val="en-GB"/>
              </w:rPr>
            </w:pPr>
            <w:r>
              <w:rPr>
                <w:sz w:val="20"/>
                <w:szCs w:val="20"/>
                <w:lang w:val="en-GB"/>
              </w:rPr>
              <w:t>Entity</w:t>
            </w:r>
          </w:p>
        </w:tc>
        <w:tc>
          <w:tcPr>
            <w:tcW w:w="2052" w:type="dxa"/>
            <w:shd w:val="clear" w:color="auto" w:fill="auto"/>
          </w:tcPr>
          <w:p w14:paraId="2356B3AE"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5037D8ED" w14:textId="77777777" w:rsidR="00775701" w:rsidRDefault="00775701" w:rsidP="004C2F0D">
            <w:pPr>
              <w:jc w:val="both"/>
              <w:rPr>
                <w:sz w:val="20"/>
                <w:szCs w:val="20"/>
                <w:lang w:val="en-GB"/>
              </w:rPr>
            </w:pPr>
          </w:p>
        </w:tc>
      </w:tr>
      <w:tr w:rsidR="00775701" w14:paraId="12FDB59B" w14:textId="77777777" w:rsidTr="004C2F0D">
        <w:tc>
          <w:tcPr>
            <w:tcW w:w="1548" w:type="dxa"/>
          </w:tcPr>
          <w:p w14:paraId="081207AA" w14:textId="77777777" w:rsidR="00775701" w:rsidRDefault="00775701" w:rsidP="004C2F0D">
            <w:pPr>
              <w:jc w:val="both"/>
              <w:rPr>
                <w:sz w:val="20"/>
                <w:szCs w:val="20"/>
                <w:lang w:val="en-GB"/>
              </w:rPr>
            </w:pPr>
            <w:r>
              <w:rPr>
                <w:sz w:val="20"/>
                <w:szCs w:val="20"/>
                <w:lang w:val="en-GB"/>
              </w:rPr>
              <w:t>Histogram</w:t>
            </w:r>
          </w:p>
        </w:tc>
        <w:tc>
          <w:tcPr>
            <w:tcW w:w="1548" w:type="dxa"/>
            <w:shd w:val="clear" w:color="auto" w:fill="auto"/>
          </w:tcPr>
          <w:p w14:paraId="36BCBE74" w14:textId="77777777" w:rsidR="00775701" w:rsidRDefault="00775701" w:rsidP="004C2F0D">
            <w:pPr>
              <w:jc w:val="both"/>
              <w:rPr>
                <w:sz w:val="20"/>
                <w:szCs w:val="20"/>
                <w:lang w:val="en-GB"/>
              </w:rPr>
            </w:pPr>
            <w:r>
              <w:rPr>
                <w:sz w:val="20"/>
                <w:szCs w:val="20"/>
                <w:lang w:val="en-GB"/>
              </w:rPr>
              <w:t>Histogram</w:t>
            </w:r>
          </w:p>
        </w:tc>
        <w:tc>
          <w:tcPr>
            <w:tcW w:w="2052" w:type="dxa"/>
            <w:shd w:val="clear" w:color="auto" w:fill="auto"/>
          </w:tcPr>
          <w:p w14:paraId="01E33CBD"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059DD4EA" w14:textId="77777777" w:rsidR="00775701" w:rsidRDefault="00775701" w:rsidP="004C2F0D">
            <w:pPr>
              <w:jc w:val="both"/>
              <w:rPr>
                <w:sz w:val="20"/>
                <w:szCs w:val="20"/>
                <w:lang w:val="en-GB"/>
              </w:rPr>
            </w:pPr>
          </w:p>
        </w:tc>
      </w:tr>
      <w:tr w:rsidR="00775701" w14:paraId="2F9F78E1" w14:textId="77777777" w:rsidTr="004C2F0D">
        <w:tc>
          <w:tcPr>
            <w:tcW w:w="1548" w:type="dxa"/>
          </w:tcPr>
          <w:p w14:paraId="2A2CC64E" w14:textId="77777777" w:rsidR="00775701" w:rsidRDefault="00775701" w:rsidP="004C2F0D">
            <w:pPr>
              <w:jc w:val="both"/>
              <w:rPr>
                <w:sz w:val="20"/>
                <w:szCs w:val="20"/>
                <w:lang w:val="en-GB"/>
              </w:rPr>
            </w:pPr>
            <w:r>
              <w:rPr>
                <w:sz w:val="20"/>
                <w:szCs w:val="20"/>
                <w:lang w:val="en-GB"/>
              </w:rPr>
              <w:t>Id</w:t>
            </w:r>
          </w:p>
        </w:tc>
        <w:tc>
          <w:tcPr>
            <w:tcW w:w="1548" w:type="dxa"/>
            <w:shd w:val="clear" w:color="auto" w:fill="auto"/>
          </w:tcPr>
          <w:p w14:paraId="12C0621D" w14:textId="77777777" w:rsidR="00775701" w:rsidRDefault="00775701" w:rsidP="004C2F0D">
            <w:pPr>
              <w:jc w:val="both"/>
              <w:rPr>
                <w:sz w:val="20"/>
                <w:szCs w:val="20"/>
                <w:lang w:val="en-GB"/>
              </w:rPr>
            </w:pPr>
            <w:r>
              <w:rPr>
                <w:sz w:val="20"/>
                <w:szCs w:val="20"/>
                <w:lang w:val="en-GB"/>
              </w:rPr>
              <w:t>Id</w:t>
            </w:r>
          </w:p>
        </w:tc>
        <w:tc>
          <w:tcPr>
            <w:tcW w:w="2052" w:type="dxa"/>
            <w:shd w:val="clear" w:color="auto" w:fill="auto"/>
          </w:tcPr>
          <w:p w14:paraId="79809E1A" w14:textId="77777777" w:rsidR="00775701" w:rsidRDefault="00775701" w:rsidP="004C2F0D">
            <w:pPr>
              <w:jc w:val="both"/>
              <w:rPr>
                <w:sz w:val="20"/>
                <w:szCs w:val="20"/>
                <w:lang w:val="en-GB"/>
              </w:rPr>
            </w:pPr>
            <w:r>
              <w:rPr>
                <w:sz w:val="20"/>
                <w:szCs w:val="20"/>
                <w:lang w:val="en-GB"/>
              </w:rPr>
              <w:t>long</w:t>
            </w:r>
          </w:p>
        </w:tc>
        <w:tc>
          <w:tcPr>
            <w:tcW w:w="3240" w:type="dxa"/>
            <w:shd w:val="clear" w:color="auto" w:fill="auto"/>
          </w:tcPr>
          <w:p w14:paraId="563E5068" w14:textId="77777777" w:rsidR="00775701" w:rsidRDefault="00775701" w:rsidP="004C2F0D">
            <w:pPr>
              <w:jc w:val="both"/>
              <w:rPr>
                <w:sz w:val="20"/>
                <w:szCs w:val="20"/>
                <w:lang w:val="en-GB"/>
              </w:rPr>
            </w:pPr>
          </w:p>
        </w:tc>
      </w:tr>
      <w:tr w:rsidR="00775701" w14:paraId="3EDC59A0" w14:textId="77777777" w:rsidTr="004C2F0D">
        <w:tc>
          <w:tcPr>
            <w:tcW w:w="1548" w:type="dxa"/>
          </w:tcPr>
          <w:p w14:paraId="13ED1413" w14:textId="77777777" w:rsidR="00775701" w:rsidRDefault="00775701" w:rsidP="004C2F0D">
            <w:pPr>
              <w:jc w:val="both"/>
              <w:rPr>
                <w:sz w:val="20"/>
                <w:szCs w:val="20"/>
                <w:lang w:val="en-GB"/>
              </w:rPr>
            </w:pPr>
            <w:r>
              <w:rPr>
                <w:sz w:val="20"/>
                <w:szCs w:val="20"/>
                <w:lang w:val="en-GB"/>
              </w:rPr>
              <w:t>Iri</w:t>
            </w:r>
          </w:p>
        </w:tc>
        <w:tc>
          <w:tcPr>
            <w:tcW w:w="1548" w:type="dxa"/>
            <w:shd w:val="clear" w:color="auto" w:fill="auto"/>
          </w:tcPr>
          <w:p w14:paraId="0927E98F" w14:textId="77777777" w:rsidR="00775701" w:rsidRDefault="00775701" w:rsidP="004C2F0D">
            <w:pPr>
              <w:jc w:val="both"/>
              <w:rPr>
                <w:sz w:val="20"/>
                <w:szCs w:val="20"/>
                <w:lang w:val="en-GB"/>
              </w:rPr>
            </w:pPr>
            <w:r>
              <w:rPr>
                <w:sz w:val="20"/>
                <w:szCs w:val="20"/>
                <w:lang w:val="en-GB"/>
              </w:rPr>
              <w:t>Iri</w:t>
            </w:r>
          </w:p>
        </w:tc>
        <w:tc>
          <w:tcPr>
            <w:tcW w:w="2052" w:type="dxa"/>
            <w:shd w:val="clear" w:color="auto" w:fill="auto"/>
          </w:tcPr>
          <w:p w14:paraId="5B37BF75"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04B8C14D" w14:textId="77777777" w:rsidR="00775701" w:rsidRDefault="00775701" w:rsidP="004C2F0D">
            <w:pPr>
              <w:jc w:val="both"/>
              <w:rPr>
                <w:sz w:val="20"/>
                <w:szCs w:val="20"/>
                <w:lang w:val="en-GB"/>
              </w:rPr>
            </w:pPr>
            <w:r>
              <w:rPr>
                <w:sz w:val="20"/>
                <w:szCs w:val="20"/>
                <w:lang w:val="en-GB"/>
              </w:rPr>
              <w:t>string placed somewhere in mem</w:t>
            </w:r>
          </w:p>
        </w:tc>
      </w:tr>
      <w:tr w:rsidR="00775701" w14:paraId="728D457F" w14:textId="77777777" w:rsidTr="004C2F0D">
        <w:tc>
          <w:tcPr>
            <w:tcW w:w="1548" w:type="dxa"/>
          </w:tcPr>
          <w:p w14:paraId="266720E0" w14:textId="77777777" w:rsidR="00775701" w:rsidRDefault="00775701" w:rsidP="004C2F0D">
            <w:pPr>
              <w:jc w:val="both"/>
              <w:rPr>
                <w:sz w:val="20"/>
                <w:szCs w:val="20"/>
                <w:lang w:val="en-GB"/>
              </w:rPr>
            </w:pPr>
            <w:r>
              <w:rPr>
                <w:sz w:val="20"/>
                <w:szCs w:val="20"/>
                <w:lang w:val="en-GB"/>
              </w:rPr>
              <w:t>Json</w:t>
            </w:r>
          </w:p>
        </w:tc>
        <w:tc>
          <w:tcPr>
            <w:tcW w:w="1548" w:type="dxa"/>
            <w:shd w:val="clear" w:color="auto" w:fill="auto"/>
          </w:tcPr>
          <w:p w14:paraId="5D64EB5E" w14:textId="77777777" w:rsidR="00775701" w:rsidRDefault="00775701" w:rsidP="004C2F0D">
            <w:pPr>
              <w:jc w:val="both"/>
              <w:rPr>
                <w:sz w:val="20"/>
                <w:szCs w:val="20"/>
                <w:lang w:val="en-GB"/>
              </w:rPr>
            </w:pPr>
            <w:r>
              <w:rPr>
                <w:sz w:val="20"/>
                <w:szCs w:val="20"/>
                <w:lang w:val="en-GB"/>
              </w:rPr>
              <w:t>Json</w:t>
            </w:r>
          </w:p>
        </w:tc>
        <w:tc>
          <w:tcPr>
            <w:tcW w:w="2052" w:type="dxa"/>
            <w:shd w:val="clear" w:color="auto" w:fill="auto"/>
          </w:tcPr>
          <w:p w14:paraId="03A6659F"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21952A87" w14:textId="77777777" w:rsidR="00775701" w:rsidRDefault="00775701" w:rsidP="004C2F0D">
            <w:pPr>
              <w:jc w:val="both"/>
              <w:rPr>
                <w:sz w:val="20"/>
                <w:szCs w:val="20"/>
                <w:lang w:val="en-GB"/>
              </w:rPr>
            </w:pPr>
          </w:p>
        </w:tc>
      </w:tr>
      <w:tr w:rsidR="00775701" w14:paraId="0F911A16" w14:textId="77777777" w:rsidTr="004C2F0D">
        <w:tc>
          <w:tcPr>
            <w:tcW w:w="1548" w:type="dxa"/>
          </w:tcPr>
          <w:p w14:paraId="30B00BC7" w14:textId="77777777" w:rsidR="00775701" w:rsidRDefault="00775701" w:rsidP="004C2F0D">
            <w:pPr>
              <w:jc w:val="both"/>
              <w:rPr>
                <w:sz w:val="20"/>
                <w:szCs w:val="20"/>
                <w:lang w:val="en-GB"/>
              </w:rPr>
            </w:pPr>
            <w:r>
              <w:rPr>
                <w:sz w:val="20"/>
                <w:szCs w:val="20"/>
                <w:lang w:val="en-GB"/>
              </w:rPr>
              <w:t>Legend</w:t>
            </w:r>
          </w:p>
        </w:tc>
        <w:tc>
          <w:tcPr>
            <w:tcW w:w="1548" w:type="dxa"/>
            <w:shd w:val="clear" w:color="auto" w:fill="auto"/>
          </w:tcPr>
          <w:p w14:paraId="6CC0A7D5" w14:textId="77777777" w:rsidR="00775701" w:rsidRDefault="00775701" w:rsidP="004C2F0D">
            <w:pPr>
              <w:jc w:val="both"/>
              <w:rPr>
                <w:sz w:val="20"/>
                <w:szCs w:val="20"/>
                <w:lang w:val="en-GB"/>
              </w:rPr>
            </w:pPr>
            <w:r>
              <w:rPr>
                <w:sz w:val="20"/>
                <w:szCs w:val="20"/>
                <w:lang w:val="en-GB"/>
              </w:rPr>
              <w:t>Legend</w:t>
            </w:r>
          </w:p>
        </w:tc>
        <w:tc>
          <w:tcPr>
            <w:tcW w:w="2052" w:type="dxa"/>
            <w:shd w:val="clear" w:color="auto" w:fill="auto"/>
          </w:tcPr>
          <w:p w14:paraId="35F38EB7" w14:textId="77777777" w:rsidR="00775701" w:rsidRDefault="00775701" w:rsidP="004C2F0D">
            <w:pPr>
              <w:jc w:val="both"/>
              <w:rPr>
                <w:sz w:val="20"/>
                <w:szCs w:val="20"/>
                <w:lang w:val="en-GB"/>
              </w:rPr>
            </w:pPr>
            <w:r>
              <w:rPr>
                <w:sz w:val="20"/>
                <w:szCs w:val="20"/>
                <w:lang w:val="en-GB"/>
              </w:rPr>
              <w:t>string</w:t>
            </w:r>
          </w:p>
        </w:tc>
        <w:tc>
          <w:tcPr>
            <w:tcW w:w="3240" w:type="dxa"/>
            <w:shd w:val="clear" w:color="auto" w:fill="auto"/>
          </w:tcPr>
          <w:p w14:paraId="5BB6D187" w14:textId="77777777" w:rsidR="00775701" w:rsidRDefault="00775701" w:rsidP="004C2F0D">
            <w:pPr>
              <w:jc w:val="both"/>
              <w:rPr>
                <w:sz w:val="20"/>
                <w:szCs w:val="20"/>
                <w:lang w:val="en-GB"/>
              </w:rPr>
            </w:pPr>
            <w:r>
              <w:rPr>
                <w:sz w:val="20"/>
                <w:szCs w:val="20"/>
                <w:lang w:val="en-GB"/>
              </w:rPr>
              <w:t>string placed somewhere in mem</w:t>
            </w:r>
          </w:p>
        </w:tc>
      </w:tr>
      <w:tr w:rsidR="00775701" w14:paraId="469F1603" w14:textId="77777777" w:rsidTr="004C2F0D">
        <w:tc>
          <w:tcPr>
            <w:tcW w:w="1548" w:type="dxa"/>
          </w:tcPr>
          <w:p w14:paraId="4CA28300" w14:textId="77777777" w:rsidR="00775701" w:rsidRDefault="00775701" w:rsidP="004C2F0D">
            <w:pPr>
              <w:jc w:val="both"/>
              <w:rPr>
                <w:sz w:val="20"/>
                <w:szCs w:val="20"/>
                <w:lang w:val="en-GB"/>
              </w:rPr>
            </w:pPr>
            <w:r>
              <w:rPr>
                <w:sz w:val="20"/>
                <w:szCs w:val="20"/>
                <w:lang w:val="en-GB"/>
              </w:rPr>
              <w:t>Line</w:t>
            </w:r>
          </w:p>
        </w:tc>
        <w:tc>
          <w:tcPr>
            <w:tcW w:w="1548" w:type="dxa"/>
            <w:shd w:val="clear" w:color="auto" w:fill="auto"/>
          </w:tcPr>
          <w:p w14:paraId="11887C02" w14:textId="77777777" w:rsidR="00775701" w:rsidRDefault="00775701" w:rsidP="004C2F0D">
            <w:pPr>
              <w:jc w:val="both"/>
              <w:rPr>
                <w:sz w:val="20"/>
                <w:szCs w:val="20"/>
                <w:lang w:val="en-GB"/>
              </w:rPr>
            </w:pPr>
            <w:r>
              <w:rPr>
                <w:sz w:val="20"/>
                <w:szCs w:val="20"/>
                <w:lang w:val="en-GB"/>
              </w:rPr>
              <w:t>Line</w:t>
            </w:r>
          </w:p>
        </w:tc>
        <w:tc>
          <w:tcPr>
            <w:tcW w:w="2052" w:type="dxa"/>
            <w:shd w:val="clear" w:color="auto" w:fill="auto"/>
          </w:tcPr>
          <w:p w14:paraId="3C0A0682"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67A88264" w14:textId="77777777" w:rsidR="00775701" w:rsidRDefault="00775701" w:rsidP="004C2F0D">
            <w:pPr>
              <w:jc w:val="both"/>
              <w:rPr>
                <w:sz w:val="20"/>
                <w:szCs w:val="20"/>
                <w:lang w:val="en-GB"/>
              </w:rPr>
            </w:pPr>
          </w:p>
        </w:tc>
      </w:tr>
      <w:tr w:rsidR="00775701" w14:paraId="05DFE385" w14:textId="77777777" w:rsidTr="004C2F0D">
        <w:tc>
          <w:tcPr>
            <w:tcW w:w="1548" w:type="dxa"/>
          </w:tcPr>
          <w:p w14:paraId="601C4934" w14:textId="77777777" w:rsidR="00775701" w:rsidRDefault="00775701" w:rsidP="004C2F0D">
            <w:pPr>
              <w:jc w:val="both"/>
              <w:rPr>
                <w:sz w:val="20"/>
                <w:szCs w:val="20"/>
                <w:lang w:val="en-GB"/>
              </w:rPr>
            </w:pPr>
            <w:r>
              <w:rPr>
                <w:sz w:val="20"/>
                <w:szCs w:val="20"/>
                <w:lang w:val="en-GB"/>
              </w:rPr>
              <w:t>Points</w:t>
            </w:r>
          </w:p>
        </w:tc>
        <w:tc>
          <w:tcPr>
            <w:tcW w:w="1548" w:type="dxa"/>
            <w:shd w:val="clear" w:color="auto" w:fill="auto"/>
          </w:tcPr>
          <w:p w14:paraId="3831411C" w14:textId="77777777" w:rsidR="00775701" w:rsidRDefault="00775701" w:rsidP="004C2F0D">
            <w:pPr>
              <w:jc w:val="both"/>
              <w:rPr>
                <w:sz w:val="20"/>
                <w:szCs w:val="20"/>
                <w:lang w:val="en-GB"/>
              </w:rPr>
            </w:pPr>
            <w:r>
              <w:rPr>
                <w:sz w:val="20"/>
                <w:szCs w:val="20"/>
                <w:lang w:val="en-GB"/>
              </w:rPr>
              <w:t>Points</w:t>
            </w:r>
          </w:p>
        </w:tc>
        <w:tc>
          <w:tcPr>
            <w:tcW w:w="2052" w:type="dxa"/>
            <w:shd w:val="clear" w:color="auto" w:fill="auto"/>
          </w:tcPr>
          <w:p w14:paraId="549B9441"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6F936D95" w14:textId="77777777" w:rsidR="00775701" w:rsidRDefault="00775701" w:rsidP="004C2F0D">
            <w:pPr>
              <w:jc w:val="both"/>
              <w:rPr>
                <w:sz w:val="20"/>
                <w:szCs w:val="20"/>
                <w:lang w:val="en-GB"/>
              </w:rPr>
            </w:pPr>
          </w:p>
        </w:tc>
      </w:tr>
      <w:tr w:rsidR="00775701" w14:paraId="74F3AFBB" w14:textId="77777777" w:rsidTr="004C2F0D">
        <w:tc>
          <w:tcPr>
            <w:tcW w:w="1548" w:type="dxa"/>
          </w:tcPr>
          <w:p w14:paraId="7928187D" w14:textId="77777777" w:rsidR="00775701" w:rsidRDefault="00775701" w:rsidP="004C2F0D">
            <w:pPr>
              <w:jc w:val="both"/>
              <w:rPr>
                <w:sz w:val="20"/>
                <w:szCs w:val="20"/>
                <w:lang w:val="en-GB"/>
              </w:rPr>
            </w:pPr>
            <w:r>
              <w:rPr>
                <w:sz w:val="20"/>
                <w:szCs w:val="20"/>
                <w:lang w:val="en-GB"/>
              </w:rPr>
              <w:t>Pie</w:t>
            </w:r>
          </w:p>
        </w:tc>
        <w:tc>
          <w:tcPr>
            <w:tcW w:w="1548" w:type="dxa"/>
            <w:shd w:val="clear" w:color="auto" w:fill="auto"/>
          </w:tcPr>
          <w:p w14:paraId="124075F0" w14:textId="77777777" w:rsidR="00775701" w:rsidRDefault="00775701" w:rsidP="004C2F0D">
            <w:pPr>
              <w:jc w:val="both"/>
              <w:rPr>
                <w:sz w:val="20"/>
                <w:szCs w:val="20"/>
                <w:lang w:val="en-GB"/>
              </w:rPr>
            </w:pPr>
            <w:r>
              <w:rPr>
                <w:sz w:val="20"/>
                <w:szCs w:val="20"/>
                <w:lang w:val="en-GB"/>
              </w:rPr>
              <w:t>Pie</w:t>
            </w:r>
          </w:p>
        </w:tc>
        <w:tc>
          <w:tcPr>
            <w:tcW w:w="2052" w:type="dxa"/>
            <w:shd w:val="clear" w:color="auto" w:fill="auto"/>
          </w:tcPr>
          <w:p w14:paraId="4DF93BD9" w14:textId="77777777" w:rsidR="00775701" w:rsidRDefault="00775701" w:rsidP="004C2F0D">
            <w:pPr>
              <w:jc w:val="both"/>
              <w:rPr>
                <w:sz w:val="20"/>
                <w:szCs w:val="20"/>
                <w:lang w:val="en-GB"/>
              </w:rPr>
            </w:pPr>
            <w:r>
              <w:rPr>
                <w:sz w:val="20"/>
                <w:szCs w:val="20"/>
                <w:lang w:val="en-GB"/>
              </w:rPr>
              <w:t>bool</w:t>
            </w:r>
          </w:p>
        </w:tc>
        <w:tc>
          <w:tcPr>
            <w:tcW w:w="3240" w:type="dxa"/>
            <w:shd w:val="clear" w:color="auto" w:fill="auto"/>
          </w:tcPr>
          <w:p w14:paraId="6D79CE7E" w14:textId="77777777" w:rsidR="00775701" w:rsidRDefault="00775701" w:rsidP="004C2F0D">
            <w:pPr>
              <w:jc w:val="both"/>
              <w:rPr>
                <w:sz w:val="20"/>
                <w:szCs w:val="20"/>
                <w:lang w:val="en-GB"/>
              </w:rPr>
            </w:pPr>
          </w:p>
        </w:tc>
      </w:tr>
      <w:tr w:rsidR="00775701" w14:paraId="12014751" w14:textId="77777777" w:rsidTr="004C2F0D">
        <w:tc>
          <w:tcPr>
            <w:tcW w:w="1548" w:type="dxa"/>
          </w:tcPr>
          <w:p w14:paraId="43A991CB" w14:textId="77777777" w:rsidR="00775701" w:rsidRDefault="00775701" w:rsidP="004C2F0D">
            <w:pPr>
              <w:jc w:val="both"/>
              <w:rPr>
                <w:sz w:val="20"/>
                <w:szCs w:val="20"/>
                <w:lang w:val="en-GB"/>
              </w:rPr>
            </w:pPr>
            <w:r>
              <w:rPr>
                <w:sz w:val="20"/>
                <w:szCs w:val="20"/>
                <w:lang w:val="en-GB"/>
              </w:rPr>
              <w:t>X</w:t>
            </w:r>
          </w:p>
        </w:tc>
        <w:tc>
          <w:tcPr>
            <w:tcW w:w="1548" w:type="dxa"/>
            <w:shd w:val="clear" w:color="auto" w:fill="auto"/>
          </w:tcPr>
          <w:p w14:paraId="5B4AF222" w14:textId="77777777" w:rsidR="00775701" w:rsidRDefault="00775701" w:rsidP="004C2F0D">
            <w:pPr>
              <w:jc w:val="both"/>
              <w:rPr>
                <w:sz w:val="20"/>
                <w:szCs w:val="20"/>
                <w:lang w:val="en-GB"/>
              </w:rPr>
            </w:pPr>
            <w:r>
              <w:rPr>
                <w:sz w:val="20"/>
                <w:szCs w:val="20"/>
                <w:lang w:val="en-GB"/>
              </w:rPr>
              <w:t>X</w:t>
            </w:r>
          </w:p>
        </w:tc>
        <w:tc>
          <w:tcPr>
            <w:tcW w:w="2052" w:type="dxa"/>
            <w:shd w:val="clear" w:color="auto" w:fill="auto"/>
          </w:tcPr>
          <w:p w14:paraId="6537F6F0" w14:textId="77777777" w:rsidR="00775701" w:rsidRDefault="00775701" w:rsidP="004C2F0D">
            <w:pPr>
              <w:jc w:val="both"/>
              <w:rPr>
                <w:sz w:val="20"/>
                <w:szCs w:val="20"/>
                <w:lang w:val="en-GB"/>
              </w:rPr>
            </w:pPr>
            <w:r>
              <w:rPr>
                <w:sz w:val="20"/>
                <w:szCs w:val="20"/>
                <w:lang w:val="en-GB"/>
              </w:rPr>
              <w:t>int</w:t>
            </w:r>
          </w:p>
        </w:tc>
        <w:tc>
          <w:tcPr>
            <w:tcW w:w="3240" w:type="dxa"/>
            <w:shd w:val="clear" w:color="auto" w:fill="auto"/>
          </w:tcPr>
          <w:p w14:paraId="2F09474E" w14:textId="77777777" w:rsidR="00775701" w:rsidRDefault="00775701" w:rsidP="004C2F0D">
            <w:pPr>
              <w:jc w:val="both"/>
              <w:rPr>
                <w:sz w:val="20"/>
                <w:szCs w:val="20"/>
                <w:lang w:val="en-GB"/>
              </w:rPr>
            </w:pPr>
            <w:r>
              <w:rPr>
                <w:sz w:val="20"/>
                <w:szCs w:val="20"/>
                <w:lang w:val="en-GB"/>
              </w:rPr>
              <w:t>column for X axis</w:t>
            </w:r>
          </w:p>
        </w:tc>
      </w:tr>
      <w:tr w:rsidR="00775701" w14:paraId="02D481FA" w14:textId="77777777" w:rsidTr="004C2F0D">
        <w:tc>
          <w:tcPr>
            <w:tcW w:w="1548" w:type="dxa"/>
          </w:tcPr>
          <w:p w14:paraId="5619A8F2" w14:textId="77777777" w:rsidR="00775701" w:rsidRDefault="00775701" w:rsidP="004C2F0D">
            <w:pPr>
              <w:jc w:val="both"/>
              <w:rPr>
                <w:sz w:val="20"/>
                <w:szCs w:val="20"/>
                <w:lang w:val="en-GB"/>
              </w:rPr>
            </w:pPr>
            <w:r>
              <w:rPr>
                <w:sz w:val="20"/>
                <w:szCs w:val="20"/>
                <w:lang w:val="en-GB"/>
              </w:rPr>
              <w:t>Y</w:t>
            </w:r>
          </w:p>
        </w:tc>
        <w:tc>
          <w:tcPr>
            <w:tcW w:w="1548" w:type="dxa"/>
            <w:shd w:val="clear" w:color="auto" w:fill="auto"/>
          </w:tcPr>
          <w:p w14:paraId="3173206F" w14:textId="77777777" w:rsidR="00775701" w:rsidRDefault="00775701" w:rsidP="004C2F0D">
            <w:pPr>
              <w:jc w:val="both"/>
              <w:rPr>
                <w:sz w:val="20"/>
                <w:szCs w:val="20"/>
                <w:lang w:val="en-GB"/>
              </w:rPr>
            </w:pPr>
            <w:r>
              <w:rPr>
                <w:sz w:val="20"/>
                <w:szCs w:val="20"/>
                <w:lang w:val="en-GB"/>
              </w:rPr>
              <w:t>Y</w:t>
            </w:r>
          </w:p>
        </w:tc>
        <w:tc>
          <w:tcPr>
            <w:tcW w:w="2052" w:type="dxa"/>
            <w:shd w:val="clear" w:color="auto" w:fill="auto"/>
          </w:tcPr>
          <w:p w14:paraId="28B017F8" w14:textId="77777777" w:rsidR="00775701" w:rsidRDefault="00775701" w:rsidP="004C2F0D">
            <w:pPr>
              <w:jc w:val="both"/>
              <w:rPr>
                <w:sz w:val="20"/>
                <w:szCs w:val="20"/>
                <w:lang w:val="en-GB"/>
              </w:rPr>
            </w:pPr>
            <w:r>
              <w:rPr>
                <w:sz w:val="20"/>
                <w:szCs w:val="20"/>
                <w:lang w:val="en-GB"/>
              </w:rPr>
              <w:t>int</w:t>
            </w:r>
          </w:p>
        </w:tc>
        <w:tc>
          <w:tcPr>
            <w:tcW w:w="3240" w:type="dxa"/>
            <w:shd w:val="clear" w:color="auto" w:fill="auto"/>
          </w:tcPr>
          <w:p w14:paraId="0694502D" w14:textId="77777777" w:rsidR="00775701" w:rsidRDefault="00775701" w:rsidP="004C2F0D">
            <w:pPr>
              <w:jc w:val="both"/>
              <w:rPr>
                <w:sz w:val="20"/>
                <w:szCs w:val="20"/>
                <w:lang w:val="en-GB"/>
              </w:rPr>
            </w:pPr>
            <w:r>
              <w:rPr>
                <w:sz w:val="20"/>
                <w:szCs w:val="20"/>
                <w:lang w:val="en-GB"/>
              </w:rPr>
              <w:t>column for Y axis</w:t>
            </w:r>
          </w:p>
        </w:tc>
      </w:tr>
    </w:tbl>
    <w:p w14:paraId="2D8B0D11" w14:textId="77777777" w:rsidR="00775701" w:rsidRPr="00775701" w:rsidRDefault="00775701" w:rsidP="00775701">
      <w:pPr>
        <w:rPr>
          <w:sz w:val="20"/>
          <w:szCs w:val="20"/>
          <w:lang w:val="en-GB"/>
        </w:rPr>
      </w:pPr>
    </w:p>
    <w:p w14:paraId="4A811653" w14:textId="77777777" w:rsidR="00272CE1" w:rsidRDefault="00272CE1" w:rsidP="00272CE1">
      <w:pPr>
        <w:pStyle w:val="Heading3"/>
        <w:rPr>
          <w:lang w:val="en-GB"/>
        </w:rPr>
      </w:pPr>
      <w:bookmarkStart w:id="83" w:name="_Toc94617456"/>
      <w:r>
        <w:rPr>
          <w:lang w:val="en-GB"/>
        </w:rPr>
        <w:t>3.5.</w:t>
      </w:r>
      <w:r w:rsidR="00775701">
        <w:rPr>
          <w:lang w:val="en-GB"/>
        </w:rPr>
        <w:t>7</w:t>
      </w:r>
      <w:r>
        <w:rPr>
          <w:lang w:val="en-GB"/>
        </w:rPr>
        <w:t xml:space="preserve"> Domain</w:t>
      </w:r>
      <w:bookmarkEnd w:id="83"/>
    </w:p>
    <w:p w14:paraId="55425421" w14:textId="77777777" w:rsidR="00FC135A" w:rsidRDefault="00BE50D9" w:rsidP="00BE50D9">
      <w:pPr>
        <w:rPr>
          <w:sz w:val="20"/>
          <w:szCs w:val="20"/>
          <w:lang w:val="en-GB"/>
        </w:rPr>
      </w:pPr>
      <w:r>
        <w:rPr>
          <w:sz w:val="20"/>
          <w:szCs w:val="20"/>
          <w:lang w:val="en-GB"/>
        </w:rPr>
        <w:t>In v7, the Common level SqlDataType has been removed, and instead there is much greater use internally of the</w:t>
      </w:r>
      <w:r w:rsidR="003E4D0E">
        <w:rPr>
          <w:sz w:val="20"/>
          <w:szCs w:val="20"/>
          <w:lang w:val="en-GB"/>
        </w:rPr>
        <w:t xml:space="preserve"> Domain </w:t>
      </w:r>
      <w:r w:rsidR="008A021B">
        <w:rPr>
          <w:sz w:val="20"/>
          <w:szCs w:val="20"/>
          <w:lang w:val="en-GB"/>
        </w:rPr>
        <w:t xml:space="preserve">and ObInfo </w:t>
      </w:r>
      <w:r w:rsidR="003E4D0E">
        <w:rPr>
          <w:sz w:val="20"/>
          <w:szCs w:val="20"/>
          <w:lang w:val="en-GB"/>
        </w:rPr>
        <w:t>class</w:t>
      </w:r>
      <w:r w:rsidR="008A021B">
        <w:rPr>
          <w:sz w:val="20"/>
          <w:szCs w:val="20"/>
          <w:lang w:val="en-GB"/>
        </w:rPr>
        <w:t>es</w:t>
      </w:r>
      <w:r w:rsidR="003E4D0E">
        <w:rPr>
          <w:sz w:val="20"/>
          <w:szCs w:val="20"/>
          <w:lang w:val="en-GB"/>
        </w:rPr>
        <w:t xml:space="preserve">. </w:t>
      </w:r>
    </w:p>
    <w:p w14:paraId="6CA257FE" w14:textId="77777777" w:rsidR="00FC135A" w:rsidRDefault="008A021B" w:rsidP="00FC135A">
      <w:pPr>
        <w:spacing w:before="120"/>
        <w:rPr>
          <w:sz w:val="20"/>
          <w:szCs w:val="20"/>
          <w:lang w:val="en-GB"/>
        </w:rPr>
      </w:pPr>
      <w:r>
        <w:rPr>
          <w:sz w:val="20"/>
          <w:szCs w:val="20"/>
          <w:lang w:val="en-GB"/>
        </w:rPr>
        <w:t>Scalar values are described by a Domain</w:t>
      </w:r>
      <w:r w:rsidR="00261E0B">
        <w:rPr>
          <w:sz w:val="20"/>
          <w:szCs w:val="20"/>
          <w:lang w:val="en-GB"/>
        </w:rPr>
        <w:t xml:space="preserve"> with an empty rowType and representation</w:t>
      </w:r>
      <w:r w:rsidR="00775701">
        <w:rPr>
          <w:sz w:val="20"/>
          <w:szCs w:val="20"/>
          <w:lang w:val="en-GB"/>
        </w:rPr>
        <w:t>, a</w:t>
      </w:r>
      <w:r w:rsidR="00261E0B">
        <w:rPr>
          <w:sz w:val="20"/>
          <w:szCs w:val="20"/>
          <w:lang w:val="en-GB"/>
        </w:rPr>
        <w:t>s</w:t>
      </w:r>
      <w:r w:rsidR="00775701">
        <w:rPr>
          <w:sz w:val="20"/>
          <w:szCs w:val="20"/>
          <w:lang w:val="en-GB"/>
        </w:rPr>
        <w:t xml:space="preserve"> the</w:t>
      </w:r>
      <w:r w:rsidR="00261E0B">
        <w:rPr>
          <w:sz w:val="20"/>
          <w:szCs w:val="20"/>
          <w:lang w:val="en-GB"/>
        </w:rPr>
        <w:t>se two</w:t>
      </w:r>
      <w:r w:rsidR="00775701">
        <w:rPr>
          <w:sz w:val="20"/>
          <w:szCs w:val="20"/>
          <w:lang w:val="en-GB"/>
        </w:rPr>
        <w:t xml:space="preserve"> </w:t>
      </w:r>
      <w:r w:rsidR="00261E0B">
        <w:rPr>
          <w:sz w:val="20"/>
          <w:szCs w:val="20"/>
          <w:lang w:val="en-GB"/>
        </w:rPr>
        <w:t>properties</w:t>
      </w:r>
      <w:r w:rsidR="00775701">
        <w:rPr>
          <w:sz w:val="20"/>
          <w:szCs w:val="20"/>
          <w:lang w:val="en-GB"/>
        </w:rPr>
        <w:t xml:space="preserve"> </w:t>
      </w:r>
      <w:r w:rsidR="00261E0B">
        <w:rPr>
          <w:sz w:val="20"/>
          <w:szCs w:val="20"/>
          <w:lang w:val="en-GB"/>
        </w:rPr>
        <w:t>are reserved for structured types</w:t>
      </w:r>
      <w:r w:rsidR="00775701">
        <w:rPr>
          <w:sz w:val="20"/>
          <w:szCs w:val="20"/>
          <w:lang w:val="en-GB"/>
        </w:rPr>
        <w:t>.</w:t>
      </w:r>
      <w:r>
        <w:rPr>
          <w:sz w:val="20"/>
          <w:szCs w:val="20"/>
          <w:lang w:val="en-GB"/>
        </w:rPr>
        <w:t xml:space="preserve"> </w:t>
      </w:r>
      <w:r w:rsidR="00261E0B">
        <w:rPr>
          <w:sz w:val="20"/>
          <w:szCs w:val="20"/>
          <w:lang w:val="en-GB"/>
        </w:rPr>
        <w:t xml:space="preserve">For more details see section 3.2.5. </w:t>
      </w:r>
    </w:p>
    <w:p w14:paraId="2B169B98" w14:textId="77777777" w:rsidR="00415FC3" w:rsidRPr="00BE50D9" w:rsidRDefault="00FC135A" w:rsidP="00FC135A">
      <w:pPr>
        <w:spacing w:before="120"/>
        <w:rPr>
          <w:sz w:val="20"/>
          <w:szCs w:val="20"/>
          <w:lang w:val="en-GB"/>
        </w:rPr>
      </w:pPr>
      <w:r>
        <w:rPr>
          <w:sz w:val="20"/>
          <w:szCs w:val="20"/>
          <w:lang w:val="en-GB"/>
        </w:rPr>
        <w:t>Domains are intrinsic to committed objects, while their ObInfo depends on the current Role. The definer’s role is used for procedure and constraint execution, while the transaction’s current role is used for query processing.</w:t>
      </w:r>
    </w:p>
    <w:p w14:paraId="1D5BD47D" w14:textId="77777777" w:rsidR="005F53DF" w:rsidRDefault="005F53DF" w:rsidP="00415FC3">
      <w:pPr>
        <w:spacing w:before="120"/>
        <w:rPr>
          <w:sz w:val="20"/>
          <w:szCs w:val="20"/>
          <w:lang w:val="en-GB"/>
        </w:rPr>
      </w:pPr>
      <w:r w:rsidRPr="005F53DF">
        <w:rPr>
          <w:sz w:val="20"/>
          <w:szCs w:val="20"/>
          <w:lang w:val="en-GB"/>
        </w:rPr>
        <w:t>The properties of Domain are as follows</w:t>
      </w:r>
      <w:r>
        <w:rPr>
          <w:sz w:val="20"/>
          <w:szCs w:val="20"/>
          <w:lang w:val="en-GB"/>
        </w:rPr>
        <w:t>:</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5"/>
        <w:gridCol w:w="1801"/>
        <w:gridCol w:w="2160"/>
        <w:gridCol w:w="2161"/>
        <w:gridCol w:w="721"/>
      </w:tblGrid>
      <w:tr w:rsidR="00BC0BAB" w:rsidRPr="00CF439E" w14:paraId="7AD070DE" w14:textId="77777777" w:rsidTr="00AE01BD">
        <w:tc>
          <w:tcPr>
            <w:tcW w:w="1545" w:type="dxa"/>
            <w:shd w:val="clear" w:color="auto" w:fill="auto"/>
          </w:tcPr>
          <w:p w14:paraId="66F370B6" w14:textId="77777777" w:rsidR="00BC0BAB" w:rsidRPr="00CF439E" w:rsidRDefault="00BC0BAB" w:rsidP="00CF439E">
            <w:pPr>
              <w:jc w:val="center"/>
              <w:rPr>
                <w:b/>
                <w:bCs/>
                <w:sz w:val="20"/>
                <w:szCs w:val="20"/>
                <w:lang w:val="en-GB"/>
              </w:rPr>
            </w:pPr>
            <w:r w:rsidRPr="00CF439E">
              <w:rPr>
                <w:b/>
                <w:bCs/>
                <w:sz w:val="20"/>
                <w:szCs w:val="20"/>
                <w:lang w:val="en-GB"/>
              </w:rPr>
              <w:t>Key</w:t>
            </w:r>
          </w:p>
        </w:tc>
        <w:tc>
          <w:tcPr>
            <w:tcW w:w="1801" w:type="dxa"/>
            <w:shd w:val="clear" w:color="auto" w:fill="auto"/>
          </w:tcPr>
          <w:p w14:paraId="2437E3E4" w14:textId="77777777" w:rsidR="00BC0BAB" w:rsidRPr="00CF439E" w:rsidRDefault="00BC0BAB" w:rsidP="00CF439E">
            <w:pPr>
              <w:jc w:val="center"/>
              <w:rPr>
                <w:b/>
                <w:bCs/>
                <w:sz w:val="20"/>
                <w:szCs w:val="20"/>
                <w:lang w:val="en-GB"/>
              </w:rPr>
            </w:pPr>
            <w:r w:rsidRPr="00CF439E">
              <w:rPr>
                <w:b/>
                <w:bCs/>
                <w:sz w:val="20"/>
                <w:szCs w:val="20"/>
                <w:lang w:val="en-GB"/>
              </w:rPr>
              <w:t>Property</w:t>
            </w:r>
          </w:p>
        </w:tc>
        <w:tc>
          <w:tcPr>
            <w:tcW w:w="2160" w:type="dxa"/>
            <w:shd w:val="clear" w:color="auto" w:fill="auto"/>
          </w:tcPr>
          <w:p w14:paraId="0F2E5947" w14:textId="77777777" w:rsidR="00BC0BAB" w:rsidRPr="00CF439E" w:rsidRDefault="00BC0BAB" w:rsidP="00CF439E">
            <w:pPr>
              <w:jc w:val="center"/>
              <w:rPr>
                <w:b/>
                <w:bCs/>
                <w:sz w:val="20"/>
                <w:szCs w:val="20"/>
                <w:lang w:val="en-GB"/>
              </w:rPr>
            </w:pPr>
            <w:r w:rsidRPr="00CF439E">
              <w:rPr>
                <w:b/>
                <w:bCs/>
                <w:sz w:val="20"/>
                <w:szCs w:val="20"/>
                <w:lang w:val="en-GB"/>
              </w:rPr>
              <w:t>Type</w:t>
            </w:r>
          </w:p>
        </w:tc>
        <w:tc>
          <w:tcPr>
            <w:tcW w:w="2161" w:type="dxa"/>
            <w:shd w:val="clear" w:color="auto" w:fill="auto"/>
          </w:tcPr>
          <w:p w14:paraId="0023BC28" w14:textId="77777777" w:rsidR="00BC0BAB" w:rsidRPr="00CF439E" w:rsidRDefault="00BC0BAB" w:rsidP="00CF439E">
            <w:pPr>
              <w:jc w:val="center"/>
              <w:rPr>
                <w:b/>
                <w:bCs/>
                <w:sz w:val="20"/>
                <w:szCs w:val="20"/>
                <w:lang w:val="en-GB"/>
              </w:rPr>
            </w:pPr>
            <w:r w:rsidRPr="00CF439E">
              <w:rPr>
                <w:b/>
                <w:bCs/>
                <w:sz w:val="20"/>
                <w:szCs w:val="20"/>
                <w:lang w:val="en-GB"/>
              </w:rPr>
              <w:t>Comments</w:t>
            </w:r>
          </w:p>
        </w:tc>
        <w:tc>
          <w:tcPr>
            <w:tcW w:w="720" w:type="dxa"/>
          </w:tcPr>
          <w:p w14:paraId="75F60951" w14:textId="77777777" w:rsidR="00BC0BAB" w:rsidRPr="00CF439E" w:rsidRDefault="00BC0BAB" w:rsidP="00CF439E">
            <w:pPr>
              <w:jc w:val="center"/>
              <w:rPr>
                <w:b/>
                <w:bCs/>
                <w:sz w:val="20"/>
                <w:szCs w:val="20"/>
                <w:lang w:val="en-GB"/>
              </w:rPr>
            </w:pPr>
            <w:r>
              <w:rPr>
                <w:b/>
                <w:bCs/>
                <w:sz w:val="20"/>
                <w:szCs w:val="20"/>
                <w:lang w:val="en-GB"/>
              </w:rPr>
              <w:t>Uid</w:t>
            </w:r>
          </w:p>
        </w:tc>
      </w:tr>
      <w:tr w:rsidR="00BC0BAB" w:rsidRPr="00CF439E" w14:paraId="2578E96C" w14:textId="77777777" w:rsidTr="00AE01BD">
        <w:tc>
          <w:tcPr>
            <w:tcW w:w="1545" w:type="dxa"/>
            <w:shd w:val="clear" w:color="auto" w:fill="auto"/>
          </w:tcPr>
          <w:p w14:paraId="2986FA66" w14:textId="77777777" w:rsidR="00BC0BAB" w:rsidRPr="00CF439E" w:rsidRDefault="00BC0BAB" w:rsidP="00CF439E">
            <w:pPr>
              <w:jc w:val="both"/>
              <w:rPr>
                <w:sz w:val="20"/>
                <w:szCs w:val="20"/>
                <w:lang w:val="en-GB"/>
              </w:rPr>
            </w:pPr>
            <w:r w:rsidRPr="00CF439E">
              <w:rPr>
                <w:sz w:val="20"/>
                <w:szCs w:val="20"/>
                <w:lang w:val="en-GB"/>
              </w:rPr>
              <w:t>Abbreviation</w:t>
            </w:r>
          </w:p>
        </w:tc>
        <w:tc>
          <w:tcPr>
            <w:tcW w:w="1801" w:type="dxa"/>
            <w:shd w:val="clear" w:color="auto" w:fill="auto"/>
          </w:tcPr>
          <w:p w14:paraId="3A40D75F" w14:textId="77777777" w:rsidR="00BC0BAB" w:rsidRPr="00CF439E" w:rsidRDefault="00BC0BAB" w:rsidP="00CF439E">
            <w:pPr>
              <w:jc w:val="both"/>
              <w:rPr>
                <w:sz w:val="20"/>
                <w:szCs w:val="20"/>
                <w:lang w:val="en-GB"/>
              </w:rPr>
            </w:pPr>
            <w:r w:rsidRPr="00CF439E">
              <w:rPr>
                <w:sz w:val="20"/>
                <w:szCs w:val="20"/>
                <w:lang w:val="en-GB"/>
              </w:rPr>
              <w:t xml:space="preserve">abbrev </w:t>
            </w:r>
          </w:p>
        </w:tc>
        <w:tc>
          <w:tcPr>
            <w:tcW w:w="2160" w:type="dxa"/>
            <w:shd w:val="clear" w:color="auto" w:fill="auto"/>
          </w:tcPr>
          <w:p w14:paraId="649339D1" w14:textId="77777777" w:rsidR="00BC0BAB" w:rsidRPr="00CF439E" w:rsidRDefault="00BC0BAB" w:rsidP="00CF439E">
            <w:pPr>
              <w:jc w:val="both"/>
              <w:rPr>
                <w:sz w:val="20"/>
                <w:szCs w:val="20"/>
                <w:lang w:val="en-GB"/>
              </w:rPr>
            </w:pPr>
            <w:r w:rsidRPr="00CF439E">
              <w:rPr>
                <w:sz w:val="20"/>
                <w:szCs w:val="20"/>
                <w:lang w:val="en-GB"/>
              </w:rPr>
              <w:t>string</w:t>
            </w:r>
          </w:p>
        </w:tc>
        <w:tc>
          <w:tcPr>
            <w:tcW w:w="2161" w:type="dxa"/>
            <w:shd w:val="clear" w:color="auto" w:fill="auto"/>
          </w:tcPr>
          <w:p w14:paraId="7F1DECC0" w14:textId="77777777" w:rsidR="00BC0BAB" w:rsidRPr="00CF439E" w:rsidRDefault="00BC0BAB" w:rsidP="00CF439E">
            <w:pPr>
              <w:jc w:val="both"/>
              <w:rPr>
                <w:sz w:val="20"/>
                <w:szCs w:val="20"/>
                <w:lang w:val="en-GB"/>
              </w:rPr>
            </w:pPr>
          </w:p>
        </w:tc>
        <w:tc>
          <w:tcPr>
            <w:tcW w:w="720" w:type="dxa"/>
          </w:tcPr>
          <w:p w14:paraId="3A107C2F"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0</w:t>
            </w:r>
          </w:p>
        </w:tc>
      </w:tr>
      <w:tr w:rsidR="00BC0BAB" w:rsidRPr="00CF439E" w14:paraId="25D79FA7" w14:textId="77777777" w:rsidTr="00AE01BD">
        <w:tc>
          <w:tcPr>
            <w:tcW w:w="1545" w:type="dxa"/>
            <w:shd w:val="clear" w:color="auto" w:fill="auto"/>
          </w:tcPr>
          <w:p w14:paraId="2A9F9F9D" w14:textId="77777777" w:rsidR="00BC0BAB" w:rsidRPr="00CF439E" w:rsidRDefault="00BC0BAB" w:rsidP="00CF439E">
            <w:pPr>
              <w:jc w:val="both"/>
              <w:rPr>
                <w:sz w:val="20"/>
                <w:szCs w:val="20"/>
                <w:lang w:val="en-GB"/>
              </w:rPr>
            </w:pPr>
            <w:r>
              <w:rPr>
                <w:sz w:val="20"/>
                <w:szCs w:val="20"/>
                <w:lang w:val="en-GB"/>
              </w:rPr>
              <w:t>Charset</w:t>
            </w:r>
          </w:p>
        </w:tc>
        <w:tc>
          <w:tcPr>
            <w:tcW w:w="1801" w:type="dxa"/>
            <w:shd w:val="clear" w:color="auto" w:fill="auto"/>
          </w:tcPr>
          <w:p w14:paraId="48BB1989" w14:textId="77777777" w:rsidR="00BC0BAB" w:rsidRPr="00CF439E" w:rsidRDefault="00BC0BAB" w:rsidP="00CF439E">
            <w:pPr>
              <w:jc w:val="both"/>
              <w:rPr>
                <w:sz w:val="20"/>
                <w:szCs w:val="20"/>
                <w:lang w:val="en-GB"/>
              </w:rPr>
            </w:pPr>
            <w:r>
              <w:rPr>
                <w:sz w:val="20"/>
                <w:szCs w:val="20"/>
                <w:lang w:val="en-GB"/>
              </w:rPr>
              <w:t>charSet</w:t>
            </w:r>
          </w:p>
        </w:tc>
        <w:tc>
          <w:tcPr>
            <w:tcW w:w="2160" w:type="dxa"/>
            <w:shd w:val="clear" w:color="auto" w:fill="auto"/>
          </w:tcPr>
          <w:p w14:paraId="4CCF6BE5" w14:textId="77777777" w:rsidR="00BC0BAB" w:rsidRPr="00CF439E" w:rsidRDefault="00BC0BAB" w:rsidP="00CF439E">
            <w:pPr>
              <w:jc w:val="both"/>
              <w:rPr>
                <w:sz w:val="20"/>
                <w:szCs w:val="20"/>
                <w:lang w:val="en-GB"/>
              </w:rPr>
            </w:pPr>
            <w:r>
              <w:rPr>
                <w:sz w:val="20"/>
                <w:szCs w:val="20"/>
                <w:lang w:val="en-GB"/>
              </w:rPr>
              <w:t>CharSet</w:t>
            </w:r>
          </w:p>
        </w:tc>
        <w:tc>
          <w:tcPr>
            <w:tcW w:w="2161" w:type="dxa"/>
            <w:shd w:val="clear" w:color="auto" w:fill="auto"/>
          </w:tcPr>
          <w:p w14:paraId="4C6B02D6" w14:textId="77777777" w:rsidR="00BC0BAB" w:rsidRPr="00CF439E" w:rsidRDefault="00BC0BAB" w:rsidP="00CF439E">
            <w:pPr>
              <w:jc w:val="both"/>
              <w:rPr>
                <w:sz w:val="20"/>
                <w:szCs w:val="20"/>
                <w:lang w:val="en-GB"/>
              </w:rPr>
            </w:pPr>
            <w:r>
              <w:rPr>
                <w:sz w:val="20"/>
                <w:szCs w:val="20"/>
                <w:lang w:val="en-GB"/>
              </w:rPr>
              <w:t>default is UCS</w:t>
            </w:r>
          </w:p>
        </w:tc>
        <w:tc>
          <w:tcPr>
            <w:tcW w:w="720" w:type="dxa"/>
          </w:tcPr>
          <w:p w14:paraId="4058B2FE" w14:textId="77777777" w:rsidR="00BC0BAB" w:rsidRDefault="00BC0BAB" w:rsidP="00CF439E">
            <w:pPr>
              <w:jc w:val="both"/>
              <w:rPr>
                <w:sz w:val="20"/>
                <w:szCs w:val="20"/>
                <w:lang w:val="en-GB"/>
              </w:rPr>
            </w:pPr>
            <w:r>
              <w:rPr>
                <w:sz w:val="20"/>
                <w:szCs w:val="20"/>
                <w:lang w:val="en-GB"/>
              </w:rPr>
              <w:t>-7</w:t>
            </w:r>
            <w:r w:rsidR="003A7601">
              <w:rPr>
                <w:sz w:val="20"/>
                <w:szCs w:val="20"/>
                <w:lang w:val="en-GB"/>
              </w:rPr>
              <w:t>1</w:t>
            </w:r>
          </w:p>
        </w:tc>
      </w:tr>
      <w:tr w:rsidR="00BC0BAB" w:rsidRPr="00CF439E" w14:paraId="1FC786BD" w14:textId="77777777" w:rsidTr="00AE01BD">
        <w:tc>
          <w:tcPr>
            <w:tcW w:w="1545" w:type="dxa"/>
            <w:shd w:val="clear" w:color="auto" w:fill="auto"/>
          </w:tcPr>
          <w:p w14:paraId="5C149A4A" w14:textId="77777777" w:rsidR="00BC0BAB" w:rsidRPr="00CF439E" w:rsidRDefault="00BC0BAB" w:rsidP="00CF439E">
            <w:pPr>
              <w:jc w:val="both"/>
              <w:rPr>
                <w:sz w:val="20"/>
                <w:szCs w:val="20"/>
                <w:lang w:val="en-GB"/>
              </w:rPr>
            </w:pPr>
            <w:r>
              <w:rPr>
                <w:sz w:val="20"/>
                <w:szCs w:val="20"/>
                <w:lang w:val="en-GB"/>
              </w:rPr>
              <w:t>Constraints</w:t>
            </w:r>
          </w:p>
        </w:tc>
        <w:tc>
          <w:tcPr>
            <w:tcW w:w="1801" w:type="dxa"/>
            <w:shd w:val="clear" w:color="auto" w:fill="auto"/>
          </w:tcPr>
          <w:p w14:paraId="1D6FF3CF" w14:textId="77777777" w:rsidR="00BC0BAB" w:rsidRPr="00CF439E" w:rsidRDefault="00BC0BAB" w:rsidP="00CF439E">
            <w:pPr>
              <w:jc w:val="both"/>
              <w:rPr>
                <w:sz w:val="20"/>
                <w:szCs w:val="20"/>
                <w:lang w:val="en-GB"/>
              </w:rPr>
            </w:pPr>
            <w:r>
              <w:rPr>
                <w:sz w:val="20"/>
                <w:szCs w:val="20"/>
                <w:lang w:val="en-GB"/>
              </w:rPr>
              <w:t>constraints</w:t>
            </w:r>
          </w:p>
        </w:tc>
        <w:tc>
          <w:tcPr>
            <w:tcW w:w="2160" w:type="dxa"/>
            <w:shd w:val="clear" w:color="auto" w:fill="auto"/>
          </w:tcPr>
          <w:p w14:paraId="6AE90764" w14:textId="77777777" w:rsidR="00BC0BAB" w:rsidRPr="00CF439E" w:rsidRDefault="00BC0BAB" w:rsidP="00CF439E">
            <w:pPr>
              <w:jc w:val="both"/>
              <w:rPr>
                <w:sz w:val="20"/>
                <w:szCs w:val="20"/>
                <w:lang w:val="en-GB"/>
              </w:rPr>
            </w:pPr>
            <w:r>
              <w:rPr>
                <w:sz w:val="20"/>
                <w:szCs w:val="20"/>
                <w:lang w:val="en-GB"/>
              </w:rPr>
              <w:t>BTree&lt;long,</w:t>
            </w:r>
            <w:r w:rsidR="00D353E3">
              <w:rPr>
                <w:sz w:val="20"/>
                <w:szCs w:val="20"/>
                <w:lang w:val="en-GB"/>
              </w:rPr>
              <w:t>bool</w:t>
            </w:r>
            <w:r>
              <w:rPr>
                <w:sz w:val="20"/>
                <w:szCs w:val="20"/>
                <w:lang w:val="en-GB"/>
              </w:rPr>
              <w:t>&gt;</w:t>
            </w:r>
          </w:p>
        </w:tc>
        <w:tc>
          <w:tcPr>
            <w:tcW w:w="2161" w:type="dxa"/>
            <w:shd w:val="clear" w:color="auto" w:fill="auto"/>
          </w:tcPr>
          <w:p w14:paraId="08CD7434" w14:textId="77777777" w:rsidR="00BC0BAB" w:rsidRPr="00CF439E" w:rsidRDefault="00BC0BAB" w:rsidP="00CF439E">
            <w:pPr>
              <w:jc w:val="both"/>
              <w:rPr>
                <w:sz w:val="20"/>
                <w:szCs w:val="20"/>
                <w:lang w:val="en-GB"/>
              </w:rPr>
            </w:pPr>
            <w:r>
              <w:rPr>
                <w:sz w:val="20"/>
                <w:szCs w:val="20"/>
                <w:lang w:val="en-GB"/>
              </w:rPr>
              <w:t>Evaluate to bool</w:t>
            </w:r>
          </w:p>
        </w:tc>
        <w:tc>
          <w:tcPr>
            <w:tcW w:w="720" w:type="dxa"/>
          </w:tcPr>
          <w:p w14:paraId="4CEF9F85" w14:textId="77777777" w:rsidR="00BC0BAB" w:rsidRDefault="00BC0BAB" w:rsidP="00CF439E">
            <w:pPr>
              <w:jc w:val="both"/>
              <w:rPr>
                <w:sz w:val="20"/>
                <w:szCs w:val="20"/>
                <w:lang w:val="en-GB"/>
              </w:rPr>
            </w:pPr>
            <w:r>
              <w:rPr>
                <w:sz w:val="20"/>
                <w:szCs w:val="20"/>
                <w:lang w:val="en-GB"/>
              </w:rPr>
              <w:t>-7</w:t>
            </w:r>
            <w:r w:rsidR="003A7601">
              <w:rPr>
                <w:sz w:val="20"/>
                <w:szCs w:val="20"/>
                <w:lang w:val="en-GB"/>
              </w:rPr>
              <w:t>2</w:t>
            </w:r>
          </w:p>
        </w:tc>
      </w:tr>
      <w:tr w:rsidR="00BC0BAB" w:rsidRPr="00CF439E" w14:paraId="355FD60A" w14:textId="77777777" w:rsidTr="00AE01BD">
        <w:tc>
          <w:tcPr>
            <w:tcW w:w="1545" w:type="dxa"/>
            <w:shd w:val="clear" w:color="auto" w:fill="auto"/>
          </w:tcPr>
          <w:p w14:paraId="4488B6D5" w14:textId="77777777" w:rsidR="00BC0BAB" w:rsidRDefault="00BC0BAB" w:rsidP="00CF439E">
            <w:pPr>
              <w:jc w:val="both"/>
              <w:rPr>
                <w:sz w:val="20"/>
                <w:szCs w:val="20"/>
                <w:lang w:val="en-GB"/>
              </w:rPr>
            </w:pPr>
            <w:r>
              <w:rPr>
                <w:sz w:val="20"/>
                <w:szCs w:val="20"/>
                <w:lang w:val="en-GB"/>
              </w:rPr>
              <w:t>Culture</w:t>
            </w:r>
          </w:p>
        </w:tc>
        <w:tc>
          <w:tcPr>
            <w:tcW w:w="1801" w:type="dxa"/>
            <w:shd w:val="clear" w:color="auto" w:fill="auto"/>
          </w:tcPr>
          <w:p w14:paraId="4BDAEFBB" w14:textId="77777777" w:rsidR="00BC0BAB" w:rsidRDefault="00BC0BAB" w:rsidP="00CF439E">
            <w:pPr>
              <w:jc w:val="both"/>
              <w:rPr>
                <w:sz w:val="20"/>
                <w:szCs w:val="20"/>
                <w:lang w:val="en-GB"/>
              </w:rPr>
            </w:pPr>
            <w:r>
              <w:rPr>
                <w:sz w:val="20"/>
                <w:szCs w:val="20"/>
                <w:lang w:val="en-GB"/>
              </w:rPr>
              <w:t>culture</w:t>
            </w:r>
          </w:p>
        </w:tc>
        <w:tc>
          <w:tcPr>
            <w:tcW w:w="2160" w:type="dxa"/>
            <w:shd w:val="clear" w:color="auto" w:fill="auto"/>
          </w:tcPr>
          <w:p w14:paraId="292BB76B" w14:textId="77777777" w:rsidR="00BC0BAB" w:rsidRDefault="00BC0BAB" w:rsidP="00CF439E">
            <w:pPr>
              <w:jc w:val="both"/>
              <w:rPr>
                <w:sz w:val="20"/>
                <w:szCs w:val="20"/>
                <w:lang w:val="en-GB"/>
              </w:rPr>
            </w:pPr>
            <w:r>
              <w:rPr>
                <w:sz w:val="20"/>
                <w:szCs w:val="20"/>
                <w:lang w:val="en-GB"/>
              </w:rPr>
              <w:t>CultureInfo</w:t>
            </w:r>
          </w:p>
        </w:tc>
        <w:tc>
          <w:tcPr>
            <w:tcW w:w="2161" w:type="dxa"/>
            <w:shd w:val="clear" w:color="auto" w:fill="auto"/>
          </w:tcPr>
          <w:p w14:paraId="0D285F96" w14:textId="77777777" w:rsidR="00BC0BAB" w:rsidRDefault="00BC0BAB" w:rsidP="00CF439E">
            <w:pPr>
              <w:jc w:val="both"/>
              <w:rPr>
                <w:sz w:val="20"/>
                <w:szCs w:val="20"/>
                <w:lang w:val="en-GB"/>
              </w:rPr>
            </w:pPr>
            <w:r>
              <w:rPr>
                <w:sz w:val="20"/>
                <w:szCs w:val="20"/>
                <w:lang w:val="en-GB"/>
              </w:rPr>
              <w:t>default InvariantCulture</w:t>
            </w:r>
          </w:p>
        </w:tc>
        <w:tc>
          <w:tcPr>
            <w:tcW w:w="720" w:type="dxa"/>
          </w:tcPr>
          <w:p w14:paraId="60E7BD8E" w14:textId="77777777" w:rsidR="00BC0BAB" w:rsidRDefault="00BC0BAB" w:rsidP="00CF439E">
            <w:pPr>
              <w:jc w:val="both"/>
              <w:rPr>
                <w:sz w:val="20"/>
                <w:szCs w:val="20"/>
                <w:lang w:val="en-GB"/>
              </w:rPr>
            </w:pPr>
            <w:r>
              <w:rPr>
                <w:sz w:val="20"/>
                <w:szCs w:val="20"/>
                <w:lang w:val="en-GB"/>
              </w:rPr>
              <w:t>-7</w:t>
            </w:r>
            <w:r w:rsidR="003A7601">
              <w:rPr>
                <w:sz w:val="20"/>
                <w:szCs w:val="20"/>
                <w:lang w:val="en-GB"/>
              </w:rPr>
              <w:t>3</w:t>
            </w:r>
          </w:p>
        </w:tc>
      </w:tr>
      <w:tr w:rsidR="00BC0BAB" w:rsidRPr="00CF439E" w14:paraId="42D7B4E8" w14:textId="77777777" w:rsidTr="00AE01BD">
        <w:tc>
          <w:tcPr>
            <w:tcW w:w="1545" w:type="dxa"/>
            <w:shd w:val="clear" w:color="auto" w:fill="auto"/>
          </w:tcPr>
          <w:p w14:paraId="38A3153A" w14:textId="77777777" w:rsidR="00BC0BAB" w:rsidRPr="00CF439E" w:rsidRDefault="00BC0BAB" w:rsidP="00CF439E">
            <w:pPr>
              <w:jc w:val="both"/>
              <w:rPr>
                <w:sz w:val="20"/>
                <w:szCs w:val="20"/>
                <w:lang w:val="en-GB"/>
              </w:rPr>
            </w:pPr>
            <w:r w:rsidRPr="00CF439E">
              <w:rPr>
                <w:sz w:val="20"/>
                <w:szCs w:val="20"/>
                <w:lang w:val="en-GB"/>
              </w:rPr>
              <w:t>Default</w:t>
            </w:r>
          </w:p>
        </w:tc>
        <w:tc>
          <w:tcPr>
            <w:tcW w:w="1801" w:type="dxa"/>
            <w:shd w:val="clear" w:color="auto" w:fill="auto"/>
          </w:tcPr>
          <w:p w14:paraId="63721282" w14:textId="77777777" w:rsidR="00BC0BAB" w:rsidRPr="00CF439E" w:rsidRDefault="00BC0BAB" w:rsidP="00CF439E">
            <w:pPr>
              <w:jc w:val="both"/>
              <w:rPr>
                <w:sz w:val="20"/>
                <w:szCs w:val="20"/>
                <w:lang w:val="en-GB"/>
              </w:rPr>
            </w:pPr>
            <w:r w:rsidRPr="00CF439E">
              <w:rPr>
                <w:sz w:val="20"/>
                <w:szCs w:val="20"/>
                <w:lang w:val="en-GB"/>
              </w:rPr>
              <w:t>defaultValue</w:t>
            </w:r>
          </w:p>
        </w:tc>
        <w:tc>
          <w:tcPr>
            <w:tcW w:w="2160" w:type="dxa"/>
            <w:shd w:val="clear" w:color="auto" w:fill="auto"/>
          </w:tcPr>
          <w:p w14:paraId="2A3CE729" w14:textId="77777777" w:rsidR="00BC0BAB" w:rsidRPr="00CF439E" w:rsidRDefault="00BC0BAB" w:rsidP="00CF439E">
            <w:pPr>
              <w:jc w:val="both"/>
              <w:rPr>
                <w:sz w:val="20"/>
                <w:szCs w:val="20"/>
                <w:lang w:val="en-GB"/>
              </w:rPr>
            </w:pPr>
            <w:r w:rsidRPr="00CF439E">
              <w:rPr>
                <w:sz w:val="20"/>
                <w:szCs w:val="20"/>
                <w:lang w:val="en-GB"/>
              </w:rPr>
              <w:t>TypedValue</w:t>
            </w:r>
          </w:p>
        </w:tc>
        <w:tc>
          <w:tcPr>
            <w:tcW w:w="2161" w:type="dxa"/>
            <w:shd w:val="clear" w:color="auto" w:fill="auto"/>
          </w:tcPr>
          <w:p w14:paraId="7D7CD2E1" w14:textId="77777777" w:rsidR="00BC0BAB" w:rsidRPr="00CF439E" w:rsidRDefault="00BC0BAB" w:rsidP="00CF439E">
            <w:pPr>
              <w:jc w:val="both"/>
              <w:rPr>
                <w:sz w:val="20"/>
                <w:szCs w:val="20"/>
                <w:lang w:val="en-GB"/>
              </w:rPr>
            </w:pPr>
          </w:p>
        </w:tc>
        <w:tc>
          <w:tcPr>
            <w:tcW w:w="720" w:type="dxa"/>
          </w:tcPr>
          <w:p w14:paraId="38B2EA6A"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4</w:t>
            </w:r>
          </w:p>
        </w:tc>
      </w:tr>
      <w:tr w:rsidR="00BC0BAB" w:rsidRPr="00CF439E" w14:paraId="39935B7A" w14:textId="77777777" w:rsidTr="00AE01BD">
        <w:tc>
          <w:tcPr>
            <w:tcW w:w="1545" w:type="dxa"/>
            <w:shd w:val="clear" w:color="auto" w:fill="auto"/>
          </w:tcPr>
          <w:p w14:paraId="6843FE4C" w14:textId="77777777" w:rsidR="00BC0BAB" w:rsidRPr="00CF439E" w:rsidRDefault="00BC0BAB" w:rsidP="00CF439E">
            <w:pPr>
              <w:jc w:val="both"/>
              <w:rPr>
                <w:sz w:val="20"/>
                <w:szCs w:val="20"/>
                <w:lang w:val="en-GB"/>
              </w:rPr>
            </w:pPr>
            <w:r>
              <w:rPr>
                <w:sz w:val="20"/>
                <w:szCs w:val="20"/>
                <w:lang w:val="en-GB"/>
              </w:rPr>
              <w:t>DefaultString</w:t>
            </w:r>
          </w:p>
        </w:tc>
        <w:tc>
          <w:tcPr>
            <w:tcW w:w="1801" w:type="dxa"/>
            <w:shd w:val="clear" w:color="auto" w:fill="auto"/>
          </w:tcPr>
          <w:p w14:paraId="137F9788" w14:textId="77777777" w:rsidR="00BC0BAB" w:rsidRPr="00CF439E" w:rsidRDefault="00BC0BAB" w:rsidP="00CF439E">
            <w:pPr>
              <w:jc w:val="both"/>
              <w:rPr>
                <w:sz w:val="20"/>
                <w:szCs w:val="20"/>
                <w:lang w:val="en-GB"/>
              </w:rPr>
            </w:pPr>
            <w:r>
              <w:rPr>
                <w:sz w:val="20"/>
                <w:szCs w:val="20"/>
                <w:lang w:val="en-GB"/>
              </w:rPr>
              <w:t>defaultString</w:t>
            </w:r>
          </w:p>
        </w:tc>
        <w:tc>
          <w:tcPr>
            <w:tcW w:w="2160" w:type="dxa"/>
            <w:shd w:val="clear" w:color="auto" w:fill="auto"/>
          </w:tcPr>
          <w:p w14:paraId="20E501CB" w14:textId="77777777" w:rsidR="00BC0BAB" w:rsidRPr="00CF439E" w:rsidRDefault="00BC0BAB" w:rsidP="00CF439E">
            <w:pPr>
              <w:jc w:val="both"/>
              <w:rPr>
                <w:sz w:val="20"/>
                <w:szCs w:val="20"/>
                <w:lang w:val="en-GB"/>
              </w:rPr>
            </w:pPr>
            <w:r>
              <w:rPr>
                <w:sz w:val="20"/>
                <w:szCs w:val="20"/>
                <w:lang w:val="en-GB"/>
              </w:rPr>
              <w:t>string</w:t>
            </w:r>
          </w:p>
        </w:tc>
        <w:tc>
          <w:tcPr>
            <w:tcW w:w="2161" w:type="dxa"/>
            <w:shd w:val="clear" w:color="auto" w:fill="auto"/>
          </w:tcPr>
          <w:p w14:paraId="0C8283DE" w14:textId="77777777" w:rsidR="00BC0BAB" w:rsidRPr="00CF439E" w:rsidRDefault="00BC0BAB" w:rsidP="00CF439E">
            <w:pPr>
              <w:jc w:val="both"/>
              <w:rPr>
                <w:sz w:val="20"/>
                <w:szCs w:val="20"/>
                <w:lang w:val="en-GB"/>
              </w:rPr>
            </w:pPr>
          </w:p>
        </w:tc>
        <w:tc>
          <w:tcPr>
            <w:tcW w:w="720" w:type="dxa"/>
          </w:tcPr>
          <w:p w14:paraId="06099B31"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5</w:t>
            </w:r>
          </w:p>
        </w:tc>
      </w:tr>
      <w:tr w:rsidR="00BC0BAB" w:rsidRPr="00CF439E" w14:paraId="30BF8BA7" w14:textId="77777777" w:rsidTr="00AE01BD">
        <w:tc>
          <w:tcPr>
            <w:tcW w:w="1545" w:type="dxa"/>
            <w:shd w:val="clear" w:color="auto" w:fill="auto"/>
          </w:tcPr>
          <w:p w14:paraId="65292565" w14:textId="77777777" w:rsidR="00BC0BAB" w:rsidRPr="00CF439E" w:rsidRDefault="00BC0BAB" w:rsidP="00CF439E">
            <w:pPr>
              <w:jc w:val="both"/>
              <w:rPr>
                <w:sz w:val="20"/>
                <w:szCs w:val="20"/>
                <w:lang w:val="en-GB"/>
              </w:rPr>
            </w:pPr>
            <w:r>
              <w:rPr>
                <w:sz w:val="20"/>
                <w:szCs w:val="20"/>
                <w:lang w:val="en-GB"/>
              </w:rPr>
              <w:t>Descending</w:t>
            </w:r>
          </w:p>
        </w:tc>
        <w:tc>
          <w:tcPr>
            <w:tcW w:w="1801" w:type="dxa"/>
            <w:shd w:val="clear" w:color="auto" w:fill="auto"/>
          </w:tcPr>
          <w:p w14:paraId="768C77DE" w14:textId="77777777" w:rsidR="00BC0BAB" w:rsidRPr="00CF439E" w:rsidRDefault="00BC0BAB" w:rsidP="00CF439E">
            <w:pPr>
              <w:jc w:val="both"/>
              <w:rPr>
                <w:sz w:val="20"/>
                <w:szCs w:val="20"/>
                <w:lang w:val="en-GB"/>
              </w:rPr>
            </w:pPr>
            <w:r>
              <w:rPr>
                <w:sz w:val="20"/>
                <w:szCs w:val="20"/>
                <w:lang w:val="en-GB"/>
              </w:rPr>
              <w:t>AscDesc</w:t>
            </w:r>
          </w:p>
        </w:tc>
        <w:tc>
          <w:tcPr>
            <w:tcW w:w="2160" w:type="dxa"/>
            <w:shd w:val="clear" w:color="auto" w:fill="auto"/>
          </w:tcPr>
          <w:p w14:paraId="05DF7A3C" w14:textId="77777777" w:rsidR="00BC0BAB" w:rsidRPr="00CF439E" w:rsidRDefault="00BC0BAB" w:rsidP="00CF439E">
            <w:pPr>
              <w:jc w:val="both"/>
              <w:rPr>
                <w:sz w:val="20"/>
                <w:szCs w:val="20"/>
                <w:lang w:val="en-GB"/>
              </w:rPr>
            </w:pPr>
            <w:r>
              <w:rPr>
                <w:sz w:val="20"/>
                <w:szCs w:val="20"/>
                <w:lang w:val="en-GB"/>
              </w:rPr>
              <w:t>Sqlx</w:t>
            </w:r>
          </w:p>
        </w:tc>
        <w:tc>
          <w:tcPr>
            <w:tcW w:w="2161" w:type="dxa"/>
            <w:shd w:val="clear" w:color="auto" w:fill="auto"/>
          </w:tcPr>
          <w:p w14:paraId="69610990" w14:textId="77777777" w:rsidR="00BC0BAB" w:rsidRPr="00CF439E" w:rsidRDefault="00BC0BAB" w:rsidP="00CF439E">
            <w:pPr>
              <w:jc w:val="both"/>
              <w:rPr>
                <w:sz w:val="20"/>
                <w:szCs w:val="20"/>
                <w:lang w:val="en-GB"/>
              </w:rPr>
            </w:pPr>
            <w:r>
              <w:rPr>
                <w:sz w:val="20"/>
                <w:szCs w:val="20"/>
                <w:lang w:val="en-GB"/>
              </w:rPr>
              <w:t>ASC or DESC</w:t>
            </w:r>
          </w:p>
        </w:tc>
        <w:tc>
          <w:tcPr>
            <w:tcW w:w="720" w:type="dxa"/>
          </w:tcPr>
          <w:p w14:paraId="4AB8DB3D" w14:textId="77777777" w:rsidR="00BC0BAB" w:rsidRDefault="00BC0BAB" w:rsidP="00CF439E">
            <w:pPr>
              <w:jc w:val="both"/>
              <w:rPr>
                <w:sz w:val="20"/>
                <w:szCs w:val="20"/>
                <w:lang w:val="en-GB"/>
              </w:rPr>
            </w:pPr>
            <w:r>
              <w:rPr>
                <w:sz w:val="20"/>
                <w:szCs w:val="20"/>
                <w:lang w:val="en-GB"/>
              </w:rPr>
              <w:t>-7</w:t>
            </w:r>
            <w:r w:rsidR="003A7601">
              <w:rPr>
                <w:sz w:val="20"/>
                <w:szCs w:val="20"/>
                <w:lang w:val="en-GB"/>
              </w:rPr>
              <w:t>6</w:t>
            </w:r>
          </w:p>
        </w:tc>
      </w:tr>
      <w:tr w:rsidR="00AE01BD" w:rsidRPr="00CF439E" w14:paraId="0731FE1F" w14:textId="77777777" w:rsidTr="00AE01BD">
        <w:tc>
          <w:tcPr>
            <w:tcW w:w="1545" w:type="dxa"/>
            <w:shd w:val="clear" w:color="auto" w:fill="auto"/>
          </w:tcPr>
          <w:p w14:paraId="3F5D4D00" w14:textId="77777777" w:rsidR="00AE01BD" w:rsidRPr="00CF439E" w:rsidRDefault="00AE01BD" w:rsidP="00085E23">
            <w:pPr>
              <w:jc w:val="both"/>
              <w:rPr>
                <w:sz w:val="20"/>
                <w:szCs w:val="20"/>
                <w:lang w:val="en-GB"/>
              </w:rPr>
            </w:pPr>
            <w:r>
              <w:rPr>
                <w:sz w:val="20"/>
                <w:szCs w:val="20"/>
                <w:lang w:val="en-GB"/>
              </w:rPr>
              <w:t>Display</w:t>
            </w:r>
          </w:p>
        </w:tc>
        <w:tc>
          <w:tcPr>
            <w:tcW w:w="1801" w:type="dxa"/>
            <w:shd w:val="clear" w:color="auto" w:fill="auto"/>
          </w:tcPr>
          <w:p w14:paraId="795FCFD7" w14:textId="77777777" w:rsidR="00AE01BD" w:rsidRPr="00CF439E" w:rsidRDefault="00AE01BD" w:rsidP="00085E23">
            <w:pPr>
              <w:jc w:val="both"/>
              <w:rPr>
                <w:sz w:val="20"/>
                <w:szCs w:val="20"/>
                <w:lang w:val="en-GB"/>
              </w:rPr>
            </w:pPr>
            <w:r>
              <w:rPr>
                <w:sz w:val="20"/>
                <w:szCs w:val="20"/>
                <w:lang w:val="en-GB"/>
              </w:rPr>
              <w:t>display</w:t>
            </w:r>
          </w:p>
        </w:tc>
        <w:tc>
          <w:tcPr>
            <w:tcW w:w="2160" w:type="dxa"/>
            <w:shd w:val="clear" w:color="auto" w:fill="auto"/>
          </w:tcPr>
          <w:p w14:paraId="6BB558F3" w14:textId="77777777" w:rsidR="00AE01BD" w:rsidRPr="00CF439E" w:rsidRDefault="00AE01BD" w:rsidP="00085E23">
            <w:pPr>
              <w:jc w:val="both"/>
              <w:rPr>
                <w:sz w:val="20"/>
                <w:szCs w:val="20"/>
                <w:lang w:val="en-GB"/>
              </w:rPr>
            </w:pPr>
            <w:r>
              <w:rPr>
                <w:sz w:val="20"/>
                <w:szCs w:val="20"/>
                <w:lang w:val="en-GB"/>
              </w:rPr>
              <w:t>int</w:t>
            </w:r>
          </w:p>
        </w:tc>
        <w:tc>
          <w:tcPr>
            <w:tcW w:w="2161" w:type="dxa"/>
            <w:shd w:val="clear" w:color="auto" w:fill="auto"/>
          </w:tcPr>
          <w:p w14:paraId="27224735" w14:textId="77777777" w:rsidR="00AE01BD" w:rsidRPr="00CF439E" w:rsidRDefault="00AE01BD" w:rsidP="00AE01BD">
            <w:pPr>
              <w:rPr>
                <w:sz w:val="20"/>
                <w:szCs w:val="20"/>
                <w:lang w:val="en-GB"/>
              </w:rPr>
            </w:pPr>
            <w:r>
              <w:rPr>
                <w:sz w:val="20"/>
                <w:szCs w:val="20"/>
                <w:lang w:val="en-GB"/>
              </w:rPr>
              <w:t>default is rowType.Length</w:t>
            </w:r>
          </w:p>
        </w:tc>
        <w:tc>
          <w:tcPr>
            <w:tcW w:w="720" w:type="dxa"/>
          </w:tcPr>
          <w:p w14:paraId="69128981" w14:textId="77777777" w:rsidR="00AE01BD" w:rsidRPr="00CF439E" w:rsidRDefault="00AE01BD" w:rsidP="00085E23">
            <w:pPr>
              <w:jc w:val="both"/>
              <w:rPr>
                <w:sz w:val="20"/>
                <w:szCs w:val="20"/>
                <w:lang w:val="en-GB"/>
              </w:rPr>
            </w:pPr>
            <w:r>
              <w:rPr>
                <w:sz w:val="20"/>
                <w:szCs w:val="20"/>
                <w:lang w:val="en-GB"/>
              </w:rPr>
              <w:t>-177</w:t>
            </w:r>
          </w:p>
        </w:tc>
      </w:tr>
      <w:tr w:rsidR="00BC0BAB" w:rsidRPr="00CF439E" w14:paraId="567E6A4B" w14:textId="77777777" w:rsidTr="00AE01BD">
        <w:tc>
          <w:tcPr>
            <w:tcW w:w="1545" w:type="dxa"/>
            <w:shd w:val="clear" w:color="auto" w:fill="auto"/>
          </w:tcPr>
          <w:p w14:paraId="23EEA017" w14:textId="77777777" w:rsidR="00BC0BAB" w:rsidRPr="00CF439E" w:rsidRDefault="00BC0BAB" w:rsidP="00CF439E">
            <w:pPr>
              <w:jc w:val="both"/>
              <w:rPr>
                <w:sz w:val="20"/>
                <w:szCs w:val="20"/>
                <w:lang w:val="en-GB"/>
              </w:rPr>
            </w:pPr>
            <w:r w:rsidRPr="00CF439E">
              <w:rPr>
                <w:sz w:val="20"/>
                <w:szCs w:val="20"/>
                <w:lang w:val="en-GB"/>
              </w:rPr>
              <w:t>Element</w:t>
            </w:r>
          </w:p>
        </w:tc>
        <w:tc>
          <w:tcPr>
            <w:tcW w:w="1801" w:type="dxa"/>
            <w:shd w:val="clear" w:color="auto" w:fill="auto"/>
          </w:tcPr>
          <w:p w14:paraId="14804802" w14:textId="77777777" w:rsidR="00BC0BAB" w:rsidRPr="00CF439E" w:rsidRDefault="00BC0BAB" w:rsidP="00CF439E">
            <w:pPr>
              <w:jc w:val="both"/>
              <w:rPr>
                <w:sz w:val="20"/>
                <w:szCs w:val="20"/>
                <w:lang w:val="en-GB"/>
              </w:rPr>
            </w:pPr>
            <w:r w:rsidRPr="00CF439E">
              <w:rPr>
                <w:sz w:val="20"/>
                <w:szCs w:val="20"/>
                <w:lang w:val="en-GB"/>
              </w:rPr>
              <w:t>elType</w:t>
            </w:r>
          </w:p>
        </w:tc>
        <w:tc>
          <w:tcPr>
            <w:tcW w:w="2160" w:type="dxa"/>
            <w:shd w:val="clear" w:color="auto" w:fill="auto"/>
          </w:tcPr>
          <w:p w14:paraId="18572A4E" w14:textId="77777777" w:rsidR="00BC0BAB" w:rsidRPr="00CF439E" w:rsidRDefault="00707D32" w:rsidP="00CF439E">
            <w:pPr>
              <w:jc w:val="both"/>
              <w:rPr>
                <w:sz w:val="20"/>
                <w:szCs w:val="20"/>
                <w:lang w:val="en-GB"/>
              </w:rPr>
            </w:pPr>
            <w:r>
              <w:rPr>
                <w:sz w:val="20"/>
                <w:szCs w:val="20"/>
                <w:lang w:val="en-GB"/>
              </w:rPr>
              <w:t>Domain</w:t>
            </w:r>
          </w:p>
        </w:tc>
        <w:tc>
          <w:tcPr>
            <w:tcW w:w="2161" w:type="dxa"/>
            <w:shd w:val="clear" w:color="auto" w:fill="auto"/>
          </w:tcPr>
          <w:p w14:paraId="62FEA0F1" w14:textId="77777777" w:rsidR="00BC0BAB" w:rsidRPr="00CF439E" w:rsidRDefault="00BC0BAB" w:rsidP="00645A1F">
            <w:pPr>
              <w:jc w:val="both"/>
              <w:rPr>
                <w:sz w:val="20"/>
                <w:szCs w:val="20"/>
                <w:lang w:val="en-GB"/>
              </w:rPr>
            </w:pPr>
            <w:r w:rsidRPr="00CF439E">
              <w:rPr>
                <w:sz w:val="20"/>
                <w:szCs w:val="20"/>
                <w:lang w:val="en-GB"/>
              </w:rPr>
              <w:t>For derived types</w:t>
            </w:r>
          </w:p>
        </w:tc>
        <w:tc>
          <w:tcPr>
            <w:tcW w:w="720" w:type="dxa"/>
          </w:tcPr>
          <w:p w14:paraId="5D7116A4" w14:textId="77777777" w:rsidR="00BC0BAB" w:rsidRPr="00CF439E" w:rsidRDefault="003A7601" w:rsidP="00CF439E">
            <w:pPr>
              <w:jc w:val="both"/>
              <w:rPr>
                <w:sz w:val="20"/>
                <w:szCs w:val="20"/>
                <w:lang w:val="en-GB"/>
              </w:rPr>
            </w:pPr>
            <w:r>
              <w:rPr>
                <w:sz w:val="20"/>
                <w:szCs w:val="20"/>
                <w:lang w:val="en-GB"/>
              </w:rPr>
              <w:t>-</w:t>
            </w:r>
            <w:r w:rsidR="00BC0BAB">
              <w:rPr>
                <w:sz w:val="20"/>
                <w:szCs w:val="20"/>
                <w:lang w:val="en-GB"/>
              </w:rPr>
              <w:t>7</w:t>
            </w:r>
            <w:r>
              <w:rPr>
                <w:sz w:val="20"/>
                <w:szCs w:val="20"/>
                <w:lang w:val="en-GB"/>
              </w:rPr>
              <w:t>7</w:t>
            </w:r>
          </w:p>
        </w:tc>
      </w:tr>
      <w:tr w:rsidR="00BC0BAB" w:rsidRPr="00CF439E" w14:paraId="31D23361" w14:textId="77777777" w:rsidTr="00AE01BD">
        <w:tc>
          <w:tcPr>
            <w:tcW w:w="1545" w:type="dxa"/>
            <w:shd w:val="clear" w:color="auto" w:fill="auto"/>
          </w:tcPr>
          <w:p w14:paraId="4AC09B7C" w14:textId="77777777" w:rsidR="00BC0BAB" w:rsidRPr="00CF439E" w:rsidRDefault="00BC0BAB" w:rsidP="00CF439E">
            <w:pPr>
              <w:jc w:val="both"/>
              <w:rPr>
                <w:sz w:val="20"/>
                <w:szCs w:val="20"/>
                <w:lang w:val="en-GB"/>
              </w:rPr>
            </w:pPr>
            <w:r w:rsidRPr="00CF439E">
              <w:rPr>
                <w:sz w:val="20"/>
                <w:szCs w:val="20"/>
                <w:lang w:val="en-GB"/>
              </w:rPr>
              <w:t>End</w:t>
            </w:r>
          </w:p>
        </w:tc>
        <w:tc>
          <w:tcPr>
            <w:tcW w:w="1801" w:type="dxa"/>
            <w:shd w:val="clear" w:color="auto" w:fill="auto"/>
          </w:tcPr>
          <w:p w14:paraId="5A19AE86" w14:textId="77777777" w:rsidR="00BC0BAB" w:rsidRPr="00CF439E" w:rsidRDefault="00BC0BAB" w:rsidP="00CF439E">
            <w:pPr>
              <w:jc w:val="both"/>
              <w:rPr>
                <w:sz w:val="20"/>
                <w:szCs w:val="20"/>
                <w:lang w:val="en-GB"/>
              </w:rPr>
            </w:pPr>
            <w:r w:rsidRPr="00CF439E">
              <w:rPr>
                <w:sz w:val="20"/>
                <w:szCs w:val="20"/>
                <w:lang w:val="en-GB"/>
              </w:rPr>
              <w:t>end</w:t>
            </w:r>
          </w:p>
        </w:tc>
        <w:tc>
          <w:tcPr>
            <w:tcW w:w="2160" w:type="dxa"/>
            <w:shd w:val="clear" w:color="auto" w:fill="auto"/>
          </w:tcPr>
          <w:p w14:paraId="264939A6" w14:textId="77777777" w:rsidR="00BC0BAB" w:rsidRPr="00CF439E" w:rsidRDefault="00BC0BAB" w:rsidP="00CF439E">
            <w:pPr>
              <w:jc w:val="both"/>
              <w:rPr>
                <w:sz w:val="20"/>
                <w:szCs w:val="20"/>
                <w:lang w:val="en-GB"/>
              </w:rPr>
            </w:pPr>
            <w:r w:rsidRPr="00CF439E">
              <w:rPr>
                <w:sz w:val="20"/>
                <w:szCs w:val="20"/>
                <w:lang w:val="en-GB"/>
              </w:rPr>
              <w:t xml:space="preserve">Sqlx </w:t>
            </w:r>
          </w:p>
        </w:tc>
        <w:tc>
          <w:tcPr>
            <w:tcW w:w="2161" w:type="dxa"/>
            <w:shd w:val="clear" w:color="auto" w:fill="auto"/>
          </w:tcPr>
          <w:p w14:paraId="62356F84" w14:textId="77777777" w:rsidR="00BC0BAB" w:rsidRPr="00CF439E" w:rsidRDefault="00114DF9" w:rsidP="00CF439E">
            <w:pPr>
              <w:jc w:val="both"/>
              <w:rPr>
                <w:sz w:val="20"/>
                <w:szCs w:val="20"/>
                <w:lang w:val="en-GB"/>
              </w:rPr>
            </w:pPr>
            <w:r w:rsidRPr="00CF439E">
              <w:rPr>
                <w:sz w:val="20"/>
                <w:szCs w:val="20"/>
                <w:lang w:val="en-GB"/>
              </w:rPr>
              <w:t>DAY etc</w:t>
            </w:r>
          </w:p>
        </w:tc>
        <w:tc>
          <w:tcPr>
            <w:tcW w:w="720" w:type="dxa"/>
          </w:tcPr>
          <w:p w14:paraId="37040F78" w14:textId="77777777" w:rsidR="00BC0BAB" w:rsidRPr="00CF439E" w:rsidRDefault="00BC0BAB" w:rsidP="00CF439E">
            <w:pPr>
              <w:jc w:val="both"/>
              <w:rPr>
                <w:sz w:val="20"/>
                <w:szCs w:val="20"/>
                <w:lang w:val="en-GB"/>
              </w:rPr>
            </w:pPr>
            <w:r>
              <w:rPr>
                <w:sz w:val="20"/>
                <w:szCs w:val="20"/>
                <w:lang w:val="en-GB"/>
              </w:rPr>
              <w:t>-7</w:t>
            </w:r>
            <w:r w:rsidR="003A7601">
              <w:rPr>
                <w:sz w:val="20"/>
                <w:szCs w:val="20"/>
                <w:lang w:val="en-GB"/>
              </w:rPr>
              <w:t>8</w:t>
            </w:r>
          </w:p>
        </w:tc>
      </w:tr>
      <w:tr w:rsidR="00BC0BAB" w:rsidRPr="00CF439E" w14:paraId="601A5FAE" w14:textId="77777777" w:rsidTr="00AE01BD">
        <w:tc>
          <w:tcPr>
            <w:tcW w:w="1545" w:type="dxa"/>
            <w:shd w:val="clear" w:color="auto" w:fill="auto"/>
          </w:tcPr>
          <w:p w14:paraId="6809E056" w14:textId="77777777" w:rsidR="00BC0BAB" w:rsidRPr="00CF439E" w:rsidRDefault="00BC0BAB" w:rsidP="00CF439E">
            <w:pPr>
              <w:jc w:val="both"/>
              <w:rPr>
                <w:sz w:val="20"/>
                <w:szCs w:val="20"/>
                <w:lang w:val="en-GB"/>
              </w:rPr>
            </w:pPr>
            <w:r w:rsidRPr="00CF439E">
              <w:rPr>
                <w:sz w:val="20"/>
                <w:szCs w:val="20"/>
                <w:lang w:val="en-GB"/>
              </w:rPr>
              <w:t>Iri</w:t>
            </w:r>
          </w:p>
        </w:tc>
        <w:tc>
          <w:tcPr>
            <w:tcW w:w="1801" w:type="dxa"/>
            <w:shd w:val="clear" w:color="auto" w:fill="auto"/>
          </w:tcPr>
          <w:p w14:paraId="5DF023C0" w14:textId="77777777" w:rsidR="00BC0BAB" w:rsidRPr="00CF439E" w:rsidRDefault="00BC0BAB" w:rsidP="00CF439E">
            <w:pPr>
              <w:jc w:val="both"/>
              <w:rPr>
                <w:sz w:val="20"/>
                <w:szCs w:val="20"/>
                <w:lang w:val="en-GB"/>
              </w:rPr>
            </w:pPr>
            <w:r w:rsidRPr="00CF439E">
              <w:rPr>
                <w:sz w:val="20"/>
                <w:szCs w:val="20"/>
                <w:lang w:val="en-GB"/>
              </w:rPr>
              <w:t>iri</w:t>
            </w:r>
          </w:p>
        </w:tc>
        <w:tc>
          <w:tcPr>
            <w:tcW w:w="2160" w:type="dxa"/>
            <w:shd w:val="clear" w:color="auto" w:fill="auto"/>
          </w:tcPr>
          <w:p w14:paraId="609854CA" w14:textId="77777777" w:rsidR="00BC0BAB" w:rsidRPr="00CF439E" w:rsidRDefault="00BC0BAB" w:rsidP="00CF439E">
            <w:pPr>
              <w:jc w:val="both"/>
              <w:rPr>
                <w:sz w:val="20"/>
                <w:szCs w:val="20"/>
                <w:lang w:val="en-GB"/>
              </w:rPr>
            </w:pPr>
            <w:r w:rsidRPr="00CF439E">
              <w:rPr>
                <w:sz w:val="20"/>
                <w:szCs w:val="20"/>
                <w:lang w:val="en-GB"/>
              </w:rPr>
              <w:t>string</w:t>
            </w:r>
          </w:p>
        </w:tc>
        <w:tc>
          <w:tcPr>
            <w:tcW w:w="2161" w:type="dxa"/>
            <w:shd w:val="clear" w:color="auto" w:fill="auto"/>
          </w:tcPr>
          <w:p w14:paraId="4EF9B3A1" w14:textId="77777777" w:rsidR="00BC0BAB" w:rsidRPr="00CF439E" w:rsidRDefault="00BC0BAB" w:rsidP="00CF439E">
            <w:pPr>
              <w:jc w:val="both"/>
              <w:rPr>
                <w:sz w:val="20"/>
                <w:szCs w:val="20"/>
                <w:lang w:val="en-GB"/>
              </w:rPr>
            </w:pPr>
          </w:p>
        </w:tc>
        <w:tc>
          <w:tcPr>
            <w:tcW w:w="720" w:type="dxa"/>
          </w:tcPr>
          <w:p w14:paraId="5C6D170E"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9</w:t>
            </w:r>
          </w:p>
        </w:tc>
      </w:tr>
      <w:tr w:rsidR="00BC0BAB" w:rsidRPr="00CF439E" w14:paraId="3EA4B967" w14:textId="77777777" w:rsidTr="00AE01BD">
        <w:tc>
          <w:tcPr>
            <w:tcW w:w="1545" w:type="dxa"/>
            <w:shd w:val="clear" w:color="auto" w:fill="auto"/>
          </w:tcPr>
          <w:p w14:paraId="6ED5901E" w14:textId="77777777" w:rsidR="00BC0BAB" w:rsidRPr="00CF439E" w:rsidRDefault="00BC0BAB" w:rsidP="007B0F12">
            <w:pPr>
              <w:jc w:val="both"/>
              <w:rPr>
                <w:sz w:val="20"/>
                <w:szCs w:val="20"/>
                <w:lang w:val="en-GB"/>
              </w:rPr>
            </w:pPr>
            <w:r w:rsidRPr="00CF439E">
              <w:rPr>
                <w:sz w:val="20"/>
                <w:szCs w:val="20"/>
                <w:lang w:val="en-GB"/>
              </w:rPr>
              <w:t>NotNull</w:t>
            </w:r>
          </w:p>
        </w:tc>
        <w:tc>
          <w:tcPr>
            <w:tcW w:w="1801" w:type="dxa"/>
            <w:shd w:val="clear" w:color="auto" w:fill="auto"/>
          </w:tcPr>
          <w:p w14:paraId="1206BD0C" w14:textId="77777777" w:rsidR="00BC0BAB" w:rsidRPr="00CF439E" w:rsidRDefault="00BC0BAB" w:rsidP="007B0F12">
            <w:pPr>
              <w:jc w:val="both"/>
              <w:rPr>
                <w:sz w:val="20"/>
                <w:szCs w:val="20"/>
                <w:lang w:val="en-GB"/>
              </w:rPr>
            </w:pPr>
            <w:r w:rsidRPr="00CF439E">
              <w:rPr>
                <w:sz w:val="20"/>
                <w:szCs w:val="20"/>
                <w:lang w:val="en-GB"/>
              </w:rPr>
              <w:t>notNull</w:t>
            </w:r>
          </w:p>
        </w:tc>
        <w:tc>
          <w:tcPr>
            <w:tcW w:w="2160" w:type="dxa"/>
            <w:shd w:val="clear" w:color="auto" w:fill="auto"/>
          </w:tcPr>
          <w:p w14:paraId="278F2970" w14:textId="77777777" w:rsidR="00BC0BAB" w:rsidRPr="00CF439E" w:rsidRDefault="00BC0BAB" w:rsidP="007B0F12">
            <w:pPr>
              <w:jc w:val="both"/>
              <w:rPr>
                <w:sz w:val="20"/>
                <w:szCs w:val="20"/>
                <w:lang w:val="en-GB"/>
              </w:rPr>
            </w:pPr>
            <w:r w:rsidRPr="00CF439E">
              <w:rPr>
                <w:sz w:val="20"/>
                <w:szCs w:val="20"/>
                <w:lang w:val="en-GB"/>
              </w:rPr>
              <w:t>bool</w:t>
            </w:r>
          </w:p>
        </w:tc>
        <w:tc>
          <w:tcPr>
            <w:tcW w:w="2161" w:type="dxa"/>
            <w:shd w:val="clear" w:color="auto" w:fill="auto"/>
          </w:tcPr>
          <w:p w14:paraId="3A356A61" w14:textId="77777777" w:rsidR="00BC0BAB" w:rsidRPr="00CF439E" w:rsidRDefault="00BC0BAB" w:rsidP="007B0F12">
            <w:pPr>
              <w:jc w:val="both"/>
              <w:rPr>
                <w:sz w:val="20"/>
                <w:szCs w:val="20"/>
                <w:lang w:val="en-GB"/>
              </w:rPr>
            </w:pPr>
          </w:p>
        </w:tc>
        <w:tc>
          <w:tcPr>
            <w:tcW w:w="720" w:type="dxa"/>
          </w:tcPr>
          <w:p w14:paraId="2E3EEA06" w14:textId="77777777" w:rsidR="00BC0BAB" w:rsidRPr="00CF439E" w:rsidRDefault="00BC0BAB" w:rsidP="007B0F12">
            <w:pPr>
              <w:jc w:val="both"/>
              <w:rPr>
                <w:sz w:val="20"/>
                <w:szCs w:val="20"/>
                <w:lang w:val="en-GB"/>
              </w:rPr>
            </w:pPr>
            <w:r>
              <w:rPr>
                <w:sz w:val="20"/>
                <w:szCs w:val="20"/>
                <w:lang w:val="en-GB"/>
              </w:rPr>
              <w:t>-8</w:t>
            </w:r>
            <w:r w:rsidR="003A7601">
              <w:rPr>
                <w:sz w:val="20"/>
                <w:szCs w:val="20"/>
                <w:lang w:val="en-GB"/>
              </w:rPr>
              <w:t>1</w:t>
            </w:r>
          </w:p>
        </w:tc>
      </w:tr>
      <w:tr w:rsidR="00BC0BAB" w:rsidRPr="00CF439E" w14:paraId="141E02BC" w14:textId="77777777" w:rsidTr="00AE01BD">
        <w:tc>
          <w:tcPr>
            <w:tcW w:w="1545" w:type="dxa"/>
            <w:shd w:val="clear" w:color="auto" w:fill="auto"/>
          </w:tcPr>
          <w:p w14:paraId="50697A5C" w14:textId="77777777" w:rsidR="00BC0BAB" w:rsidRPr="00CF439E" w:rsidRDefault="00BC0BAB" w:rsidP="00CF439E">
            <w:pPr>
              <w:jc w:val="both"/>
              <w:rPr>
                <w:sz w:val="20"/>
                <w:szCs w:val="20"/>
                <w:lang w:val="en-GB"/>
              </w:rPr>
            </w:pPr>
            <w:r>
              <w:rPr>
                <w:sz w:val="20"/>
                <w:szCs w:val="20"/>
                <w:lang w:val="en-GB"/>
              </w:rPr>
              <w:t>NullsFirst</w:t>
            </w:r>
          </w:p>
        </w:tc>
        <w:tc>
          <w:tcPr>
            <w:tcW w:w="1801" w:type="dxa"/>
            <w:shd w:val="clear" w:color="auto" w:fill="auto"/>
          </w:tcPr>
          <w:p w14:paraId="7988025F" w14:textId="77777777" w:rsidR="00BC0BAB" w:rsidRPr="00CF439E" w:rsidRDefault="00BC0BAB" w:rsidP="00CF439E">
            <w:pPr>
              <w:jc w:val="both"/>
              <w:rPr>
                <w:sz w:val="20"/>
                <w:szCs w:val="20"/>
                <w:lang w:val="en-GB"/>
              </w:rPr>
            </w:pPr>
            <w:r>
              <w:rPr>
                <w:sz w:val="20"/>
                <w:szCs w:val="20"/>
                <w:lang w:val="en-GB"/>
              </w:rPr>
              <w:t>Nulls</w:t>
            </w:r>
          </w:p>
        </w:tc>
        <w:tc>
          <w:tcPr>
            <w:tcW w:w="2160" w:type="dxa"/>
            <w:shd w:val="clear" w:color="auto" w:fill="auto"/>
          </w:tcPr>
          <w:p w14:paraId="71CFE660" w14:textId="77777777" w:rsidR="00BC0BAB" w:rsidRPr="00CF439E" w:rsidRDefault="00BC0BAB" w:rsidP="00CF439E">
            <w:pPr>
              <w:jc w:val="both"/>
              <w:rPr>
                <w:sz w:val="20"/>
                <w:szCs w:val="20"/>
                <w:lang w:val="en-GB"/>
              </w:rPr>
            </w:pPr>
            <w:r>
              <w:rPr>
                <w:sz w:val="20"/>
                <w:szCs w:val="20"/>
                <w:lang w:val="en-GB"/>
              </w:rPr>
              <w:t>bool</w:t>
            </w:r>
          </w:p>
        </w:tc>
        <w:tc>
          <w:tcPr>
            <w:tcW w:w="2161" w:type="dxa"/>
            <w:shd w:val="clear" w:color="auto" w:fill="auto"/>
          </w:tcPr>
          <w:p w14:paraId="4FC5F86B" w14:textId="77777777" w:rsidR="00BC0BAB" w:rsidRPr="00CF439E" w:rsidRDefault="00BC0BAB" w:rsidP="00CF439E">
            <w:pPr>
              <w:jc w:val="both"/>
              <w:rPr>
                <w:sz w:val="20"/>
                <w:szCs w:val="20"/>
                <w:lang w:val="en-GB"/>
              </w:rPr>
            </w:pPr>
            <w:r>
              <w:rPr>
                <w:sz w:val="20"/>
                <w:szCs w:val="20"/>
                <w:lang w:val="en-GB"/>
              </w:rPr>
              <w:t>Affects ordering</w:t>
            </w:r>
          </w:p>
        </w:tc>
        <w:tc>
          <w:tcPr>
            <w:tcW w:w="720" w:type="dxa"/>
          </w:tcPr>
          <w:p w14:paraId="78D81156" w14:textId="77777777" w:rsidR="00BC0BAB" w:rsidRDefault="00BC0BAB" w:rsidP="00CF439E">
            <w:pPr>
              <w:jc w:val="both"/>
              <w:rPr>
                <w:sz w:val="20"/>
                <w:szCs w:val="20"/>
                <w:lang w:val="en-GB"/>
              </w:rPr>
            </w:pPr>
            <w:r>
              <w:rPr>
                <w:sz w:val="20"/>
                <w:szCs w:val="20"/>
                <w:lang w:val="en-GB"/>
              </w:rPr>
              <w:t>-8</w:t>
            </w:r>
            <w:r w:rsidR="003A7601">
              <w:rPr>
                <w:sz w:val="20"/>
                <w:szCs w:val="20"/>
                <w:lang w:val="en-GB"/>
              </w:rPr>
              <w:t>2</w:t>
            </w:r>
          </w:p>
        </w:tc>
      </w:tr>
      <w:tr w:rsidR="00BC0BAB" w:rsidRPr="00CF439E" w14:paraId="65CA5100" w14:textId="77777777" w:rsidTr="00AE01BD">
        <w:tc>
          <w:tcPr>
            <w:tcW w:w="1545" w:type="dxa"/>
            <w:shd w:val="clear" w:color="auto" w:fill="auto"/>
          </w:tcPr>
          <w:p w14:paraId="5E5BAEC0" w14:textId="77777777" w:rsidR="00BC0BAB" w:rsidRPr="00CF439E" w:rsidRDefault="00BC0BAB" w:rsidP="00CF439E">
            <w:pPr>
              <w:jc w:val="both"/>
              <w:rPr>
                <w:sz w:val="20"/>
                <w:szCs w:val="20"/>
                <w:lang w:val="en-GB"/>
              </w:rPr>
            </w:pPr>
            <w:r w:rsidRPr="00CF439E">
              <w:rPr>
                <w:sz w:val="20"/>
                <w:szCs w:val="20"/>
                <w:lang w:val="en-GB"/>
              </w:rPr>
              <w:t>OrderCategory</w:t>
            </w:r>
          </w:p>
        </w:tc>
        <w:tc>
          <w:tcPr>
            <w:tcW w:w="1801" w:type="dxa"/>
            <w:shd w:val="clear" w:color="auto" w:fill="auto"/>
          </w:tcPr>
          <w:p w14:paraId="7E4BEE63" w14:textId="77777777" w:rsidR="00BC0BAB" w:rsidRPr="00CF439E" w:rsidRDefault="00BC0BAB" w:rsidP="00CF439E">
            <w:pPr>
              <w:jc w:val="both"/>
              <w:rPr>
                <w:sz w:val="20"/>
                <w:szCs w:val="20"/>
                <w:lang w:val="en-GB"/>
              </w:rPr>
            </w:pPr>
            <w:r w:rsidRPr="00CF439E">
              <w:rPr>
                <w:sz w:val="20"/>
                <w:szCs w:val="20"/>
                <w:lang w:val="en-GB"/>
              </w:rPr>
              <w:t>orderCatgory</w:t>
            </w:r>
          </w:p>
        </w:tc>
        <w:tc>
          <w:tcPr>
            <w:tcW w:w="2160" w:type="dxa"/>
            <w:shd w:val="clear" w:color="auto" w:fill="auto"/>
          </w:tcPr>
          <w:p w14:paraId="420548B8" w14:textId="77777777" w:rsidR="00BC0BAB" w:rsidRPr="00CF439E" w:rsidRDefault="00BC0BAB" w:rsidP="00CF439E">
            <w:pPr>
              <w:jc w:val="both"/>
              <w:rPr>
                <w:sz w:val="20"/>
                <w:szCs w:val="20"/>
                <w:lang w:val="en-GB"/>
              </w:rPr>
            </w:pPr>
            <w:r w:rsidRPr="00CF439E">
              <w:rPr>
                <w:sz w:val="20"/>
                <w:szCs w:val="20"/>
                <w:lang w:val="en-GB"/>
              </w:rPr>
              <w:t>OrderCategory</w:t>
            </w:r>
          </w:p>
        </w:tc>
        <w:tc>
          <w:tcPr>
            <w:tcW w:w="2161" w:type="dxa"/>
            <w:shd w:val="clear" w:color="auto" w:fill="auto"/>
          </w:tcPr>
          <w:p w14:paraId="5FC3A551" w14:textId="77777777" w:rsidR="00BC0BAB" w:rsidRPr="00CF439E" w:rsidRDefault="00BC0BAB" w:rsidP="00CF439E">
            <w:pPr>
              <w:jc w:val="both"/>
              <w:rPr>
                <w:sz w:val="20"/>
                <w:szCs w:val="20"/>
                <w:lang w:val="en-GB"/>
              </w:rPr>
            </w:pPr>
          </w:p>
        </w:tc>
        <w:tc>
          <w:tcPr>
            <w:tcW w:w="720" w:type="dxa"/>
          </w:tcPr>
          <w:p w14:paraId="6FA9F288"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3</w:t>
            </w:r>
          </w:p>
        </w:tc>
      </w:tr>
      <w:tr w:rsidR="00BC0BAB" w:rsidRPr="00CF439E" w14:paraId="784B7881" w14:textId="77777777" w:rsidTr="00AE01BD">
        <w:tc>
          <w:tcPr>
            <w:tcW w:w="1545" w:type="dxa"/>
            <w:shd w:val="clear" w:color="auto" w:fill="auto"/>
          </w:tcPr>
          <w:p w14:paraId="1D92681C" w14:textId="77777777" w:rsidR="00BC0BAB" w:rsidRPr="00CF439E" w:rsidRDefault="00BC0BAB" w:rsidP="00CF439E">
            <w:pPr>
              <w:jc w:val="both"/>
              <w:rPr>
                <w:sz w:val="20"/>
                <w:szCs w:val="20"/>
                <w:lang w:val="en-GB"/>
              </w:rPr>
            </w:pPr>
            <w:r w:rsidRPr="00CF439E">
              <w:rPr>
                <w:sz w:val="20"/>
                <w:szCs w:val="20"/>
                <w:lang w:val="en-GB"/>
              </w:rPr>
              <w:t>OrderFunc</w:t>
            </w:r>
          </w:p>
        </w:tc>
        <w:tc>
          <w:tcPr>
            <w:tcW w:w="1801" w:type="dxa"/>
            <w:shd w:val="clear" w:color="auto" w:fill="auto"/>
          </w:tcPr>
          <w:p w14:paraId="14B0BE5C" w14:textId="77777777" w:rsidR="00BC0BAB" w:rsidRPr="00CF439E" w:rsidRDefault="00BC0BAB" w:rsidP="00CF439E">
            <w:pPr>
              <w:jc w:val="both"/>
              <w:rPr>
                <w:sz w:val="20"/>
                <w:szCs w:val="20"/>
                <w:lang w:val="en-GB"/>
              </w:rPr>
            </w:pPr>
            <w:r w:rsidRPr="00CF439E">
              <w:rPr>
                <w:sz w:val="20"/>
                <w:szCs w:val="20"/>
                <w:lang w:val="en-GB"/>
              </w:rPr>
              <w:t>orderFunc</w:t>
            </w:r>
          </w:p>
        </w:tc>
        <w:tc>
          <w:tcPr>
            <w:tcW w:w="2160" w:type="dxa"/>
            <w:shd w:val="clear" w:color="auto" w:fill="auto"/>
          </w:tcPr>
          <w:p w14:paraId="5B838E23" w14:textId="77777777" w:rsidR="00BC0BAB" w:rsidRPr="00CF439E" w:rsidRDefault="00645A1F" w:rsidP="00CF439E">
            <w:pPr>
              <w:jc w:val="both"/>
              <w:rPr>
                <w:sz w:val="20"/>
                <w:szCs w:val="20"/>
                <w:lang w:val="en-GB"/>
              </w:rPr>
            </w:pPr>
            <w:r>
              <w:rPr>
                <w:sz w:val="20"/>
                <w:szCs w:val="20"/>
                <w:lang w:val="en-GB"/>
              </w:rPr>
              <w:t>long</w:t>
            </w:r>
          </w:p>
        </w:tc>
        <w:tc>
          <w:tcPr>
            <w:tcW w:w="2161" w:type="dxa"/>
            <w:shd w:val="clear" w:color="auto" w:fill="auto"/>
          </w:tcPr>
          <w:p w14:paraId="60F0AFD3" w14:textId="77777777" w:rsidR="00BC0BAB" w:rsidRPr="00CF439E" w:rsidRDefault="00114DF9" w:rsidP="00CF439E">
            <w:pPr>
              <w:jc w:val="both"/>
              <w:rPr>
                <w:sz w:val="20"/>
                <w:szCs w:val="20"/>
                <w:lang w:val="en-GB"/>
              </w:rPr>
            </w:pPr>
            <w:r>
              <w:rPr>
                <w:sz w:val="20"/>
                <w:szCs w:val="20"/>
                <w:lang w:val="en-GB"/>
              </w:rPr>
              <w:t>DBObjects</w:t>
            </w:r>
          </w:p>
        </w:tc>
        <w:tc>
          <w:tcPr>
            <w:tcW w:w="720" w:type="dxa"/>
          </w:tcPr>
          <w:p w14:paraId="0C962D10"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4</w:t>
            </w:r>
          </w:p>
        </w:tc>
      </w:tr>
      <w:tr w:rsidR="00BC0BAB" w:rsidRPr="00CF439E" w14:paraId="2B91DBFD" w14:textId="77777777" w:rsidTr="00AE01BD">
        <w:tc>
          <w:tcPr>
            <w:tcW w:w="1545" w:type="dxa"/>
            <w:shd w:val="clear" w:color="auto" w:fill="auto"/>
          </w:tcPr>
          <w:p w14:paraId="025AE7D3" w14:textId="77777777" w:rsidR="00BC0BAB" w:rsidRPr="00CF439E" w:rsidRDefault="00BC0BAB" w:rsidP="00CF439E">
            <w:pPr>
              <w:jc w:val="both"/>
              <w:rPr>
                <w:sz w:val="20"/>
                <w:szCs w:val="20"/>
                <w:lang w:val="en-GB"/>
              </w:rPr>
            </w:pPr>
            <w:r w:rsidRPr="00CF439E">
              <w:rPr>
                <w:sz w:val="20"/>
                <w:szCs w:val="20"/>
                <w:lang w:val="en-GB"/>
              </w:rPr>
              <w:t>Precision</w:t>
            </w:r>
          </w:p>
        </w:tc>
        <w:tc>
          <w:tcPr>
            <w:tcW w:w="1801" w:type="dxa"/>
            <w:shd w:val="clear" w:color="auto" w:fill="auto"/>
          </w:tcPr>
          <w:p w14:paraId="747C3FF9" w14:textId="77777777" w:rsidR="00BC0BAB" w:rsidRPr="00CF439E" w:rsidRDefault="00BC0BAB" w:rsidP="00CF439E">
            <w:pPr>
              <w:jc w:val="both"/>
              <w:rPr>
                <w:sz w:val="20"/>
                <w:szCs w:val="20"/>
                <w:lang w:val="en-GB"/>
              </w:rPr>
            </w:pPr>
            <w:r w:rsidRPr="00CF439E">
              <w:rPr>
                <w:sz w:val="20"/>
                <w:szCs w:val="20"/>
                <w:lang w:val="en-GB"/>
              </w:rPr>
              <w:t>prec</w:t>
            </w:r>
          </w:p>
        </w:tc>
        <w:tc>
          <w:tcPr>
            <w:tcW w:w="2160" w:type="dxa"/>
            <w:shd w:val="clear" w:color="auto" w:fill="auto"/>
          </w:tcPr>
          <w:p w14:paraId="5DAF27BF" w14:textId="77777777" w:rsidR="00BC0BAB" w:rsidRPr="00CF439E" w:rsidRDefault="00BC0BAB" w:rsidP="00CF439E">
            <w:pPr>
              <w:jc w:val="both"/>
              <w:rPr>
                <w:sz w:val="20"/>
                <w:szCs w:val="20"/>
                <w:lang w:val="en-GB"/>
              </w:rPr>
            </w:pPr>
            <w:r w:rsidRPr="00CF439E">
              <w:rPr>
                <w:sz w:val="20"/>
                <w:szCs w:val="20"/>
                <w:lang w:val="en-GB"/>
              </w:rPr>
              <w:t>int</w:t>
            </w:r>
          </w:p>
        </w:tc>
        <w:tc>
          <w:tcPr>
            <w:tcW w:w="2161" w:type="dxa"/>
            <w:shd w:val="clear" w:color="auto" w:fill="auto"/>
          </w:tcPr>
          <w:p w14:paraId="2394B7B6" w14:textId="77777777" w:rsidR="00BC0BAB" w:rsidRPr="00CF439E" w:rsidRDefault="00BC0BAB" w:rsidP="00CF439E">
            <w:pPr>
              <w:jc w:val="both"/>
              <w:rPr>
                <w:sz w:val="20"/>
                <w:szCs w:val="20"/>
                <w:lang w:val="en-GB"/>
              </w:rPr>
            </w:pPr>
          </w:p>
        </w:tc>
        <w:tc>
          <w:tcPr>
            <w:tcW w:w="720" w:type="dxa"/>
          </w:tcPr>
          <w:p w14:paraId="1B58751F" w14:textId="77777777" w:rsidR="00BC0BAB" w:rsidRPr="00CF439E" w:rsidRDefault="00BC0BAB" w:rsidP="00CF439E">
            <w:pPr>
              <w:jc w:val="both"/>
              <w:rPr>
                <w:sz w:val="20"/>
                <w:szCs w:val="20"/>
                <w:lang w:val="en-GB"/>
              </w:rPr>
            </w:pPr>
            <w:r>
              <w:rPr>
                <w:sz w:val="20"/>
                <w:szCs w:val="20"/>
                <w:lang w:val="en-GB"/>
              </w:rPr>
              <w:t>-8</w:t>
            </w:r>
            <w:r w:rsidR="003A7601">
              <w:rPr>
                <w:sz w:val="20"/>
                <w:szCs w:val="20"/>
                <w:lang w:val="en-GB"/>
              </w:rPr>
              <w:t>5</w:t>
            </w:r>
          </w:p>
        </w:tc>
      </w:tr>
      <w:tr w:rsidR="00BC0BAB" w:rsidRPr="00CF439E" w14:paraId="159A6057" w14:textId="77777777" w:rsidTr="00AE01BD">
        <w:tc>
          <w:tcPr>
            <w:tcW w:w="1545" w:type="dxa"/>
            <w:shd w:val="clear" w:color="auto" w:fill="auto"/>
          </w:tcPr>
          <w:p w14:paraId="15B13575" w14:textId="77777777" w:rsidR="00BC0BAB" w:rsidRPr="00CF439E" w:rsidRDefault="00BC0BAB" w:rsidP="00415FC3">
            <w:pPr>
              <w:jc w:val="both"/>
              <w:rPr>
                <w:sz w:val="20"/>
                <w:szCs w:val="20"/>
                <w:lang w:val="en-GB"/>
              </w:rPr>
            </w:pPr>
            <w:r w:rsidRPr="00CF439E">
              <w:rPr>
                <w:sz w:val="20"/>
                <w:szCs w:val="20"/>
                <w:lang w:val="en-GB"/>
              </w:rPr>
              <w:t>Provenance</w:t>
            </w:r>
          </w:p>
        </w:tc>
        <w:tc>
          <w:tcPr>
            <w:tcW w:w="1801" w:type="dxa"/>
            <w:shd w:val="clear" w:color="auto" w:fill="auto"/>
          </w:tcPr>
          <w:p w14:paraId="4A5C73FD" w14:textId="77777777" w:rsidR="00BC0BAB" w:rsidRPr="00CF439E" w:rsidRDefault="00BC0BAB" w:rsidP="00415FC3">
            <w:pPr>
              <w:jc w:val="both"/>
              <w:rPr>
                <w:sz w:val="20"/>
                <w:szCs w:val="20"/>
                <w:lang w:val="en-GB"/>
              </w:rPr>
            </w:pPr>
            <w:r w:rsidRPr="00CF439E">
              <w:rPr>
                <w:sz w:val="20"/>
                <w:szCs w:val="20"/>
                <w:lang w:val="en-GB"/>
              </w:rPr>
              <w:t>provenance</w:t>
            </w:r>
          </w:p>
        </w:tc>
        <w:tc>
          <w:tcPr>
            <w:tcW w:w="2160" w:type="dxa"/>
            <w:shd w:val="clear" w:color="auto" w:fill="auto"/>
          </w:tcPr>
          <w:p w14:paraId="57DA8A60" w14:textId="77777777" w:rsidR="00BC0BAB" w:rsidRPr="00CF439E" w:rsidRDefault="00BC0BAB" w:rsidP="00415FC3">
            <w:pPr>
              <w:jc w:val="both"/>
              <w:rPr>
                <w:sz w:val="20"/>
                <w:szCs w:val="20"/>
                <w:lang w:val="en-GB"/>
              </w:rPr>
            </w:pPr>
            <w:r w:rsidRPr="00CF439E">
              <w:rPr>
                <w:sz w:val="20"/>
                <w:szCs w:val="20"/>
                <w:lang w:val="en-GB"/>
              </w:rPr>
              <w:t>string</w:t>
            </w:r>
          </w:p>
        </w:tc>
        <w:tc>
          <w:tcPr>
            <w:tcW w:w="2161" w:type="dxa"/>
            <w:shd w:val="clear" w:color="auto" w:fill="auto"/>
          </w:tcPr>
          <w:p w14:paraId="75FB5A11" w14:textId="77777777" w:rsidR="00BC0BAB" w:rsidRPr="00CF439E" w:rsidRDefault="00BC0BAB" w:rsidP="00415FC3">
            <w:pPr>
              <w:jc w:val="both"/>
              <w:rPr>
                <w:sz w:val="20"/>
                <w:szCs w:val="20"/>
                <w:lang w:val="en-GB"/>
              </w:rPr>
            </w:pPr>
            <w:r w:rsidRPr="00CF439E">
              <w:rPr>
                <w:sz w:val="20"/>
                <w:szCs w:val="20"/>
                <w:lang w:val="en-GB"/>
              </w:rPr>
              <w:t>For imports</w:t>
            </w:r>
          </w:p>
        </w:tc>
        <w:tc>
          <w:tcPr>
            <w:tcW w:w="720" w:type="dxa"/>
          </w:tcPr>
          <w:p w14:paraId="46BB2C2C" w14:textId="77777777" w:rsidR="00BC0BAB" w:rsidRPr="00CF439E" w:rsidRDefault="00BC0BAB" w:rsidP="00415FC3">
            <w:pPr>
              <w:jc w:val="both"/>
              <w:rPr>
                <w:sz w:val="20"/>
                <w:szCs w:val="20"/>
                <w:lang w:val="en-GB"/>
              </w:rPr>
            </w:pPr>
            <w:r>
              <w:rPr>
                <w:sz w:val="20"/>
                <w:szCs w:val="20"/>
                <w:lang w:val="en-GB"/>
              </w:rPr>
              <w:t>-8</w:t>
            </w:r>
            <w:r w:rsidR="003A7601">
              <w:rPr>
                <w:sz w:val="20"/>
                <w:szCs w:val="20"/>
                <w:lang w:val="en-GB"/>
              </w:rPr>
              <w:t>6</w:t>
            </w:r>
          </w:p>
        </w:tc>
      </w:tr>
      <w:tr w:rsidR="00BC0BAB" w:rsidRPr="00CF439E" w14:paraId="692DF5EB" w14:textId="77777777" w:rsidTr="00AE01BD">
        <w:tc>
          <w:tcPr>
            <w:tcW w:w="1545" w:type="dxa"/>
            <w:shd w:val="clear" w:color="auto" w:fill="auto"/>
          </w:tcPr>
          <w:p w14:paraId="5E6EA09A" w14:textId="77777777" w:rsidR="00BC0BAB" w:rsidRPr="00CF439E" w:rsidRDefault="00BC0BAB" w:rsidP="00415FC3">
            <w:pPr>
              <w:jc w:val="both"/>
              <w:rPr>
                <w:sz w:val="20"/>
                <w:szCs w:val="20"/>
                <w:lang w:val="en-GB"/>
              </w:rPr>
            </w:pPr>
            <w:r w:rsidRPr="00CF439E">
              <w:rPr>
                <w:sz w:val="20"/>
                <w:szCs w:val="20"/>
                <w:lang w:val="en-GB"/>
              </w:rPr>
              <w:t>Representation</w:t>
            </w:r>
          </w:p>
        </w:tc>
        <w:tc>
          <w:tcPr>
            <w:tcW w:w="1801" w:type="dxa"/>
            <w:shd w:val="clear" w:color="auto" w:fill="auto"/>
          </w:tcPr>
          <w:p w14:paraId="55141A39" w14:textId="77777777" w:rsidR="00BC0BAB" w:rsidRPr="00CF439E" w:rsidRDefault="00BC0BAB" w:rsidP="00415FC3">
            <w:pPr>
              <w:jc w:val="both"/>
              <w:rPr>
                <w:sz w:val="20"/>
                <w:szCs w:val="20"/>
                <w:lang w:val="en-GB"/>
              </w:rPr>
            </w:pPr>
            <w:r w:rsidRPr="00CF439E">
              <w:rPr>
                <w:sz w:val="20"/>
                <w:szCs w:val="20"/>
                <w:lang w:val="en-GB"/>
              </w:rPr>
              <w:t>representation</w:t>
            </w:r>
          </w:p>
        </w:tc>
        <w:tc>
          <w:tcPr>
            <w:tcW w:w="2160" w:type="dxa"/>
            <w:shd w:val="clear" w:color="auto" w:fill="auto"/>
          </w:tcPr>
          <w:p w14:paraId="7F3ED438" w14:textId="77777777" w:rsidR="00BC0BAB" w:rsidRPr="00CF439E" w:rsidRDefault="00707D32" w:rsidP="00415FC3">
            <w:pPr>
              <w:jc w:val="both"/>
              <w:rPr>
                <w:sz w:val="20"/>
                <w:szCs w:val="20"/>
                <w:lang w:val="en-GB"/>
              </w:rPr>
            </w:pPr>
            <w:r>
              <w:rPr>
                <w:sz w:val="20"/>
                <w:szCs w:val="20"/>
                <w:lang w:val="en-GB"/>
              </w:rPr>
              <w:t>BTree&lt;</w:t>
            </w:r>
            <w:r w:rsidR="00D353E3">
              <w:rPr>
                <w:sz w:val="20"/>
                <w:szCs w:val="20"/>
                <w:lang w:val="en-GB"/>
              </w:rPr>
              <w:t>long</w:t>
            </w:r>
            <w:r>
              <w:rPr>
                <w:sz w:val="20"/>
                <w:szCs w:val="20"/>
                <w:lang w:val="en-GB"/>
              </w:rPr>
              <w:t>,Domain</w:t>
            </w:r>
            <w:r w:rsidR="00AB7F0C">
              <w:rPr>
                <w:sz w:val="20"/>
                <w:szCs w:val="20"/>
                <w:lang w:val="en-GB"/>
              </w:rPr>
              <w:t>&gt;</w:t>
            </w:r>
          </w:p>
        </w:tc>
        <w:tc>
          <w:tcPr>
            <w:tcW w:w="2161" w:type="dxa"/>
            <w:shd w:val="clear" w:color="auto" w:fill="auto"/>
          </w:tcPr>
          <w:p w14:paraId="28606E8B" w14:textId="77777777" w:rsidR="00BC0BAB" w:rsidRPr="00CF439E" w:rsidRDefault="00645A1F" w:rsidP="00415FC3">
            <w:pPr>
              <w:jc w:val="both"/>
              <w:rPr>
                <w:sz w:val="20"/>
                <w:szCs w:val="20"/>
                <w:lang w:val="en-GB"/>
              </w:rPr>
            </w:pPr>
            <w:r>
              <w:rPr>
                <w:sz w:val="20"/>
                <w:szCs w:val="20"/>
                <w:lang w:val="en-GB"/>
              </w:rPr>
              <w:sym w:font="Symbol" w:char="F0AE"/>
            </w:r>
            <w:r w:rsidR="00D353E3">
              <w:rPr>
                <w:sz w:val="20"/>
                <w:szCs w:val="20"/>
                <w:lang w:val="en-GB"/>
              </w:rPr>
              <w:t>ob</w:t>
            </w:r>
            <w:r>
              <w:rPr>
                <w:sz w:val="20"/>
                <w:szCs w:val="20"/>
                <w:lang w:val="en-GB"/>
              </w:rPr>
              <w:t>s</w:t>
            </w:r>
            <w:r w:rsidR="00707D32">
              <w:rPr>
                <w:sz w:val="20"/>
                <w:szCs w:val="20"/>
                <w:lang w:val="en-GB"/>
              </w:rPr>
              <w:t xml:space="preserve"> </w:t>
            </w:r>
            <w:r w:rsidR="00AB7F0C">
              <w:rPr>
                <w:sz w:val="20"/>
                <w:szCs w:val="20"/>
                <w:lang w:val="en-GB"/>
              </w:rPr>
              <w:t>For anything with columns (even TRow)</w:t>
            </w:r>
          </w:p>
        </w:tc>
        <w:tc>
          <w:tcPr>
            <w:tcW w:w="720" w:type="dxa"/>
          </w:tcPr>
          <w:p w14:paraId="167D8A43" w14:textId="77777777" w:rsidR="00BC0BAB" w:rsidRPr="00CF439E" w:rsidRDefault="00C0055A" w:rsidP="00415FC3">
            <w:pPr>
              <w:jc w:val="both"/>
              <w:rPr>
                <w:sz w:val="20"/>
                <w:szCs w:val="20"/>
                <w:lang w:val="en-GB"/>
              </w:rPr>
            </w:pPr>
            <w:r>
              <w:rPr>
                <w:sz w:val="20"/>
                <w:szCs w:val="20"/>
                <w:lang w:val="en-GB"/>
              </w:rPr>
              <w:t>-8</w:t>
            </w:r>
            <w:r w:rsidR="003A7601">
              <w:rPr>
                <w:sz w:val="20"/>
                <w:szCs w:val="20"/>
                <w:lang w:val="en-GB"/>
              </w:rPr>
              <w:t>7</w:t>
            </w:r>
          </w:p>
        </w:tc>
      </w:tr>
      <w:tr w:rsidR="00AE01BD" w14:paraId="4DEC8B1C" w14:textId="77777777" w:rsidTr="00AE01BD">
        <w:tc>
          <w:tcPr>
            <w:tcW w:w="1545" w:type="dxa"/>
            <w:shd w:val="clear" w:color="auto" w:fill="auto"/>
          </w:tcPr>
          <w:p w14:paraId="23402073" w14:textId="77777777" w:rsidR="00AE01BD" w:rsidRDefault="00AE01BD" w:rsidP="00085E23">
            <w:pPr>
              <w:jc w:val="both"/>
              <w:rPr>
                <w:sz w:val="20"/>
                <w:szCs w:val="20"/>
                <w:lang w:val="en-GB"/>
              </w:rPr>
            </w:pPr>
            <w:r>
              <w:rPr>
                <w:sz w:val="20"/>
                <w:szCs w:val="20"/>
                <w:lang w:val="en-GB"/>
              </w:rPr>
              <w:t>RowType</w:t>
            </w:r>
          </w:p>
        </w:tc>
        <w:tc>
          <w:tcPr>
            <w:tcW w:w="1801" w:type="dxa"/>
            <w:shd w:val="clear" w:color="auto" w:fill="auto"/>
          </w:tcPr>
          <w:p w14:paraId="6E299AB7" w14:textId="77777777" w:rsidR="00AE01BD" w:rsidRDefault="00AE01BD" w:rsidP="00085E23">
            <w:pPr>
              <w:jc w:val="both"/>
              <w:rPr>
                <w:sz w:val="20"/>
                <w:szCs w:val="20"/>
                <w:lang w:val="en-GB"/>
              </w:rPr>
            </w:pPr>
            <w:r>
              <w:rPr>
                <w:sz w:val="20"/>
                <w:szCs w:val="20"/>
                <w:lang w:val="en-GB"/>
              </w:rPr>
              <w:t>rowType</w:t>
            </w:r>
          </w:p>
        </w:tc>
        <w:tc>
          <w:tcPr>
            <w:tcW w:w="2160" w:type="dxa"/>
            <w:shd w:val="clear" w:color="auto" w:fill="auto"/>
          </w:tcPr>
          <w:p w14:paraId="4D214E7F" w14:textId="77777777" w:rsidR="00AE01BD" w:rsidRDefault="00AE01BD" w:rsidP="00085E23">
            <w:pPr>
              <w:jc w:val="both"/>
              <w:rPr>
                <w:sz w:val="20"/>
                <w:szCs w:val="20"/>
                <w:lang w:val="en-GB"/>
              </w:rPr>
            </w:pPr>
            <w:r>
              <w:rPr>
                <w:sz w:val="20"/>
                <w:szCs w:val="20"/>
                <w:lang w:val="en-GB"/>
              </w:rPr>
              <w:t>CList&lt;long&gt;</w:t>
            </w:r>
          </w:p>
        </w:tc>
        <w:tc>
          <w:tcPr>
            <w:tcW w:w="2161" w:type="dxa"/>
            <w:shd w:val="clear" w:color="auto" w:fill="auto"/>
          </w:tcPr>
          <w:p w14:paraId="11CD4D42" w14:textId="77777777" w:rsidR="00AE01BD" w:rsidRPr="00CF439E" w:rsidRDefault="00AE01BD" w:rsidP="00AE01BD">
            <w:pPr>
              <w:rPr>
                <w:sz w:val="20"/>
                <w:szCs w:val="20"/>
                <w:lang w:val="en-GB"/>
              </w:rPr>
            </w:pPr>
            <w:r>
              <w:rPr>
                <w:sz w:val="20"/>
                <w:szCs w:val="20"/>
                <w:lang w:val="en-GB"/>
              </w:rPr>
              <w:t>SqlValue or TableColumn</w:t>
            </w:r>
          </w:p>
        </w:tc>
        <w:tc>
          <w:tcPr>
            <w:tcW w:w="721" w:type="dxa"/>
          </w:tcPr>
          <w:p w14:paraId="0C199EC4" w14:textId="77777777" w:rsidR="00AE01BD" w:rsidRDefault="00AE01BD" w:rsidP="00085E23">
            <w:pPr>
              <w:jc w:val="both"/>
              <w:rPr>
                <w:sz w:val="20"/>
                <w:szCs w:val="20"/>
                <w:lang w:val="en-GB"/>
              </w:rPr>
            </w:pPr>
            <w:r>
              <w:rPr>
                <w:sz w:val="20"/>
                <w:szCs w:val="20"/>
                <w:lang w:val="en-GB"/>
              </w:rPr>
              <w:t>-187</w:t>
            </w:r>
          </w:p>
        </w:tc>
      </w:tr>
      <w:tr w:rsidR="00BC0BAB" w:rsidRPr="00CF439E" w14:paraId="0C06A387" w14:textId="77777777" w:rsidTr="00AE01BD">
        <w:tc>
          <w:tcPr>
            <w:tcW w:w="1545" w:type="dxa"/>
            <w:shd w:val="clear" w:color="auto" w:fill="auto"/>
          </w:tcPr>
          <w:p w14:paraId="06A19D13" w14:textId="77777777" w:rsidR="00BC0BAB" w:rsidRPr="00CF439E" w:rsidRDefault="00BC0BAB" w:rsidP="00415FC3">
            <w:pPr>
              <w:jc w:val="both"/>
              <w:rPr>
                <w:sz w:val="20"/>
                <w:szCs w:val="20"/>
                <w:lang w:val="en-GB"/>
              </w:rPr>
            </w:pPr>
            <w:r w:rsidRPr="00CF439E">
              <w:rPr>
                <w:sz w:val="20"/>
                <w:szCs w:val="20"/>
                <w:lang w:val="en-GB"/>
              </w:rPr>
              <w:t>Scale</w:t>
            </w:r>
          </w:p>
        </w:tc>
        <w:tc>
          <w:tcPr>
            <w:tcW w:w="1801" w:type="dxa"/>
            <w:shd w:val="clear" w:color="auto" w:fill="auto"/>
          </w:tcPr>
          <w:p w14:paraId="01138499" w14:textId="77777777" w:rsidR="00BC0BAB" w:rsidRPr="00CF439E" w:rsidRDefault="00BC0BAB" w:rsidP="00415FC3">
            <w:pPr>
              <w:jc w:val="both"/>
              <w:rPr>
                <w:sz w:val="20"/>
                <w:szCs w:val="20"/>
                <w:lang w:val="en-GB"/>
              </w:rPr>
            </w:pPr>
            <w:r w:rsidRPr="00CF439E">
              <w:rPr>
                <w:sz w:val="20"/>
                <w:szCs w:val="20"/>
                <w:lang w:val="en-GB"/>
              </w:rPr>
              <w:t>scale</w:t>
            </w:r>
          </w:p>
        </w:tc>
        <w:tc>
          <w:tcPr>
            <w:tcW w:w="2160" w:type="dxa"/>
            <w:shd w:val="clear" w:color="auto" w:fill="auto"/>
          </w:tcPr>
          <w:p w14:paraId="64D298E1" w14:textId="77777777" w:rsidR="00BC0BAB" w:rsidRPr="00CF439E" w:rsidRDefault="00BC0BAB" w:rsidP="00415FC3">
            <w:pPr>
              <w:jc w:val="both"/>
              <w:rPr>
                <w:sz w:val="20"/>
                <w:szCs w:val="20"/>
                <w:lang w:val="en-GB"/>
              </w:rPr>
            </w:pPr>
            <w:r w:rsidRPr="00CF439E">
              <w:rPr>
                <w:sz w:val="20"/>
                <w:szCs w:val="20"/>
                <w:lang w:val="en-GB"/>
              </w:rPr>
              <w:t>int</w:t>
            </w:r>
          </w:p>
        </w:tc>
        <w:tc>
          <w:tcPr>
            <w:tcW w:w="2161" w:type="dxa"/>
            <w:shd w:val="clear" w:color="auto" w:fill="auto"/>
          </w:tcPr>
          <w:p w14:paraId="7E3FCB86" w14:textId="77777777" w:rsidR="00BC0BAB" w:rsidRPr="00CF439E" w:rsidRDefault="00BC0BAB" w:rsidP="00415FC3">
            <w:pPr>
              <w:jc w:val="both"/>
              <w:rPr>
                <w:sz w:val="20"/>
                <w:szCs w:val="20"/>
                <w:lang w:val="en-GB"/>
              </w:rPr>
            </w:pPr>
          </w:p>
        </w:tc>
        <w:tc>
          <w:tcPr>
            <w:tcW w:w="720" w:type="dxa"/>
          </w:tcPr>
          <w:p w14:paraId="706FCC89" w14:textId="77777777" w:rsidR="00BC0BAB" w:rsidRPr="00CF439E" w:rsidRDefault="00C0055A" w:rsidP="00415FC3">
            <w:pPr>
              <w:jc w:val="both"/>
              <w:rPr>
                <w:sz w:val="20"/>
                <w:szCs w:val="20"/>
                <w:lang w:val="en-GB"/>
              </w:rPr>
            </w:pPr>
            <w:r>
              <w:rPr>
                <w:sz w:val="20"/>
                <w:szCs w:val="20"/>
                <w:lang w:val="en-GB"/>
              </w:rPr>
              <w:t>-8</w:t>
            </w:r>
            <w:r w:rsidR="003A7601">
              <w:rPr>
                <w:sz w:val="20"/>
                <w:szCs w:val="20"/>
                <w:lang w:val="en-GB"/>
              </w:rPr>
              <w:t>8</w:t>
            </w:r>
          </w:p>
        </w:tc>
      </w:tr>
      <w:tr w:rsidR="00BC0BAB" w:rsidRPr="00CF439E" w14:paraId="3FFFDD49" w14:textId="77777777" w:rsidTr="00AE01BD">
        <w:tc>
          <w:tcPr>
            <w:tcW w:w="1545" w:type="dxa"/>
            <w:shd w:val="clear" w:color="auto" w:fill="auto"/>
          </w:tcPr>
          <w:p w14:paraId="75BC19FA" w14:textId="77777777" w:rsidR="00BC0BAB" w:rsidRPr="00CF439E" w:rsidRDefault="00BC0BAB" w:rsidP="00415FC3">
            <w:pPr>
              <w:jc w:val="both"/>
              <w:rPr>
                <w:sz w:val="20"/>
                <w:szCs w:val="20"/>
                <w:lang w:val="en-GB"/>
              </w:rPr>
            </w:pPr>
            <w:r w:rsidRPr="00CF439E">
              <w:rPr>
                <w:sz w:val="20"/>
                <w:szCs w:val="20"/>
                <w:lang w:val="en-GB"/>
              </w:rPr>
              <w:t>Start</w:t>
            </w:r>
          </w:p>
        </w:tc>
        <w:tc>
          <w:tcPr>
            <w:tcW w:w="1801" w:type="dxa"/>
            <w:shd w:val="clear" w:color="auto" w:fill="auto"/>
          </w:tcPr>
          <w:p w14:paraId="4C3D84E7" w14:textId="77777777" w:rsidR="00BC0BAB" w:rsidRPr="00CF439E" w:rsidRDefault="00BC0BAB" w:rsidP="00415FC3">
            <w:pPr>
              <w:jc w:val="both"/>
              <w:rPr>
                <w:sz w:val="20"/>
                <w:szCs w:val="20"/>
                <w:lang w:val="en-GB"/>
              </w:rPr>
            </w:pPr>
            <w:r w:rsidRPr="00CF439E">
              <w:rPr>
                <w:sz w:val="20"/>
                <w:szCs w:val="20"/>
                <w:lang w:val="en-GB"/>
              </w:rPr>
              <w:t>start</w:t>
            </w:r>
          </w:p>
        </w:tc>
        <w:tc>
          <w:tcPr>
            <w:tcW w:w="2160" w:type="dxa"/>
            <w:shd w:val="clear" w:color="auto" w:fill="auto"/>
          </w:tcPr>
          <w:p w14:paraId="6F208023" w14:textId="77777777" w:rsidR="00BC0BAB" w:rsidRPr="00CF439E" w:rsidRDefault="00BC0BAB" w:rsidP="00415FC3">
            <w:pPr>
              <w:jc w:val="both"/>
              <w:rPr>
                <w:sz w:val="20"/>
                <w:szCs w:val="20"/>
                <w:lang w:val="en-GB"/>
              </w:rPr>
            </w:pPr>
            <w:r w:rsidRPr="00CF439E">
              <w:rPr>
                <w:sz w:val="20"/>
                <w:szCs w:val="20"/>
                <w:lang w:val="en-GB"/>
              </w:rPr>
              <w:t>Sqlx (YEAR etc)</w:t>
            </w:r>
          </w:p>
        </w:tc>
        <w:tc>
          <w:tcPr>
            <w:tcW w:w="2161" w:type="dxa"/>
            <w:shd w:val="clear" w:color="auto" w:fill="auto"/>
          </w:tcPr>
          <w:p w14:paraId="4CE09FF9" w14:textId="77777777" w:rsidR="00BC0BAB" w:rsidRPr="00CF439E" w:rsidRDefault="00BC0BAB" w:rsidP="00415FC3">
            <w:pPr>
              <w:jc w:val="both"/>
              <w:rPr>
                <w:sz w:val="20"/>
                <w:szCs w:val="20"/>
                <w:lang w:val="en-GB"/>
              </w:rPr>
            </w:pPr>
          </w:p>
        </w:tc>
        <w:tc>
          <w:tcPr>
            <w:tcW w:w="720" w:type="dxa"/>
          </w:tcPr>
          <w:p w14:paraId="6065E49A" w14:textId="77777777" w:rsidR="00BC0BAB" w:rsidRPr="00CF439E" w:rsidRDefault="00C0055A" w:rsidP="00415FC3">
            <w:pPr>
              <w:jc w:val="both"/>
              <w:rPr>
                <w:sz w:val="20"/>
                <w:szCs w:val="20"/>
                <w:lang w:val="en-GB"/>
              </w:rPr>
            </w:pPr>
            <w:r>
              <w:rPr>
                <w:sz w:val="20"/>
                <w:szCs w:val="20"/>
                <w:lang w:val="en-GB"/>
              </w:rPr>
              <w:t>-</w:t>
            </w:r>
            <w:r w:rsidR="003A7601">
              <w:rPr>
                <w:sz w:val="20"/>
                <w:szCs w:val="20"/>
                <w:lang w:val="en-GB"/>
              </w:rPr>
              <w:t>89</w:t>
            </w:r>
          </w:p>
        </w:tc>
      </w:tr>
      <w:tr w:rsidR="00C82B5A" w:rsidRPr="00CF439E" w14:paraId="072489C7" w14:textId="77777777" w:rsidTr="00AE01BD">
        <w:tc>
          <w:tcPr>
            <w:tcW w:w="1545" w:type="dxa"/>
            <w:shd w:val="clear" w:color="auto" w:fill="auto"/>
          </w:tcPr>
          <w:p w14:paraId="55D8FE3A" w14:textId="77777777" w:rsidR="00C82B5A" w:rsidRPr="00CF439E" w:rsidRDefault="00C82B5A" w:rsidP="00415FC3">
            <w:pPr>
              <w:jc w:val="both"/>
              <w:rPr>
                <w:sz w:val="20"/>
                <w:szCs w:val="20"/>
                <w:lang w:val="en-GB"/>
              </w:rPr>
            </w:pPr>
            <w:r>
              <w:rPr>
                <w:sz w:val="20"/>
                <w:szCs w:val="20"/>
                <w:lang w:val="en-GB"/>
              </w:rPr>
              <w:t>Structure</w:t>
            </w:r>
          </w:p>
        </w:tc>
        <w:tc>
          <w:tcPr>
            <w:tcW w:w="1801" w:type="dxa"/>
            <w:shd w:val="clear" w:color="auto" w:fill="auto"/>
          </w:tcPr>
          <w:p w14:paraId="009DE691" w14:textId="77777777" w:rsidR="00C82B5A" w:rsidRPr="00CF439E" w:rsidRDefault="00C82B5A" w:rsidP="00415FC3">
            <w:pPr>
              <w:jc w:val="both"/>
              <w:rPr>
                <w:sz w:val="20"/>
                <w:szCs w:val="20"/>
                <w:lang w:val="en-GB"/>
              </w:rPr>
            </w:pPr>
            <w:r>
              <w:rPr>
                <w:sz w:val="20"/>
                <w:szCs w:val="20"/>
                <w:lang w:val="en-GB"/>
              </w:rPr>
              <w:t>structdef</w:t>
            </w:r>
          </w:p>
        </w:tc>
        <w:tc>
          <w:tcPr>
            <w:tcW w:w="2160" w:type="dxa"/>
            <w:shd w:val="clear" w:color="auto" w:fill="auto"/>
          </w:tcPr>
          <w:p w14:paraId="44A306F1" w14:textId="77777777" w:rsidR="00C82B5A" w:rsidRPr="00CF439E" w:rsidRDefault="00A6069F" w:rsidP="00415FC3">
            <w:pPr>
              <w:jc w:val="both"/>
              <w:rPr>
                <w:sz w:val="20"/>
                <w:szCs w:val="20"/>
                <w:lang w:val="en-GB"/>
              </w:rPr>
            </w:pPr>
            <w:r>
              <w:rPr>
                <w:sz w:val="20"/>
                <w:szCs w:val="20"/>
                <w:lang w:val="en-GB"/>
              </w:rPr>
              <w:t>BList&lt;long&gt;</w:t>
            </w:r>
          </w:p>
        </w:tc>
        <w:tc>
          <w:tcPr>
            <w:tcW w:w="2161" w:type="dxa"/>
            <w:shd w:val="clear" w:color="auto" w:fill="auto"/>
          </w:tcPr>
          <w:p w14:paraId="3D4E2338" w14:textId="77777777" w:rsidR="00C82B5A" w:rsidRPr="00CF439E" w:rsidRDefault="00114DF9" w:rsidP="00415FC3">
            <w:pPr>
              <w:jc w:val="both"/>
              <w:rPr>
                <w:sz w:val="20"/>
                <w:szCs w:val="20"/>
                <w:lang w:val="en-GB"/>
              </w:rPr>
            </w:pPr>
            <w:r>
              <w:rPr>
                <w:sz w:val="20"/>
                <w:szCs w:val="20"/>
                <w:lang w:val="en-GB"/>
              </w:rPr>
              <w:t>DBObjects</w:t>
            </w:r>
          </w:p>
        </w:tc>
        <w:tc>
          <w:tcPr>
            <w:tcW w:w="720" w:type="dxa"/>
          </w:tcPr>
          <w:p w14:paraId="79A9EE36" w14:textId="77777777" w:rsidR="00C82B5A" w:rsidRDefault="00C82B5A" w:rsidP="00415FC3">
            <w:pPr>
              <w:jc w:val="both"/>
              <w:rPr>
                <w:sz w:val="20"/>
                <w:szCs w:val="20"/>
                <w:lang w:val="en-GB"/>
              </w:rPr>
            </w:pPr>
            <w:r>
              <w:rPr>
                <w:sz w:val="20"/>
                <w:szCs w:val="20"/>
                <w:lang w:val="en-GB"/>
              </w:rPr>
              <w:t>-391</w:t>
            </w:r>
          </w:p>
        </w:tc>
      </w:tr>
      <w:tr w:rsidR="00BC0BAB" w:rsidRPr="00CF439E" w14:paraId="69BF47D2" w14:textId="77777777" w:rsidTr="00AE01BD">
        <w:tc>
          <w:tcPr>
            <w:tcW w:w="1545" w:type="dxa"/>
            <w:shd w:val="clear" w:color="auto" w:fill="auto"/>
          </w:tcPr>
          <w:p w14:paraId="1FC64A06" w14:textId="77777777" w:rsidR="00BC0BAB" w:rsidRPr="00CF439E" w:rsidRDefault="00BC0BAB" w:rsidP="00415FC3">
            <w:pPr>
              <w:jc w:val="both"/>
              <w:rPr>
                <w:sz w:val="20"/>
                <w:szCs w:val="20"/>
                <w:lang w:val="en-GB"/>
              </w:rPr>
            </w:pPr>
            <w:r w:rsidRPr="00CF439E">
              <w:rPr>
                <w:sz w:val="20"/>
                <w:szCs w:val="20"/>
                <w:lang w:val="en-GB"/>
              </w:rPr>
              <w:t>Under</w:t>
            </w:r>
          </w:p>
        </w:tc>
        <w:tc>
          <w:tcPr>
            <w:tcW w:w="1801" w:type="dxa"/>
            <w:shd w:val="clear" w:color="auto" w:fill="auto"/>
          </w:tcPr>
          <w:p w14:paraId="15127A89" w14:textId="77777777" w:rsidR="00BC0BAB" w:rsidRPr="00CF439E" w:rsidRDefault="00BC0BAB" w:rsidP="00415FC3">
            <w:pPr>
              <w:jc w:val="both"/>
              <w:rPr>
                <w:sz w:val="20"/>
                <w:szCs w:val="20"/>
                <w:lang w:val="en-GB"/>
              </w:rPr>
            </w:pPr>
            <w:r w:rsidRPr="00CF439E">
              <w:rPr>
                <w:sz w:val="20"/>
                <w:szCs w:val="20"/>
                <w:lang w:val="en-GB"/>
              </w:rPr>
              <w:t>super</w:t>
            </w:r>
          </w:p>
        </w:tc>
        <w:tc>
          <w:tcPr>
            <w:tcW w:w="2160" w:type="dxa"/>
            <w:shd w:val="clear" w:color="auto" w:fill="auto"/>
          </w:tcPr>
          <w:p w14:paraId="00F38FA6" w14:textId="77777777" w:rsidR="00BC0BAB" w:rsidRPr="00CF439E" w:rsidRDefault="00D353E3" w:rsidP="00415FC3">
            <w:pPr>
              <w:jc w:val="both"/>
              <w:rPr>
                <w:sz w:val="20"/>
                <w:szCs w:val="20"/>
                <w:lang w:val="en-GB"/>
              </w:rPr>
            </w:pPr>
            <w:r>
              <w:rPr>
                <w:sz w:val="20"/>
                <w:szCs w:val="20"/>
                <w:lang w:val="en-GB"/>
              </w:rPr>
              <w:t>long</w:t>
            </w:r>
          </w:p>
        </w:tc>
        <w:tc>
          <w:tcPr>
            <w:tcW w:w="2161" w:type="dxa"/>
            <w:shd w:val="clear" w:color="auto" w:fill="auto"/>
          </w:tcPr>
          <w:p w14:paraId="1ADA776C" w14:textId="77777777" w:rsidR="00BC0BAB" w:rsidRPr="00CF439E" w:rsidRDefault="00707D32" w:rsidP="00415FC3">
            <w:pPr>
              <w:jc w:val="both"/>
              <w:rPr>
                <w:sz w:val="20"/>
                <w:szCs w:val="20"/>
                <w:lang w:val="en-GB"/>
              </w:rPr>
            </w:pPr>
            <w:r>
              <w:rPr>
                <w:sz w:val="20"/>
                <w:szCs w:val="20"/>
                <w:lang w:val="en-GB"/>
              </w:rPr>
              <w:t>Domain</w:t>
            </w:r>
            <w:r w:rsidR="00114DF9">
              <w:rPr>
                <w:sz w:val="20"/>
                <w:szCs w:val="20"/>
                <w:lang w:val="en-GB"/>
              </w:rPr>
              <w:t>s</w:t>
            </w:r>
          </w:p>
        </w:tc>
        <w:tc>
          <w:tcPr>
            <w:tcW w:w="720" w:type="dxa"/>
          </w:tcPr>
          <w:p w14:paraId="4A2432D7" w14:textId="77777777" w:rsidR="00BC0BAB" w:rsidRPr="00CF439E" w:rsidRDefault="00C0055A" w:rsidP="00415FC3">
            <w:pPr>
              <w:jc w:val="both"/>
              <w:rPr>
                <w:sz w:val="20"/>
                <w:szCs w:val="20"/>
                <w:lang w:val="en-GB"/>
              </w:rPr>
            </w:pPr>
            <w:r>
              <w:rPr>
                <w:sz w:val="20"/>
                <w:szCs w:val="20"/>
                <w:lang w:val="en-GB"/>
              </w:rPr>
              <w:t>-9</w:t>
            </w:r>
            <w:r w:rsidR="003A7601">
              <w:rPr>
                <w:sz w:val="20"/>
                <w:szCs w:val="20"/>
                <w:lang w:val="en-GB"/>
              </w:rPr>
              <w:t>0</w:t>
            </w:r>
          </w:p>
        </w:tc>
      </w:tr>
      <w:tr w:rsidR="00C0055A" w:rsidRPr="00CF439E" w14:paraId="6D1459E7" w14:textId="77777777" w:rsidTr="00AE01BD">
        <w:tc>
          <w:tcPr>
            <w:tcW w:w="1545" w:type="dxa"/>
            <w:shd w:val="clear" w:color="auto" w:fill="auto"/>
          </w:tcPr>
          <w:p w14:paraId="6A33200C" w14:textId="77777777" w:rsidR="00C0055A" w:rsidRPr="00CF439E" w:rsidRDefault="00C0055A" w:rsidP="00415FC3">
            <w:pPr>
              <w:jc w:val="both"/>
              <w:rPr>
                <w:sz w:val="20"/>
                <w:szCs w:val="20"/>
                <w:lang w:val="en-GB"/>
              </w:rPr>
            </w:pPr>
            <w:r>
              <w:rPr>
                <w:sz w:val="20"/>
                <w:szCs w:val="20"/>
                <w:lang w:val="en-GB"/>
              </w:rPr>
              <w:t>UnionOf</w:t>
            </w:r>
          </w:p>
        </w:tc>
        <w:tc>
          <w:tcPr>
            <w:tcW w:w="1801" w:type="dxa"/>
            <w:shd w:val="clear" w:color="auto" w:fill="auto"/>
          </w:tcPr>
          <w:p w14:paraId="4661679E" w14:textId="77777777" w:rsidR="00C0055A" w:rsidRPr="00CF439E" w:rsidRDefault="00C0055A" w:rsidP="00415FC3">
            <w:pPr>
              <w:jc w:val="both"/>
              <w:rPr>
                <w:sz w:val="20"/>
                <w:szCs w:val="20"/>
                <w:lang w:val="en-GB"/>
              </w:rPr>
            </w:pPr>
            <w:r>
              <w:rPr>
                <w:sz w:val="20"/>
                <w:szCs w:val="20"/>
                <w:lang w:val="en-GB"/>
              </w:rPr>
              <w:t>unionOf</w:t>
            </w:r>
          </w:p>
        </w:tc>
        <w:tc>
          <w:tcPr>
            <w:tcW w:w="2160" w:type="dxa"/>
            <w:shd w:val="clear" w:color="auto" w:fill="auto"/>
          </w:tcPr>
          <w:p w14:paraId="21D0EA86" w14:textId="77777777" w:rsidR="00C0055A" w:rsidRPr="00CF439E" w:rsidRDefault="00C0055A" w:rsidP="00415FC3">
            <w:pPr>
              <w:jc w:val="both"/>
              <w:rPr>
                <w:sz w:val="20"/>
                <w:szCs w:val="20"/>
                <w:lang w:val="en-GB"/>
              </w:rPr>
            </w:pPr>
            <w:r>
              <w:rPr>
                <w:sz w:val="20"/>
                <w:szCs w:val="20"/>
                <w:lang w:val="en-GB"/>
              </w:rPr>
              <w:t>BList&lt;</w:t>
            </w:r>
            <w:r w:rsidR="00645A1F">
              <w:rPr>
                <w:sz w:val="20"/>
                <w:szCs w:val="20"/>
                <w:lang w:val="en-GB"/>
              </w:rPr>
              <w:t>long</w:t>
            </w:r>
            <w:r>
              <w:rPr>
                <w:sz w:val="20"/>
                <w:szCs w:val="20"/>
                <w:lang w:val="en-GB"/>
              </w:rPr>
              <w:t>&gt;</w:t>
            </w:r>
          </w:p>
        </w:tc>
        <w:tc>
          <w:tcPr>
            <w:tcW w:w="2161" w:type="dxa"/>
            <w:shd w:val="clear" w:color="auto" w:fill="auto"/>
          </w:tcPr>
          <w:p w14:paraId="66C1CD27" w14:textId="77777777" w:rsidR="00C0055A" w:rsidRPr="00CF439E" w:rsidRDefault="00114DF9" w:rsidP="00415FC3">
            <w:pPr>
              <w:jc w:val="both"/>
              <w:rPr>
                <w:sz w:val="20"/>
                <w:szCs w:val="20"/>
                <w:lang w:val="en-GB"/>
              </w:rPr>
            </w:pPr>
            <w:r>
              <w:rPr>
                <w:sz w:val="20"/>
                <w:szCs w:val="20"/>
                <w:lang w:val="en-GB"/>
              </w:rPr>
              <w:t>Domains</w:t>
            </w:r>
          </w:p>
        </w:tc>
        <w:tc>
          <w:tcPr>
            <w:tcW w:w="720" w:type="dxa"/>
          </w:tcPr>
          <w:p w14:paraId="33E82D08" w14:textId="77777777" w:rsidR="00C0055A" w:rsidRDefault="00C0055A" w:rsidP="00415FC3">
            <w:pPr>
              <w:jc w:val="both"/>
              <w:rPr>
                <w:sz w:val="20"/>
                <w:szCs w:val="20"/>
                <w:lang w:val="en-GB"/>
              </w:rPr>
            </w:pPr>
            <w:r>
              <w:rPr>
                <w:sz w:val="20"/>
                <w:szCs w:val="20"/>
                <w:lang w:val="en-GB"/>
              </w:rPr>
              <w:t>-9</w:t>
            </w:r>
            <w:r w:rsidR="00D4457E">
              <w:rPr>
                <w:sz w:val="20"/>
                <w:szCs w:val="20"/>
                <w:lang w:val="en-GB"/>
              </w:rPr>
              <w:t>1</w:t>
            </w:r>
          </w:p>
        </w:tc>
      </w:tr>
    </w:tbl>
    <w:p w14:paraId="40C9F67E" w14:textId="77777777" w:rsidR="0034597A" w:rsidRDefault="0034597A" w:rsidP="007A40D5">
      <w:pPr>
        <w:pStyle w:val="Heading3"/>
        <w:rPr>
          <w:lang w:val="en-GB"/>
        </w:rPr>
      </w:pPr>
      <w:bookmarkStart w:id="84" w:name="_Toc94617457"/>
      <w:bookmarkStart w:id="85" w:name="_Toc156570804"/>
      <w:bookmarkEnd w:id="81"/>
      <w:r>
        <w:rPr>
          <w:lang w:val="en-GB"/>
        </w:rPr>
        <w:t>3.5.</w:t>
      </w:r>
      <w:r w:rsidR="00BD0BAA">
        <w:rPr>
          <w:lang w:val="en-GB"/>
        </w:rPr>
        <w:t>8</w:t>
      </w:r>
      <w:r>
        <w:rPr>
          <w:lang w:val="en-GB"/>
        </w:rPr>
        <w:t xml:space="preserve"> Table</w:t>
      </w:r>
      <w:bookmarkEnd w:id="84"/>
    </w:p>
    <w:p w14:paraId="1F02181E" w14:textId="77777777" w:rsidR="00CD4A07" w:rsidRPr="00CD4A07" w:rsidRDefault="00CD4A07" w:rsidP="00CD4A07">
      <w:pPr>
        <w:rPr>
          <w:sz w:val="20"/>
          <w:szCs w:val="20"/>
          <w:lang w:val="en-GB"/>
        </w:rPr>
      </w:pPr>
      <w:r>
        <w:rPr>
          <w:sz w:val="20"/>
          <w:szCs w:val="20"/>
          <w:lang w:val="en-GB"/>
        </w:rPr>
        <w:t xml:space="preserve">The name </w:t>
      </w:r>
      <w:r w:rsidR="00E4655F">
        <w:rPr>
          <w:sz w:val="20"/>
          <w:szCs w:val="20"/>
          <w:lang w:val="en-GB"/>
        </w:rPr>
        <w:t xml:space="preserve">of the table and its columns </w:t>
      </w:r>
      <w:r>
        <w:rPr>
          <w:sz w:val="20"/>
          <w:szCs w:val="20"/>
          <w:lang w:val="en-GB"/>
        </w:rPr>
        <w:t xml:space="preserve">are </w:t>
      </w:r>
      <w:r w:rsidR="00E4655F">
        <w:rPr>
          <w:sz w:val="20"/>
          <w:szCs w:val="20"/>
          <w:lang w:val="en-GB"/>
        </w:rPr>
        <w:t>role-specific, and are retrieved for a From instance (From is a subclass of Query)</w:t>
      </w:r>
      <w:r>
        <w:rPr>
          <w:sz w:val="20"/>
          <w:szCs w:val="20"/>
          <w:lang w:val="en-GB"/>
        </w:rPr>
        <w:t xml:space="preserve">. </w:t>
      </w:r>
      <w:r w:rsidR="00E4655F">
        <w:rPr>
          <w:sz w:val="20"/>
          <w:szCs w:val="20"/>
          <w:lang w:val="en-GB"/>
        </w:rPr>
        <w:t>This slightly indirect mechanism works well since tables can occur multiple times in a query</w:t>
      </w:r>
      <w:r w:rsidR="000A329B">
        <w:rPr>
          <w:sz w:val="20"/>
          <w:szCs w:val="20"/>
          <w:lang w:val="en-GB"/>
        </w:rPr>
        <w:t xml:space="preserve">, and the From instances distinguish between them.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2"/>
        <w:gridCol w:w="1401"/>
        <w:gridCol w:w="2437"/>
        <w:gridCol w:w="1808"/>
        <w:gridCol w:w="1195"/>
      </w:tblGrid>
      <w:tr w:rsidR="00865528" w:rsidRPr="00CF439E" w14:paraId="34C915A4" w14:textId="77777777" w:rsidTr="005E271F">
        <w:tc>
          <w:tcPr>
            <w:tcW w:w="1480" w:type="dxa"/>
            <w:shd w:val="clear" w:color="auto" w:fill="auto"/>
          </w:tcPr>
          <w:p w14:paraId="2E63F04B" w14:textId="77777777" w:rsidR="00CD4A07" w:rsidRPr="00CF439E" w:rsidRDefault="00CD4A07" w:rsidP="00210720">
            <w:pPr>
              <w:jc w:val="center"/>
              <w:rPr>
                <w:b/>
                <w:bCs/>
                <w:sz w:val="20"/>
                <w:szCs w:val="20"/>
                <w:lang w:val="en-GB"/>
              </w:rPr>
            </w:pPr>
            <w:r w:rsidRPr="00CF439E">
              <w:rPr>
                <w:b/>
                <w:bCs/>
                <w:sz w:val="20"/>
                <w:szCs w:val="20"/>
                <w:lang w:val="en-GB"/>
              </w:rPr>
              <w:t>Key</w:t>
            </w:r>
          </w:p>
        </w:tc>
        <w:tc>
          <w:tcPr>
            <w:tcW w:w="1443" w:type="dxa"/>
            <w:shd w:val="clear" w:color="auto" w:fill="auto"/>
          </w:tcPr>
          <w:p w14:paraId="4B064C54" w14:textId="77777777" w:rsidR="00CD4A07" w:rsidRPr="00CF439E" w:rsidRDefault="00CD4A07" w:rsidP="00210720">
            <w:pPr>
              <w:jc w:val="center"/>
              <w:rPr>
                <w:b/>
                <w:bCs/>
                <w:sz w:val="20"/>
                <w:szCs w:val="20"/>
                <w:lang w:val="en-GB"/>
              </w:rPr>
            </w:pPr>
            <w:r w:rsidRPr="00CF439E">
              <w:rPr>
                <w:b/>
                <w:bCs/>
                <w:sz w:val="20"/>
                <w:szCs w:val="20"/>
                <w:lang w:val="en-GB"/>
              </w:rPr>
              <w:t>Property</w:t>
            </w:r>
          </w:p>
        </w:tc>
        <w:tc>
          <w:tcPr>
            <w:tcW w:w="2447" w:type="dxa"/>
            <w:shd w:val="clear" w:color="auto" w:fill="auto"/>
          </w:tcPr>
          <w:p w14:paraId="4BAB1F9C" w14:textId="77777777" w:rsidR="00CD4A07" w:rsidRPr="00CF439E" w:rsidRDefault="00CD4A07" w:rsidP="00210720">
            <w:pPr>
              <w:jc w:val="center"/>
              <w:rPr>
                <w:b/>
                <w:bCs/>
                <w:sz w:val="20"/>
                <w:szCs w:val="20"/>
                <w:lang w:val="en-GB"/>
              </w:rPr>
            </w:pPr>
            <w:r w:rsidRPr="00CF439E">
              <w:rPr>
                <w:b/>
                <w:bCs/>
                <w:sz w:val="20"/>
                <w:szCs w:val="20"/>
                <w:lang w:val="en-GB"/>
              </w:rPr>
              <w:t>Type</w:t>
            </w:r>
          </w:p>
        </w:tc>
        <w:tc>
          <w:tcPr>
            <w:tcW w:w="1811" w:type="dxa"/>
            <w:shd w:val="clear" w:color="auto" w:fill="auto"/>
          </w:tcPr>
          <w:p w14:paraId="7EE88F7D" w14:textId="77777777" w:rsidR="00CD4A07" w:rsidRPr="00CF439E" w:rsidRDefault="00CD4A07" w:rsidP="00210720">
            <w:pPr>
              <w:jc w:val="center"/>
              <w:rPr>
                <w:b/>
                <w:bCs/>
                <w:sz w:val="20"/>
                <w:szCs w:val="20"/>
                <w:lang w:val="en-GB"/>
              </w:rPr>
            </w:pPr>
            <w:r w:rsidRPr="00CF439E">
              <w:rPr>
                <w:b/>
                <w:bCs/>
                <w:sz w:val="20"/>
                <w:szCs w:val="20"/>
                <w:lang w:val="en-GB"/>
              </w:rPr>
              <w:t>Comments</w:t>
            </w:r>
          </w:p>
        </w:tc>
        <w:tc>
          <w:tcPr>
            <w:tcW w:w="1348" w:type="dxa"/>
          </w:tcPr>
          <w:p w14:paraId="3AD5BD39" w14:textId="77777777" w:rsidR="00CD4A07" w:rsidRPr="00CF439E" w:rsidRDefault="00CD4A07" w:rsidP="00210720">
            <w:pPr>
              <w:jc w:val="center"/>
              <w:rPr>
                <w:b/>
                <w:bCs/>
                <w:sz w:val="20"/>
                <w:szCs w:val="20"/>
                <w:lang w:val="en-GB"/>
              </w:rPr>
            </w:pPr>
            <w:r>
              <w:rPr>
                <w:b/>
                <w:bCs/>
                <w:sz w:val="20"/>
                <w:szCs w:val="20"/>
                <w:lang w:val="en-GB"/>
              </w:rPr>
              <w:t>Uid</w:t>
            </w:r>
          </w:p>
        </w:tc>
      </w:tr>
      <w:tr w:rsidR="00865528" w:rsidRPr="00CF439E" w14:paraId="34F42B9A" w14:textId="77777777" w:rsidTr="005E271F">
        <w:tc>
          <w:tcPr>
            <w:tcW w:w="1480" w:type="dxa"/>
            <w:shd w:val="clear" w:color="auto" w:fill="auto"/>
          </w:tcPr>
          <w:p w14:paraId="214FF791" w14:textId="77777777" w:rsidR="00C84AF7" w:rsidRPr="00C84AF7" w:rsidRDefault="00C84AF7" w:rsidP="00C84AF7">
            <w:pPr>
              <w:rPr>
                <w:sz w:val="20"/>
                <w:szCs w:val="20"/>
                <w:lang w:val="en-GB"/>
              </w:rPr>
            </w:pPr>
            <w:r>
              <w:rPr>
                <w:sz w:val="20"/>
                <w:szCs w:val="20"/>
                <w:lang w:val="en-GB"/>
              </w:rPr>
              <w:t>ApplicationPS</w:t>
            </w:r>
          </w:p>
        </w:tc>
        <w:tc>
          <w:tcPr>
            <w:tcW w:w="1443" w:type="dxa"/>
            <w:shd w:val="clear" w:color="auto" w:fill="auto"/>
          </w:tcPr>
          <w:p w14:paraId="13D937FE" w14:textId="77777777" w:rsidR="00C84AF7" w:rsidRPr="00C84AF7" w:rsidRDefault="00C84AF7" w:rsidP="00C84AF7">
            <w:pPr>
              <w:rPr>
                <w:sz w:val="20"/>
                <w:szCs w:val="20"/>
                <w:lang w:val="en-GB"/>
              </w:rPr>
            </w:pPr>
            <w:r>
              <w:rPr>
                <w:sz w:val="20"/>
                <w:szCs w:val="20"/>
                <w:lang w:val="en-GB"/>
              </w:rPr>
              <w:t>appPS</w:t>
            </w:r>
          </w:p>
        </w:tc>
        <w:tc>
          <w:tcPr>
            <w:tcW w:w="2447" w:type="dxa"/>
            <w:shd w:val="clear" w:color="auto" w:fill="auto"/>
          </w:tcPr>
          <w:p w14:paraId="0F45B53D" w14:textId="77777777" w:rsidR="00C84AF7" w:rsidRPr="00C84AF7" w:rsidRDefault="00C84AF7" w:rsidP="00C84AF7">
            <w:pPr>
              <w:rPr>
                <w:sz w:val="20"/>
                <w:szCs w:val="20"/>
                <w:lang w:val="en-GB"/>
              </w:rPr>
            </w:pPr>
            <w:r>
              <w:rPr>
                <w:sz w:val="20"/>
                <w:szCs w:val="20"/>
                <w:lang w:val="en-GB"/>
              </w:rPr>
              <w:t>long</w:t>
            </w:r>
          </w:p>
        </w:tc>
        <w:tc>
          <w:tcPr>
            <w:tcW w:w="1811" w:type="dxa"/>
            <w:shd w:val="clear" w:color="auto" w:fill="auto"/>
          </w:tcPr>
          <w:p w14:paraId="00468DDA" w14:textId="77777777" w:rsidR="00C84AF7" w:rsidRPr="00C84AF7" w:rsidRDefault="00114DF9" w:rsidP="00C84AF7">
            <w:pPr>
              <w:rPr>
                <w:sz w:val="20"/>
                <w:szCs w:val="20"/>
                <w:lang w:val="en-GB"/>
              </w:rPr>
            </w:pPr>
            <w:r>
              <w:rPr>
                <w:sz w:val="20"/>
                <w:szCs w:val="20"/>
                <w:lang w:val="en-GB"/>
              </w:rPr>
              <w:t>PeriodSpecification</w:t>
            </w:r>
          </w:p>
        </w:tc>
        <w:tc>
          <w:tcPr>
            <w:tcW w:w="1348" w:type="dxa"/>
          </w:tcPr>
          <w:p w14:paraId="2DBC8983" w14:textId="77777777" w:rsidR="00C84AF7" w:rsidRPr="00C84AF7" w:rsidRDefault="00C84AF7" w:rsidP="00C84AF7">
            <w:pPr>
              <w:rPr>
                <w:sz w:val="20"/>
                <w:szCs w:val="20"/>
                <w:lang w:val="en-GB"/>
              </w:rPr>
            </w:pPr>
            <w:r>
              <w:rPr>
                <w:sz w:val="20"/>
                <w:szCs w:val="20"/>
                <w:lang w:val="en-GB"/>
              </w:rPr>
              <w:t>-262</w:t>
            </w:r>
          </w:p>
        </w:tc>
      </w:tr>
      <w:tr w:rsidR="00865528" w:rsidRPr="00CF439E" w14:paraId="11563617" w14:textId="77777777" w:rsidTr="005E271F">
        <w:tc>
          <w:tcPr>
            <w:tcW w:w="1480" w:type="dxa"/>
            <w:shd w:val="clear" w:color="auto" w:fill="auto"/>
          </w:tcPr>
          <w:p w14:paraId="16397FF9" w14:textId="77777777" w:rsidR="00CD4A07" w:rsidRPr="00CF439E" w:rsidRDefault="00CD4A07" w:rsidP="00210720">
            <w:pPr>
              <w:jc w:val="both"/>
              <w:rPr>
                <w:sz w:val="20"/>
                <w:szCs w:val="20"/>
                <w:lang w:val="en-GB"/>
              </w:rPr>
            </w:pPr>
            <w:r w:rsidRPr="00CF439E">
              <w:rPr>
                <w:sz w:val="20"/>
                <w:szCs w:val="20"/>
                <w:lang w:val="en-GB"/>
              </w:rPr>
              <w:t>Enforcement</w:t>
            </w:r>
          </w:p>
        </w:tc>
        <w:tc>
          <w:tcPr>
            <w:tcW w:w="1443" w:type="dxa"/>
            <w:shd w:val="clear" w:color="auto" w:fill="auto"/>
          </w:tcPr>
          <w:p w14:paraId="36EF42CF" w14:textId="77777777" w:rsidR="00CD4A07" w:rsidRPr="00CF439E" w:rsidRDefault="00CD4A07" w:rsidP="00210720">
            <w:pPr>
              <w:jc w:val="both"/>
              <w:rPr>
                <w:sz w:val="20"/>
                <w:szCs w:val="20"/>
                <w:lang w:val="en-GB"/>
              </w:rPr>
            </w:pPr>
            <w:r w:rsidRPr="00CF439E">
              <w:rPr>
                <w:sz w:val="20"/>
                <w:szCs w:val="20"/>
                <w:lang w:val="en-GB"/>
              </w:rPr>
              <w:t>enforcement</w:t>
            </w:r>
          </w:p>
        </w:tc>
        <w:tc>
          <w:tcPr>
            <w:tcW w:w="2447" w:type="dxa"/>
            <w:shd w:val="clear" w:color="auto" w:fill="auto"/>
          </w:tcPr>
          <w:p w14:paraId="13E2C064" w14:textId="77777777" w:rsidR="00CD4A07" w:rsidRPr="00CF439E" w:rsidRDefault="00CD4A07" w:rsidP="00210720">
            <w:pPr>
              <w:jc w:val="both"/>
              <w:rPr>
                <w:sz w:val="20"/>
                <w:szCs w:val="20"/>
                <w:lang w:val="en-GB"/>
              </w:rPr>
            </w:pPr>
            <w:r w:rsidRPr="00CF439E">
              <w:rPr>
                <w:sz w:val="20"/>
                <w:szCs w:val="20"/>
                <w:lang w:val="en-GB"/>
              </w:rPr>
              <w:t>Grant.Privilege</w:t>
            </w:r>
          </w:p>
        </w:tc>
        <w:tc>
          <w:tcPr>
            <w:tcW w:w="1811" w:type="dxa"/>
            <w:shd w:val="clear" w:color="auto" w:fill="auto"/>
          </w:tcPr>
          <w:p w14:paraId="7CFB70D9" w14:textId="77777777" w:rsidR="00CD4A07" w:rsidRPr="00CF439E" w:rsidRDefault="00CD4A07" w:rsidP="00210720">
            <w:pPr>
              <w:jc w:val="both"/>
              <w:rPr>
                <w:sz w:val="20"/>
                <w:szCs w:val="20"/>
                <w:lang w:val="en-GB"/>
              </w:rPr>
            </w:pPr>
            <w:r w:rsidRPr="00CF439E">
              <w:rPr>
                <w:sz w:val="20"/>
                <w:szCs w:val="20"/>
                <w:lang w:val="en-GB"/>
              </w:rPr>
              <w:t>For mandatory access control</w:t>
            </w:r>
          </w:p>
        </w:tc>
        <w:tc>
          <w:tcPr>
            <w:tcW w:w="1348" w:type="dxa"/>
          </w:tcPr>
          <w:p w14:paraId="552541B2" w14:textId="77777777" w:rsidR="00CD4A07" w:rsidRPr="00CF439E" w:rsidRDefault="00CD4A07" w:rsidP="00210720">
            <w:pPr>
              <w:jc w:val="both"/>
              <w:rPr>
                <w:sz w:val="20"/>
                <w:szCs w:val="20"/>
                <w:lang w:val="en-GB"/>
              </w:rPr>
            </w:pPr>
            <w:r>
              <w:rPr>
                <w:sz w:val="20"/>
                <w:szCs w:val="20"/>
                <w:lang w:val="en-GB"/>
              </w:rPr>
              <w:t>-26</w:t>
            </w:r>
            <w:r w:rsidR="00C84AF7">
              <w:rPr>
                <w:sz w:val="20"/>
                <w:szCs w:val="20"/>
                <w:lang w:val="en-GB"/>
              </w:rPr>
              <w:t>3</w:t>
            </w:r>
          </w:p>
        </w:tc>
      </w:tr>
      <w:tr w:rsidR="00865528" w:rsidRPr="00CF439E" w14:paraId="69EBD4CE" w14:textId="77777777" w:rsidTr="005E271F">
        <w:tc>
          <w:tcPr>
            <w:tcW w:w="1480" w:type="dxa"/>
            <w:shd w:val="clear" w:color="auto" w:fill="auto"/>
          </w:tcPr>
          <w:p w14:paraId="3365BD77" w14:textId="77777777" w:rsidR="00CD4A07" w:rsidRPr="00CF439E" w:rsidRDefault="00CD4A07" w:rsidP="00210720">
            <w:pPr>
              <w:jc w:val="both"/>
              <w:rPr>
                <w:sz w:val="20"/>
                <w:szCs w:val="20"/>
                <w:lang w:val="en-GB"/>
              </w:rPr>
            </w:pPr>
            <w:r>
              <w:rPr>
                <w:sz w:val="20"/>
                <w:szCs w:val="20"/>
                <w:lang w:val="en-GB"/>
              </w:rPr>
              <w:t>Indexes</w:t>
            </w:r>
          </w:p>
        </w:tc>
        <w:tc>
          <w:tcPr>
            <w:tcW w:w="1443" w:type="dxa"/>
            <w:shd w:val="clear" w:color="auto" w:fill="auto"/>
          </w:tcPr>
          <w:p w14:paraId="61223F0B" w14:textId="77777777" w:rsidR="00CD4A07" w:rsidRPr="00CF439E" w:rsidRDefault="00CD4A07" w:rsidP="00210720">
            <w:pPr>
              <w:jc w:val="both"/>
              <w:rPr>
                <w:sz w:val="20"/>
                <w:szCs w:val="20"/>
                <w:lang w:val="en-GB"/>
              </w:rPr>
            </w:pPr>
            <w:r>
              <w:rPr>
                <w:sz w:val="20"/>
                <w:szCs w:val="20"/>
                <w:lang w:val="en-GB"/>
              </w:rPr>
              <w:t>indexes</w:t>
            </w:r>
          </w:p>
        </w:tc>
        <w:tc>
          <w:tcPr>
            <w:tcW w:w="2447" w:type="dxa"/>
            <w:shd w:val="clear" w:color="auto" w:fill="auto"/>
          </w:tcPr>
          <w:p w14:paraId="79D96767" w14:textId="77777777" w:rsidR="00865528" w:rsidRDefault="00CD4A07" w:rsidP="00210720">
            <w:pPr>
              <w:jc w:val="both"/>
              <w:rPr>
                <w:sz w:val="20"/>
                <w:szCs w:val="20"/>
                <w:lang w:val="en-GB"/>
              </w:rPr>
            </w:pPr>
            <w:r>
              <w:rPr>
                <w:sz w:val="20"/>
                <w:szCs w:val="20"/>
                <w:lang w:val="en-GB"/>
              </w:rPr>
              <w:t>BTree&lt;</w:t>
            </w:r>
            <w:r w:rsidR="00865528">
              <w:rPr>
                <w:sz w:val="20"/>
                <w:szCs w:val="20"/>
                <w:lang w:val="en-GB"/>
              </w:rPr>
              <w:t>CList&lt;</w:t>
            </w:r>
            <w:r w:rsidR="00114DF9">
              <w:rPr>
                <w:sz w:val="20"/>
                <w:szCs w:val="20"/>
                <w:lang w:val="en-GB"/>
              </w:rPr>
              <w:t>long</w:t>
            </w:r>
            <w:r w:rsidR="00865528">
              <w:rPr>
                <w:sz w:val="20"/>
                <w:szCs w:val="20"/>
                <w:lang w:val="en-GB"/>
              </w:rPr>
              <w:t>&gt;</w:t>
            </w:r>
            <w:r>
              <w:rPr>
                <w:sz w:val="20"/>
                <w:szCs w:val="20"/>
                <w:lang w:val="en-GB"/>
              </w:rPr>
              <w:t>,</w:t>
            </w:r>
          </w:p>
          <w:p w14:paraId="2460D587" w14:textId="77777777" w:rsidR="00CD4A07" w:rsidRPr="00CF439E" w:rsidRDefault="00865528" w:rsidP="00210720">
            <w:pPr>
              <w:jc w:val="both"/>
              <w:rPr>
                <w:sz w:val="20"/>
                <w:szCs w:val="20"/>
                <w:lang w:val="en-GB"/>
              </w:rPr>
            </w:pPr>
            <w:r>
              <w:rPr>
                <w:sz w:val="20"/>
                <w:szCs w:val="20"/>
                <w:lang w:val="en-GB"/>
              </w:rPr>
              <w:t xml:space="preserve">  long</w:t>
            </w:r>
            <w:r w:rsidR="00CD4A07">
              <w:rPr>
                <w:sz w:val="20"/>
                <w:szCs w:val="20"/>
                <w:lang w:val="en-GB"/>
              </w:rPr>
              <w:t>&gt;</w:t>
            </w:r>
          </w:p>
        </w:tc>
        <w:tc>
          <w:tcPr>
            <w:tcW w:w="1811" w:type="dxa"/>
            <w:shd w:val="clear" w:color="auto" w:fill="auto"/>
          </w:tcPr>
          <w:p w14:paraId="31EC604E" w14:textId="77777777" w:rsidR="00CD4A07" w:rsidRPr="00CF439E" w:rsidRDefault="00114DF9" w:rsidP="00210720">
            <w:pPr>
              <w:jc w:val="both"/>
              <w:rPr>
                <w:sz w:val="20"/>
                <w:szCs w:val="20"/>
                <w:lang w:val="en-GB"/>
              </w:rPr>
            </w:pPr>
            <w:r>
              <w:rPr>
                <w:sz w:val="20"/>
                <w:szCs w:val="20"/>
                <w:lang w:val="en-GB"/>
              </w:rPr>
              <w:t>Key cols, Index</w:t>
            </w:r>
          </w:p>
        </w:tc>
        <w:tc>
          <w:tcPr>
            <w:tcW w:w="1348" w:type="dxa"/>
          </w:tcPr>
          <w:p w14:paraId="54375605" w14:textId="77777777" w:rsidR="00CD4A07" w:rsidRPr="00CF439E" w:rsidRDefault="00CD4A07" w:rsidP="00210720">
            <w:pPr>
              <w:jc w:val="both"/>
              <w:rPr>
                <w:sz w:val="20"/>
                <w:szCs w:val="20"/>
                <w:lang w:val="en-GB"/>
              </w:rPr>
            </w:pPr>
            <w:r>
              <w:rPr>
                <w:sz w:val="20"/>
                <w:szCs w:val="20"/>
                <w:lang w:val="en-GB"/>
              </w:rPr>
              <w:t>-26</w:t>
            </w:r>
            <w:r w:rsidR="00C84AF7">
              <w:rPr>
                <w:sz w:val="20"/>
                <w:szCs w:val="20"/>
                <w:lang w:val="en-GB"/>
              </w:rPr>
              <w:t>4</w:t>
            </w:r>
          </w:p>
        </w:tc>
      </w:tr>
      <w:tr w:rsidR="008F7E79" w:rsidRPr="00CF439E" w14:paraId="369F6747" w14:textId="77777777" w:rsidTr="005E271F">
        <w:tc>
          <w:tcPr>
            <w:tcW w:w="1480" w:type="dxa"/>
            <w:shd w:val="clear" w:color="auto" w:fill="auto"/>
          </w:tcPr>
          <w:p w14:paraId="41CF4C68" w14:textId="538BF8B1" w:rsidR="008F7E79" w:rsidRDefault="008F7E79" w:rsidP="00210720">
            <w:pPr>
              <w:jc w:val="both"/>
              <w:rPr>
                <w:sz w:val="20"/>
                <w:szCs w:val="20"/>
                <w:lang w:val="en-GB"/>
              </w:rPr>
            </w:pPr>
            <w:r>
              <w:rPr>
                <w:sz w:val="20"/>
                <w:szCs w:val="20"/>
                <w:lang w:val="en-GB"/>
              </w:rPr>
              <w:t>LastData</w:t>
            </w:r>
          </w:p>
        </w:tc>
        <w:tc>
          <w:tcPr>
            <w:tcW w:w="1443" w:type="dxa"/>
            <w:shd w:val="clear" w:color="auto" w:fill="auto"/>
          </w:tcPr>
          <w:p w14:paraId="48B3100A" w14:textId="2F7B0E67" w:rsidR="008F7E79" w:rsidRDefault="008F7E79" w:rsidP="00210720">
            <w:pPr>
              <w:jc w:val="both"/>
              <w:rPr>
                <w:sz w:val="20"/>
                <w:szCs w:val="20"/>
                <w:lang w:val="en-GB"/>
              </w:rPr>
            </w:pPr>
            <w:r>
              <w:rPr>
                <w:sz w:val="20"/>
                <w:szCs w:val="20"/>
                <w:lang w:val="en-GB"/>
              </w:rPr>
              <w:t>lastData</w:t>
            </w:r>
          </w:p>
        </w:tc>
        <w:tc>
          <w:tcPr>
            <w:tcW w:w="2447" w:type="dxa"/>
            <w:shd w:val="clear" w:color="auto" w:fill="auto"/>
          </w:tcPr>
          <w:p w14:paraId="187B3CCE" w14:textId="54D94DF4" w:rsidR="008F7E79" w:rsidRDefault="008F7E79" w:rsidP="00210720">
            <w:pPr>
              <w:jc w:val="both"/>
              <w:rPr>
                <w:sz w:val="20"/>
                <w:szCs w:val="20"/>
                <w:lang w:val="en-GB"/>
              </w:rPr>
            </w:pPr>
            <w:r>
              <w:rPr>
                <w:sz w:val="20"/>
                <w:szCs w:val="20"/>
                <w:lang w:val="en-GB"/>
              </w:rPr>
              <w:t>long</w:t>
            </w:r>
          </w:p>
        </w:tc>
        <w:tc>
          <w:tcPr>
            <w:tcW w:w="1811" w:type="dxa"/>
            <w:shd w:val="clear" w:color="auto" w:fill="auto"/>
          </w:tcPr>
          <w:p w14:paraId="4AD87743" w14:textId="11C7B086" w:rsidR="008F7E79" w:rsidRDefault="008F7E79" w:rsidP="00210720">
            <w:pPr>
              <w:jc w:val="both"/>
              <w:rPr>
                <w:sz w:val="20"/>
                <w:szCs w:val="20"/>
                <w:lang w:val="en-GB"/>
              </w:rPr>
            </w:pPr>
            <w:r>
              <w:rPr>
                <w:sz w:val="20"/>
                <w:szCs w:val="20"/>
                <w:lang w:val="en-GB"/>
              </w:rPr>
              <w:t>Ppos of most recent insert, update or delete</w:t>
            </w:r>
          </w:p>
        </w:tc>
        <w:tc>
          <w:tcPr>
            <w:tcW w:w="1348" w:type="dxa"/>
          </w:tcPr>
          <w:p w14:paraId="6D6429AB" w14:textId="4C0DAE4C" w:rsidR="008F7E79" w:rsidRDefault="008F7E79" w:rsidP="00210720">
            <w:pPr>
              <w:jc w:val="both"/>
              <w:rPr>
                <w:sz w:val="20"/>
                <w:szCs w:val="20"/>
                <w:lang w:val="en-GB"/>
              </w:rPr>
            </w:pPr>
            <w:r>
              <w:rPr>
                <w:sz w:val="20"/>
                <w:szCs w:val="20"/>
                <w:lang w:val="en-GB"/>
              </w:rPr>
              <w:t>-258</w:t>
            </w:r>
          </w:p>
        </w:tc>
      </w:tr>
      <w:tr w:rsidR="00865528" w:rsidRPr="00CF439E" w14:paraId="24D3E591" w14:textId="77777777" w:rsidTr="005E271F">
        <w:tc>
          <w:tcPr>
            <w:tcW w:w="1480" w:type="dxa"/>
            <w:shd w:val="clear" w:color="auto" w:fill="auto"/>
          </w:tcPr>
          <w:p w14:paraId="174FDE9F" w14:textId="77777777" w:rsidR="00C84AF7" w:rsidRDefault="00C84AF7" w:rsidP="00210720">
            <w:pPr>
              <w:jc w:val="both"/>
              <w:rPr>
                <w:sz w:val="20"/>
                <w:szCs w:val="20"/>
                <w:lang w:val="en-GB"/>
              </w:rPr>
            </w:pPr>
            <w:r>
              <w:rPr>
                <w:sz w:val="20"/>
                <w:szCs w:val="20"/>
                <w:lang w:val="en-GB"/>
              </w:rPr>
              <w:t>SystemPS</w:t>
            </w:r>
          </w:p>
        </w:tc>
        <w:tc>
          <w:tcPr>
            <w:tcW w:w="1443" w:type="dxa"/>
            <w:shd w:val="clear" w:color="auto" w:fill="auto"/>
          </w:tcPr>
          <w:p w14:paraId="6E1C2FEF" w14:textId="77777777" w:rsidR="00C84AF7" w:rsidRDefault="00C84AF7" w:rsidP="00210720">
            <w:pPr>
              <w:jc w:val="both"/>
              <w:rPr>
                <w:sz w:val="20"/>
                <w:szCs w:val="20"/>
                <w:lang w:val="en-GB"/>
              </w:rPr>
            </w:pPr>
            <w:r>
              <w:rPr>
                <w:sz w:val="20"/>
                <w:szCs w:val="20"/>
                <w:lang w:val="en-GB"/>
              </w:rPr>
              <w:t>sysPS</w:t>
            </w:r>
          </w:p>
        </w:tc>
        <w:tc>
          <w:tcPr>
            <w:tcW w:w="2447" w:type="dxa"/>
            <w:shd w:val="clear" w:color="auto" w:fill="auto"/>
          </w:tcPr>
          <w:p w14:paraId="4A67CA2D" w14:textId="77777777" w:rsidR="00C84AF7" w:rsidRDefault="00C84AF7" w:rsidP="00210720">
            <w:pPr>
              <w:jc w:val="both"/>
              <w:rPr>
                <w:sz w:val="20"/>
                <w:szCs w:val="20"/>
                <w:lang w:val="en-GB"/>
              </w:rPr>
            </w:pPr>
            <w:r>
              <w:rPr>
                <w:sz w:val="20"/>
                <w:szCs w:val="20"/>
                <w:lang w:val="en-GB"/>
              </w:rPr>
              <w:t>long</w:t>
            </w:r>
          </w:p>
        </w:tc>
        <w:tc>
          <w:tcPr>
            <w:tcW w:w="1811" w:type="dxa"/>
            <w:shd w:val="clear" w:color="auto" w:fill="auto"/>
          </w:tcPr>
          <w:p w14:paraId="0AC3FEFC" w14:textId="77777777" w:rsidR="00C84AF7" w:rsidRPr="00CF439E" w:rsidRDefault="00114DF9" w:rsidP="00210720">
            <w:pPr>
              <w:jc w:val="both"/>
              <w:rPr>
                <w:sz w:val="20"/>
                <w:szCs w:val="20"/>
                <w:lang w:val="en-GB"/>
              </w:rPr>
            </w:pPr>
            <w:r>
              <w:rPr>
                <w:sz w:val="20"/>
                <w:szCs w:val="20"/>
                <w:lang w:val="en-GB"/>
              </w:rPr>
              <w:t>PeriodSpecification</w:t>
            </w:r>
          </w:p>
        </w:tc>
        <w:tc>
          <w:tcPr>
            <w:tcW w:w="1348" w:type="dxa"/>
          </w:tcPr>
          <w:p w14:paraId="1C19CCD6" w14:textId="77777777" w:rsidR="00C84AF7" w:rsidRDefault="00C84AF7" w:rsidP="00210720">
            <w:pPr>
              <w:jc w:val="both"/>
              <w:rPr>
                <w:sz w:val="20"/>
                <w:szCs w:val="20"/>
                <w:lang w:val="en-GB"/>
              </w:rPr>
            </w:pPr>
            <w:r>
              <w:rPr>
                <w:sz w:val="20"/>
                <w:szCs w:val="20"/>
                <w:lang w:val="en-GB"/>
              </w:rPr>
              <w:t>-265</w:t>
            </w:r>
          </w:p>
        </w:tc>
      </w:tr>
      <w:tr w:rsidR="00865528" w:rsidRPr="00CF439E" w14:paraId="73995FF3" w14:textId="77777777" w:rsidTr="005E271F">
        <w:tc>
          <w:tcPr>
            <w:tcW w:w="1480" w:type="dxa"/>
            <w:shd w:val="clear" w:color="auto" w:fill="auto"/>
          </w:tcPr>
          <w:p w14:paraId="701AAB83" w14:textId="77777777" w:rsidR="00CD4A07" w:rsidRPr="00CF439E" w:rsidRDefault="00CD4A07" w:rsidP="00210720">
            <w:pPr>
              <w:jc w:val="both"/>
              <w:rPr>
                <w:sz w:val="20"/>
                <w:szCs w:val="20"/>
                <w:lang w:val="en-GB"/>
              </w:rPr>
            </w:pPr>
            <w:r>
              <w:rPr>
                <w:sz w:val="20"/>
                <w:szCs w:val="20"/>
                <w:lang w:val="en-GB"/>
              </w:rPr>
              <w:t>TableChecks</w:t>
            </w:r>
          </w:p>
        </w:tc>
        <w:tc>
          <w:tcPr>
            <w:tcW w:w="1443" w:type="dxa"/>
            <w:shd w:val="clear" w:color="auto" w:fill="auto"/>
          </w:tcPr>
          <w:p w14:paraId="4A32B780" w14:textId="77777777" w:rsidR="00CD4A07" w:rsidRPr="00CF439E" w:rsidRDefault="00CD4A07" w:rsidP="00210720">
            <w:pPr>
              <w:jc w:val="both"/>
              <w:rPr>
                <w:sz w:val="20"/>
                <w:szCs w:val="20"/>
                <w:lang w:val="en-GB"/>
              </w:rPr>
            </w:pPr>
            <w:r>
              <w:rPr>
                <w:sz w:val="20"/>
                <w:szCs w:val="20"/>
                <w:lang w:val="en-GB"/>
              </w:rPr>
              <w:t>tableChecks</w:t>
            </w:r>
          </w:p>
        </w:tc>
        <w:tc>
          <w:tcPr>
            <w:tcW w:w="2447" w:type="dxa"/>
            <w:shd w:val="clear" w:color="auto" w:fill="auto"/>
          </w:tcPr>
          <w:p w14:paraId="16B68D88" w14:textId="77777777" w:rsidR="00CD4A07" w:rsidRPr="00CF439E" w:rsidRDefault="00CD4A07" w:rsidP="00210720">
            <w:pPr>
              <w:jc w:val="both"/>
              <w:rPr>
                <w:sz w:val="20"/>
                <w:szCs w:val="20"/>
                <w:lang w:val="en-GB"/>
              </w:rPr>
            </w:pPr>
            <w:r>
              <w:rPr>
                <w:sz w:val="20"/>
                <w:szCs w:val="20"/>
                <w:lang w:val="en-GB"/>
              </w:rPr>
              <w:t>BTree&lt;long</w:t>
            </w:r>
            <w:r w:rsidR="00707D32">
              <w:rPr>
                <w:sz w:val="20"/>
                <w:szCs w:val="20"/>
                <w:lang w:val="en-GB"/>
              </w:rPr>
              <w:t>,bool</w:t>
            </w:r>
            <w:r>
              <w:rPr>
                <w:sz w:val="20"/>
                <w:szCs w:val="20"/>
                <w:lang w:val="en-GB"/>
              </w:rPr>
              <w:t>&gt;</w:t>
            </w:r>
          </w:p>
        </w:tc>
        <w:tc>
          <w:tcPr>
            <w:tcW w:w="1811" w:type="dxa"/>
            <w:shd w:val="clear" w:color="auto" w:fill="auto"/>
          </w:tcPr>
          <w:p w14:paraId="746060B0" w14:textId="77777777" w:rsidR="00CD4A07" w:rsidRPr="00CF439E" w:rsidRDefault="00114DF9" w:rsidP="00210720">
            <w:pPr>
              <w:jc w:val="both"/>
              <w:rPr>
                <w:sz w:val="20"/>
                <w:szCs w:val="20"/>
                <w:lang w:val="en-GB"/>
              </w:rPr>
            </w:pPr>
            <w:r>
              <w:rPr>
                <w:sz w:val="20"/>
                <w:szCs w:val="20"/>
                <w:lang w:val="en-GB"/>
              </w:rPr>
              <w:t>Checks</w:t>
            </w:r>
          </w:p>
        </w:tc>
        <w:tc>
          <w:tcPr>
            <w:tcW w:w="1348" w:type="dxa"/>
          </w:tcPr>
          <w:p w14:paraId="306A2850" w14:textId="77777777" w:rsidR="00CD4A07" w:rsidRDefault="00CD4A07" w:rsidP="00210720">
            <w:pPr>
              <w:jc w:val="both"/>
              <w:rPr>
                <w:sz w:val="20"/>
                <w:szCs w:val="20"/>
                <w:lang w:val="en-GB"/>
              </w:rPr>
            </w:pPr>
            <w:r>
              <w:rPr>
                <w:sz w:val="20"/>
                <w:szCs w:val="20"/>
                <w:lang w:val="en-GB"/>
              </w:rPr>
              <w:t>-26</w:t>
            </w:r>
            <w:r w:rsidR="00C84AF7">
              <w:rPr>
                <w:sz w:val="20"/>
                <w:szCs w:val="20"/>
                <w:lang w:val="en-GB"/>
              </w:rPr>
              <w:t>6</w:t>
            </w:r>
          </w:p>
        </w:tc>
      </w:tr>
      <w:tr w:rsidR="0039411F" w:rsidRPr="00CF439E" w14:paraId="300E7EF8" w14:textId="77777777" w:rsidTr="005E271F">
        <w:tc>
          <w:tcPr>
            <w:tcW w:w="1480" w:type="dxa"/>
            <w:shd w:val="clear" w:color="auto" w:fill="auto"/>
          </w:tcPr>
          <w:p w14:paraId="5E02D3C7" w14:textId="77777777" w:rsidR="0039411F" w:rsidRDefault="0039411F" w:rsidP="00210720">
            <w:pPr>
              <w:jc w:val="both"/>
              <w:rPr>
                <w:sz w:val="20"/>
                <w:szCs w:val="20"/>
                <w:lang w:val="en-GB"/>
              </w:rPr>
            </w:pPr>
            <w:r>
              <w:rPr>
                <w:sz w:val="20"/>
                <w:szCs w:val="20"/>
                <w:lang w:val="en-GB"/>
              </w:rPr>
              <w:t>TableCols</w:t>
            </w:r>
          </w:p>
        </w:tc>
        <w:tc>
          <w:tcPr>
            <w:tcW w:w="1443" w:type="dxa"/>
            <w:shd w:val="clear" w:color="auto" w:fill="auto"/>
          </w:tcPr>
          <w:p w14:paraId="2D8365B7" w14:textId="77777777" w:rsidR="0039411F" w:rsidRDefault="0039411F" w:rsidP="00210720">
            <w:pPr>
              <w:jc w:val="both"/>
              <w:rPr>
                <w:sz w:val="20"/>
                <w:szCs w:val="20"/>
                <w:lang w:val="en-GB"/>
              </w:rPr>
            </w:pPr>
            <w:r>
              <w:rPr>
                <w:sz w:val="20"/>
                <w:szCs w:val="20"/>
                <w:lang w:val="en-GB"/>
              </w:rPr>
              <w:t>tblCols</w:t>
            </w:r>
          </w:p>
        </w:tc>
        <w:tc>
          <w:tcPr>
            <w:tcW w:w="2447" w:type="dxa"/>
            <w:shd w:val="clear" w:color="auto" w:fill="auto"/>
          </w:tcPr>
          <w:p w14:paraId="24E1F0F4" w14:textId="77777777" w:rsidR="0039411F" w:rsidRDefault="0039411F" w:rsidP="00210720">
            <w:pPr>
              <w:jc w:val="both"/>
              <w:rPr>
                <w:sz w:val="20"/>
                <w:szCs w:val="20"/>
                <w:lang w:val="en-GB"/>
              </w:rPr>
            </w:pPr>
            <w:r>
              <w:rPr>
                <w:sz w:val="20"/>
                <w:szCs w:val="20"/>
                <w:lang w:val="en-GB"/>
              </w:rPr>
              <w:t>BTree&lt;long,bool&gt;</w:t>
            </w:r>
          </w:p>
        </w:tc>
        <w:tc>
          <w:tcPr>
            <w:tcW w:w="1811" w:type="dxa"/>
            <w:shd w:val="clear" w:color="auto" w:fill="auto"/>
          </w:tcPr>
          <w:p w14:paraId="0AE58175" w14:textId="3E0D8F21" w:rsidR="0039411F" w:rsidRDefault="0039411F" w:rsidP="00210720">
            <w:pPr>
              <w:jc w:val="both"/>
              <w:rPr>
                <w:sz w:val="20"/>
                <w:szCs w:val="20"/>
                <w:lang w:val="en-GB"/>
              </w:rPr>
            </w:pPr>
            <w:r>
              <w:rPr>
                <w:sz w:val="20"/>
                <w:szCs w:val="20"/>
                <w:lang w:val="en-GB"/>
              </w:rPr>
              <w:t>TableColumns</w:t>
            </w:r>
            <w:r w:rsidR="00E32DE5">
              <w:rPr>
                <w:sz w:val="20"/>
                <w:szCs w:val="20"/>
                <w:lang w:val="en-GB"/>
              </w:rPr>
              <w:t xml:space="preserve"> or type fields</w:t>
            </w:r>
          </w:p>
        </w:tc>
        <w:tc>
          <w:tcPr>
            <w:tcW w:w="1348" w:type="dxa"/>
          </w:tcPr>
          <w:p w14:paraId="21A41D8D" w14:textId="77777777" w:rsidR="0039411F" w:rsidRDefault="0039411F" w:rsidP="00210720">
            <w:pPr>
              <w:jc w:val="both"/>
              <w:rPr>
                <w:sz w:val="20"/>
                <w:szCs w:val="20"/>
                <w:lang w:val="en-GB"/>
              </w:rPr>
            </w:pPr>
            <w:r>
              <w:rPr>
                <w:sz w:val="20"/>
                <w:szCs w:val="20"/>
                <w:lang w:val="en-GB"/>
              </w:rPr>
              <w:t>-332</w:t>
            </w:r>
          </w:p>
        </w:tc>
      </w:tr>
      <w:tr w:rsidR="00865528" w:rsidRPr="00CF439E" w14:paraId="5357E374" w14:textId="77777777" w:rsidTr="005E271F">
        <w:tc>
          <w:tcPr>
            <w:tcW w:w="1480" w:type="dxa"/>
            <w:shd w:val="clear" w:color="auto" w:fill="auto"/>
          </w:tcPr>
          <w:p w14:paraId="3729B448" w14:textId="77777777" w:rsidR="00855A71" w:rsidRDefault="0039411F" w:rsidP="00210720">
            <w:pPr>
              <w:jc w:val="both"/>
              <w:rPr>
                <w:sz w:val="20"/>
                <w:szCs w:val="20"/>
                <w:lang w:val="en-GB"/>
              </w:rPr>
            </w:pPr>
            <w:r>
              <w:rPr>
                <w:sz w:val="20"/>
                <w:szCs w:val="20"/>
                <w:lang w:val="en-GB"/>
              </w:rPr>
              <w:t>TableRows</w:t>
            </w:r>
          </w:p>
        </w:tc>
        <w:tc>
          <w:tcPr>
            <w:tcW w:w="1443" w:type="dxa"/>
            <w:shd w:val="clear" w:color="auto" w:fill="auto"/>
          </w:tcPr>
          <w:p w14:paraId="55F5ECDF" w14:textId="77777777" w:rsidR="00855A71" w:rsidRDefault="00855A71" w:rsidP="00210720">
            <w:pPr>
              <w:jc w:val="both"/>
              <w:rPr>
                <w:sz w:val="20"/>
                <w:szCs w:val="20"/>
                <w:lang w:val="en-GB"/>
              </w:rPr>
            </w:pPr>
            <w:r>
              <w:rPr>
                <w:sz w:val="20"/>
                <w:szCs w:val="20"/>
                <w:lang w:val="en-GB"/>
              </w:rPr>
              <w:t>tableRows</w:t>
            </w:r>
          </w:p>
        </w:tc>
        <w:tc>
          <w:tcPr>
            <w:tcW w:w="2447" w:type="dxa"/>
            <w:shd w:val="clear" w:color="auto" w:fill="auto"/>
          </w:tcPr>
          <w:p w14:paraId="568D0220" w14:textId="77777777" w:rsidR="00855A71" w:rsidRDefault="00855A71" w:rsidP="00210720">
            <w:pPr>
              <w:jc w:val="both"/>
              <w:rPr>
                <w:sz w:val="20"/>
                <w:szCs w:val="20"/>
                <w:lang w:val="en-GB"/>
              </w:rPr>
            </w:pPr>
            <w:r>
              <w:rPr>
                <w:sz w:val="20"/>
                <w:szCs w:val="20"/>
                <w:lang w:val="en-GB"/>
              </w:rPr>
              <w:t>BTree&lt;long,T</w:t>
            </w:r>
            <w:r w:rsidR="00645A1F">
              <w:rPr>
                <w:sz w:val="20"/>
                <w:szCs w:val="20"/>
                <w:lang w:val="en-GB"/>
              </w:rPr>
              <w:t>ableRow</w:t>
            </w:r>
            <w:r>
              <w:rPr>
                <w:sz w:val="20"/>
                <w:szCs w:val="20"/>
                <w:lang w:val="en-GB"/>
              </w:rPr>
              <w:t>&gt;</w:t>
            </w:r>
          </w:p>
        </w:tc>
        <w:tc>
          <w:tcPr>
            <w:tcW w:w="1811" w:type="dxa"/>
            <w:shd w:val="clear" w:color="auto" w:fill="auto"/>
          </w:tcPr>
          <w:p w14:paraId="7A975AAA" w14:textId="77777777" w:rsidR="00855A71" w:rsidRDefault="001B2F11" w:rsidP="00210720">
            <w:pPr>
              <w:jc w:val="both"/>
              <w:rPr>
                <w:sz w:val="20"/>
                <w:szCs w:val="20"/>
                <w:lang w:val="en-GB"/>
              </w:rPr>
            </w:pPr>
            <w:r>
              <w:rPr>
                <w:sz w:val="20"/>
                <w:szCs w:val="20"/>
                <w:lang w:val="en-GB"/>
              </w:rPr>
              <w:t>see note below</w:t>
            </w:r>
          </w:p>
        </w:tc>
        <w:tc>
          <w:tcPr>
            <w:tcW w:w="1348" w:type="dxa"/>
          </w:tcPr>
          <w:p w14:paraId="1B7E322F" w14:textId="77777777" w:rsidR="00855A71" w:rsidRDefault="00707D32" w:rsidP="00210720">
            <w:pPr>
              <w:jc w:val="both"/>
              <w:rPr>
                <w:sz w:val="20"/>
                <w:szCs w:val="20"/>
                <w:lang w:val="en-GB"/>
              </w:rPr>
            </w:pPr>
            <w:r>
              <w:rPr>
                <w:sz w:val="20"/>
                <w:szCs w:val="20"/>
                <w:lang w:val="en-GB"/>
              </w:rPr>
              <w:t>-181</w:t>
            </w:r>
          </w:p>
        </w:tc>
      </w:tr>
      <w:tr w:rsidR="00865528" w:rsidRPr="00CF439E" w14:paraId="3B6593B7" w14:textId="77777777" w:rsidTr="005E271F">
        <w:tc>
          <w:tcPr>
            <w:tcW w:w="1480" w:type="dxa"/>
            <w:shd w:val="clear" w:color="auto" w:fill="auto"/>
          </w:tcPr>
          <w:p w14:paraId="6DBDC3B0" w14:textId="77777777" w:rsidR="00CD4A07" w:rsidRPr="00CF439E" w:rsidRDefault="00CD4A07" w:rsidP="00210720">
            <w:pPr>
              <w:jc w:val="both"/>
              <w:rPr>
                <w:sz w:val="20"/>
                <w:szCs w:val="20"/>
                <w:lang w:val="en-GB"/>
              </w:rPr>
            </w:pPr>
            <w:r w:rsidRPr="00CF439E">
              <w:rPr>
                <w:sz w:val="20"/>
                <w:szCs w:val="20"/>
                <w:lang w:val="en-GB"/>
              </w:rPr>
              <w:t>Triggers</w:t>
            </w:r>
          </w:p>
        </w:tc>
        <w:tc>
          <w:tcPr>
            <w:tcW w:w="1443" w:type="dxa"/>
            <w:shd w:val="clear" w:color="auto" w:fill="auto"/>
          </w:tcPr>
          <w:p w14:paraId="24091C05" w14:textId="77777777" w:rsidR="00CD4A07" w:rsidRPr="00CF439E" w:rsidRDefault="00CD4A07" w:rsidP="00210720">
            <w:pPr>
              <w:jc w:val="both"/>
              <w:rPr>
                <w:sz w:val="20"/>
                <w:szCs w:val="20"/>
                <w:lang w:val="en-GB"/>
              </w:rPr>
            </w:pPr>
            <w:r w:rsidRPr="00CF439E">
              <w:rPr>
                <w:sz w:val="20"/>
                <w:szCs w:val="20"/>
                <w:lang w:val="en-GB"/>
              </w:rPr>
              <w:t>ptriggers</w:t>
            </w:r>
          </w:p>
        </w:tc>
        <w:tc>
          <w:tcPr>
            <w:tcW w:w="2447" w:type="dxa"/>
            <w:shd w:val="clear" w:color="auto" w:fill="auto"/>
          </w:tcPr>
          <w:p w14:paraId="0C84A0A5" w14:textId="77777777" w:rsidR="00CD4A07" w:rsidRPr="00CF439E" w:rsidRDefault="00CD4A07" w:rsidP="00210720">
            <w:pPr>
              <w:jc w:val="both"/>
              <w:rPr>
                <w:sz w:val="20"/>
                <w:szCs w:val="20"/>
                <w:lang w:val="en-GB"/>
              </w:rPr>
            </w:pPr>
            <w:r>
              <w:rPr>
                <w:sz w:val="20"/>
                <w:szCs w:val="20"/>
                <w:lang w:val="en-GB"/>
              </w:rPr>
              <w:t>BTree&lt;</w:t>
            </w:r>
            <w:r w:rsidRPr="00CF439E">
              <w:rPr>
                <w:sz w:val="20"/>
                <w:szCs w:val="20"/>
                <w:lang w:val="en-GB"/>
              </w:rPr>
              <w:t xml:space="preserve">PTrigger.TrigType, </w:t>
            </w:r>
            <w:r>
              <w:rPr>
                <w:sz w:val="20"/>
                <w:szCs w:val="20"/>
                <w:lang w:val="en-GB"/>
              </w:rPr>
              <w:t>BTree&lt;</w:t>
            </w:r>
            <w:r w:rsidRPr="00CF439E">
              <w:rPr>
                <w:sz w:val="20"/>
                <w:szCs w:val="20"/>
                <w:lang w:val="en-GB"/>
              </w:rPr>
              <w:t>long,</w:t>
            </w:r>
            <w:r w:rsidR="00645A1F">
              <w:rPr>
                <w:sz w:val="20"/>
                <w:szCs w:val="20"/>
                <w:lang w:val="en-GB"/>
              </w:rPr>
              <w:t>bool</w:t>
            </w:r>
            <w:r w:rsidRPr="00CF439E">
              <w:rPr>
                <w:sz w:val="20"/>
                <w:szCs w:val="20"/>
                <w:lang w:val="en-GB"/>
              </w:rPr>
              <w:t>&gt;&gt;</w:t>
            </w:r>
          </w:p>
        </w:tc>
        <w:tc>
          <w:tcPr>
            <w:tcW w:w="1811" w:type="dxa"/>
            <w:shd w:val="clear" w:color="auto" w:fill="auto"/>
          </w:tcPr>
          <w:p w14:paraId="57138F97" w14:textId="77777777" w:rsidR="00CD4A07" w:rsidRPr="00CF439E" w:rsidRDefault="00114DF9" w:rsidP="00210720">
            <w:pPr>
              <w:jc w:val="both"/>
              <w:rPr>
                <w:sz w:val="20"/>
                <w:szCs w:val="20"/>
                <w:lang w:val="en-GB"/>
              </w:rPr>
            </w:pPr>
            <w:r>
              <w:rPr>
                <w:sz w:val="20"/>
                <w:szCs w:val="20"/>
                <w:lang w:val="en-GB"/>
              </w:rPr>
              <w:t>Triggers</w:t>
            </w:r>
          </w:p>
        </w:tc>
        <w:tc>
          <w:tcPr>
            <w:tcW w:w="1348" w:type="dxa"/>
          </w:tcPr>
          <w:p w14:paraId="24786FCB" w14:textId="77777777" w:rsidR="00CD4A07" w:rsidRPr="00CF439E" w:rsidRDefault="00CD4A07" w:rsidP="00210720">
            <w:pPr>
              <w:jc w:val="both"/>
              <w:rPr>
                <w:sz w:val="20"/>
                <w:szCs w:val="20"/>
                <w:lang w:val="en-GB"/>
              </w:rPr>
            </w:pPr>
            <w:r>
              <w:rPr>
                <w:sz w:val="20"/>
                <w:szCs w:val="20"/>
                <w:lang w:val="en-GB"/>
              </w:rPr>
              <w:t>-26</w:t>
            </w:r>
            <w:r w:rsidR="00C84AF7">
              <w:rPr>
                <w:sz w:val="20"/>
                <w:szCs w:val="20"/>
                <w:lang w:val="en-GB"/>
              </w:rPr>
              <w:t>7</w:t>
            </w:r>
          </w:p>
        </w:tc>
      </w:tr>
    </w:tbl>
    <w:p w14:paraId="42E0AC92" w14:textId="77777777" w:rsidR="009A6648" w:rsidRPr="005E271F" w:rsidRDefault="009A6648" w:rsidP="001B2F11">
      <w:pPr>
        <w:spacing w:before="120"/>
        <w:rPr>
          <w:sz w:val="20"/>
          <w:szCs w:val="20"/>
        </w:rPr>
      </w:pPr>
      <w:r w:rsidRPr="005E271F">
        <w:rPr>
          <w:sz w:val="20"/>
          <w:szCs w:val="20"/>
        </w:rPr>
        <w:t>SystemTable has an additional property: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5"/>
        <w:gridCol w:w="1410"/>
        <w:gridCol w:w="7"/>
        <w:gridCol w:w="2447"/>
        <w:gridCol w:w="1712"/>
        <w:gridCol w:w="1312"/>
      </w:tblGrid>
      <w:tr w:rsidR="009A6648" w:rsidRPr="00CF439E" w14:paraId="556113B5" w14:textId="77777777" w:rsidTr="002F5445">
        <w:tc>
          <w:tcPr>
            <w:tcW w:w="1469" w:type="dxa"/>
            <w:shd w:val="clear" w:color="auto" w:fill="auto"/>
          </w:tcPr>
          <w:p w14:paraId="404935C1" w14:textId="77777777" w:rsidR="009A6648" w:rsidRPr="00CF439E" w:rsidRDefault="009A6648" w:rsidP="002F5445">
            <w:pPr>
              <w:jc w:val="center"/>
              <w:rPr>
                <w:b/>
                <w:bCs/>
                <w:sz w:val="20"/>
                <w:szCs w:val="20"/>
                <w:lang w:val="en-GB"/>
              </w:rPr>
            </w:pPr>
            <w:r w:rsidRPr="00CF439E">
              <w:rPr>
                <w:b/>
                <w:bCs/>
                <w:sz w:val="20"/>
                <w:szCs w:val="20"/>
                <w:lang w:val="en-GB"/>
              </w:rPr>
              <w:t>Key</w:t>
            </w:r>
          </w:p>
        </w:tc>
        <w:tc>
          <w:tcPr>
            <w:tcW w:w="1437" w:type="dxa"/>
            <w:shd w:val="clear" w:color="auto" w:fill="auto"/>
          </w:tcPr>
          <w:p w14:paraId="53A00959" w14:textId="77777777" w:rsidR="009A6648" w:rsidRPr="00CF439E" w:rsidRDefault="009A6648" w:rsidP="002F5445">
            <w:pPr>
              <w:jc w:val="center"/>
              <w:rPr>
                <w:b/>
                <w:bCs/>
                <w:sz w:val="20"/>
                <w:szCs w:val="20"/>
                <w:lang w:val="en-GB"/>
              </w:rPr>
            </w:pPr>
            <w:r w:rsidRPr="00CF439E">
              <w:rPr>
                <w:b/>
                <w:bCs/>
                <w:sz w:val="20"/>
                <w:szCs w:val="20"/>
                <w:lang w:val="en-GB"/>
              </w:rPr>
              <w:t>Property</w:t>
            </w:r>
          </w:p>
        </w:tc>
        <w:tc>
          <w:tcPr>
            <w:tcW w:w="2454" w:type="dxa"/>
            <w:gridSpan w:val="2"/>
            <w:shd w:val="clear" w:color="auto" w:fill="auto"/>
          </w:tcPr>
          <w:p w14:paraId="3D938C2D" w14:textId="77777777" w:rsidR="009A6648" w:rsidRPr="00CF439E" w:rsidRDefault="009A6648" w:rsidP="002F5445">
            <w:pPr>
              <w:jc w:val="center"/>
              <w:rPr>
                <w:b/>
                <w:bCs/>
                <w:sz w:val="20"/>
                <w:szCs w:val="20"/>
                <w:lang w:val="en-GB"/>
              </w:rPr>
            </w:pPr>
            <w:r w:rsidRPr="00CF439E">
              <w:rPr>
                <w:b/>
                <w:bCs/>
                <w:sz w:val="20"/>
                <w:szCs w:val="20"/>
                <w:lang w:val="en-GB"/>
              </w:rPr>
              <w:t>Type</w:t>
            </w:r>
          </w:p>
        </w:tc>
        <w:tc>
          <w:tcPr>
            <w:tcW w:w="1807" w:type="dxa"/>
            <w:shd w:val="clear" w:color="auto" w:fill="auto"/>
          </w:tcPr>
          <w:p w14:paraId="607562F4" w14:textId="77777777" w:rsidR="009A6648" w:rsidRPr="00CF439E" w:rsidRDefault="009A6648" w:rsidP="002F5445">
            <w:pPr>
              <w:jc w:val="center"/>
              <w:rPr>
                <w:b/>
                <w:bCs/>
                <w:sz w:val="20"/>
                <w:szCs w:val="20"/>
                <w:lang w:val="en-GB"/>
              </w:rPr>
            </w:pPr>
          </w:p>
        </w:tc>
        <w:tc>
          <w:tcPr>
            <w:tcW w:w="1362" w:type="dxa"/>
          </w:tcPr>
          <w:p w14:paraId="126204DB" w14:textId="77777777" w:rsidR="009A6648" w:rsidRPr="00CF439E" w:rsidRDefault="009A6648" w:rsidP="002F5445">
            <w:pPr>
              <w:jc w:val="center"/>
              <w:rPr>
                <w:b/>
                <w:bCs/>
                <w:sz w:val="20"/>
                <w:szCs w:val="20"/>
                <w:lang w:val="en-GB"/>
              </w:rPr>
            </w:pPr>
            <w:r>
              <w:rPr>
                <w:b/>
                <w:bCs/>
                <w:sz w:val="20"/>
                <w:szCs w:val="20"/>
                <w:lang w:val="en-GB"/>
              </w:rPr>
              <w:t>Uid</w:t>
            </w:r>
          </w:p>
        </w:tc>
      </w:tr>
      <w:tr w:rsidR="009A6648" w:rsidRPr="00FB13DA" w14:paraId="032AE11D" w14:textId="77777777" w:rsidTr="002F5445">
        <w:tc>
          <w:tcPr>
            <w:tcW w:w="1469" w:type="dxa"/>
            <w:shd w:val="clear" w:color="auto" w:fill="auto"/>
          </w:tcPr>
          <w:p w14:paraId="083DF1E8" w14:textId="77777777" w:rsidR="009A6648" w:rsidRDefault="009A6648" w:rsidP="002F5445">
            <w:pPr>
              <w:rPr>
                <w:sz w:val="20"/>
                <w:szCs w:val="20"/>
                <w:lang w:val="en-GB"/>
              </w:rPr>
            </w:pPr>
            <w:r>
              <w:rPr>
                <w:sz w:val="20"/>
                <w:szCs w:val="20"/>
                <w:lang w:val="en-GB"/>
              </w:rPr>
              <w:t>Cols</w:t>
            </w:r>
          </w:p>
        </w:tc>
        <w:tc>
          <w:tcPr>
            <w:tcW w:w="1444" w:type="dxa"/>
            <w:gridSpan w:val="2"/>
            <w:shd w:val="clear" w:color="auto" w:fill="auto"/>
          </w:tcPr>
          <w:p w14:paraId="4B75FB04" w14:textId="77777777" w:rsidR="009A6648" w:rsidRDefault="009A6648" w:rsidP="002F5445">
            <w:pPr>
              <w:rPr>
                <w:sz w:val="20"/>
                <w:szCs w:val="20"/>
                <w:lang w:val="en-GB"/>
              </w:rPr>
            </w:pPr>
            <w:r>
              <w:rPr>
                <w:sz w:val="20"/>
                <w:szCs w:val="20"/>
                <w:lang w:val="en-GB"/>
              </w:rPr>
              <w:t>tableCols</w:t>
            </w:r>
          </w:p>
        </w:tc>
        <w:tc>
          <w:tcPr>
            <w:tcW w:w="2447" w:type="dxa"/>
            <w:shd w:val="clear" w:color="auto" w:fill="auto"/>
          </w:tcPr>
          <w:p w14:paraId="082BA8F7" w14:textId="77777777" w:rsidR="009A6648" w:rsidRDefault="009A6648" w:rsidP="002F5445">
            <w:pPr>
              <w:rPr>
                <w:sz w:val="20"/>
                <w:szCs w:val="20"/>
                <w:lang w:val="en-GB"/>
              </w:rPr>
            </w:pPr>
            <w:r>
              <w:rPr>
                <w:sz w:val="20"/>
                <w:szCs w:val="20"/>
                <w:lang w:val="en-GB"/>
              </w:rPr>
              <w:t>BTree&lt;long,TableColumn&gt;</w:t>
            </w:r>
          </w:p>
        </w:tc>
        <w:tc>
          <w:tcPr>
            <w:tcW w:w="1807" w:type="dxa"/>
            <w:shd w:val="clear" w:color="auto" w:fill="auto"/>
          </w:tcPr>
          <w:p w14:paraId="0DFDBD69" w14:textId="77777777" w:rsidR="009A6648" w:rsidRDefault="009A6648" w:rsidP="002F5445">
            <w:pPr>
              <w:rPr>
                <w:sz w:val="20"/>
                <w:szCs w:val="20"/>
                <w:lang w:val="en-GB"/>
              </w:rPr>
            </w:pPr>
          </w:p>
        </w:tc>
        <w:tc>
          <w:tcPr>
            <w:tcW w:w="1362" w:type="dxa"/>
          </w:tcPr>
          <w:p w14:paraId="5A582907" w14:textId="77777777" w:rsidR="009A6648" w:rsidRDefault="009A6648" w:rsidP="002F5445">
            <w:pPr>
              <w:rPr>
                <w:sz w:val="20"/>
                <w:szCs w:val="20"/>
                <w:lang w:val="en-GB"/>
              </w:rPr>
            </w:pPr>
            <w:r>
              <w:rPr>
                <w:sz w:val="20"/>
                <w:szCs w:val="20"/>
                <w:lang w:val="en-GB"/>
              </w:rPr>
              <w:t>-175</w:t>
            </w:r>
          </w:p>
        </w:tc>
      </w:tr>
    </w:tbl>
    <w:p w14:paraId="1F0ADAC5" w14:textId="77777777" w:rsidR="008B490E" w:rsidRDefault="008B490E" w:rsidP="001B2F11">
      <w:pPr>
        <w:spacing w:before="120"/>
        <w:rPr>
          <w:sz w:val="20"/>
          <w:szCs w:val="20"/>
        </w:rPr>
      </w:pPr>
      <w:r w:rsidRPr="008B490E">
        <w:rPr>
          <w:sz w:val="20"/>
          <w:szCs w:val="20"/>
        </w:rPr>
        <w:t>TableRow</w:t>
      </w:r>
      <w:r>
        <w:rPr>
          <w:sz w:val="20"/>
          <w:szCs w:val="20"/>
        </w:rPr>
        <w:t xml:space="preserve"> is immutable but is not a Basis subclass. It has some similarities to TRow but is role-independent and therefore has no Domain</w:t>
      </w:r>
      <w:r w:rsidR="001B2F11">
        <w:rPr>
          <w:sz w:val="20"/>
          <w:szCs w:val="20"/>
        </w:rPr>
        <w:t>.</w:t>
      </w:r>
    </w:p>
    <w:p w14:paraId="7E778B1C" w14:textId="77777777" w:rsidR="001B2F11" w:rsidRPr="008B490E" w:rsidRDefault="001B2F11" w:rsidP="008B490E">
      <w:pPr>
        <w:rPr>
          <w:sz w:val="20"/>
          <w:szCs w:val="20"/>
        </w:rPr>
      </w:pPr>
    </w:p>
    <w:p w14:paraId="3EEF06B7" w14:textId="77777777" w:rsidR="00775701" w:rsidRPr="003A43D5" w:rsidRDefault="00775701" w:rsidP="00775701">
      <w:pPr>
        <w:rPr>
          <w:lang w:val="en-GB"/>
        </w:rPr>
      </w:pPr>
    </w:p>
    <w:p w14:paraId="72E17CDC" w14:textId="77777777" w:rsidR="006C387B" w:rsidRDefault="006C387B" w:rsidP="006C387B">
      <w:pPr>
        <w:spacing w:before="120"/>
        <w:rPr>
          <w:sz w:val="20"/>
          <w:szCs w:val="20"/>
          <w:lang w:val="en-GB"/>
        </w:rPr>
      </w:pPr>
    </w:p>
    <w:p w14:paraId="4F7FF0B8" w14:textId="6B758E02" w:rsidR="00BE105E" w:rsidRDefault="00BE105E" w:rsidP="002C393A">
      <w:pPr>
        <w:pStyle w:val="Heading3"/>
        <w:rPr>
          <w:lang w:val="en-GB"/>
        </w:rPr>
      </w:pPr>
      <w:bookmarkStart w:id="86" w:name="_Toc94617458"/>
      <w:r>
        <w:rPr>
          <w:lang w:val="en-GB"/>
        </w:rPr>
        <w:t>3.5.</w:t>
      </w:r>
      <w:r w:rsidR="00FA58DC">
        <w:rPr>
          <w:lang w:val="en-GB"/>
        </w:rPr>
        <w:t>9</w:t>
      </w:r>
      <w:r>
        <w:rPr>
          <w:lang w:val="en-GB"/>
        </w:rPr>
        <w:t xml:space="preserve"> Index</w:t>
      </w:r>
      <w:bookmarkEnd w:id="86"/>
    </w:p>
    <w:p w14:paraId="7A4292CA" w14:textId="77777777" w:rsidR="00272CE1" w:rsidRDefault="00272CE1" w:rsidP="00272CE1">
      <w:pPr>
        <w:rPr>
          <w:rFonts w:eastAsia="Calibri"/>
          <w:sz w:val="20"/>
          <w:szCs w:val="20"/>
          <w:lang w:val="en-GB"/>
        </w:rPr>
      </w:pPr>
      <w:r>
        <w:rPr>
          <w:rFonts w:eastAsia="Calibri"/>
          <w:sz w:val="20"/>
          <w:szCs w:val="20"/>
          <w:lang w:val="en-GB"/>
        </w:rPr>
        <w:t>Indexes are constructed when required to implement integrity 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426"/>
        <w:gridCol w:w="2147"/>
        <w:gridCol w:w="2394"/>
        <w:gridCol w:w="831"/>
      </w:tblGrid>
      <w:tr w:rsidR="009C1F46" w:rsidRPr="00CF439E" w14:paraId="09A8F378" w14:textId="77777777" w:rsidTr="00B25A4B">
        <w:tc>
          <w:tcPr>
            <w:tcW w:w="1505" w:type="dxa"/>
            <w:shd w:val="clear" w:color="auto" w:fill="auto"/>
          </w:tcPr>
          <w:p w14:paraId="67064851" w14:textId="77777777" w:rsidR="009C1F46" w:rsidRPr="00CF439E" w:rsidRDefault="009C1F46" w:rsidP="00C9329A">
            <w:pPr>
              <w:jc w:val="center"/>
              <w:rPr>
                <w:b/>
                <w:bCs/>
                <w:sz w:val="20"/>
                <w:szCs w:val="20"/>
                <w:lang w:val="en-GB"/>
              </w:rPr>
            </w:pPr>
            <w:r w:rsidRPr="00CF439E">
              <w:rPr>
                <w:b/>
                <w:bCs/>
                <w:sz w:val="20"/>
                <w:szCs w:val="20"/>
                <w:lang w:val="en-GB"/>
              </w:rPr>
              <w:t>Key</w:t>
            </w:r>
          </w:p>
        </w:tc>
        <w:tc>
          <w:tcPr>
            <w:tcW w:w="1427" w:type="dxa"/>
            <w:shd w:val="clear" w:color="auto" w:fill="auto"/>
          </w:tcPr>
          <w:p w14:paraId="77112BDB" w14:textId="77777777" w:rsidR="009C1F46" w:rsidRPr="00CF439E" w:rsidRDefault="009C1F46" w:rsidP="00C9329A">
            <w:pPr>
              <w:jc w:val="center"/>
              <w:rPr>
                <w:b/>
                <w:bCs/>
                <w:sz w:val="20"/>
                <w:szCs w:val="20"/>
                <w:lang w:val="en-GB"/>
              </w:rPr>
            </w:pPr>
            <w:r w:rsidRPr="00CF439E">
              <w:rPr>
                <w:b/>
                <w:bCs/>
                <w:sz w:val="20"/>
                <w:szCs w:val="20"/>
                <w:lang w:val="en-GB"/>
              </w:rPr>
              <w:t>Property</w:t>
            </w:r>
          </w:p>
        </w:tc>
        <w:tc>
          <w:tcPr>
            <w:tcW w:w="2216" w:type="dxa"/>
            <w:shd w:val="clear" w:color="auto" w:fill="auto"/>
          </w:tcPr>
          <w:p w14:paraId="68CC67FE" w14:textId="77777777" w:rsidR="009C1F46" w:rsidRPr="00CF439E" w:rsidRDefault="009C1F46" w:rsidP="00C9329A">
            <w:pPr>
              <w:jc w:val="center"/>
              <w:rPr>
                <w:b/>
                <w:bCs/>
                <w:sz w:val="20"/>
                <w:szCs w:val="20"/>
                <w:lang w:val="en-GB"/>
              </w:rPr>
            </w:pPr>
            <w:r w:rsidRPr="00CF439E">
              <w:rPr>
                <w:b/>
                <w:bCs/>
                <w:sz w:val="20"/>
                <w:szCs w:val="20"/>
                <w:lang w:val="en-GB"/>
              </w:rPr>
              <w:t>Type</w:t>
            </w:r>
          </w:p>
        </w:tc>
        <w:tc>
          <w:tcPr>
            <w:tcW w:w="2520" w:type="dxa"/>
            <w:shd w:val="clear" w:color="auto" w:fill="auto"/>
          </w:tcPr>
          <w:p w14:paraId="04BE69CC" w14:textId="77777777" w:rsidR="009C1F46" w:rsidRPr="00CF439E" w:rsidRDefault="009C1F46" w:rsidP="00C9329A">
            <w:pPr>
              <w:jc w:val="center"/>
              <w:rPr>
                <w:b/>
                <w:bCs/>
                <w:sz w:val="20"/>
                <w:szCs w:val="20"/>
                <w:lang w:val="en-GB"/>
              </w:rPr>
            </w:pPr>
            <w:r w:rsidRPr="00CF439E">
              <w:rPr>
                <w:b/>
                <w:bCs/>
                <w:sz w:val="20"/>
                <w:szCs w:val="20"/>
                <w:lang w:val="en-GB"/>
              </w:rPr>
              <w:t>Comments</w:t>
            </w:r>
          </w:p>
        </w:tc>
        <w:tc>
          <w:tcPr>
            <w:tcW w:w="861" w:type="dxa"/>
          </w:tcPr>
          <w:p w14:paraId="17ED6784" w14:textId="77777777" w:rsidR="009C1F46" w:rsidRPr="00CF439E" w:rsidRDefault="009C1F46" w:rsidP="00C9329A">
            <w:pPr>
              <w:jc w:val="center"/>
              <w:rPr>
                <w:b/>
                <w:bCs/>
                <w:sz w:val="20"/>
                <w:szCs w:val="20"/>
                <w:lang w:val="en-GB"/>
              </w:rPr>
            </w:pPr>
            <w:r>
              <w:rPr>
                <w:b/>
                <w:bCs/>
                <w:sz w:val="20"/>
                <w:szCs w:val="20"/>
                <w:lang w:val="en-GB"/>
              </w:rPr>
              <w:t>Uid</w:t>
            </w:r>
          </w:p>
        </w:tc>
      </w:tr>
      <w:tr w:rsidR="009C1F46" w:rsidRPr="00CF439E" w14:paraId="5FCB83DD" w14:textId="77777777" w:rsidTr="00B25A4B">
        <w:tc>
          <w:tcPr>
            <w:tcW w:w="1505" w:type="dxa"/>
            <w:shd w:val="clear" w:color="auto" w:fill="auto"/>
          </w:tcPr>
          <w:p w14:paraId="31910522" w14:textId="77777777" w:rsidR="009C1F46" w:rsidRPr="00CF439E" w:rsidRDefault="009C1F46" w:rsidP="00C9329A">
            <w:pPr>
              <w:jc w:val="both"/>
              <w:rPr>
                <w:sz w:val="20"/>
                <w:szCs w:val="20"/>
                <w:lang w:val="en-GB"/>
              </w:rPr>
            </w:pPr>
            <w:r>
              <w:rPr>
                <w:sz w:val="20"/>
                <w:szCs w:val="20"/>
                <w:lang w:val="en-GB"/>
              </w:rPr>
              <w:t>Adapter</w:t>
            </w:r>
          </w:p>
        </w:tc>
        <w:tc>
          <w:tcPr>
            <w:tcW w:w="1427" w:type="dxa"/>
            <w:shd w:val="clear" w:color="auto" w:fill="auto"/>
          </w:tcPr>
          <w:p w14:paraId="237EA838" w14:textId="77777777" w:rsidR="009C1F46" w:rsidRPr="00CF439E" w:rsidRDefault="009C1F46" w:rsidP="00C9329A">
            <w:pPr>
              <w:jc w:val="both"/>
              <w:rPr>
                <w:sz w:val="20"/>
                <w:szCs w:val="20"/>
                <w:lang w:val="en-GB"/>
              </w:rPr>
            </w:pPr>
            <w:r>
              <w:rPr>
                <w:sz w:val="20"/>
                <w:szCs w:val="20"/>
                <w:lang w:val="en-GB"/>
              </w:rPr>
              <w:t>adapter</w:t>
            </w:r>
          </w:p>
        </w:tc>
        <w:tc>
          <w:tcPr>
            <w:tcW w:w="2216" w:type="dxa"/>
            <w:shd w:val="clear" w:color="auto" w:fill="auto"/>
          </w:tcPr>
          <w:p w14:paraId="4D082F08" w14:textId="77777777" w:rsidR="009C1F46" w:rsidRPr="00CF439E" w:rsidRDefault="009C1F46" w:rsidP="00C9329A">
            <w:pPr>
              <w:jc w:val="both"/>
              <w:rPr>
                <w:sz w:val="20"/>
                <w:szCs w:val="20"/>
                <w:lang w:val="en-GB"/>
              </w:rPr>
            </w:pPr>
            <w:r>
              <w:rPr>
                <w:sz w:val="20"/>
                <w:szCs w:val="20"/>
                <w:lang w:val="en-GB"/>
              </w:rPr>
              <w:t>Procedure</w:t>
            </w:r>
          </w:p>
        </w:tc>
        <w:tc>
          <w:tcPr>
            <w:tcW w:w="2520" w:type="dxa"/>
            <w:shd w:val="clear" w:color="auto" w:fill="auto"/>
          </w:tcPr>
          <w:p w14:paraId="4E0112B5" w14:textId="77777777" w:rsidR="009C1F46" w:rsidRPr="00CF439E" w:rsidRDefault="009C1F46" w:rsidP="00C9329A">
            <w:pPr>
              <w:jc w:val="both"/>
              <w:rPr>
                <w:sz w:val="20"/>
                <w:szCs w:val="20"/>
                <w:lang w:val="en-GB"/>
              </w:rPr>
            </w:pPr>
            <w:r>
              <w:rPr>
                <w:sz w:val="20"/>
                <w:szCs w:val="20"/>
                <w:lang w:val="en-GB"/>
              </w:rPr>
              <w:t>Given an index key returns an index key</w:t>
            </w:r>
          </w:p>
        </w:tc>
        <w:tc>
          <w:tcPr>
            <w:tcW w:w="861" w:type="dxa"/>
          </w:tcPr>
          <w:p w14:paraId="1A378A90" w14:textId="77777777" w:rsidR="009C1F46" w:rsidRDefault="009C1F46" w:rsidP="00C9329A">
            <w:pPr>
              <w:jc w:val="both"/>
              <w:rPr>
                <w:sz w:val="20"/>
                <w:szCs w:val="20"/>
                <w:lang w:val="en-GB"/>
              </w:rPr>
            </w:pPr>
            <w:r>
              <w:rPr>
                <w:sz w:val="20"/>
                <w:szCs w:val="20"/>
                <w:lang w:val="en-GB"/>
              </w:rPr>
              <w:t>-157</w:t>
            </w:r>
          </w:p>
        </w:tc>
      </w:tr>
      <w:tr w:rsidR="009C1F46" w:rsidRPr="00CF439E" w14:paraId="0C837EF1" w14:textId="77777777" w:rsidTr="00B25A4B">
        <w:tc>
          <w:tcPr>
            <w:tcW w:w="1505" w:type="dxa"/>
            <w:shd w:val="clear" w:color="auto" w:fill="auto"/>
          </w:tcPr>
          <w:p w14:paraId="1D8E8F0D" w14:textId="77777777" w:rsidR="009C1F46" w:rsidRPr="00CF439E" w:rsidRDefault="009C1F46" w:rsidP="00C9329A">
            <w:pPr>
              <w:jc w:val="both"/>
              <w:rPr>
                <w:sz w:val="20"/>
                <w:szCs w:val="20"/>
                <w:lang w:val="en-GB"/>
              </w:rPr>
            </w:pPr>
            <w:r>
              <w:rPr>
                <w:sz w:val="20"/>
                <w:szCs w:val="20"/>
                <w:lang w:val="en-GB"/>
              </w:rPr>
              <w:t>IndexConstraint</w:t>
            </w:r>
          </w:p>
        </w:tc>
        <w:tc>
          <w:tcPr>
            <w:tcW w:w="1427" w:type="dxa"/>
            <w:shd w:val="clear" w:color="auto" w:fill="auto"/>
          </w:tcPr>
          <w:p w14:paraId="0112B06E" w14:textId="77777777" w:rsidR="009C1F46" w:rsidRPr="00CF439E" w:rsidRDefault="009C1F46" w:rsidP="00C9329A">
            <w:pPr>
              <w:jc w:val="both"/>
              <w:rPr>
                <w:sz w:val="20"/>
                <w:szCs w:val="20"/>
                <w:lang w:val="en-GB"/>
              </w:rPr>
            </w:pPr>
            <w:r>
              <w:rPr>
                <w:sz w:val="20"/>
                <w:szCs w:val="20"/>
                <w:lang w:val="en-GB"/>
              </w:rPr>
              <w:t>flags</w:t>
            </w:r>
          </w:p>
        </w:tc>
        <w:tc>
          <w:tcPr>
            <w:tcW w:w="2216" w:type="dxa"/>
            <w:shd w:val="clear" w:color="auto" w:fill="auto"/>
          </w:tcPr>
          <w:p w14:paraId="4507231C" w14:textId="77777777" w:rsidR="009C1F46" w:rsidRPr="00CF439E" w:rsidRDefault="009C1F46" w:rsidP="00C9329A">
            <w:pPr>
              <w:jc w:val="both"/>
              <w:rPr>
                <w:sz w:val="20"/>
                <w:szCs w:val="20"/>
                <w:lang w:val="en-GB"/>
              </w:rPr>
            </w:pPr>
            <w:r>
              <w:rPr>
                <w:sz w:val="20"/>
                <w:szCs w:val="20"/>
                <w:lang w:val="en-GB"/>
              </w:rPr>
              <w:t>ConstraintType</w:t>
            </w:r>
          </w:p>
        </w:tc>
        <w:tc>
          <w:tcPr>
            <w:tcW w:w="2520" w:type="dxa"/>
            <w:shd w:val="clear" w:color="auto" w:fill="auto"/>
          </w:tcPr>
          <w:p w14:paraId="3DDAB706" w14:textId="77777777" w:rsidR="009C1F46" w:rsidRPr="00CF439E" w:rsidRDefault="009C1F46" w:rsidP="00C9329A">
            <w:pPr>
              <w:jc w:val="both"/>
              <w:rPr>
                <w:sz w:val="20"/>
                <w:szCs w:val="20"/>
                <w:lang w:val="en-GB"/>
              </w:rPr>
            </w:pPr>
            <w:r>
              <w:rPr>
                <w:sz w:val="20"/>
                <w:szCs w:val="20"/>
                <w:lang w:val="en-GB"/>
              </w:rPr>
              <w:t>primary, foreign , unique etc</w:t>
            </w:r>
          </w:p>
        </w:tc>
        <w:tc>
          <w:tcPr>
            <w:tcW w:w="861" w:type="dxa"/>
          </w:tcPr>
          <w:p w14:paraId="0AAC3BEC" w14:textId="77777777" w:rsidR="009C1F46" w:rsidRDefault="00B25A4B" w:rsidP="00C9329A">
            <w:pPr>
              <w:jc w:val="both"/>
              <w:rPr>
                <w:sz w:val="20"/>
                <w:szCs w:val="20"/>
                <w:lang w:val="en-GB"/>
              </w:rPr>
            </w:pPr>
            <w:r>
              <w:rPr>
                <w:sz w:val="20"/>
                <w:szCs w:val="20"/>
                <w:lang w:val="en-GB"/>
              </w:rPr>
              <w:t>-158</w:t>
            </w:r>
          </w:p>
        </w:tc>
      </w:tr>
      <w:tr w:rsidR="009C1F46" w:rsidRPr="00CF439E" w14:paraId="3483AAE5" w14:textId="77777777" w:rsidTr="00B25A4B">
        <w:tc>
          <w:tcPr>
            <w:tcW w:w="1505" w:type="dxa"/>
            <w:shd w:val="clear" w:color="auto" w:fill="auto"/>
          </w:tcPr>
          <w:p w14:paraId="2BA98B7D" w14:textId="77777777" w:rsidR="009C1F46" w:rsidRDefault="009C1F46" w:rsidP="00C9329A">
            <w:pPr>
              <w:jc w:val="both"/>
              <w:rPr>
                <w:sz w:val="20"/>
                <w:szCs w:val="20"/>
                <w:lang w:val="en-GB"/>
              </w:rPr>
            </w:pPr>
            <w:r>
              <w:rPr>
                <w:sz w:val="20"/>
                <w:szCs w:val="20"/>
                <w:lang w:val="en-GB"/>
              </w:rPr>
              <w:t>Key</w:t>
            </w:r>
            <w:r w:rsidR="00893C7B">
              <w:rPr>
                <w:sz w:val="20"/>
                <w:szCs w:val="20"/>
                <w:lang w:val="en-GB"/>
              </w:rPr>
              <w:t>s</w:t>
            </w:r>
          </w:p>
        </w:tc>
        <w:tc>
          <w:tcPr>
            <w:tcW w:w="1427" w:type="dxa"/>
            <w:shd w:val="clear" w:color="auto" w:fill="auto"/>
          </w:tcPr>
          <w:p w14:paraId="22590D22" w14:textId="77777777" w:rsidR="009C1F46" w:rsidRDefault="009C1F46" w:rsidP="00C9329A">
            <w:pPr>
              <w:jc w:val="both"/>
              <w:rPr>
                <w:sz w:val="20"/>
                <w:szCs w:val="20"/>
                <w:lang w:val="en-GB"/>
              </w:rPr>
            </w:pPr>
            <w:r>
              <w:rPr>
                <w:sz w:val="20"/>
                <w:szCs w:val="20"/>
                <w:lang w:val="en-GB"/>
              </w:rPr>
              <w:t>key</w:t>
            </w:r>
            <w:r w:rsidR="00893C7B">
              <w:rPr>
                <w:sz w:val="20"/>
                <w:szCs w:val="20"/>
                <w:lang w:val="en-GB"/>
              </w:rPr>
              <w:t>s</w:t>
            </w:r>
          </w:p>
        </w:tc>
        <w:tc>
          <w:tcPr>
            <w:tcW w:w="2216" w:type="dxa"/>
            <w:shd w:val="clear" w:color="auto" w:fill="auto"/>
          </w:tcPr>
          <w:p w14:paraId="4D599935" w14:textId="77777777" w:rsidR="009C1F46" w:rsidRDefault="001B2F11" w:rsidP="00C9329A">
            <w:pPr>
              <w:jc w:val="both"/>
              <w:rPr>
                <w:sz w:val="20"/>
                <w:szCs w:val="20"/>
                <w:lang w:val="en-GB"/>
              </w:rPr>
            </w:pPr>
            <w:r>
              <w:rPr>
                <w:sz w:val="20"/>
                <w:szCs w:val="20"/>
                <w:lang w:val="en-GB"/>
              </w:rPr>
              <w:t>C</w:t>
            </w:r>
            <w:r w:rsidR="00893C7B">
              <w:rPr>
                <w:sz w:val="20"/>
                <w:szCs w:val="20"/>
                <w:lang w:val="en-GB"/>
              </w:rPr>
              <w:t>List&lt;</w:t>
            </w:r>
            <w:r>
              <w:rPr>
                <w:sz w:val="20"/>
                <w:szCs w:val="20"/>
                <w:lang w:val="en-GB"/>
              </w:rPr>
              <w:t>long</w:t>
            </w:r>
            <w:r w:rsidR="00893C7B">
              <w:rPr>
                <w:sz w:val="20"/>
                <w:szCs w:val="20"/>
                <w:lang w:val="en-GB"/>
              </w:rPr>
              <w:t>&gt;</w:t>
            </w:r>
          </w:p>
        </w:tc>
        <w:tc>
          <w:tcPr>
            <w:tcW w:w="2520" w:type="dxa"/>
            <w:shd w:val="clear" w:color="auto" w:fill="auto"/>
          </w:tcPr>
          <w:p w14:paraId="01576784" w14:textId="77777777" w:rsidR="009C1F46" w:rsidRDefault="00893C7B" w:rsidP="00C9329A">
            <w:pPr>
              <w:jc w:val="both"/>
              <w:rPr>
                <w:sz w:val="20"/>
                <w:szCs w:val="20"/>
                <w:lang w:val="en-GB"/>
              </w:rPr>
            </w:pPr>
            <w:r>
              <w:rPr>
                <w:sz w:val="20"/>
                <w:szCs w:val="20"/>
                <w:lang w:val="en-GB"/>
              </w:rPr>
              <w:t>The key columns</w:t>
            </w:r>
          </w:p>
        </w:tc>
        <w:tc>
          <w:tcPr>
            <w:tcW w:w="861" w:type="dxa"/>
          </w:tcPr>
          <w:p w14:paraId="112ADD97" w14:textId="77777777" w:rsidR="009C1F46" w:rsidRDefault="00B25A4B" w:rsidP="00C9329A">
            <w:pPr>
              <w:jc w:val="both"/>
              <w:rPr>
                <w:sz w:val="20"/>
                <w:szCs w:val="20"/>
                <w:lang w:val="en-GB"/>
              </w:rPr>
            </w:pPr>
            <w:r>
              <w:rPr>
                <w:sz w:val="20"/>
                <w:szCs w:val="20"/>
                <w:lang w:val="en-GB"/>
              </w:rPr>
              <w:t>-159</w:t>
            </w:r>
          </w:p>
        </w:tc>
      </w:tr>
      <w:tr w:rsidR="009C1F46" w:rsidRPr="00CF439E" w14:paraId="697F5F7C" w14:textId="77777777" w:rsidTr="00B25A4B">
        <w:tc>
          <w:tcPr>
            <w:tcW w:w="1505" w:type="dxa"/>
            <w:shd w:val="clear" w:color="auto" w:fill="auto"/>
          </w:tcPr>
          <w:p w14:paraId="3A3FEBA5" w14:textId="77777777" w:rsidR="009C1F46" w:rsidRDefault="009C1F46" w:rsidP="00C9329A">
            <w:pPr>
              <w:jc w:val="both"/>
              <w:rPr>
                <w:sz w:val="20"/>
                <w:szCs w:val="20"/>
                <w:lang w:val="en-GB"/>
              </w:rPr>
            </w:pPr>
            <w:r>
              <w:rPr>
                <w:sz w:val="20"/>
                <w:szCs w:val="20"/>
                <w:lang w:val="en-GB"/>
              </w:rPr>
              <w:t>References</w:t>
            </w:r>
          </w:p>
        </w:tc>
        <w:tc>
          <w:tcPr>
            <w:tcW w:w="1427" w:type="dxa"/>
            <w:shd w:val="clear" w:color="auto" w:fill="auto"/>
          </w:tcPr>
          <w:p w14:paraId="413FEFF9" w14:textId="77777777" w:rsidR="009C1F46" w:rsidRDefault="009C1F46" w:rsidP="00C9329A">
            <w:pPr>
              <w:jc w:val="both"/>
              <w:rPr>
                <w:sz w:val="20"/>
                <w:szCs w:val="20"/>
                <w:lang w:val="en-GB"/>
              </w:rPr>
            </w:pPr>
            <w:r>
              <w:rPr>
                <w:sz w:val="20"/>
                <w:szCs w:val="20"/>
                <w:lang w:val="en-GB"/>
              </w:rPr>
              <w:t>references</w:t>
            </w:r>
          </w:p>
        </w:tc>
        <w:tc>
          <w:tcPr>
            <w:tcW w:w="2216" w:type="dxa"/>
            <w:shd w:val="clear" w:color="auto" w:fill="auto"/>
          </w:tcPr>
          <w:p w14:paraId="4CE5E924" w14:textId="77777777" w:rsidR="00B25A4B" w:rsidRDefault="009C1F46" w:rsidP="00C9329A">
            <w:pPr>
              <w:jc w:val="both"/>
              <w:rPr>
                <w:sz w:val="20"/>
                <w:szCs w:val="20"/>
                <w:lang w:val="en-GB"/>
              </w:rPr>
            </w:pPr>
            <w:r>
              <w:rPr>
                <w:sz w:val="20"/>
                <w:szCs w:val="20"/>
                <w:lang w:val="en-GB"/>
              </w:rPr>
              <w:t>BTree&lt;long,</w:t>
            </w:r>
          </w:p>
          <w:p w14:paraId="2B2DE112" w14:textId="77777777" w:rsidR="009C1F46" w:rsidRDefault="009C1F46" w:rsidP="00C9329A">
            <w:pPr>
              <w:jc w:val="both"/>
              <w:rPr>
                <w:sz w:val="20"/>
                <w:szCs w:val="20"/>
                <w:lang w:val="en-GB"/>
              </w:rPr>
            </w:pPr>
            <w:r>
              <w:rPr>
                <w:sz w:val="20"/>
                <w:szCs w:val="20"/>
                <w:lang w:val="en-GB"/>
              </w:rPr>
              <w:t xml:space="preserve"> BList&lt; TypedValue&gt;&gt;</w:t>
            </w:r>
          </w:p>
        </w:tc>
        <w:tc>
          <w:tcPr>
            <w:tcW w:w="2520" w:type="dxa"/>
            <w:shd w:val="clear" w:color="auto" w:fill="auto"/>
          </w:tcPr>
          <w:p w14:paraId="1A2044F6" w14:textId="77777777" w:rsidR="009C1F46" w:rsidRDefault="009C1F46" w:rsidP="00C9329A">
            <w:pPr>
              <w:jc w:val="both"/>
              <w:rPr>
                <w:sz w:val="20"/>
                <w:szCs w:val="20"/>
                <w:lang w:val="en-GB"/>
              </w:rPr>
            </w:pPr>
            <w:r>
              <w:rPr>
                <w:sz w:val="20"/>
                <w:szCs w:val="20"/>
                <w:lang w:val="en-GB"/>
              </w:rPr>
              <w:t>A list of keys formed by the adapter if any</w:t>
            </w:r>
          </w:p>
        </w:tc>
        <w:tc>
          <w:tcPr>
            <w:tcW w:w="861" w:type="dxa"/>
          </w:tcPr>
          <w:p w14:paraId="6302478A" w14:textId="77777777" w:rsidR="009C1F46" w:rsidRDefault="00B25A4B" w:rsidP="00C9329A">
            <w:pPr>
              <w:jc w:val="both"/>
              <w:rPr>
                <w:sz w:val="20"/>
                <w:szCs w:val="20"/>
                <w:lang w:val="en-GB"/>
              </w:rPr>
            </w:pPr>
            <w:r>
              <w:rPr>
                <w:sz w:val="20"/>
                <w:szCs w:val="20"/>
                <w:lang w:val="en-GB"/>
              </w:rPr>
              <w:t>-160</w:t>
            </w:r>
          </w:p>
        </w:tc>
      </w:tr>
      <w:tr w:rsidR="009C1F46" w:rsidRPr="00CF439E" w14:paraId="3E92CC5C" w14:textId="77777777" w:rsidTr="00B25A4B">
        <w:tc>
          <w:tcPr>
            <w:tcW w:w="1505" w:type="dxa"/>
            <w:shd w:val="clear" w:color="auto" w:fill="auto"/>
          </w:tcPr>
          <w:p w14:paraId="567EF688" w14:textId="77777777" w:rsidR="009C1F46" w:rsidRDefault="009C1F46" w:rsidP="00C9329A">
            <w:pPr>
              <w:jc w:val="both"/>
              <w:rPr>
                <w:sz w:val="20"/>
                <w:szCs w:val="20"/>
                <w:lang w:val="en-GB"/>
              </w:rPr>
            </w:pPr>
            <w:r>
              <w:rPr>
                <w:sz w:val="20"/>
                <w:szCs w:val="20"/>
                <w:lang w:val="en-GB"/>
              </w:rPr>
              <w:t>RefIndex</w:t>
            </w:r>
          </w:p>
        </w:tc>
        <w:tc>
          <w:tcPr>
            <w:tcW w:w="1427" w:type="dxa"/>
            <w:shd w:val="clear" w:color="auto" w:fill="auto"/>
          </w:tcPr>
          <w:p w14:paraId="5FC49B1E" w14:textId="77777777" w:rsidR="009C1F46" w:rsidRDefault="009C1F46" w:rsidP="00C9329A">
            <w:pPr>
              <w:jc w:val="both"/>
              <w:rPr>
                <w:sz w:val="20"/>
                <w:szCs w:val="20"/>
                <w:lang w:val="en-GB"/>
              </w:rPr>
            </w:pPr>
            <w:r>
              <w:rPr>
                <w:sz w:val="20"/>
                <w:szCs w:val="20"/>
                <w:lang w:val="en-GB"/>
              </w:rPr>
              <w:t>refindexdefpos</w:t>
            </w:r>
          </w:p>
        </w:tc>
        <w:tc>
          <w:tcPr>
            <w:tcW w:w="2216" w:type="dxa"/>
            <w:shd w:val="clear" w:color="auto" w:fill="auto"/>
          </w:tcPr>
          <w:p w14:paraId="147FB454" w14:textId="77777777" w:rsidR="009C1F46" w:rsidRDefault="009C1F46" w:rsidP="00C9329A">
            <w:pPr>
              <w:jc w:val="both"/>
              <w:rPr>
                <w:sz w:val="20"/>
                <w:szCs w:val="20"/>
                <w:lang w:val="en-GB"/>
              </w:rPr>
            </w:pPr>
            <w:r>
              <w:rPr>
                <w:sz w:val="20"/>
                <w:szCs w:val="20"/>
                <w:lang w:val="en-GB"/>
              </w:rPr>
              <w:t>long</w:t>
            </w:r>
          </w:p>
        </w:tc>
        <w:tc>
          <w:tcPr>
            <w:tcW w:w="2520" w:type="dxa"/>
            <w:shd w:val="clear" w:color="auto" w:fill="auto"/>
          </w:tcPr>
          <w:p w14:paraId="0235B99C" w14:textId="77777777" w:rsidR="009C1F46" w:rsidRDefault="009C1F46" w:rsidP="00C9329A">
            <w:pPr>
              <w:jc w:val="both"/>
              <w:rPr>
                <w:sz w:val="20"/>
                <w:szCs w:val="20"/>
                <w:lang w:val="en-GB"/>
              </w:rPr>
            </w:pPr>
            <w:r>
              <w:rPr>
                <w:sz w:val="20"/>
                <w:szCs w:val="20"/>
                <w:lang w:val="en-GB"/>
              </w:rPr>
              <w:t>The index referred to by a foreign key</w:t>
            </w:r>
          </w:p>
        </w:tc>
        <w:tc>
          <w:tcPr>
            <w:tcW w:w="861" w:type="dxa"/>
          </w:tcPr>
          <w:p w14:paraId="621E46E6" w14:textId="77777777" w:rsidR="009C1F46" w:rsidRDefault="00B25A4B" w:rsidP="00C9329A">
            <w:pPr>
              <w:jc w:val="both"/>
              <w:rPr>
                <w:sz w:val="20"/>
                <w:szCs w:val="20"/>
                <w:lang w:val="en-GB"/>
              </w:rPr>
            </w:pPr>
            <w:r>
              <w:rPr>
                <w:sz w:val="20"/>
                <w:szCs w:val="20"/>
                <w:lang w:val="en-GB"/>
              </w:rPr>
              <w:t>-161</w:t>
            </w:r>
          </w:p>
        </w:tc>
      </w:tr>
      <w:tr w:rsidR="009C1F46" w:rsidRPr="00CF439E" w14:paraId="6ECAE01B" w14:textId="77777777" w:rsidTr="00B25A4B">
        <w:tc>
          <w:tcPr>
            <w:tcW w:w="1505" w:type="dxa"/>
            <w:shd w:val="clear" w:color="auto" w:fill="auto"/>
          </w:tcPr>
          <w:p w14:paraId="20B6B7FF" w14:textId="77777777" w:rsidR="009C1F46" w:rsidRDefault="009C1F46" w:rsidP="00C9329A">
            <w:pPr>
              <w:jc w:val="both"/>
              <w:rPr>
                <w:sz w:val="20"/>
                <w:szCs w:val="20"/>
                <w:lang w:val="en-GB"/>
              </w:rPr>
            </w:pPr>
            <w:r>
              <w:rPr>
                <w:sz w:val="20"/>
                <w:szCs w:val="20"/>
                <w:lang w:val="en-GB"/>
              </w:rPr>
              <w:t>RefTable</w:t>
            </w:r>
          </w:p>
        </w:tc>
        <w:tc>
          <w:tcPr>
            <w:tcW w:w="1427" w:type="dxa"/>
            <w:shd w:val="clear" w:color="auto" w:fill="auto"/>
          </w:tcPr>
          <w:p w14:paraId="1CBD6B8F" w14:textId="77777777" w:rsidR="009C1F46" w:rsidRDefault="009C1F46" w:rsidP="00C9329A">
            <w:pPr>
              <w:jc w:val="both"/>
              <w:rPr>
                <w:sz w:val="20"/>
                <w:szCs w:val="20"/>
                <w:lang w:val="en-GB"/>
              </w:rPr>
            </w:pPr>
            <w:r>
              <w:rPr>
                <w:sz w:val="20"/>
                <w:szCs w:val="20"/>
                <w:lang w:val="en-GB"/>
              </w:rPr>
              <w:t>reftabledefpos</w:t>
            </w:r>
          </w:p>
        </w:tc>
        <w:tc>
          <w:tcPr>
            <w:tcW w:w="2216" w:type="dxa"/>
            <w:shd w:val="clear" w:color="auto" w:fill="auto"/>
          </w:tcPr>
          <w:p w14:paraId="29D41016" w14:textId="77777777" w:rsidR="009C1F46" w:rsidRDefault="009C1F46" w:rsidP="00C9329A">
            <w:pPr>
              <w:jc w:val="both"/>
              <w:rPr>
                <w:sz w:val="20"/>
                <w:szCs w:val="20"/>
                <w:lang w:val="en-GB"/>
              </w:rPr>
            </w:pPr>
            <w:r>
              <w:rPr>
                <w:sz w:val="20"/>
                <w:szCs w:val="20"/>
                <w:lang w:val="en-GB"/>
              </w:rPr>
              <w:t>long</w:t>
            </w:r>
          </w:p>
        </w:tc>
        <w:tc>
          <w:tcPr>
            <w:tcW w:w="2520" w:type="dxa"/>
            <w:shd w:val="clear" w:color="auto" w:fill="auto"/>
          </w:tcPr>
          <w:p w14:paraId="4779EC3E" w14:textId="77777777" w:rsidR="009C1F46" w:rsidRDefault="009C1F46" w:rsidP="00C9329A">
            <w:pPr>
              <w:jc w:val="both"/>
              <w:rPr>
                <w:sz w:val="20"/>
                <w:szCs w:val="20"/>
                <w:lang w:val="en-GB"/>
              </w:rPr>
            </w:pPr>
            <w:r>
              <w:rPr>
                <w:sz w:val="20"/>
                <w:szCs w:val="20"/>
                <w:lang w:val="en-GB"/>
              </w:rPr>
              <w:t>The table referred to by a foreign key</w:t>
            </w:r>
          </w:p>
        </w:tc>
        <w:tc>
          <w:tcPr>
            <w:tcW w:w="861" w:type="dxa"/>
          </w:tcPr>
          <w:p w14:paraId="2B68CE9B" w14:textId="77777777" w:rsidR="009C1F46" w:rsidRDefault="00B25A4B" w:rsidP="00C9329A">
            <w:pPr>
              <w:jc w:val="both"/>
              <w:rPr>
                <w:sz w:val="20"/>
                <w:szCs w:val="20"/>
                <w:lang w:val="en-GB"/>
              </w:rPr>
            </w:pPr>
            <w:r>
              <w:rPr>
                <w:sz w:val="20"/>
                <w:szCs w:val="20"/>
                <w:lang w:val="en-GB"/>
              </w:rPr>
              <w:t>-162</w:t>
            </w:r>
          </w:p>
        </w:tc>
      </w:tr>
      <w:tr w:rsidR="009C1F46" w:rsidRPr="00CF439E" w14:paraId="60108176" w14:textId="77777777" w:rsidTr="00B25A4B">
        <w:tc>
          <w:tcPr>
            <w:tcW w:w="1505" w:type="dxa"/>
            <w:shd w:val="clear" w:color="auto" w:fill="auto"/>
          </w:tcPr>
          <w:p w14:paraId="780456CE" w14:textId="77777777" w:rsidR="009C1F46" w:rsidRDefault="009C1F46" w:rsidP="00C9329A">
            <w:pPr>
              <w:jc w:val="both"/>
              <w:rPr>
                <w:sz w:val="20"/>
                <w:szCs w:val="20"/>
                <w:lang w:val="en-GB"/>
              </w:rPr>
            </w:pPr>
            <w:r>
              <w:rPr>
                <w:sz w:val="20"/>
                <w:szCs w:val="20"/>
                <w:lang w:val="en-GB"/>
              </w:rPr>
              <w:t>TableDefPos</w:t>
            </w:r>
          </w:p>
        </w:tc>
        <w:tc>
          <w:tcPr>
            <w:tcW w:w="1427" w:type="dxa"/>
            <w:shd w:val="clear" w:color="auto" w:fill="auto"/>
          </w:tcPr>
          <w:p w14:paraId="5983055C" w14:textId="77777777" w:rsidR="009C1F46" w:rsidRDefault="009C1F46" w:rsidP="00C9329A">
            <w:pPr>
              <w:jc w:val="both"/>
              <w:rPr>
                <w:sz w:val="20"/>
                <w:szCs w:val="20"/>
                <w:lang w:val="en-GB"/>
              </w:rPr>
            </w:pPr>
            <w:r>
              <w:rPr>
                <w:sz w:val="20"/>
                <w:szCs w:val="20"/>
                <w:lang w:val="en-GB"/>
              </w:rPr>
              <w:t>tabledefpos</w:t>
            </w:r>
          </w:p>
        </w:tc>
        <w:tc>
          <w:tcPr>
            <w:tcW w:w="2216" w:type="dxa"/>
            <w:shd w:val="clear" w:color="auto" w:fill="auto"/>
          </w:tcPr>
          <w:p w14:paraId="12718340" w14:textId="77777777" w:rsidR="009C1F46" w:rsidRDefault="009C1F46" w:rsidP="00C9329A">
            <w:pPr>
              <w:jc w:val="both"/>
              <w:rPr>
                <w:sz w:val="20"/>
                <w:szCs w:val="20"/>
                <w:lang w:val="en-GB"/>
              </w:rPr>
            </w:pPr>
            <w:r>
              <w:rPr>
                <w:sz w:val="20"/>
                <w:szCs w:val="20"/>
                <w:lang w:val="en-GB"/>
              </w:rPr>
              <w:t>long</w:t>
            </w:r>
          </w:p>
        </w:tc>
        <w:tc>
          <w:tcPr>
            <w:tcW w:w="2520" w:type="dxa"/>
            <w:shd w:val="clear" w:color="auto" w:fill="auto"/>
          </w:tcPr>
          <w:p w14:paraId="27C4E626" w14:textId="77777777" w:rsidR="009C1F46" w:rsidRDefault="009C1F46" w:rsidP="00C9329A">
            <w:pPr>
              <w:jc w:val="both"/>
              <w:rPr>
                <w:sz w:val="20"/>
                <w:szCs w:val="20"/>
                <w:lang w:val="en-GB"/>
              </w:rPr>
            </w:pPr>
            <w:r>
              <w:rPr>
                <w:sz w:val="20"/>
                <w:szCs w:val="20"/>
                <w:lang w:val="en-GB"/>
              </w:rPr>
              <w:t>The table whose rows are indexed</w:t>
            </w:r>
          </w:p>
        </w:tc>
        <w:tc>
          <w:tcPr>
            <w:tcW w:w="861" w:type="dxa"/>
          </w:tcPr>
          <w:p w14:paraId="47BE069D" w14:textId="77777777" w:rsidR="009C1F46" w:rsidRDefault="00B25A4B" w:rsidP="00C9329A">
            <w:pPr>
              <w:jc w:val="both"/>
              <w:rPr>
                <w:sz w:val="20"/>
                <w:szCs w:val="20"/>
                <w:lang w:val="en-GB"/>
              </w:rPr>
            </w:pPr>
            <w:r>
              <w:rPr>
                <w:sz w:val="20"/>
                <w:szCs w:val="20"/>
                <w:lang w:val="en-GB"/>
              </w:rPr>
              <w:t>-163</w:t>
            </w:r>
          </w:p>
        </w:tc>
      </w:tr>
      <w:tr w:rsidR="009C1F46" w:rsidRPr="00CF439E" w14:paraId="32FD40E1" w14:textId="77777777" w:rsidTr="00B25A4B">
        <w:tc>
          <w:tcPr>
            <w:tcW w:w="1505" w:type="dxa"/>
            <w:shd w:val="clear" w:color="auto" w:fill="auto"/>
          </w:tcPr>
          <w:p w14:paraId="74437031" w14:textId="77777777" w:rsidR="009C1F46" w:rsidRDefault="009C1F46" w:rsidP="004237C1">
            <w:pPr>
              <w:jc w:val="both"/>
              <w:rPr>
                <w:sz w:val="20"/>
                <w:szCs w:val="20"/>
                <w:lang w:val="en-GB"/>
              </w:rPr>
            </w:pPr>
            <w:r>
              <w:rPr>
                <w:sz w:val="20"/>
                <w:szCs w:val="20"/>
                <w:lang w:val="en-GB"/>
              </w:rPr>
              <w:t>Tree</w:t>
            </w:r>
          </w:p>
        </w:tc>
        <w:tc>
          <w:tcPr>
            <w:tcW w:w="1427" w:type="dxa"/>
            <w:shd w:val="clear" w:color="auto" w:fill="auto"/>
          </w:tcPr>
          <w:p w14:paraId="5A341052" w14:textId="77777777" w:rsidR="009C1F46" w:rsidRDefault="009C1F46" w:rsidP="004237C1">
            <w:pPr>
              <w:jc w:val="both"/>
              <w:rPr>
                <w:sz w:val="20"/>
                <w:szCs w:val="20"/>
                <w:lang w:val="en-GB"/>
              </w:rPr>
            </w:pPr>
            <w:r>
              <w:rPr>
                <w:sz w:val="20"/>
                <w:szCs w:val="20"/>
                <w:lang w:val="en-GB"/>
              </w:rPr>
              <w:t>rows</w:t>
            </w:r>
          </w:p>
        </w:tc>
        <w:tc>
          <w:tcPr>
            <w:tcW w:w="2216" w:type="dxa"/>
            <w:shd w:val="clear" w:color="auto" w:fill="auto"/>
          </w:tcPr>
          <w:p w14:paraId="1A62F1D5" w14:textId="77777777" w:rsidR="009C1F46" w:rsidRDefault="009C1F46" w:rsidP="004237C1">
            <w:pPr>
              <w:jc w:val="both"/>
              <w:rPr>
                <w:sz w:val="20"/>
                <w:szCs w:val="20"/>
                <w:lang w:val="en-GB"/>
              </w:rPr>
            </w:pPr>
            <w:r>
              <w:rPr>
                <w:sz w:val="20"/>
                <w:szCs w:val="20"/>
                <w:lang w:val="en-GB"/>
              </w:rPr>
              <w:t>MTree</w:t>
            </w:r>
          </w:p>
        </w:tc>
        <w:tc>
          <w:tcPr>
            <w:tcW w:w="2520" w:type="dxa"/>
            <w:shd w:val="clear" w:color="auto" w:fill="auto"/>
          </w:tcPr>
          <w:p w14:paraId="60E43C43" w14:textId="77777777" w:rsidR="009C1F46" w:rsidRDefault="009C1F46" w:rsidP="004237C1">
            <w:pPr>
              <w:jc w:val="both"/>
              <w:rPr>
                <w:sz w:val="20"/>
                <w:szCs w:val="20"/>
                <w:lang w:val="en-GB"/>
              </w:rPr>
            </w:pPr>
            <w:r>
              <w:rPr>
                <w:sz w:val="20"/>
                <w:szCs w:val="20"/>
                <w:lang w:val="en-GB"/>
              </w:rPr>
              <w:t>The multi-level index key-&gt;</w:t>
            </w:r>
            <w:r w:rsidR="006C387B">
              <w:rPr>
                <w:sz w:val="20"/>
                <w:szCs w:val="20"/>
                <w:lang w:val="en-GB"/>
              </w:rPr>
              <w:t>long</w:t>
            </w:r>
          </w:p>
        </w:tc>
        <w:tc>
          <w:tcPr>
            <w:tcW w:w="861" w:type="dxa"/>
          </w:tcPr>
          <w:p w14:paraId="2EE8C5E9" w14:textId="77777777" w:rsidR="009C1F46" w:rsidRDefault="00B25A4B" w:rsidP="004237C1">
            <w:pPr>
              <w:jc w:val="both"/>
              <w:rPr>
                <w:sz w:val="20"/>
                <w:szCs w:val="20"/>
                <w:lang w:val="en-GB"/>
              </w:rPr>
            </w:pPr>
            <w:r>
              <w:rPr>
                <w:sz w:val="20"/>
                <w:szCs w:val="20"/>
                <w:lang w:val="en-GB"/>
              </w:rPr>
              <w:t>-164</w:t>
            </w:r>
          </w:p>
        </w:tc>
      </w:tr>
    </w:tbl>
    <w:p w14:paraId="38AECB49" w14:textId="7F4DC5CC" w:rsidR="00CC1668" w:rsidRDefault="00CC1668" w:rsidP="00CC1668">
      <w:pPr>
        <w:pStyle w:val="Heading3"/>
        <w:rPr>
          <w:lang w:val="en-GB"/>
        </w:rPr>
      </w:pPr>
      <w:bookmarkStart w:id="87" w:name="_Toc94617459"/>
      <w:r>
        <w:rPr>
          <w:lang w:val="en-GB"/>
        </w:rPr>
        <w:t>3.</w:t>
      </w:r>
      <w:r w:rsidR="00EB5B13">
        <w:rPr>
          <w:lang w:val="en-GB"/>
        </w:rPr>
        <w:t>5.1</w:t>
      </w:r>
      <w:r w:rsidR="00FA58DC">
        <w:rPr>
          <w:lang w:val="en-GB"/>
        </w:rPr>
        <w:t>0</w:t>
      </w:r>
      <w:r w:rsidR="00EB5B13">
        <w:rPr>
          <w:lang w:val="en-GB"/>
        </w:rPr>
        <w:t xml:space="preserve"> </w:t>
      </w:r>
      <w:r>
        <w:rPr>
          <w:lang w:val="en-GB"/>
        </w:rPr>
        <w:t>SqlValue</w:t>
      </w:r>
      <w:bookmarkEnd w:id="87"/>
    </w:p>
    <w:p w14:paraId="24B9774E" w14:textId="77777777" w:rsidR="004B6DC1" w:rsidRPr="00FF552D" w:rsidRDefault="00FF552D" w:rsidP="001B2F11">
      <w:pPr>
        <w:rPr>
          <w:sz w:val="20"/>
          <w:szCs w:val="20"/>
          <w:lang w:val="en-GB"/>
        </w:rPr>
      </w:pPr>
      <w:r w:rsidRPr="00FF552D">
        <w:rPr>
          <w:sz w:val="20"/>
          <w:szCs w:val="20"/>
          <w:lang w:val="en-GB"/>
        </w:rPr>
        <w:t>From v7, SqlValue</w:t>
      </w:r>
      <w:r>
        <w:rPr>
          <w:sz w:val="20"/>
          <w:szCs w:val="20"/>
          <w:lang w:val="en-GB"/>
        </w:rPr>
        <w:t xml:space="preserve"> is a subclass of DBObject, whose defpos is assigned by the transaction or reader position</w:t>
      </w:r>
      <w:r w:rsidR="001B2F11">
        <w:rPr>
          <w:sz w:val="20"/>
          <w:szCs w:val="20"/>
          <w:lang w:val="en-GB"/>
        </w:rPr>
        <w:t>, or during compilation</w:t>
      </w:r>
      <w:r>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1617"/>
        <w:gridCol w:w="1935"/>
        <w:gridCol w:w="1982"/>
        <w:gridCol w:w="1461"/>
      </w:tblGrid>
      <w:tr w:rsidR="009C1F46" w:rsidRPr="00CF439E" w14:paraId="4FD50CD2" w14:textId="77777777" w:rsidTr="004B6DC1">
        <w:tc>
          <w:tcPr>
            <w:tcW w:w="1327" w:type="dxa"/>
            <w:shd w:val="clear" w:color="auto" w:fill="auto"/>
          </w:tcPr>
          <w:p w14:paraId="7A229F42" w14:textId="77777777" w:rsidR="009C1F46" w:rsidRPr="00CF439E" w:rsidRDefault="009C1F46" w:rsidP="00CC1668">
            <w:pPr>
              <w:jc w:val="center"/>
              <w:rPr>
                <w:b/>
                <w:bCs/>
                <w:sz w:val="20"/>
                <w:szCs w:val="20"/>
                <w:lang w:val="en-GB"/>
              </w:rPr>
            </w:pPr>
            <w:r w:rsidRPr="00CF439E">
              <w:rPr>
                <w:b/>
                <w:bCs/>
                <w:sz w:val="20"/>
                <w:szCs w:val="20"/>
                <w:lang w:val="en-GB"/>
              </w:rPr>
              <w:t>Key</w:t>
            </w:r>
          </w:p>
        </w:tc>
        <w:tc>
          <w:tcPr>
            <w:tcW w:w="1660" w:type="dxa"/>
            <w:shd w:val="clear" w:color="auto" w:fill="auto"/>
          </w:tcPr>
          <w:p w14:paraId="1D44A276" w14:textId="77777777" w:rsidR="009C1F46" w:rsidRPr="00CF439E" w:rsidRDefault="009C1F46" w:rsidP="00CC1668">
            <w:pPr>
              <w:jc w:val="center"/>
              <w:rPr>
                <w:b/>
                <w:bCs/>
                <w:sz w:val="20"/>
                <w:szCs w:val="20"/>
                <w:lang w:val="en-GB"/>
              </w:rPr>
            </w:pPr>
            <w:r w:rsidRPr="00CF439E">
              <w:rPr>
                <w:b/>
                <w:bCs/>
                <w:sz w:val="20"/>
                <w:szCs w:val="20"/>
                <w:lang w:val="en-GB"/>
              </w:rPr>
              <w:t>Property</w:t>
            </w:r>
          </w:p>
        </w:tc>
        <w:tc>
          <w:tcPr>
            <w:tcW w:w="1981" w:type="dxa"/>
            <w:shd w:val="clear" w:color="auto" w:fill="auto"/>
          </w:tcPr>
          <w:p w14:paraId="6D194987" w14:textId="77777777" w:rsidR="009C1F46" w:rsidRPr="00CF439E" w:rsidRDefault="009C1F46" w:rsidP="00CC1668">
            <w:pPr>
              <w:jc w:val="center"/>
              <w:rPr>
                <w:b/>
                <w:bCs/>
                <w:sz w:val="20"/>
                <w:szCs w:val="20"/>
                <w:lang w:val="en-GB"/>
              </w:rPr>
            </w:pPr>
            <w:r w:rsidRPr="00CF439E">
              <w:rPr>
                <w:b/>
                <w:bCs/>
                <w:sz w:val="20"/>
                <w:szCs w:val="20"/>
                <w:lang w:val="en-GB"/>
              </w:rPr>
              <w:t>Type</w:t>
            </w:r>
          </w:p>
        </w:tc>
        <w:tc>
          <w:tcPr>
            <w:tcW w:w="2038" w:type="dxa"/>
            <w:shd w:val="clear" w:color="auto" w:fill="auto"/>
          </w:tcPr>
          <w:p w14:paraId="7E26B6E0" w14:textId="77777777" w:rsidR="009C1F46" w:rsidRPr="00CF439E" w:rsidRDefault="009C1F46" w:rsidP="00CC1668">
            <w:pPr>
              <w:jc w:val="center"/>
              <w:rPr>
                <w:b/>
                <w:bCs/>
                <w:sz w:val="20"/>
                <w:szCs w:val="20"/>
                <w:lang w:val="en-GB"/>
              </w:rPr>
            </w:pPr>
            <w:r w:rsidRPr="00CF439E">
              <w:rPr>
                <w:b/>
                <w:bCs/>
                <w:sz w:val="20"/>
                <w:szCs w:val="20"/>
                <w:lang w:val="en-GB"/>
              </w:rPr>
              <w:t>Comments</w:t>
            </w:r>
          </w:p>
        </w:tc>
        <w:tc>
          <w:tcPr>
            <w:tcW w:w="1523" w:type="dxa"/>
          </w:tcPr>
          <w:p w14:paraId="2E42B2E0" w14:textId="77777777" w:rsidR="009C1F46" w:rsidRPr="00CF439E" w:rsidRDefault="009C1F46" w:rsidP="00CC1668">
            <w:pPr>
              <w:jc w:val="center"/>
              <w:rPr>
                <w:b/>
                <w:bCs/>
                <w:sz w:val="20"/>
                <w:szCs w:val="20"/>
                <w:lang w:val="en-GB"/>
              </w:rPr>
            </w:pPr>
            <w:r>
              <w:rPr>
                <w:b/>
                <w:bCs/>
                <w:sz w:val="20"/>
                <w:szCs w:val="20"/>
                <w:lang w:val="en-GB"/>
              </w:rPr>
              <w:t>Uid</w:t>
            </w:r>
          </w:p>
        </w:tc>
      </w:tr>
      <w:tr w:rsidR="001B2F11" w:rsidRPr="001B2F11" w14:paraId="19609931" w14:textId="77777777" w:rsidTr="004B6DC1">
        <w:tc>
          <w:tcPr>
            <w:tcW w:w="1327" w:type="dxa"/>
            <w:shd w:val="clear" w:color="auto" w:fill="auto"/>
          </w:tcPr>
          <w:p w14:paraId="3B59BF23" w14:textId="77777777" w:rsidR="001B2F11" w:rsidRPr="001B2F11" w:rsidRDefault="001B2F11" w:rsidP="001B2F11">
            <w:pPr>
              <w:rPr>
                <w:sz w:val="20"/>
                <w:szCs w:val="20"/>
                <w:lang w:val="en-GB"/>
              </w:rPr>
            </w:pPr>
            <w:r>
              <w:rPr>
                <w:sz w:val="20"/>
                <w:szCs w:val="20"/>
                <w:lang w:val="en-GB"/>
              </w:rPr>
              <w:t>_Columns</w:t>
            </w:r>
          </w:p>
        </w:tc>
        <w:tc>
          <w:tcPr>
            <w:tcW w:w="1660" w:type="dxa"/>
            <w:shd w:val="clear" w:color="auto" w:fill="auto"/>
          </w:tcPr>
          <w:p w14:paraId="7D067C4D" w14:textId="77777777" w:rsidR="001B2F11" w:rsidRPr="001B2F11" w:rsidRDefault="001B2F11" w:rsidP="001B2F11">
            <w:pPr>
              <w:rPr>
                <w:sz w:val="20"/>
                <w:szCs w:val="20"/>
                <w:lang w:val="en-GB"/>
              </w:rPr>
            </w:pPr>
            <w:r>
              <w:rPr>
                <w:sz w:val="20"/>
                <w:szCs w:val="20"/>
                <w:lang w:val="en-GB"/>
              </w:rPr>
              <w:t>columns</w:t>
            </w:r>
          </w:p>
        </w:tc>
        <w:tc>
          <w:tcPr>
            <w:tcW w:w="1981" w:type="dxa"/>
            <w:shd w:val="clear" w:color="auto" w:fill="auto"/>
          </w:tcPr>
          <w:p w14:paraId="7CDB86F6" w14:textId="77777777" w:rsidR="001B2F11" w:rsidRPr="001B2F11" w:rsidRDefault="001B2F11" w:rsidP="001B2F11">
            <w:pPr>
              <w:rPr>
                <w:sz w:val="20"/>
                <w:szCs w:val="20"/>
                <w:lang w:val="en-GB"/>
              </w:rPr>
            </w:pPr>
            <w:r>
              <w:rPr>
                <w:sz w:val="20"/>
                <w:szCs w:val="20"/>
                <w:lang w:val="en-GB"/>
              </w:rPr>
              <w:t>CList&lt;long&gt;</w:t>
            </w:r>
          </w:p>
        </w:tc>
        <w:tc>
          <w:tcPr>
            <w:tcW w:w="2038" w:type="dxa"/>
            <w:shd w:val="clear" w:color="auto" w:fill="auto"/>
          </w:tcPr>
          <w:p w14:paraId="0CD58847" w14:textId="77777777" w:rsidR="001B2F11" w:rsidRPr="001B2F11" w:rsidRDefault="001B2F11" w:rsidP="001B2F11">
            <w:pPr>
              <w:rPr>
                <w:sz w:val="20"/>
                <w:szCs w:val="20"/>
                <w:lang w:val="en-GB"/>
              </w:rPr>
            </w:pPr>
            <w:r>
              <w:rPr>
                <w:sz w:val="20"/>
                <w:szCs w:val="20"/>
                <w:lang w:val="en-GB"/>
              </w:rPr>
              <w:t>SqlValue</w:t>
            </w:r>
          </w:p>
        </w:tc>
        <w:tc>
          <w:tcPr>
            <w:tcW w:w="1523" w:type="dxa"/>
          </w:tcPr>
          <w:p w14:paraId="76D9B779" w14:textId="77777777" w:rsidR="001B2F11" w:rsidRPr="001B2F11" w:rsidRDefault="001B2F11" w:rsidP="001B2F11">
            <w:pPr>
              <w:rPr>
                <w:sz w:val="20"/>
                <w:szCs w:val="20"/>
                <w:lang w:val="en-GB"/>
              </w:rPr>
            </w:pPr>
            <w:r>
              <w:rPr>
                <w:sz w:val="20"/>
                <w:szCs w:val="20"/>
                <w:lang w:val="en-GB"/>
              </w:rPr>
              <w:t>-299</w:t>
            </w:r>
          </w:p>
        </w:tc>
      </w:tr>
      <w:tr w:rsidR="009C1F46" w:rsidRPr="00CF439E" w14:paraId="0DC16EF4" w14:textId="77777777" w:rsidTr="004B6DC1">
        <w:tc>
          <w:tcPr>
            <w:tcW w:w="1327" w:type="dxa"/>
            <w:shd w:val="clear" w:color="auto" w:fill="auto"/>
          </w:tcPr>
          <w:p w14:paraId="29E1A692" w14:textId="77777777" w:rsidR="009C1F46" w:rsidRDefault="009C1F46" w:rsidP="00CC1668">
            <w:pPr>
              <w:jc w:val="both"/>
              <w:rPr>
                <w:sz w:val="20"/>
                <w:szCs w:val="20"/>
                <w:lang w:val="en-GB"/>
              </w:rPr>
            </w:pPr>
            <w:r>
              <w:rPr>
                <w:sz w:val="20"/>
                <w:szCs w:val="20"/>
                <w:lang w:val="en-GB"/>
              </w:rPr>
              <w:t>_From</w:t>
            </w:r>
          </w:p>
        </w:tc>
        <w:tc>
          <w:tcPr>
            <w:tcW w:w="1660" w:type="dxa"/>
            <w:shd w:val="clear" w:color="auto" w:fill="auto"/>
          </w:tcPr>
          <w:p w14:paraId="50C00A9A" w14:textId="77777777" w:rsidR="009C1F46" w:rsidRDefault="009C1F46" w:rsidP="00CC1668">
            <w:pPr>
              <w:jc w:val="both"/>
              <w:rPr>
                <w:sz w:val="20"/>
                <w:szCs w:val="20"/>
                <w:lang w:val="en-GB"/>
              </w:rPr>
            </w:pPr>
            <w:r>
              <w:rPr>
                <w:sz w:val="20"/>
                <w:szCs w:val="20"/>
                <w:lang w:val="en-GB"/>
              </w:rPr>
              <w:t>from</w:t>
            </w:r>
          </w:p>
        </w:tc>
        <w:tc>
          <w:tcPr>
            <w:tcW w:w="1981" w:type="dxa"/>
            <w:shd w:val="clear" w:color="auto" w:fill="auto"/>
          </w:tcPr>
          <w:p w14:paraId="72638E6F" w14:textId="77777777" w:rsidR="009C1F46" w:rsidRDefault="000B2010" w:rsidP="00CC1668">
            <w:pPr>
              <w:jc w:val="both"/>
              <w:rPr>
                <w:sz w:val="20"/>
                <w:szCs w:val="20"/>
                <w:lang w:val="en-GB"/>
              </w:rPr>
            </w:pPr>
            <w:r>
              <w:rPr>
                <w:sz w:val="20"/>
                <w:szCs w:val="20"/>
                <w:lang w:val="en-GB"/>
              </w:rPr>
              <w:t>long</w:t>
            </w:r>
          </w:p>
        </w:tc>
        <w:tc>
          <w:tcPr>
            <w:tcW w:w="2038" w:type="dxa"/>
            <w:shd w:val="clear" w:color="auto" w:fill="auto"/>
          </w:tcPr>
          <w:p w14:paraId="705C2604" w14:textId="77777777" w:rsidR="004B6DC1" w:rsidRPr="00CF439E" w:rsidRDefault="004B6DC1" w:rsidP="004B6DC1">
            <w:pPr>
              <w:jc w:val="both"/>
              <w:rPr>
                <w:sz w:val="20"/>
                <w:szCs w:val="20"/>
                <w:lang w:val="en-GB"/>
              </w:rPr>
            </w:pPr>
            <w:r>
              <w:rPr>
                <w:sz w:val="20"/>
                <w:szCs w:val="20"/>
                <w:lang w:val="en-GB"/>
              </w:rPr>
              <w:t>Directs to a Query</w:t>
            </w:r>
          </w:p>
        </w:tc>
        <w:tc>
          <w:tcPr>
            <w:tcW w:w="1523" w:type="dxa"/>
          </w:tcPr>
          <w:p w14:paraId="1A2B64A9" w14:textId="77777777" w:rsidR="009C1F46" w:rsidRPr="00CF439E" w:rsidRDefault="003900AD" w:rsidP="00CC1668">
            <w:pPr>
              <w:jc w:val="both"/>
              <w:rPr>
                <w:sz w:val="20"/>
                <w:szCs w:val="20"/>
                <w:lang w:val="en-GB"/>
              </w:rPr>
            </w:pPr>
            <w:r>
              <w:rPr>
                <w:sz w:val="20"/>
                <w:szCs w:val="20"/>
                <w:lang w:val="en-GB"/>
              </w:rPr>
              <w:t>-306</w:t>
            </w:r>
          </w:p>
        </w:tc>
      </w:tr>
      <w:tr w:rsidR="005949B6" w:rsidRPr="00CF439E" w14:paraId="617B5AD2" w14:textId="77777777" w:rsidTr="004B6DC1">
        <w:tc>
          <w:tcPr>
            <w:tcW w:w="1327" w:type="dxa"/>
            <w:shd w:val="clear" w:color="auto" w:fill="auto"/>
          </w:tcPr>
          <w:p w14:paraId="726EB44A" w14:textId="17D1BCAC" w:rsidR="005949B6" w:rsidRDefault="005949B6" w:rsidP="00CC1668">
            <w:pPr>
              <w:jc w:val="both"/>
              <w:rPr>
                <w:sz w:val="20"/>
                <w:szCs w:val="20"/>
                <w:lang w:val="en-GB"/>
              </w:rPr>
            </w:pPr>
            <w:r>
              <w:rPr>
                <w:sz w:val="20"/>
                <w:szCs w:val="20"/>
                <w:lang w:val="en-GB"/>
              </w:rPr>
              <w:t>IIx</w:t>
            </w:r>
          </w:p>
        </w:tc>
        <w:tc>
          <w:tcPr>
            <w:tcW w:w="1660" w:type="dxa"/>
            <w:shd w:val="clear" w:color="auto" w:fill="auto"/>
          </w:tcPr>
          <w:p w14:paraId="1C076F19" w14:textId="685ED45A" w:rsidR="005949B6" w:rsidRDefault="005949B6" w:rsidP="00CC1668">
            <w:pPr>
              <w:jc w:val="both"/>
              <w:rPr>
                <w:sz w:val="20"/>
                <w:szCs w:val="20"/>
                <w:lang w:val="en-GB"/>
              </w:rPr>
            </w:pPr>
            <w:r>
              <w:rPr>
                <w:sz w:val="20"/>
                <w:szCs w:val="20"/>
                <w:lang w:val="en-GB"/>
              </w:rPr>
              <w:t>iix</w:t>
            </w:r>
          </w:p>
        </w:tc>
        <w:tc>
          <w:tcPr>
            <w:tcW w:w="1981" w:type="dxa"/>
            <w:shd w:val="clear" w:color="auto" w:fill="auto"/>
          </w:tcPr>
          <w:p w14:paraId="643DE16E" w14:textId="21E5A6D3" w:rsidR="005949B6" w:rsidRDefault="005949B6" w:rsidP="00CC1668">
            <w:pPr>
              <w:jc w:val="both"/>
              <w:rPr>
                <w:sz w:val="20"/>
                <w:szCs w:val="20"/>
                <w:lang w:val="en-GB"/>
              </w:rPr>
            </w:pPr>
            <w:r>
              <w:rPr>
                <w:sz w:val="20"/>
                <w:szCs w:val="20"/>
                <w:lang w:val="en-GB"/>
              </w:rPr>
              <w:t>Iix</w:t>
            </w:r>
          </w:p>
        </w:tc>
        <w:tc>
          <w:tcPr>
            <w:tcW w:w="2038" w:type="dxa"/>
            <w:shd w:val="clear" w:color="auto" w:fill="auto"/>
          </w:tcPr>
          <w:p w14:paraId="34FE2083" w14:textId="5BCFF1C4" w:rsidR="005949B6" w:rsidRDefault="005949B6" w:rsidP="004B6DC1">
            <w:pPr>
              <w:jc w:val="both"/>
              <w:rPr>
                <w:sz w:val="20"/>
                <w:szCs w:val="20"/>
                <w:lang w:val="en-GB"/>
              </w:rPr>
            </w:pPr>
            <w:r>
              <w:rPr>
                <w:sz w:val="20"/>
                <w:szCs w:val="20"/>
                <w:lang w:val="en-GB"/>
              </w:rPr>
              <w:t>Holds lexical position and defpos</w:t>
            </w:r>
          </w:p>
        </w:tc>
        <w:tc>
          <w:tcPr>
            <w:tcW w:w="1523" w:type="dxa"/>
          </w:tcPr>
          <w:p w14:paraId="14321C7B" w14:textId="4527D701" w:rsidR="005949B6" w:rsidRDefault="005949B6" w:rsidP="00CC1668">
            <w:pPr>
              <w:jc w:val="both"/>
              <w:rPr>
                <w:sz w:val="20"/>
                <w:szCs w:val="20"/>
                <w:lang w:val="en-GB"/>
              </w:rPr>
            </w:pPr>
            <w:r>
              <w:rPr>
                <w:sz w:val="20"/>
                <w:szCs w:val="20"/>
                <w:lang w:val="en-GB"/>
              </w:rPr>
              <w:t>-261</w:t>
            </w:r>
          </w:p>
        </w:tc>
      </w:tr>
      <w:tr w:rsidR="009C1F46" w:rsidRPr="00CF439E" w14:paraId="61212149" w14:textId="77777777" w:rsidTr="004B6DC1">
        <w:tc>
          <w:tcPr>
            <w:tcW w:w="1327" w:type="dxa"/>
            <w:shd w:val="clear" w:color="auto" w:fill="auto"/>
          </w:tcPr>
          <w:p w14:paraId="50CA4C06" w14:textId="77777777" w:rsidR="009C1F46" w:rsidRDefault="009C1F46" w:rsidP="004237C1">
            <w:pPr>
              <w:jc w:val="both"/>
              <w:rPr>
                <w:sz w:val="20"/>
                <w:szCs w:val="20"/>
                <w:lang w:val="en-GB"/>
              </w:rPr>
            </w:pPr>
            <w:r>
              <w:rPr>
                <w:sz w:val="20"/>
                <w:szCs w:val="20"/>
                <w:lang w:val="en-GB"/>
              </w:rPr>
              <w:t>Left</w:t>
            </w:r>
          </w:p>
        </w:tc>
        <w:tc>
          <w:tcPr>
            <w:tcW w:w="1660" w:type="dxa"/>
            <w:shd w:val="clear" w:color="auto" w:fill="auto"/>
          </w:tcPr>
          <w:p w14:paraId="7BD363A8" w14:textId="77777777" w:rsidR="009C1F46" w:rsidRDefault="009C1F46" w:rsidP="004237C1">
            <w:pPr>
              <w:jc w:val="both"/>
              <w:rPr>
                <w:sz w:val="20"/>
                <w:szCs w:val="20"/>
                <w:lang w:val="en-GB"/>
              </w:rPr>
            </w:pPr>
            <w:r>
              <w:rPr>
                <w:sz w:val="20"/>
                <w:szCs w:val="20"/>
                <w:lang w:val="en-GB"/>
              </w:rPr>
              <w:t>left</w:t>
            </w:r>
          </w:p>
        </w:tc>
        <w:tc>
          <w:tcPr>
            <w:tcW w:w="1981" w:type="dxa"/>
            <w:shd w:val="clear" w:color="auto" w:fill="auto"/>
          </w:tcPr>
          <w:p w14:paraId="77A3304B" w14:textId="77777777" w:rsidR="009C1F46" w:rsidRDefault="001B2F11" w:rsidP="004237C1">
            <w:pPr>
              <w:jc w:val="both"/>
              <w:rPr>
                <w:sz w:val="20"/>
                <w:szCs w:val="20"/>
                <w:lang w:val="en-GB"/>
              </w:rPr>
            </w:pPr>
            <w:r>
              <w:rPr>
                <w:sz w:val="20"/>
                <w:szCs w:val="20"/>
                <w:lang w:val="en-GB"/>
              </w:rPr>
              <w:t>long</w:t>
            </w:r>
          </w:p>
        </w:tc>
        <w:tc>
          <w:tcPr>
            <w:tcW w:w="2038" w:type="dxa"/>
            <w:shd w:val="clear" w:color="auto" w:fill="auto"/>
          </w:tcPr>
          <w:p w14:paraId="4A80AEA6" w14:textId="77777777" w:rsidR="009C1F46" w:rsidRPr="00CF439E" w:rsidRDefault="001B2F11" w:rsidP="004237C1">
            <w:pPr>
              <w:jc w:val="both"/>
              <w:rPr>
                <w:sz w:val="20"/>
                <w:szCs w:val="20"/>
                <w:lang w:val="en-GB"/>
              </w:rPr>
            </w:pPr>
            <w:r>
              <w:rPr>
                <w:sz w:val="20"/>
                <w:szCs w:val="20"/>
                <w:lang w:val="en-GB"/>
              </w:rPr>
              <w:t>DBObject or SqlValue</w:t>
            </w:r>
          </w:p>
        </w:tc>
        <w:tc>
          <w:tcPr>
            <w:tcW w:w="1523" w:type="dxa"/>
          </w:tcPr>
          <w:p w14:paraId="45B8E474" w14:textId="77777777" w:rsidR="009C1F46" w:rsidRPr="00CF439E" w:rsidRDefault="003900AD" w:rsidP="004237C1">
            <w:pPr>
              <w:jc w:val="both"/>
              <w:rPr>
                <w:sz w:val="20"/>
                <w:szCs w:val="20"/>
                <w:lang w:val="en-GB"/>
              </w:rPr>
            </w:pPr>
            <w:r>
              <w:rPr>
                <w:sz w:val="20"/>
                <w:szCs w:val="20"/>
                <w:lang w:val="en-GB"/>
              </w:rPr>
              <w:t>-30</w:t>
            </w:r>
            <w:r w:rsidR="000D3F50">
              <w:rPr>
                <w:sz w:val="20"/>
                <w:szCs w:val="20"/>
                <w:lang w:val="en-GB"/>
              </w:rPr>
              <w:t>8</w:t>
            </w:r>
          </w:p>
        </w:tc>
      </w:tr>
      <w:tr w:rsidR="0028779E" w:rsidRPr="00CF439E" w14:paraId="662FAB2D" w14:textId="77777777" w:rsidTr="004B6DC1">
        <w:tc>
          <w:tcPr>
            <w:tcW w:w="1327" w:type="dxa"/>
            <w:shd w:val="clear" w:color="auto" w:fill="auto"/>
          </w:tcPr>
          <w:p w14:paraId="4F06E3FB" w14:textId="77777777" w:rsidR="0028779E" w:rsidRDefault="001B2F11" w:rsidP="004237C1">
            <w:pPr>
              <w:jc w:val="both"/>
              <w:rPr>
                <w:sz w:val="20"/>
                <w:szCs w:val="20"/>
                <w:lang w:val="en-GB"/>
              </w:rPr>
            </w:pPr>
            <w:r>
              <w:rPr>
                <w:sz w:val="20"/>
                <w:szCs w:val="20"/>
                <w:lang w:val="en-GB"/>
              </w:rPr>
              <w:t>_</w:t>
            </w:r>
            <w:r w:rsidR="0028779E">
              <w:rPr>
                <w:sz w:val="20"/>
                <w:szCs w:val="20"/>
                <w:lang w:val="en-GB"/>
              </w:rPr>
              <w:t>Meta</w:t>
            </w:r>
          </w:p>
        </w:tc>
        <w:tc>
          <w:tcPr>
            <w:tcW w:w="1660" w:type="dxa"/>
            <w:shd w:val="clear" w:color="auto" w:fill="auto"/>
          </w:tcPr>
          <w:p w14:paraId="5664F4B1" w14:textId="77777777" w:rsidR="0028779E" w:rsidRDefault="0028779E" w:rsidP="004237C1">
            <w:pPr>
              <w:jc w:val="both"/>
              <w:rPr>
                <w:sz w:val="20"/>
                <w:szCs w:val="20"/>
                <w:lang w:val="en-GB"/>
              </w:rPr>
            </w:pPr>
            <w:r>
              <w:rPr>
                <w:sz w:val="20"/>
                <w:szCs w:val="20"/>
                <w:lang w:val="en-GB"/>
              </w:rPr>
              <w:t>meta</w:t>
            </w:r>
          </w:p>
        </w:tc>
        <w:tc>
          <w:tcPr>
            <w:tcW w:w="1981" w:type="dxa"/>
            <w:shd w:val="clear" w:color="auto" w:fill="auto"/>
          </w:tcPr>
          <w:p w14:paraId="7A0C0257" w14:textId="77777777" w:rsidR="0028779E" w:rsidRDefault="0028779E" w:rsidP="004237C1">
            <w:pPr>
              <w:jc w:val="both"/>
              <w:rPr>
                <w:sz w:val="20"/>
                <w:szCs w:val="20"/>
                <w:lang w:val="en-GB"/>
              </w:rPr>
            </w:pPr>
            <w:r>
              <w:rPr>
                <w:sz w:val="20"/>
                <w:szCs w:val="20"/>
                <w:lang w:val="en-GB"/>
              </w:rPr>
              <w:t>MetaData</w:t>
            </w:r>
          </w:p>
        </w:tc>
        <w:tc>
          <w:tcPr>
            <w:tcW w:w="2038" w:type="dxa"/>
            <w:shd w:val="clear" w:color="auto" w:fill="auto"/>
          </w:tcPr>
          <w:p w14:paraId="39C2ADDB" w14:textId="77777777" w:rsidR="0028779E" w:rsidRPr="00CF439E" w:rsidRDefault="0028779E" w:rsidP="004237C1">
            <w:pPr>
              <w:jc w:val="both"/>
              <w:rPr>
                <w:sz w:val="20"/>
                <w:szCs w:val="20"/>
                <w:lang w:val="en-GB"/>
              </w:rPr>
            </w:pPr>
          </w:p>
        </w:tc>
        <w:tc>
          <w:tcPr>
            <w:tcW w:w="1523" w:type="dxa"/>
          </w:tcPr>
          <w:p w14:paraId="7C9473E9" w14:textId="77777777" w:rsidR="0028779E" w:rsidRDefault="0028779E" w:rsidP="004237C1">
            <w:pPr>
              <w:jc w:val="both"/>
              <w:rPr>
                <w:sz w:val="20"/>
                <w:szCs w:val="20"/>
                <w:lang w:val="en-GB"/>
              </w:rPr>
            </w:pPr>
            <w:r>
              <w:rPr>
                <w:sz w:val="20"/>
                <w:szCs w:val="20"/>
                <w:lang w:val="en-GB"/>
              </w:rPr>
              <w:t>-307</w:t>
            </w:r>
          </w:p>
        </w:tc>
      </w:tr>
      <w:tr w:rsidR="009C1F46" w:rsidRPr="00CF439E" w14:paraId="7F4E6E93" w14:textId="77777777" w:rsidTr="004B6DC1">
        <w:tc>
          <w:tcPr>
            <w:tcW w:w="1327" w:type="dxa"/>
            <w:shd w:val="clear" w:color="auto" w:fill="auto"/>
          </w:tcPr>
          <w:p w14:paraId="4DC6CF2A" w14:textId="77777777" w:rsidR="009C1F46" w:rsidRDefault="009C1F46" w:rsidP="00A92C9D">
            <w:pPr>
              <w:jc w:val="both"/>
              <w:rPr>
                <w:sz w:val="20"/>
                <w:szCs w:val="20"/>
                <w:lang w:val="en-GB"/>
              </w:rPr>
            </w:pPr>
            <w:r>
              <w:rPr>
                <w:sz w:val="20"/>
                <w:szCs w:val="20"/>
                <w:lang w:val="en-GB"/>
              </w:rPr>
              <w:t>Right</w:t>
            </w:r>
          </w:p>
        </w:tc>
        <w:tc>
          <w:tcPr>
            <w:tcW w:w="1660" w:type="dxa"/>
            <w:shd w:val="clear" w:color="auto" w:fill="auto"/>
          </w:tcPr>
          <w:p w14:paraId="5F0654B9" w14:textId="77777777" w:rsidR="009C1F46" w:rsidRDefault="009C1F46" w:rsidP="00A92C9D">
            <w:pPr>
              <w:jc w:val="both"/>
              <w:rPr>
                <w:sz w:val="20"/>
                <w:szCs w:val="20"/>
                <w:lang w:val="en-GB"/>
              </w:rPr>
            </w:pPr>
            <w:r>
              <w:rPr>
                <w:sz w:val="20"/>
                <w:szCs w:val="20"/>
                <w:lang w:val="en-GB"/>
              </w:rPr>
              <w:t>right</w:t>
            </w:r>
          </w:p>
        </w:tc>
        <w:tc>
          <w:tcPr>
            <w:tcW w:w="1981" w:type="dxa"/>
            <w:shd w:val="clear" w:color="auto" w:fill="auto"/>
          </w:tcPr>
          <w:p w14:paraId="10ED2E94" w14:textId="77777777" w:rsidR="009C1F46" w:rsidRDefault="001B2F11" w:rsidP="00A92C9D">
            <w:pPr>
              <w:jc w:val="both"/>
              <w:rPr>
                <w:sz w:val="20"/>
                <w:szCs w:val="20"/>
                <w:lang w:val="en-GB"/>
              </w:rPr>
            </w:pPr>
            <w:r>
              <w:rPr>
                <w:sz w:val="20"/>
                <w:szCs w:val="20"/>
                <w:lang w:val="en-GB"/>
              </w:rPr>
              <w:t>long</w:t>
            </w:r>
          </w:p>
        </w:tc>
        <w:tc>
          <w:tcPr>
            <w:tcW w:w="2038" w:type="dxa"/>
            <w:shd w:val="clear" w:color="auto" w:fill="auto"/>
          </w:tcPr>
          <w:p w14:paraId="7620906B" w14:textId="77777777" w:rsidR="009C1F46" w:rsidRPr="00CF439E" w:rsidRDefault="001B2F11" w:rsidP="00A92C9D">
            <w:pPr>
              <w:jc w:val="both"/>
              <w:rPr>
                <w:sz w:val="20"/>
                <w:szCs w:val="20"/>
                <w:lang w:val="en-GB"/>
              </w:rPr>
            </w:pPr>
            <w:r>
              <w:rPr>
                <w:sz w:val="20"/>
                <w:szCs w:val="20"/>
                <w:lang w:val="en-GB"/>
              </w:rPr>
              <w:t>SqlValue</w:t>
            </w:r>
          </w:p>
        </w:tc>
        <w:tc>
          <w:tcPr>
            <w:tcW w:w="1523" w:type="dxa"/>
          </w:tcPr>
          <w:p w14:paraId="5A5162F6" w14:textId="77777777" w:rsidR="009C1F46" w:rsidRPr="00CF439E" w:rsidRDefault="003900AD" w:rsidP="00A92C9D">
            <w:pPr>
              <w:jc w:val="both"/>
              <w:rPr>
                <w:sz w:val="20"/>
                <w:szCs w:val="20"/>
                <w:lang w:val="en-GB"/>
              </w:rPr>
            </w:pPr>
            <w:r>
              <w:rPr>
                <w:sz w:val="20"/>
                <w:szCs w:val="20"/>
                <w:lang w:val="en-GB"/>
              </w:rPr>
              <w:t>-309</w:t>
            </w:r>
          </w:p>
        </w:tc>
      </w:tr>
      <w:tr w:rsidR="009C1F46" w:rsidRPr="00CF439E" w14:paraId="315701A7" w14:textId="77777777" w:rsidTr="004B6DC1">
        <w:tc>
          <w:tcPr>
            <w:tcW w:w="1327" w:type="dxa"/>
            <w:shd w:val="clear" w:color="auto" w:fill="auto"/>
          </w:tcPr>
          <w:p w14:paraId="7EF4FD3A" w14:textId="77777777" w:rsidR="009C1F46" w:rsidRDefault="009C1F46" w:rsidP="00CC1668">
            <w:pPr>
              <w:jc w:val="both"/>
              <w:rPr>
                <w:sz w:val="20"/>
                <w:szCs w:val="20"/>
                <w:lang w:val="en-GB"/>
              </w:rPr>
            </w:pPr>
            <w:r>
              <w:rPr>
                <w:sz w:val="20"/>
                <w:szCs w:val="20"/>
                <w:lang w:val="en-GB"/>
              </w:rPr>
              <w:t>Sub</w:t>
            </w:r>
          </w:p>
        </w:tc>
        <w:tc>
          <w:tcPr>
            <w:tcW w:w="1660" w:type="dxa"/>
            <w:shd w:val="clear" w:color="auto" w:fill="auto"/>
          </w:tcPr>
          <w:p w14:paraId="17A395C8" w14:textId="77777777" w:rsidR="009C1F46" w:rsidRDefault="009C1F46" w:rsidP="00CC1668">
            <w:pPr>
              <w:jc w:val="both"/>
              <w:rPr>
                <w:sz w:val="20"/>
                <w:szCs w:val="20"/>
                <w:lang w:val="en-GB"/>
              </w:rPr>
            </w:pPr>
            <w:r>
              <w:rPr>
                <w:sz w:val="20"/>
                <w:szCs w:val="20"/>
                <w:lang w:val="en-GB"/>
              </w:rPr>
              <w:t>sub</w:t>
            </w:r>
          </w:p>
        </w:tc>
        <w:tc>
          <w:tcPr>
            <w:tcW w:w="1981" w:type="dxa"/>
            <w:shd w:val="clear" w:color="auto" w:fill="auto"/>
          </w:tcPr>
          <w:p w14:paraId="79B5C8EF" w14:textId="77777777" w:rsidR="009C1F46" w:rsidRDefault="001B2F11" w:rsidP="00CC1668">
            <w:pPr>
              <w:jc w:val="both"/>
              <w:rPr>
                <w:sz w:val="20"/>
                <w:szCs w:val="20"/>
                <w:lang w:val="en-GB"/>
              </w:rPr>
            </w:pPr>
            <w:r>
              <w:rPr>
                <w:sz w:val="20"/>
                <w:szCs w:val="20"/>
                <w:lang w:val="en-GB"/>
              </w:rPr>
              <w:t>long</w:t>
            </w:r>
          </w:p>
        </w:tc>
        <w:tc>
          <w:tcPr>
            <w:tcW w:w="2038" w:type="dxa"/>
            <w:shd w:val="clear" w:color="auto" w:fill="auto"/>
          </w:tcPr>
          <w:p w14:paraId="4DEA6A44" w14:textId="77777777" w:rsidR="009C1F46" w:rsidRPr="00CF439E" w:rsidRDefault="001B2F11" w:rsidP="00CC1668">
            <w:pPr>
              <w:jc w:val="both"/>
              <w:rPr>
                <w:sz w:val="20"/>
                <w:szCs w:val="20"/>
                <w:lang w:val="en-GB"/>
              </w:rPr>
            </w:pPr>
            <w:r>
              <w:rPr>
                <w:sz w:val="20"/>
                <w:szCs w:val="20"/>
                <w:lang w:val="en-GB"/>
              </w:rPr>
              <w:t>SqlValue</w:t>
            </w:r>
          </w:p>
        </w:tc>
        <w:tc>
          <w:tcPr>
            <w:tcW w:w="1523" w:type="dxa"/>
          </w:tcPr>
          <w:p w14:paraId="34FB8CD8" w14:textId="77777777" w:rsidR="009C1F46" w:rsidRPr="00CF439E" w:rsidRDefault="003900AD" w:rsidP="00CC1668">
            <w:pPr>
              <w:jc w:val="both"/>
              <w:rPr>
                <w:sz w:val="20"/>
                <w:szCs w:val="20"/>
                <w:lang w:val="en-GB"/>
              </w:rPr>
            </w:pPr>
            <w:r>
              <w:rPr>
                <w:sz w:val="20"/>
                <w:szCs w:val="20"/>
                <w:lang w:val="en-GB"/>
              </w:rPr>
              <w:t>-310</w:t>
            </w:r>
          </w:p>
        </w:tc>
      </w:tr>
    </w:tbl>
    <w:p w14:paraId="71E72C92" w14:textId="77777777" w:rsidR="003D54E5" w:rsidRDefault="003D54E5" w:rsidP="003D54E5">
      <w:pPr>
        <w:spacing w:before="120"/>
        <w:jc w:val="both"/>
        <w:rPr>
          <w:sz w:val="20"/>
          <w:szCs w:val="20"/>
          <w:lang w:val="en-GB"/>
        </w:rPr>
      </w:pPr>
      <w:r>
        <w:rPr>
          <w:sz w:val="20"/>
          <w:szCs w:val="20"/>
          <w:lang w:val="en-GB"/>
        </w:rPr>
        <w:t>SqlValue has the following virtual 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4"/>
        <w:gridCol w:w="1266"/>
        <w:gridCol w:w="1339"/>
        <w:gridCol w:w="3804"/>
      </w:tblGrid>
      <w:tr w:rsidR="003D54E5" w:rsidRPr="00B12D17" w14:paraId="07B04D81" w14:textId="77777777" w:rsidTr="00370C8E">
        <w:tc>
          <w:tcPr>
            <w:tcW w:w="1894" w:type="dxa"/>
          </w:tcPr>
          <w:p w14:paraId="4CA5D320" w14:textId="77777777" w:rsidR="003D54E5" w:rsidRPr="00B12D17" w:rsidRDefault="003D54E5" w:rsidP="00370C8E">
            <w:pPr>
              <w:jc w:val="center"/>
              <w:rPr>
                <w:b/>
                <w:sz w:val="20"/>
                <w:szCs w:val="20"/>
                <w:lang w:val="en-GB"/>
              </w:rPr>
            </w:pPr>
            <w:r>
              <w:rPr>
                <w:b/>
                <w:sz w:val="20"/>
                <w:szCs w:val="20"/>
                <w:lang w:val="en-GB"/>
              </w:rPr>
              <w:t>Method</w:t>
            </w:r>
          </w:p>
        </w:tc>
        <w:tc>
          <w:tcPr>
            <w:tcW w:w="1272" w:type="dxa"/>
          </w:tcPr>
          <w:p w14:paraId="10A156A8" w14:textId="77777777" w:rsidR="003D54E5" w:rsidRDefault="003D54E5" w:rsidP="00370C8E">
            <w:pPr>
              <w:jc w:val="center"/>
              <w:rPr>
                <w:b/>
                <w:sz w:val="20"/>
                <w:szCs w:val="20"/>
                <w:lang w:val="en-GB"/>
              </w:rPr>
            </w:pPr>
            <w:r>
              <w:rPr>
                <w:b/>
                <w:sz w:val="20"/>
                <w:szCs w:val="20"/>
                <w:lang w:val="en-GB"/>
              </w:rPr>
              <w:t>Returns</w:t>
            </w:r>
          </w:p>
        </w:tc>
        <w:tc>
          <w:tcPr>
            <w:tcW w:w="1357" w:type="dxa"/>
          </w:tcPr>
          <w:p w14:paraId="18863151" w14:textId="77777777" w:rsidR="003D54E5" w:rsidRPr="00B12D17" w:rsidRDefault="003D54E5" w:rsidP="00370C8E">
            <w:pPr>
              <w:jc w:val="center"/>
              <w:rPr>
                <w:b/>
                <w:sz w:val="20"/>
                <w:szCs w:val="20"/>
                <w:lang w:val="en-GB"/>
              </w:rPr>
            </w:pPr>
            <w:r>
              <w:rPr>
                <w:b/>
                <w:sz w:val="20"/>
                <w:szCs w:val="20"/>
                <w:lang w:val="en-GB"/>
              </w:rPr>
              <w:t>Signatures</w:t>
            </w:r>
          </w:p>
        </w:tc>
        <w:tc>
          <w:tcPr>
            <w:tcW w:w="4006" w:type="dxa"/>
          </w:tcPr>
          <w:p w14:paraId="6F1EB26F" w14:textId="77777777" w:rsidR="003D54E5" w:rsidRPr="00B12D17" w:rsidRDefault="003D54E5" w:rsidP="00370C8E">
            <w:pPr>
              <w:jc w:val="center"/>
              <w:rPr>
                <w:b/>
                <w:sz w:val="20"/>
                <w:szCs w:val="20"/>
                <w:lang w:val="en-GB"/>
              </w:rPr>
            </w:pPr>
            <w:r w:rsidRPr="00B12D17">
              <w:rPr>
                <w:b/>
                <w:sz w:val="20"/>
                <w:szCs w:val="20"/>
                <w:lang w:val="en-GB"/>
              </w:rPr>
              <w:t>Description</w:t>
            </w:r>
          </w:p>
        </w:tc>
      </w:tr>
      <w:tr w:rsidR="003D54E5" w:rsidRPr="00B12D17" w14:paraId="6BB957C4" w14:textId="77777777" w:rsidTr="00370C8E">
        <w:tc>
          <w:tcPr>
            <w:tcW w:w="1894" w:type="dxa"/>
          </w:tcPr>
          <w:p w14:paraId="119A0709" w14:textId="77777777" w:rsidR="003D54E5" w:rsidRPr="00B12D17" w:rsidRDefault="003D54E5" w:rsidP="00370C8E">
            <w:pPr>
              <w:jc w:val="both"/>
              <w:rPr>
                <w:sz w:val="20"/>
                <w:szCs w:val="20"/>
                <w:lang w:val="en-GB"/>
              </w:rPr>
            </w:pPr>
            <w:r>
              <w:rPr>
                <w:sz w:val="20"/>
                <w:szCs w:val="20"/>
                <w:lang w:val="en-GB"/>
              </w:rPr>
              <w:t>RowSet</w:t>
            </w:r>
          </w:p>
        </w:tc>
        <w:tc>
          <w:tcPr>
            <w:tcW w:w="1272" w:type="dxa"/>
          </w:tcPr>
          <w:p w14:paraId="5D0CAE72" w14:textId="77777777" w:rsidR="003D54E5" w:rsidRDefault="003D54E5" w:rsidP="00370C8E">
            <w:pPr>
              <w:jc w:val="both"/>
              <w:rPr>
                <w:sz w:val="20"/>
                <w:szCs w:val="20"/>
                <w:lang w:val="en-GB"/>
              </w:rPr>
            </w:pPr>
          </w:p>
        </w:tc>
        <w:tc>
          <w:tcPr>
            <w:tcW w:w="1357" w:type="dxa"/>
          </w:tcPr>
          <w:p w14:paraId="4A8D44DF" w14:textId="77777777" w:rsidR="003D54E5" w:rsidRPr="00B12D17" w:rsidRDefault="003D54E5" w:rsidP="00370C8E">
            <w:pPr>
              <w:jc w:val="both"/>
              <w:rPr>
                <w:sz w:val="20"/>
                <w:szCs w:val="20"/>
                <w:lang w:val="en-GB"/>
              </w:rPr>
            </w:pPr>
            <w:r>
              <w:rPr>
                <w:sz w:val="20"/>
                <w:szCs w:val="20"/>
                <w:lang w:val="en-GB"/>
              </w:rPr>
              <w:t>From</w:t>
            </w:r>
          </w:p>
        </w:tc>
        <w:tc>
          <w:tcPr>
            <w:tcW w:w="4006" w:type="dxa"/>
          </w:tcPr>
          <w:p w14:paraId="289809B6" w14:textId="77777777" w:rsidR="003D54E5" w:rsidRPr="00B12D17" w:rsidRDefault="003D54E5" w:rsidP="00370C8E">
            <w:pPr>
              <w:jc w:val="both"/>
              <w:rPr>
                <w:sz w:val="20"/>
                <w:szCs w:val="20"/>
                <w:lang w:val="en-GB"/>
              </w:rPr>
            </w:pPr>
            <w:r>
              <w:rPr>
                <w:sz w:val="20"/>
                <w:szCs w:val="20"/>
                <w:lang w:val="en-GB"/>
              </w:rPr>
              <w:t>Installs a computed rowset for VALUES, subquery etc. The base implementation is for a singleton.</w:t>
            </w:r>
          </w:p>
        </w:tc>
      </w:tr>
      <w:tr w:rsidR="003D54E5" w:rsidRPr="00B12D17" w14:paraId="51F2F8B1" w14:textId="77777777" w:rsidTr="00370C8E">
        <w:tc>
          <w:tcPr>
            <w:tcW w:w="1894" w:type="dxa"/>
          </w:tcPr>
          <w:p w14:paraId="4068F370" w14:textId="77777777" w:rsidR="003D54E5" w:rsidRPr="00B12D17" w:rsidRDefault="003D54E5" w:rsidP="00370C8E">
            <w:pPr>
              <w:jc w:val="both"/>
              <w:rPr>
                <w:sz w:val="20"/>
                <w:szCs w:val="20"/>
                <w:lang w:val="en-GB"/>
              </w:rPr>
            </w:pPr>
            <w:r>
              <w:rPr>
                <w:sz w:val="20"/>
                <w:szCs w:val="20"/>
                <w:lang w:val="en-GB"/>
              </w:rPr>
              <w:t>StartCounter</w:t>
            </w:r>
          </w:p>
        </w:tc>
        <w:tc>
          <w:tcPr>
            <w:tcW w:w="1272" w:type="dxa"/>
          </w:tcPr>
          <w:p w14:paraId="154FE5A2" w14:textId="77777777" w:rsidR="003D54E5" w:rsidRDefault="003D54E5" w:rsidP="00370C8E">
            <w:pPr>
              <w:jc w:val="both"/>
              <w:rPr>
                <w:sz w:val="20"/>
                <w:szCs w:val="20"/>
                <w:lang w:val="en-GB"/>
              </w:rPr>
            </w:pPr>
          </w:p>
        </w:tc>
        <w:tc>
          <w:tcPr>
            <w:tcW w:w="1357" w:type="dxa"/>
          </w:tcPr>
          <w:p w14:paraId="35293871" w14:textId="77777777" w:rsidR="003D54E5" w:rsidRPr="00B12D17" w:rsidRDefault="003D54E5" w:rsidP="00370C8E">
            <w:pPr>
              <w:jc w:val="both"/>
              <w:rPr>
                <w:sz w:val="20"/>
                <w:szCs w:val="20"/>
                <w:lang w:val="en-GB"/>
              </w:rPr>
            </w:pPr>
            <w:r>
              <w:rPr>
                <w:sz w:val="20"/>
                <w:szCs w:val="20"/>
                <w:lang w:val="en-GB"/>
              </w:rPr>
              <w:t>Query</w:t>
            </w:r>
          </w:p>
        </w:tc>
        <w:tc>
          <w:tcPr>
            <w:tcW w:w="4006" w:type="dxa"/>
          </w:tcPr>
          <w:p w14:paraId="0967108F" w14:textId="77777777" w:rsidR="003D54E5" w:rsidRPr="00B12D17" w:rsidRDefault="003D54E5" w:rsidP="00370C8E">
            <w:pPr>
              <w:jc w:val="both"/>
              <w:rPr>
                <w:sz w:val="20"/>
                <w:szCs w:val="20"/>
                <w:lang w:val="en-GB"/>
              </w:rPr>
            </w:pPr>
            <w:r>
              <w:rPr>
                <w:sz w:val="20"/>
                <w:szCs w:val="20"/>
                <w:lang w:val="en-GB"/>
              </w:rPr>
              <w:t>Precedes an aggregation calculation</w:t>
            </w:r>
          </w:p>
        </w:tc>
      </w:tr>
      <w:tr w:rsidR="003D54E5" w:rsidRPr="00B12D17" w14:paraId="34F3B09F" w14:textId="77777777" w:rsidTr="00370C8E">
        <w:tc>
          <w:tcPr>
            <w:tcW w:w="1894" w:type="dxa"/>
          </w:tcPr>
          <w:p w14:paraId="713B87B9" w14:textId="77777777" w:rsidR="003D54E5" w:rsidRPr="00B12D17" w:rsidRDefault="003D54E5" w:rsidP="00370C8E">
            <w:pPr>
              <w:jc w:val="both"/>
              <w:rPr>
                <w:sz w:val="20"/>
                <w:szCs w:val="20"/>
                <w:lang w:val="en-GB"/>
              </w:rPr>
            </w:pPr>
            <w:r>
              <w:rPr>
                <w:sz w:val="20"/>
                <w:szCs w:val="20"/>
                <w:lang w:val="en-GB"/>
              </w:rPr>
              <w:t>AddIn</w:t>
            </w:r>
          </w:p>
        </w:tc>
        <w:tc>
          <w:tcPr>
            <w:tcW w:w="1272" w:type="dxa"/>
          </w:tcPr>
          <w:p w14:paraId="13D2B3DA" w14:textId="77777777" w:rsidR="003D54E5" w:rsidRDefault="003D54E5" w:rsidP="00370C8E">
            <w:pPr>
              <w:jc w:val="both"/>
              <w:rPr>
                <w:sz w:val="20"/>
                <w:szCs w:val="20"/>
                <w:lang w:val="en-GB"/>
              </w:rPr>
            </w:pPr>
          </w:p>
        </w:tc>
        <w:tc>
          <w:tcPr>
            <w:tcW w:w="1357" w:type="dxa"/>
          </w:tcPr>
          <w:p w14:paraId="154A7E8D" w14:textId="77777777" w:rsidR="003D54E5" w:rsidRPr="00B12D17" w:rsidRDefault="003D54E5" w:rsidP="00370C8E">
            <w:pPr>
              <w:jc w:val="both"/>
              <w:rPr>
                <w:sz w:val="20"/>
                <w:szCs w:val="20"/>
                <w:lang w:val="en-GB"/>
              </w:rPr>
            </w:pPr>
            <w:r>
              <w:rPr>
                <w:sz w:val="20"/>
                <w:szCs w:val="20"/>
                <w:lang w:val="en-GB"/>
              </w:rPr>
              <w:t>Query</w:t>
            </w:r>
          </w:p>
        </w:tc>
        <w:tc>
          <w:tcPr>
            <w:tcW w:w="4006" w:type="dxa"/>
          </w:tcPr>
          <w:p w14:paraId="65E59E38" w14:textId="77777777" w:rsidR="003D54E5" w:rsidRPr="00B12D17" w:rsidRDefault="003D54E5" w:rsidP="00370C8E">
            <w:pPr>
              <w:jc w:val="both"/>
              <w:rPr>
                <w:sz w:val="20"/>
                <w:szCs w:val="20"/>
                <w:lang w:val="en-GB"/>
              </w:rPr>
            </w:pPr>
            <w:r>
              <w:rPr>
                <w:sz w:val="20"/>
                <w:szCs w:val="20"/>
                <w:lang w:val="en-GB"/>
              </w:rPr>
              <w:t>For the aggregation calculation</w:t>
            </w:r>
          </w:p>
        </w:tc>
      </w:tr>
      <w:tr w:rsidR="003D54E5" w:rsidRPr="00B12D17" w14:paraId="48BEDAFC" w14:textId="77777777" w:rsidTr="00370C8E">
        <w:tc>
          <w:tcPr>
            <w:tcW w:w="1894" w:type="dxa"/>
          </w:tcPr>
          <w:p w14:paraId="03CB9B48" w14:textId="77777777" w:rsidR="003D54E5" w:rsidRPr="00B12D17" w:rsidRDefault="003D54E5" w:rsidP="00370C8E">
            <w:pPr>
              <w:jc w:val="both"/>
              <w:rPr>
                <w:sz w:val="20"/>
                <w:szCs w:val="20"/>
                <w:lang w:val="en-GB"/>
              </w:rPr>
            </w:pPr>
            <w:r>
              <w:rPr>
                <w:sz w:val="20"/>
                <w:szCs w:val="20"/>
                <w:lang w:val="en-GB"/>
              </w:rPr>
              <w:t>Compare</w:t>
            </w:r>
          </w:p>
        </w:tc>
        <w:tc>
          <w:tcPr>
            <w:tcW w:w="1272" w:type="dxa"/>
          </w:tcPr>
          <w:p w14:paraId="3510D2A1" w14:textId="77777777" w:rsidR="003D54E5" w:rsidRDefault="003D54E5" w:rsidP="00370C8E">
            <w:pPr>
              <w:jc w:val="both"/>
              <w:rPr>
                <w:sz w:val="20"/>
                <w:szCs w:val="20"/>
                <w:lang w:val="en-GB"/>
              </w:rPr>
            </w:pPr>
            <w:r>
              <w:rPr>
                <w:sz w:val="20"/>
                <w:szCs w:val="20"/>
                <w:lang w:val="en-GB"/>
              </w:rPr>
              <w:t>Int</w:t>
            </w:r>
          </w:p>
        </w:tc>
        <w:tc>
          <w:tcPr>
            <w:tcW w:w="1357" w:type="dxa"/>
          </w:tcPr>
          <w:p w14:paraId="616D2A2D" w14:textId="77777777" w:rsidR="003D54E5" w:rsidRPr="00B12D17" w:rsidRDefault="003D54E5" w:rsidP="00370C8E">
            <w:pPr>
              <w:jc w:val="both"/>
              <w:rPr>
                <w:sz w:val="20"/>
                <w:szCs w:val="20"/>
                <w:lang w:val="en-GB"/>
              </w:rPr>
            </w:pPr>
            <w:r>
              <w:rPr>
                <w:sz w:val="20"/>
                <w:szCs w:val="20"/>
                <w:lang w:val="en-GB"/>
              </w:rPr>
              <w:t>Context</w:t>
            </w:r>
          </w:p>
        </w:tc>
        <w:tc>
          <w:tcPr>
            <w:tcW w:w="4006" w:type="dxa"/>
          </w:tcPr>
          <w:p w14:paraId="33F7E953" w14:textId="77777777" w:rsidR="003D54E5" w:rsidRPr="00B12D17" w:rsidRDefault="003D54E5" w:rsidP="00370C8E">
            <w:pPr>
              <w:jc w:val="both"/>
              <w:rPr>
                <w:sz w:val="20"/>
                <w:szCs w:val="20"/>
                <w:lang w:val="en-GB"/>
              </w:rPr>
            </w:pPr>
            <w:r>
              <w:rPr>
                <w:sz w:val="20"/>
                <w:szCs w:val="20"/>
                <w:lang w:val="en-GB"/>
              </w:rPr>
              <w:t>A base for join conditions</w:t>
            </w:r>
          </w:p>
        </w:tc>
      </w:tr>
      <w:tr w:rsidR="003D54E5" w:rsidRPr="00B12D17" w14:paraId="599DF622" w14:textId="77777777" w:rsidTr="00370C8E">
        <w:tc>
          <w:tcPr>
            <w:tcW w:w="1894" w:type="dxa"/>
          </w:tcPr>
          <w:p w14:paraId="5CE3DA79" w14:textId="77777777" w:rsidR="003D54E5" w:rsidRPr="00B12D17" w:rsidRDefault="003D54E5" w:rsidP="00370C8E">
            <w:pPr>
              <w:jc w:val="both"/>
              <w:rPr>
                <w:sz w:val="20"/>
                <w:szCs w:val="20"/>
                <w:lang w:val="en-GB"/>
              </w:rPr>
            </w:pPr>
            <w:r>
              <w:rPr>
                <w:sz w:val="20"/>
                <w:szCs w:val="20"/>
                <w:lang w:val="en-GB"/>
              </w:rPr>
              <w:t>Constrain</w:t>
            </w:r>
          </w:p>
        </w:tc>
        <w:tc>
          <w:tcPr>
            <w:tcW w:w="1272" w:type="dxa"/>
          </w:tcPr>
          <w:p w14:paraId="2C41477F" w14:textId="77777777" w:rsidR="003D54E5" w:rsidRDefault="003D54E5" w:rsidP="00370C8E">
            <w:pPr>
              <w:jc w:val="both"/>
              <w:rPr>
                <w:sz w:val="20"/>
                <w:szCs w:val="20"/>
                <w:lang w:val="en-GB"/>
              </w:rPr>
            </w:pPr>
          </w:p>
        </w:tc>
        <w:tc>
          <w:tcPr>
            <w:tcW w:w="1357" w:type="dxa"/>
          </w:tcPr>
          <w:p w14:paraId="5F60B06C" w14:textId="77777777" w:rsidR="003D54E5" w:rsidRPr="00B12D17" w:rsidRDefault="003D54E5" w:rsidP="00370C8E">
            <w:pPr>
              <w:jc w:val="both"/>
              <w:rPr>
                <w:sz w:val="20"/>
                <w:szCs w:val="20"/>
                <w:lang w:val="en-GB"/>
              </w:rPr>
            </w:pPr>
            <w:r>
              <w:rPr>
                <w:sz w:val="20"/>
                <w:szCs w:val="20"/>
                <w:lang w:val="en-GB"/>
              </w:rPr>
              <w:t>Context, Domain</w:t>
            </w:r>
          </w:p>
        </w:tc>
        <w:tc>
          <w:tcPr>
            <w:tcW w:w="4006" w:type="dxa"/>
          </w:tcPr>
          <w:p w14:paraId="1B5CFE8C" w14:textId="77777777" w:rsidR="003D54E5" w:rsidRPr="00B12D17" w:rsidRDefault="003D54E5" w:rsidP="00370C8E">
            <w:pPr>
              <w:jc w:val="both"/>
              <w:rPr>
                <w:sz w:val="20"/>
                <w:szCs w:val="20"/>
                <w:lang w:val="en-GB"/>
              </w:rPr>
            </w:pPr>
            <w:r>
              <w:rPr>
                <w:sz w:val="20"/>
                <w:szCs w:val="20"/>
                <w:lang w:val="en-GB"/>
              </w:rPr>
              <w:t>Used during query analysis</w:t>
            </w:r>
          </w:p>
        </w:tc>
      </w:tr>
      <w:tr w:rsidR="003D54E5" w:rsidRPr="00B12D17" w14:paraId="06109661" w14:textId="77777777" w:rsidTr="00370C8E">
        <w:tc>
          <w:tcPr>
            <w:tcW w:w="1894" w:type="dxa"/>
          </w:tcPr>
          <w:p w14:paraId="1BF855D0" w14:textId="77777777" w:rsidR="003D54E5" w:rsidRPr="00B12D17" w:rsidRDefault="003D54E5" w:rsidP="00370C8E">
            <w:pPr>
              <w:rPr>
                <w:sz w:val="20"/>
                <w:szCs w:val="20"/>
                <w:lang w:val="en-GB"/>
              </w:rPr>
            </w:pPr>
            <w:r>
              <w:rPr>
                <w:sz w:val="20"/>
                <w:szCs w:val="20"/>
                <w:lang w:val="en-GB"/>
              </w:rPr>
              <w:t>Check</w:t>
            </w:r>
          </w:p>
        </w:tc>
        <w:tc>
          <w:tcPr>
            <w:tcW w:w="1272" w:type="dxa"/>
          </w:tcPr>
          <w:p w14:paraId="2100CFC7" w14:textId="77777777" w:rsidR="003D54E5" w:rsidRPr="00B12D17" w:rsidRDefault="003D54E5" w:rsidP="00370C8E">
            <w:pPr>
              <w:jc w:val="both"/>
              <w:rPr>
                <w:sz w:val="20"/>
                <w:szCs w:val="20"/>
                <w:lang w:val="en-GB"/>
              </w:rPr>
            </w:pPr>
          </w:p>
        </w:tc>
        <w:tc>
          <w:tcPr>
            <w:tcW w:w="1357" w:type="dxa"/>
          </w:tcPr>
          <w:p w14:paraId="372FB626" w14:textId="77777777" w:rsidR="003D54E5" w:rsidRPr="00B12D17" w:rsidRDefault="003D54E5" w:rsidP="00370C8E">
            <w:pPr>
              <w:jc w:val="both"/>
              <w:rPr>
                <w:sz w:val="20"/>
                <w:szCs w:val="20"/>
                <w:lang w:val="en-GB"/>
              </w:rPr>
            </w:pPr>
            <w:r>
              <w:rPr>
                <w:sz w:val="20"/>
                <w:szCs w:val="20"/>
                <w:lang w:val="en-GB"/>
              </w:rPr>
              <w:t>Context, List of groups</w:t>
            </w:r>
          </w:p>
        </w:tc>
        <w:tc>
          <w:tcPr>
            <w:tcW w:w="4006" w:type="dxa"/>
          </w:tcPr>
          <w:p w14:paraId="3C6B93C4" w14:textId="77777777" w:rsidR="003D54E5" w:rsidRPr="00B12D17" w:rsidRDefault="003D54E5" w:rsidP="00370C8E">
            <w:pPr>
              <w:jc w:val="both"/>
              <w:rPr>
                <w:sz w:val="20"/>
                <w:szCs w:val="20"/>
                <w:lang w:val="en-GB"/>
              </w:rPr>
            </w:pPr>
            <w:r>
              <w:rPr>
                <w:sz w:val="20"/>
                <w:szCs w:val="20"/>
                <w:lang w:val="en-GB"/>
              </w:rPr>
              <w:t>For checking grouping constructs during query analysis</w:t>
            </w:r>
          </w:p>
        </w:tc>
      </w:tr>
      <w:tr w:rsidR="003D54E5" w:rsidRPr="00B12D17" w14:paraId="473D5C21" w14:textId="77777777" w:rsidTr="00370C8E">
        <w:tc>
          <w:tcPr>
            <w:tcW w:w="1894" w:type="dxa"/>
          </w:tcPr>
          <w:p w14:paraId="4565C85A" w14:textId="77777777" w:rsidR="003D54E5" w:rsidRDefault="003D54E5" w:rsidP="00370C8E">
            <w:pPr>
              <w:rPr>
                <w:sz w:val="20"/>
                <w:szCs w:val="20"/>
                <w:lang w:val="en-GB"/>
              </w:rPr>
            </w:pPr>
            <w:r>
              <w:rPr>
                <w:sz w:val="20"/>
                <w:szCs w:val="20"/>
                <w:lang w:val="en-GB"/>
              </w:rPr>
              <w:t>_Setup</w:t>
            </w:r>
          </w:p>
        </w:tc>
        <w:tc>
          <w:tcPr>
            <w:tcW w:w="1272" w:type="dxa"/>
          </w:tcPr>
          <w:p w14:paraId="6CC3F89D" w14:textId="77777777" w:rsidR="003D54E5" w:rsidRPr="00B12D17" w:rsidRDefault="003D54E5" w:rsidP="00370C8E">
            <w:pPr>
              <w:jc w:val="both"/>
              <w:rPr>
                <w:sz w:val="20"/>
                <w:szCs w:val="20"/>
                <w:lang w:val="en-GB"/>
              </w:rPr>
            </w:pPr>
          </w:p>
        </w:tc>
        <w:tc>
          <w:tcPr>
            <w:tcW w:w="1357" w:type="dxa"/>
          </w:tcPr>
          <w:p w14:paraId="352589A9" w14:textId="77777777" w:rsidR="003D54E5" w:rsidRDefault="003D54E5" w:rsidP="00370C8E">
            <w:pPr>
              <w:jc w:val="both"/>
              <w:rPr>
                <w:sz w:val="20"/>
                <w:szCs w:val="20"/>
                <w:lang w:val="en-GB"/>
              </w:rPr>
            </w:pPr>
            <w:r>
              <w:rPr>
                <w:sz w:val="20"/>
                <w:szCs w:val="20"/>
                <w:lang w:val="en-GB"/>
              </w:rPr>
              <w:t>Domain</w:t>
            </w:r>
          </w:p>
        </w:tc>
        <w:tc>
          <w:tcPr>
            <w:tcW w:w="4006" w:type="dxa"/>
          </w:tcPr>
          <w:p w14:paraId="7C1EDE26" w14:textId="77777777" w:rsidR="003D54E5" w:rsidRDefault="003D54E5" w:rsidP="00370C8E">
            <w:pPr>
              <w:jc w:val="both"/>
              <w:rPr>
                <w:sz w:val="20"/>
                <w:szCs w:val="20"/>
                <w:lang w:val="en-GB"/>
              </w:rPr>
            </w:pPr>
            <w:r>
              <w:rPr>
                <w:sz w:val="20"/>
                <w:szCs w:val="20"/>
                <w:lang w:val="en-GB"/>
              </w:rPr>
              <w:t>Compute nominal types during query analysis</w:t>
            </w:r>
          </w:p>
        </w:tc>
      </w:tr>
      <w:tr w:rsidR="003D54E5" w:rsidRPr="00B12D17" w14:paraId="4C60D552" w14:textId="77777777" w:rsidTr="00370C8E">
        <w:tc>
          <w:tcPr>
            <w:tcW w:w="1894" w:type="dxa"/>
          </w:tcPr>
          <w:p w14:paraId="18042F70" w14:textId="77777777" w:rsidR="003D54E5" w:rsidRDefault="003D54E5" w:rsidP="00370C8E">
            <w:pPr>
              <w:rPr>
                <w:sz w:val="20"/>
                <w:szCs w:val="20"/>
                <w:lang w:val="en-GB"/>
              </w:rPr>
            </w:pPr>
            <w:r>
              <w:rPr>
                <w:sz w:val="20"/>
                <w:szCs w:val="20"/>
                <w:lang w:val="en-GB"/>
              </w:rPr>
              <w:t>Conditions</w:t>
            </w:r>
          </w:p>
        </w:tc>
        <w:tc>
          <w:tcPr>
            <w:tcW w:w="1272" w:type="dxa"/>
          </w:tcPr>
          <w:p w14:paraId="739CA02B" w14:textId="77777777" w:rsidR="003D54E5" w:rsidRPr="00B12D17" w:rsidRDefault="003D54E5" w:rsidP="00370C8E">
            <w:pPr>
              <w:jc w:val="both"/>
              <w:rPr>
                <w:sz w:val="20"/>
                <w:szCs w:val="20"/>
                <w:lang w:val="en-GB"/>
              </w:rPr>
            </w:pPr>
          </w:p>
        </w:tc>
        <w:tc>
          <w:tcPr>
            <w:tcW w:w="1357" w:type="dxa"/>
          </w:tcPr>
          <w:p w14:paraId="5AB99292" w14:textId="77777777" w:rsidR="003D54E5" w:rsidRDefault="003D54E5" w:rsidP="00370C8E">
            <w:pPr>
              <w:jc w:val="both"/>
              <w:rPr>
                <w:sz w:val="20"/>
                <w:szCs w:val="20"/>
                <w:lang w:val="en-GB"/>
              </w:rPr>
            </w:pPr>
            <w:r>
              <w:rPr>
                <w:sz w:val="20"/>
                <w:szCs w:val="20"/>
                <w:lang w:val="en-GB"/>
              </w:rPr>
              <w:t>Context</w:t>
            </w:r>
          </w:p>
        </w:tc>
        <w:tc>
          <w:tcPr>
            <w:tcW w:w="4006" w:type="dxa"/>
          </w:tcPr>
          <w:p w14:paraId="1C38DC1C" w14:textId="77777777" w:rsidR="003D54E5" w:rsidRDefault="003D54E5" w:rsidP="00370C8E">
            <w:pPr>
              <w:jc w:val="both"/>
              <w:rPr>
                <w:sz w:val="20"/>
                <w:szCs w:val="20"/>
                <w:lang w:val="en-GB"/>
              </w:rPr>
            </w:pPr>
            <w:r>
              <w:rPr>
                <w:sz w:val="20"/>
                <w:szCs w:val="20"/>
                <w:lang w:val="en-GB"/>
              </w:rPr>
              <w:t>For computing joins etc in query analysis. Also used for searched case statements</w:t>
            </w:r>
          </w:p>
        </w:tc>
      </w:tr>
      <w:tr w:rsidR="003D54E5" w:rsidRPr="00B12D17" w14:paraId="2D5AC21A" w14:textId="77777777" w:rsidTr="00370C8E">
        <w:tc>
          <w:tcPr>
            <w:tcW w:w="1894" w:type="dxa"/>
          </w:tcPr>
          <w:p w14:paraId="39E478A4" w14:textId="77777777" w:rsidR="003D54E5" w:rsidRDefault="003D54E5" w:rsidP="00370C8E">
            <w:pPr>
              <w:rPr>
                <w:sz w:val="20"/>
                <w:szCs w:val="20"/>
                <w:lang w:val="en-GB"/>
              </w:rPr>
            </w:pPr>
            <w:r>
              <w:rPr>
                <w:sz w:val="20"/>
                <w:szCs w:val="20"/>
                <w:lang w:val="en-GB"/>
              </w:rPr>
              <w:t>MatchExpr</w:t>
            </w:r>
          </w:p>
        </w:tc>
        <w:tc>
          <w:tcPr>
            <w:tcW w:w="1272" w:type="dxa"/>
          </w:tcPr>
          <w:p w14:paraId="0CF4FADB" w14:textId="77777777" w:rsidR="003D54E5" w:rsidRPr="00B12D17" w:rsidRDefault="003D54E5" w:rsidP="00370C8E">
            <w:pPr>
              <w:jc w:val="both"/>
              <w:rPr>
                <w:sz w:val="20"/>
                <w:szCs w:val="20"/>
                <w:lang w:val="en-GB"/>
              </w:rPr>
            </w:pPr>
          </w:p>
        </w:tc>
        <w:tc>
          <w:tcPr>
            <w:tcW w:w="1357" w:type="dxa"/>
          </w:tcPr>
          <w:p w14:paraId="2D485DC8" w14:textId="77777777" w:rsidR="003D54E5" w:rsidRDefault="003D54E5" w:rsidP="00370C8E">
            <w:pPr>
              <w:jc w:val="both"/>
              <w:rPr>
                <w:sz w:val="20"/>
                <w:szCs w:val="20"/>
                <w:lang w:val="en-GB"/>
              </w:rPr>
            </w:pPr>
            <w:r>
              <w:rPr>
                <w:sz w:val="20"/>
                <w:szCs w:val="20"/>
                <w:lang w:val="en-GB"/>
              </w:rPr>
              <w:t>SqlValue</w:t>
            </w:r>
          </w:p>
        </w:tc>
        <w:tc>
          <w:tcPr>
            <w:tcW w:w="4006" w:type="dxa"/>
          </w:tcPr>
          <w:p w14:paraId="4C427A4D" w14:textId="77777777" w:rsidR="003D54E5" w:rsidRDefault="003D54E5" w:rsidP="00370C8E">
            <w:pPr>
              <w:jc w:val="both"/>
              <w:rPr>
                <w:sz w:val="20"/>
                <w:szCs w:val="20"/>
                <w:lang w:val="en-GB"/>
              </w:rPr>
            </w:pPr>
            <w:r>
              <w:rPr>
                <w:sz w:val="20"/>
                <w:szCs w:val="20"/>
                <w:lang w:val="en-GB"/>
              </w:rPr>
              <w:t>Compare SqlValues for structural equality</w:t>
            </w:r>
          </w:p>
        </w:tc>
      </w:tr>
      <w:tr w:rsidR="003D54E5" w:rsidRPr="00B12D17" w14:paraId="3CBDE339" w14:textId="77777777" w:rsidTr="00370C8E">
        <w:tc>
          <w:tcPr>
            <w:tcW w:w="1894" w:type="dxa"/>
          </w:tcPr>
          <w:p w14:paraId="0DD52907" w14:textId="77777777" w:rsidR="003D54E5" w:rsidRDefault="003D54E5" w:rsidP="00370C8E">
            <w:pPr>
              <w:rPr>
                <w:sz w:val="20"/>
                <w:szCs w:val="20"/>
                <w:lang w:val="en-GB"/>
              </w:rPr>
            </w:pPr>
            <w:r>
              <w:rPr>
                <w:sz w:val="20"/>
                <w:szCs w:val="20"/>
                <w:lang w:val="en-GB"/>
              </w:rPr>
              <w:t>IsFrom</w:t>
            </w:r>
          </w:p>
        </w:tc>
        <w:tc>
          <w:tcPr>
            <w:tcW w:w="1272" w:type="dxa"/>
          </w:tcPr>
          <w:p w14:paraId="4593B341" w14:textId="77777777" w:rsidR="003D54E5" w:rsidRPr="00B12D17" w:rsidRDefault="003D54E5" w:rsidP="00370C8E">
            <w:pPr>
              <w:jc w:val="both"/>
              <w:rPr>
                <w:sz w:val="20"/>
                <w:szCs w:val="20"/>
                <w:lang w:val="en-GB"/>
              </w:rPr>
            </w:pPr>
          </w:p>
        </w:tc>
        <w:tc>
          <w:tcPr>
            <w:tcW w:w="1357" w:type="dxa"/>
          </w:tcPr>
          <w:p w14:paraId="4E50A9EA" w14:textId="77777777" w:rsidR="003D54E5" w:rsidRDefault="003D54E5" w:rsidP="00370C8E">
            <w:pPr>
              <w:jc w:val="both"/>
              <w:rPr>
                <w:sz w:val="20"/>
                <w:szCs w:val="20"/>
                <w:lang w:val="en-GB"/>
              </w:rPr>
            </w:pPr>
            <w:r>
              <w:rPr>
                <w:sz w:val="20"/>
                <w:szCs w:val="20"/>
                <w:lang w:val="en-GB"/>
              </w:rPr>
              <w:t>Query</w:t>
            </w:r>
          </w:p>
        </w:tc>
        <w:tc>
          <w:tcPr>
            <w:tcW w:w="4006" w:type="dxa"/>
          </w:tcPr>
          <w:p w14:paraId="07936608" w14:textId="77777777" w:rsidR="003D54E5" w:rsidRDefault="003D54E5" w:rsidP="00370C8E">
            <w:pPr>
              <w:jc w:val="both"/>
              <w:rPr>
                <w:sz w:val="20"/>
                <w:szCs w:val="20"/>
                <w:lang w:val="en-GB"/>
              </w:rPr>
            </w:pPr>
            <w:r>
              <w:rPr>
                <w:sz w:val="20"/>
                <w:szCs w:val="20"/>
                <w:lang w:val="en-GB"/>
              </w:rPr>
              <w:t>For analysing joins</w:t>
            </w:r>
          </w:p>
        </w:tc>
      </w:tr>
      <w:tr w:rsidR="003D54E5" w:rsidRPr="00B12D17" w14:paraId="51D1524E" w14:textId="77777777" w:rsidTr="00370C8E">
        <w:tc>
          <w:tcPr>
            <w:tcW w:w="1894" w:type="dxa"/>
          </w:tcPr>
          <w:p w14:paraId="5BC2E2E3" w14:textId="77777777" w:rsidR="003D54E5" w:rsidRDefault="003D54E5" w:rsidP="00370C8E">
            <w:pPr>
              <w:rPr>
                <w:sz w:val="20"/>
                <w:szCs w:val="20"/>
                <w:lang w:val="en-GB"/>
              </w:rPr>
            </w:pPr>
            <w:r>
              <w:rPr>
                <w:sz w:val="20"/>
                <w:szCs w:val="20"/>
                <w:lang w:val="en-GB"/>
              </w:rPr>
              <w:t>IsConstant</w:t>
            </w:r>
          </w:p>
        </w:tc>
        <w:tc>
          <w:tcPr>
            <w:tcW w:w="1272" w:type="dxa"/>
          </w:tcPr>
          <w:p w14:paraId="5E870EDB" w14:textId="77777777" w:rsidR="003D54E5" w:rsidRPr="00B12D17" w:rsidRDefault="003D54E5" w:rsidP="00370C8E">
            <w:pPr>
              <w:jc w:val="both"/>
              <w:rPr>
                <w:sz w:val="20"/>
                <w:szCs w:val="20"/>
                <w:lang w:val="en-GB"/>
              </w:rPr>
            </w:pPr>
          </w:p>
        </w:tc>
        <w:tc>
          <w:tcPr>
            <w:tcW w:w="1357" w:type="dxa"/>
          </w:tcPr>
          <w:p w14:paraId="7E51D314" w14:textId="77777777" w:rsidR="003D54E5" w:rsidRDefault="003D54E5" w:rsidP="00370C8E">
            <w:pPr>
              <w:jc w:val="both"/>
              <w:rPr>
                <w:sz w:val="20"/>
                <w:szCs w:val="20"/>
                <w:lang w:val="en-GB"/>
              </w:rPr>
            </w:pPr>
          </w:p>
        </w:tc>
        <w:tc>
          <w:tcPr>
            <w:tcW w:w="4006" w:type="dxa"/>
          </w:tcPr>
          <w:p w14:paraId="241B9935" w14:textId="77777777" w:rsidR="003D54E5" w:rsidRDefault="003D54E5" w:rsidP="00370C8E">
            <w:pPr>
              <w:jc w:val="both"/>
              <w:rPr>
                <w:sz w:val="20"/>
                <w:szCs w:val="20"/>
                <w:lang w:val="en-GB"/>
              </w:rPr>
            </w:pPr>
            <w:r>
              <w:rPr>
                <w:sz w:val="20"/>
                <w:szCs w:val="20"/>
                <w:lang w:val="en-GB"/>
              </w:rPr>
              <w:t>For optimising filters</w:t>
            </w:r>
          </w:p>
        </w:tc>
      </w:tr>
      <w:tr w:rsidR="003D54E5" w:rsidRPr="00B12D17" w14:paraId="3D937484" w14:textId="77777777" w:rsidTr="00370C8E">
        <w:tc>
          <w:tcPr>
            <w:tcW w:w="1894" w:type="dxa"/>
          </w:tcPr>
          <w:p w14:paraId="664F622F" w14:textId="77777777" w:rsidR="003D54E5" w:rsidRDefault="003D54E5" w:rsidP="00370C8E">
            <w:pPr>
              <w:rPr>
                <w:sz w:val="20"/>
                <w:szCs w:val="20"/>
                <w:lang w:val="en-GB"/>
              </w:rPr>
            </w:pPr>
            <w:r>
              <w:rPr>
                <w:sz w:val="20"/>
                <w:szCs w:val="20"/>
                <w:lang w:val="en-GB"/>
              </w:rPr>
              <w:t>JoinConidition</w:t>
            </w:r>
          </w:p>
        </w:tc>
        <w:tc>
          <w:tcPr>
            <w:tcW w:w="1272" w:type="dxa"/>
          </w:tcPr>
          <w:p w14:paraId="0E769BD7" w14:textId="77777777" w:rsidR="003D54E5" w:rsidRPr="00B12D17" w:rsidRDefault="003D54E5" w:rsidP="00370C8E">
            <w:pPr>
              <w:jc w:val="both"/>
              <w:rPr>
                <w:sz w:val="20"/>
                <w:szCs w:val="20"/>
                <w:lang w:val="en-GB"/>
              </w:rPr>
            </w:pPr>
            <w:r>
              <w:rPr>
                <w:sz w:val="20"/>
                <w:szCs w:val="20"/>
                <w:lang w:val="en-GB"/>
              </w:rPr>
              <w:t>SqlValue</w:t>
            </w:r>
          </w:p>
        </w:tc>
        <w:tc>
          <w:tcPr>
            <w:tcW w:w="1357" w:type="dxa"/>
          </w:tcPr>
          <w:p w14:paraId="774536C2" w14:textId="77777777" w:rsidR="003D54E5" w:rsidRDefault="003D54E5" w:rsidP="00370C8E">
            <w:pPr>
              <w:jc w:val="both"/>
              <w:rPr>
                <w:sz w:val="20"/>
                <w:szCs w:val="20"/>
                <w:lang w:val="en-GB"/>
              </w:rPr>
            </w:pPr>
            <w:r>
              <w:rPr>
                <w:sz w:val="20"/>
                <w:szCs w:val="20"/>
                <w:lang w:val="en-GB"/>
              </w:rPr>
              <w:t>JoinPart</w:t>
            </w:r>
          </w:p>
        </w:tc>
        <w:tc>
          <w:tcPr>
            <w:tcW w:w="4006" w:type="dxa"/>
          </w:tcPr>
          <w:p w14:paraId="35529E66" w14:textId="77777777" w:rsidR="003D54E5" w:rsidRDefault="003D54E5" w:rsidP="00370C8E">
            <w:pPr>
              <w:jc w:val="both"/>
              <w:rPr>
                <w:sz w:val="20"/>
                <w:szCs w:val="20"/>
                <w:lang w:val="en-GB"/>
              </w:rPr>
            </w:pPr>
            <w:r>
              <w:rPr>
                <w:sz w:val="20"/>
                <w:szCs w:val="20"/>
                <w:lang w:val="en-GB"/>
              </w:rPr>
              <w:t>Gets for condition for a join</w:t>
            </w:r>
          </w:p>
        </w:tc>
      </w:tr>
      <w:tr w:rsidR="003D54E5" w:rsidRPr="00B12D17" w14:paraId="7B78C674" w14:textId="77777777" w:rsidTr="00370C8E">
        <w:tc>
          <w:tcPr>
            <w:tcW w:w="1894" w:type="dxa"/>
          </w:tcPr>
          <w:p w14:paraId="5CE9AE0A" w14:textId="77777777" w:rsidR="003D54E5" w:rsidRDefault="003D54E5" w:rsidP="00370C8E">
            <w:pPr>
              <w:rPr>
                <w:sz w:val="20"/>
                <w:szCs w:val="20"/>
                <w:lang w:val="en-GB"/>
              </w:rPr>
            </w:pPr>
            <w:r>
              <w:rPr>
                <w:sz w:val="20"/>
                <w:szCs w:val="20"/>
                <w:lang w:val="en-GB"/>
              </w:rPr>
              <w:t>DistributeConditions</w:t>
            </w:r>
          </w:p>
        </w:tc>
        <w:tc>
          <w:tcPr>
            <w:tcW w:w="1272" w:type="dxa"/>
          </w:tcPr>
          <w:p w14:paraId="0BC6976B" w14:textId="77777777" w:rsidR="003D54E5" w:rsidRDefault="003D54E5" w:rsidP="00370C8E">
            <w:pPr>
              <w:jc w:val="both"/>
              <w:rPr>
                <w:sz w:val="20"/>
                <w:szCs w:val="20"/>
                <w:lang w:val="en-GB"/>
              </w:rPr>
            </w:pPr>
          </w:p>
        </w:tc>
        <w:tc>
          <w:tcPr>
            <w:tcW w:w="1357" w:type="dxa"/>
          </w:tcPr>
          <w:p w14:paraId="5CAB98EB" w14:textId="77777777" w:rsidR="003D54E5" w:rsidRDefault="003D54E5" w:rsidP="00370C8E">
            <w:pPr>
              <w:jc w:val="both"/>
              <w:rPr>
                <w:sz w:val="20"/>
                <w:szCs w:val="20"/>
                <w:lang w:val="en-GB"/>
              </w:rPr>
            </w:pPr>
            <w:r>
              <w:rPr>
                <w:sz w:val="20"/>
                <w:szCs w:val="20"/>
                <w:lang w:val="en-GB"/>
              </w:rPr>
              <w:t>Query</w:t>
            </w:r>
          </w:p>
        </w:tc>
        <w:tc>
          <w:tcPr>
            <w:tcW w:w="4006" w:type="dxa"/>
          </w:tcPr>
          <w:p w14:paraId="3E16604A" w14:textId="77777777" w:rsidR="003D54E5" w:rsidRDefault="003D54E5" w:rsidP="00370C8E">
            <w:pPr>
              <w:jc w:val="both"/>
              <w:rPr>
                <w:sz w:val="20"/>
                <w:szCs w:val="20"/>
                <w:lang w:val="en-GB"/>
              </w:rPr>
            </w:pPr>
            <w:r>
              <w:rPr>
                <w:sz w:val="20"/>
                <w:szCs w:val="20"/>
                <w:lang w:val="en-GB"/>
              </w:rPr>
              <w:t>For optimising filters in query analysis</w:t>
            </w:r>
          </w:p>
        </w:tc>
      </w:tr>
      <w:tr w:rsidR="003D54E5" w:rsidRPr="00B12D17" w14:paraId="00CD8E4C" w14:textId="77777777" w:rsidTr="00370C8E">
        <w:tc>
          <w:tcPr>
            <w:tcW w:w="1894" w:type="dxa"/>
          </w:tcPr>
          <w:p w14:paraId="63624C98" w14:textId="77777777" w:rsidR="003D54E5" w:rsidRDefault="003D54E5" w:rsidP="00370C8E">
            <w:pPr>
              <w:rPr>
                <w:sz w:val="20"/>
                <w:szCs w:val="20"/>
                <w:lang w:val="en-GB"/>
              </w:rPr>
            </w:pPr>
            <w:r>
              <w:rPr>
                <w:sz w:val="20"/>
                <w:szCs w:val="20"/>
                <w:lang w:val="en-GB"/>
              </w:rPr>
              <w:t>WhereEquals</w:t>
            </w:r>
          </w:p>
        </w:tc>
        <w:tc>
          <w:tcPr>
            <w:tcW w:w="1272" w:type="dxa"/>
          </w:tcPr>
          <w:p w14:paraId="4D21582E" w14:textId="77777777" w:rsidR="003D54E5" w:rsidRDefault="003D54E5" w:rsidP="00370C8E">
            <w:pPr>
              <w:jc w:val="both"/>
              <w:rPr>
                <w:sz w:val="20"/>
                <w:szCs w:val="20"/>
                <w:lang w:val="en-GB"/>
              </w:rPr>
            </w:pPr>
            <w:r>
              <w:rPr>
                <w:sz w:val="20"/>
                <w:szCs w:val="20"/>
                <w:lang w:val="en-GB"/>
              </w:rPr>
              <w:t>bool</w:t>
            </w:r>
          </w:p>
        </w:tc>
        <w:tc>
          <w:tcPr>
            <w:tcW w:w="1357" w:type="dxa"/>
          </w:tcPr>
          <w:p w14:paraId="1340CB4F" w14:textId="77777777" w:rsidR="003D54E5" w:rsidRDefault="003D54E5" w:rsidP="00370C8E">
            <w:pPr>
              <w:jc w:val="both"/>
              <w:rPr>
                <w:sz w:val="20"/>
                <w:szCs w:val="20"/>
                <w:lang w:val="en-GB"/>
              </w:rPr>
            </w:pPr>
            <w:r>
              <w:rPr>
                <w:sz w:val="20"/>
                <w:szCs w:val="20"/>
                <w:lang w:val="en-GB"/>
              </w:rPr>
              <w:t>List of exprs</w:t>
            </w:r>
          </w:p>
        </w:tc>
        <w:tc>
          <w:tcPr>
            <w:tcW w:w="4006" w:type="dxa"/>
          </w:tcPr>
          <w:p w14:paraId="37C44D12" w14:textId="77777777" w:rsidR="003D54E5" w:rsidRDefault="003D54E5" w:rsidP="00370C8E">
            <w:pPr>
              <w:jc w:val="both"/>
              <w:rPr>
                <w:sz w:val="20"/>
                <w:szCs w:val="20"/>
                <w:lang w:val="en-GB"/>
              </w:rPr>
            </w:pPr>
            <w:r>
              <w:rPr>
                <w:sz w:val="20"/>
                <w:szCs w:val="20"/>
                <w:lang w:val="en-GB"/>
              </w:rPr>
              <w:t>Collecting AND wheres</w:t>
            </w:r>
          </w:p>
        </w:tc>
      </w:tr>
      <w:tr w:rsidR="003D54E5" w:rsidRPr="00B12D17" w14:paraId="62200F04" w14:textId="77777777" w:rsidTr="00370C8E">
        <w:tc>
          <w:tcPr>
            <w:tcW w:w="1894" w:type="dxa"/>
          </w:tcPr>
          <w:p w14:paraId="68D8BC85" w14:textId="77777777" w:rsidR="003D54E5" w:rsidRDefault="003D54E5" w:rsidP="00370C8E">
            <w:pPr>
              <w:rPr>
                <w:sz w:val="20"/>
                <w:szCs w:val="20"/>
                <w:lang w:val="en-GB"/>
              </w:rPr>
            </w:pPr>
            <w:r>
              <w:rPr>
                <w:sz w:val="20"/>
                <w:szCs w:val="20"/>
                <w:lang w:val="en-GB"/>
              </w:rPr>
              <w:t>HasDisjunction</w:t>
            </w:r>
          </w:p>
        </w:tc>
        <w:tc>
          <w:tcPr>
            <w:tcW w:w="1272" w:type="dxa"/>
          </w:tcPr>
          <w:p w14:paraId="5DC51C06" w14:textId="77777777" w:rsidR="003D54E5" w:rsidRDefault="003D54E5" w:rsidP="00370C8E">
            <w:pPr>
              <w:jc w:val="both"/>
              <w:rPr>
                <w:sz w:val="20"/>
                <w:szCs w:val="20"/>
                <w:lang w:val="en-GB"/>
              </w:rPr>
            </w:pPr>
            <w:r>
              <w:rPr>
                <w:sz w:val="20"/>
                <w:szCs w:val="20"/>
                <w:lang w:val="en-GB"/>
              </w:rPr>
              <w:t>Bool</w:t>
            </w:r>
          </w:p>
        </w:tc>
        <w:tc>
          <w:tcPr>
            <w:tcW w:w="1357" w:type="dxa"/>
          </w:tcPr>
          <w:p w14:paraId="6DD0F216" w14:textId="77777777" w:rsidR="003D54E5" w:rsidRDefault="003D54E5" w:rsidP="00370C8E">
            <w:pPr>
              <w:jc w:val="both"/>
              <w:rPr>
                <w:sz w:val="20"/>
                <w:szCs w:val="20"/>
                <w:lang w:val="en-GB"/>
              </w:rPr>
            </w:pPr>
            <w:r>
              <w:rPr>
                <w:sz w:val="20"/>
                <w:szCs w:val="20"/>
                <w:lang w:val="en-GB"/>
              </w:rPr>
              <w:t>SqlValue</w:t>
            </w:r>
          </w:p>
        </w:tc>
        <w:tc>
          <w:tcPr>
            <w:tcW w:w="4006" w:type="dxa"/>
          </w:tcPr>
          <w:p w14:paraId="03E42304" w14:textId="77777777" w:rsidR="003D54E5" w:rsidRDefault="003D54E5" w:rsidP="00370C8E">
            <w:pPr>
              <w:jc w:val="both"/>
              <w:rPr>
                <w:sz w:val="20"/>
                <w:szCs w:val="20"/>
                <w:lang w:val="en-GB"/>
              </w:rPr>
            </w:pPr>
            <w:r>
              <w:rPr>
                <w:sz w:val="20"/>
                <w:szCs w:val="20"/>
                <w:lang w:val="en-GB"/>
              </w:rPr>
              <w:t>Detecting ORs</w:t>
            </w:r>
          </w:p>
        </w:tc>
      </w:tr>
      <w:tr w:rsidR="003D54E5" w:rsidRPr="00B12D17" w14:paraId="303786CB" w14:textId="77777777" w:rsidTr="00370C8E">
        <w:tc>
          <w:tcPr>
            <w:tcW w:w="1894" w:type="dxa"/>
          </w:tcPr>
          <w:p w14:paraId="02ECFFFF" w14:textId="77777777" w:rsidR="003D54E5" w:rsidRDefault="003D54E5" w:rsidP="00370C8E">
            <w:pPr>
              <w:rPr>
                <w:sz w:val="20"/>
                <w:szCs w:val="20"/>
                <w:lang w:val="en-GB"/>
              </w:rPr>
            </w:pPr>
            <w:r>
              <w:rPr>
                <w:sz w:val="20"/>
                <w:szCs w:val="20"/>
                <w:lang w:val="en-GB"/>
              </w:rPr>
              <w:t>LVal</w:t>
            </w:r>
          </w:p>
        </w:tc>
        <w:tc>
          <w:tcPr>
            <w:tcW w:w="1272" w:type="dxa"/>
          </w:tcPr>
          <w:p w14:paraId="5925908F" w14:textId="77777777" w:rsidR="003D54E5" w:rsidRDefault="003D54E5" w:rsidP="00370C8E">
            <w:pPr>
              <w:jc w:val="both"/>
              <w:rPr>
                <w:sz w:val="20"/>
                <w:szCs w:val="20"/>
                <w:lang w:val="en-GB"/>
              </w:rPr>
            </w:pPr>
            <w:r>
              <w:rPr>
                <w:sz w:val="20"/>
                <w:szCs w:val="20"/>
                <w:lang w:val="en-GB"/>
              </w:rPr>
              <w:t>Target</w:t>
            </w:r>
          </w:p>
        </w:tc>
        <w:tc>
          <w:tcPr>
            <w:tcW w:w="1357" w:type="dxa"/>
          </w:tcPr>
          <w:p w14:paraId="11279D43" w14:textId="77777777" w:rsidR="003D54E5" w:rsidRDefault="003D54E5" w:rsidP="00370C8E">
            <w:pPr>
              <w:jc w:val="both"/>
              <w:rPr>
                <w:sz w:val="20"/>
                <w:szCs w:val="20"/>
                <w:lang w:val="en-GB"/>
              </w:rPr>
            </w:pPr>
            <w:r>
              <w:rPr>
                <w:sz w:val="20"/>
                <w:szCs w:val="20"/>
                <w:lang w:val="en-GB"/>
              </w:rPr>
              <w:t>Context</w:t>
            </w:r>
          </w:p>
        </w:tc>
        <w:tc>
          <w:tcPr>
            <w:tcW w:w="4006" w:type="dxa"/>
          </w:tcPr>
          <w:p w14:paraId="37C8DF9E" w14:textId="77777777" w:rsidR="003D54E5" w:rsidRDefault="003D54E5" w:rsidP="00370C8E">
            <w:pPr>
              <w:jc w:val="both"/>
              <w:rPr>
                <w:sz w:val="20"/>
                <w:szCs w:val="20"/>
                <w:lang w:val="en-GB"/>
              </w:rPr>
            </w:pPr>
            <w:r>
              <w:rPr>
                <w:sz w:val="20"/>
                <w:szCs w:val="20"/>
                <w:lang w:val="en-GB"/>
              </w:rPr>
              <w:t>Used for computing the left side of an assignment, e.g. subscript</w:t>
            </w:r>
          </w:p>
        </w:tc>
      </w:tr>
      <w:tr w:rsidR="003D54E5" w:rsidRPr="00B12D17" w14:paraId="3A61B5C8" w14:textId="77777777" w:rsidTr="00370C8E">
        <w:tc>
          <w:tcPr>
            <w:tcW w:w="1894" w:type="dxa"/>
          </w:tcPr>
          <w:p w14:paraId="5D3ADDC8" w14:textId="77777777" w:rsidR="003D54E5" w:rsidRDefault="003D54E5" w:rsidP="00370C8E">
            <w:pPr>
              <w:rPr>
                <w:sz w:val="20"/>
                <w:szCs w:val="20"/>
                <w:lang w:val="en-GB"/>
              </w:rPr>
            </w:pPr>
            <w:r>
              <w:rPr>
                <w:sz w:val="20"/>
                <w:szCs w:val="20"/>
                <w:lang w:val="en-GB"/>
              </w:rPr>
              <w:t>Invert</w:t>
            </w:r>
          </w:p>
        </w:tc>
        <w:tc>
          <w:tcPr>
            <w:tcW w:w="1272" w:type="dxa"/>
          </w:tcPr>
          <w:p w14:paraId="365B18CC" w14:textId="77777777" w:rsidR="003D54E5" w:rsidRDefault="003D54E5" w:rsidP="00370C8E">
            <w:pPr>
              <w:jc w:val="both"/>
              <w:rPr>
                <w:sz w:val="20"/>
                <w:szCs w:val="20"/>
                <w:lang w:val="en-GB"/>
              </w:rPr>
            </w:pPr>
            <w:r>
              <w:rPr>
                <w:sz w:val="20"/>
                <w:szCs w:val="20"/>
                <w:lang w:val="en-GB"/>
              </w:rPr>
              <w:t>SqlValue</w:t>
            </w:r>
          </w:p>
        </w:tc>
        <w:tc>
          <w:tcPr>
            <w:tcW w:w="1357" w:type="dxa"/>
          </w:tcPr>
          <w:p w14:paraId="5FD32D76" w14:textId="77777777" w:rsidR="003D54E5" w:rsidRDefault="003D54E5" w:rsidP="00370C8E">
            <w:pPr>
              <w:jc w:val="both"/>
              <w:rPr>
                <w:sz w:val="20"/>
                <w:szCs w:val="20"/>
                <w:lang w:val="en-GB"/>
              </w:rPr>
            </w:pPr>
          </w:p>
        </w:tc>
        <w:tc>
          <w:tcPr>
            <w:tcW w:w="4006" w:type="dxa"/>
          </w:tcPr>
          <w:p w14:paraId="43840286" w14:textId="77777777" w:rsidR="003D54E5" w:rsidRDefault="003D54E5" w:rsidP="00370C8E">
            <w:pPr>
              <w:jc w:val="both"/>
              <w:rPr>
                <w:sz w:val="20"/>
                <w:szCs w:val="20"/>
                <w:lang w:val="en-GB"/>
              </w:rPr>
            </w:pPr>
            <w:r>
              <w:rPr>
                <w:sz w:val="20"/>
                <w:szCs w:val="20"/>
                <w:lang w:val="en-GB"/>
              </w:rPr>
              <w:t>For optimising predicates</w:t>
            </w:r>
          </w:p>
        </w:tc>
      </w:tr>
      <w:tr w:rsidR="003D54E5" w:rsidRPr="00B12D17" w14:paraId="7FA0E692" w14:textId="77777777" w:rsidTr="00370C8E">
        <w:tc>
          <w:tcPr>
            <w:tcW w:w="1894" w:type="dxa"/>
          </w:tcPr>
          <w:p w14:paraId="51879119" w14:textId="77777777" w:rsidR="003D54E5" w:rsidRDefault="003D54E5" w:rsidP="00370C8E">
            <w:pPr>
              <w:rPr>
                <w:sz w:val="20"/>
                <w:szCs w:val="20"/>
                <w:lang w:val="en-GB"/>
              </w:rPr>
            </w:pPr>
            <w:r>
              <w:rPr>
                <w:sz w:val="20"/>
                <w:szCs w:val="20"/>
                <w:lang w:val="en-GB"/>
              </w:rPr>
              <w:t>Lookup</w:t>
            </w:r>
          </w:p>
        </w:tc>
        <w:tc>
          <w:tcPr>
            <w:tcW w:w="1272" w:type="dxa"/>
          </w:tcPr>
          <w:p w14:paraId="58D644F2" w14:textId="77777777" w:rsidR="003D54E5" w:rsidRDefault="003D54E5" w:rsidP="00370C8E">
            <w:pPr>
              <w:jc w:val="both"/>
              <w:rPr>
                <w:sz w:val="20"/>
                <w:szCs w:val="20"/>
                <w:lang w:val="en-GB"/>
              </w:rPr>
            </w:pPr>
            <w:r>
              <w:rPr>
                <w:sz w:val="20"/>
                <w:szCs w:val="20"/>
                <w:lang w:val="en-GB"/>
              </w:rPr>
              <w:t>SqlValue</w:t>
            </w:r>
          </w:p>
        </w:tc>
        <w:tc>
          <w:tcPr>
            <w:tcW w:w="1357" w:type="dxa"/>
          </w:tcPr>
          <w:p w14:paraId="2F1FE217" w14:textId="77777777" w:rsidR="003D54E5" w:rsidRDefault="003D54E5" w:rsidP="00370C8E">
            <w:pPr>
              <w:jc w:val="both"/>
              <w:rPr>
                <w:sz w:val="20"/>
                <w:szCs w:val="20"/>
                <w:lang w:val="en-GB"/>
              </w:rPr>
            </w:pPr>
            <w:r>
              <w:rPr>
                <w:sz w:val="20"/>
                <w:szCs w:val="20"/>
                <w:lang w:val="en-GB"/>
              </w:rPr>
              <w:t>Ident</w:t>
            </w:r>
          </w:p>
        </w:tc>
        <w:tc>
          <w:tcPr>
            <w:tcW w:w="4006" w:type="dxa"/>
          </w:tcPr>
          <w:p w14:paraId="75314E97" w14:textId="77777777" w:rsidR="003D54E5" w:rsidRDefault="003D54E5" w:rsidP="00370C8E">
            <w:pPr>
              <w:jc w:val="both"/>
              <w:rPr>
                <w:sz w:val="20"/>
                <w:szCs w:val="20"/>
                <w:lang w:val="en-GB"/>
              </w:rPr>
            </w:pPr>
            <w:r>
              <w:rPr>
                <w:sz w:val="20"/>
                <w:szCs w:val="20"/>
                <w:lang w:val="en-GB"/>
              </w:rPr>
              <w:t>Field selector for Rvalue</w:t>
            </w:r>
          </w:p>
        </w:tc>
      </w:tr>
      <w:tr w:rsidR="003D54E5" w:rsidRPr="00B12D17" w14:paraId="480D5A0C" w14:textId="77777777" w:rsidTr="00370C8E">
        <w:tc>
          <w:tcPr>
            <w:tcW w:w="1894" w:type="dxa"/>
          </w:tcPr>
          <w:p w14:paraId="5ABA68A5" w14:textId="77777777" w:rsidR="003D54E5" w:rsidRDefault="003D54E5" w:rsidP="00370C8E">
            <w:pPr>
              <w:rPr>
                <w:sz w:val="20"/>
                <w:szCs w:val="20"/>
                <w:lang w:val="en-GB"/>
              </w:rPr>
            </w:pPr>
            <w:r>
              <w:rPr>
                <w:sz w:val="20"/>
                <w:szCs w:val="20"/>
                <w:lang w:val="en-GB"/>
              </w:rPr>
              <w:t>FindType</w:t>
            </w:r>
          </w:p>
        </w:tc>
        <w:tc>
          <w:tcPr>
            <w:tcW w:w="1272" w:type="dxa"/>
          </w:tcPr>
          <w:p w14:paraId="3C4D7AA7" w14:textId="77777777" w:rsidR="003D54E5" w:rsidRDefault="003D54E5" w:rsidP="00370C8E">
            <w:pPr>
              <w:jc w:val="both"/>
              <w:rPr>
                <w:sz w:val="20"/>
                <w:szCs w:val="20"/>
                <w:lang w:val="en-GB"/>
              </w:rPr>
            </w:pPr>
            <w:r>
              <w:rPr>
                <w:sz w:val="20"/>
                <w:szCs w:val="20"/>
                <w:lang w:val="en-GB"/>
              </w:rPr>
              <w:t>Domain</w:t>
            </w:r>
          </w:p>
        </w:tc>
        <w:tc>
          <w:tcPr>
            <w:tcW w:w="1357" w:type="dxa"/>
          </w:tcPr>
          <w:p w14:paraId="0367240D" w14:textId="77777777" w:rsidR="003D54E5" w:rsidRDefault="003D54E5" w:rsidP="00370C8E">
            <w:pPr>
              <w:jc w:val="both"/>
              <w:rPr>
                <w:sz w:val="20"/>
                <w:szCs w:val="20"/>
                <w:lang w:val="en-GB"/>
              </w:rPr>
            </w:pPr>
            <w:r>
              <w:rPr>
                <w:sz w:val="20"/>
                <w:szCs w:val="20"/>
                <w:lang w:val="en-GB"/>
              </w:rPr>
              <w:t>Domain</w:t>
            </w:r>
          </w:p>
        </w:tc>
        <w:tc>
          <w:tcPr>
            <w:tcW w:w="4006" w:type="dxa"/>
          </w:tcPr>
          <w:p w14:paraId="26DEAFDC" w14:textId="77777777" w:rsidR="003D54E5" w:rsidRDefault="003D54E5" w:rsidP="00370C8E">
            <w:pPr>
              <w:jc w:val="both"/>
              <w:rPr>
                <w:sz w:val="20"/>
                <w:szCs w:val="20"/>
                <w:lang w:val="en-GB"/>
              </w:rPr>
            </w:pPr>
            <w:r>
              <w:rPr>
                <w:sz w:val="20"/>
                <w:szCs w:val="20"/>
                <w:lang w:val="en-GB"/>
              </w:rPr>
              <w:t>Helper for nominal type analysis in exprs</w:t>
            </w:r>
          </w:p>
        </w:tc>
      </w:tr>
      <w:tr w:rsidR="003D54E5" w:rsidRPr="00B12D17" w14:paraId="762C11E8" w14:textId="77777777" w:rsidTr="00370C8E">
        <w:tc>
          <w:tcPr>
            <w:tcW w:w="1894" w:type="dxa"/>
          </w:tcPr>
          <w:p w14:paraId="43445101" w14:textId="77777777" w:rsidR="003D54E5" w:rsidRDefault="003D54E5" w:rsidP="00370C8E">
            <w:pPr>
              <w:rPr>
                <w:sz w:val="20"/>
                <w:szCs w:val="20"/>
                <w:lang w:val="en-GB"/>
              </w:rPr>
            </w:pPr>
            <w:r>
              <w:rPr>
                <w:sz w:val="20"/>
                <w:szCs w:val="20"/>
                <w:lang w:val="en-GB"/>
              </w:rPr>
              <w:t>Eval</w:t>
            </w:r>
          </w:p>
        </w:tc>
        <w:tc>
          <w:tcPr>
            <w:tcW w:w="1272" w:type="dxa"/>
          </w:tcPr>
          <w:p w14:paraId="2EE47A9E" w14:textId="77777777" w:rsidR="003D54E5" w:rsidRDefault="003D54E5" w:rsidP="00370C8E">
            <w:pPr>
              <w:jc w:val="both"/>
              <w:rPr>
                <w:sz w:val="20"/>
                <w:szCs w:val="20"/>
                <w:lang w:val="en-GB"/>
              </w:rPr>
            </w:pPr>
            <w:r>
              <w:rPr>
                <w:sz w:val="20"/>
                <w:szCs w:val="20"/>
                <w:lang w:val="en-GB"/>
              </w:rPr>
              <w:t>TypedValue</w:t>
            </w:r>
          </w:p>
        </w:tc>
        <w:tc>
          <w:tcPr>
            <w:tcW w:w="1357" w:type="dxa"/>
          </w:tcPr>
          <w:p w14:paraId="0E40BE6B" w14:textId="77777777" w:rsidR="003D54E5" w:rsidRDefault="003D54E5" w:rsidP="00370C8E">
            <w:pPr>
              <w:jc w:val="both"/>
              <w:rPr>
                <w:sz w:val="20"/>
                <w:szCs w:val="20"/>
                <w:lang w:val="en-GB"/>
              </w:rPr>
            </w:pPr>
            <w:r>
              <w:rPr>
                <w:sz w:val="20"/>
                <w:szCs w:val="20"/>
                <w:lang w:val="en-GB"/>
              </w:rPr>
              <w:t>Context</w:t>
            </w:r>
          </w:p>
        </w:tc>
        <w:tc>
          <w:tcPr>
            <w:tcW w:w="4006" w:type="dxa"/>
          </w:tcPr>
          <w:p w14:paraId="64D5B921" w14:textId="77777777" w:rsidR="003D54E5" w:rsidRDefault="003D54E5" w:rsidP="00370C8E">
            <w:pPr>
              <w:jc w:val="both"/>
              <w:rPr>
                <w:sz w:val="20"/>
                <w:szCs w:val="20"/>
                <w:lang w:val="en-GB"/>
              </w:rPr>
            </w:pPr>
          </w:p>
        </w:tc>
      </w:tr>
    </w:tbl>
    <w:p w14:paraId="13B7F934" w14:textId="77777777" w:rsidR="00CC1668" w:rsidRDefault="00CC1668" w:rsidP="00CC1668">
      <w:pPr>
        <w:spacing w:before="120"/>
        <w:jc w:val="both"/>
        <w:rPr>
          <w:sz w:val="20"/>
          <w:szCs w:val="20"/>
          <w:lang w:val="en-GB"/>
        </w:rPr>
      </w:pPr>
      <w:r>
        <w:rPr>
          <w:sz w:val="20"/>
          <w:szCs w:val="20"/>
          <w:lang w:val="en-GB"/>
        </w:rPr>
        <w:t xml:space="preserve">The base SqlValue class has </w:t>
      </w:r>
      <w:r w:rsidR="00FF552D">
        <w:rPr>
          <w:sz w:val="20"/>
          <w:szCs w:val="20"/>
          <w:lang w:val="en-GB"/>
        </w:rPr>
        <w:t xml:space="preserve">methods </w:t>
      </w:r>
      <w:r>
        <w:rPr>
          <w:sz w:val="20"/>
          <w:szCs w:val="20"/>
          <w:lang w:val="en-GB"/>
        </w:rPr>
        <w:t xml:space="preserve">that can be used in aggregations (count, sum etc). </w:t>
      </w:r>
    </w:p>
    <w:p w14:paraId="13E0068D" w14:textId="77777777" w:rsidR="006C57FF" w:rsidRDefault="006C57FF" w:rsidP="006C57FF">
      <w:pPr>
        <w:spacing w:before="120" w:after="120"/>
        <w:jc w:val="both"/>
        <w:rPr>
          <w:sz w:val="20"/>
          <w:szCs w:val="20"/>
          <w:lang w:val="en-GB"/>
        </w:rPr>
      </w:pPr>
      <w:r>
        <w:rPr>
          <w:sz w:val="20"/>
          <w:szCs w:val="20"/>
          <w:lang w:val="en-GB"/>
        </w:rPr>
        <w:t>There are over 30 subclasses of SqlValue some of which provide machinery specific to particular syntactic constructs that can occur inside the SELECT clause (e.g. SqlMultiset, SqlValueArray, SqlDocArray).</w:t>
      </w:r>
    </w:p>
    <w:p w14:paraId="14680DB7" w14:textId="77777777" w:rsidR="003D54E5" w:rsidRDefault="003D54E5" w:rsidP="00CC1668">
      <w:pPr>
        <w:spacing w:before="120"/>
        <w:jc w:val="both"/>
        <w:rPr>
          <w:sz w:val="20"/>
          <w:szCs w:val="20"/>
          <w:lang w:val="en-GB"/>
        </w:rPr>
      </w:pPr>
      <w:r>
        <w:rPr>
          <w:sz w:val="20"/>
          <w:szCs w:val="20"/>
          <w:lang w:val="en-GB"/>
        </w:rPr>
        <w:t>SqlValue subclasses have the following additional properties: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1463"/>
        <w:gridCol w:w="2439"/>
        <w:gridCol w:w="2228"/>
        <w:gridCol w:w="652"/>
      </w:tblGrid>
      <w:tr w:rsidR="005D21FF" w:rsidRPr="00CF439E" w14:paraId="525C87C9" w14:textId="77777777" w:rsidTr="0012311D">
        <w:tc>
          <w:tcPr>
            <w:tcW w:w="1673" w:type="dxa"/>
            <w:shd w:val="clear" w:color="auto" w:fill="auto"/>
          </w:tcPr>
          <w:p w14:paraId="76E2EBAF" w14:textId="77777777" w:rsidR="005D21FF" w:rsidRPr="00CF439E" w:rsidRDefault="005D21FF" w:rsidP="00370C8E">
            <w:pPr>
              <w:jc w:val="center"/>
              <w:rPr>
                <w:b/>
                <w:bCs/>
                <w:sz w:val="20"/>
                <w:szCs w:val="20"/>
                <w:lang w:val="en-GB"/>
              </w:rPr>
            </w:pPr>
            <w:r w:rsidRPr="00CF439E">
              <w:rPr>
                <w:b/>
                <w:bCs/>
                <w:sz w:val="20"/>
                <w:szCs w:val="20"/>
                <w:lang w:val="en-GB"/>
              </w:rPr>
              <w:t>Key</w:t>
            </w:r>
          </w:p>
        </w:tc>
        <w:tc>
          <w:tcPr>
            <w:tcW w:w="1463" w:type="dxa"/>
            <w:shd w:val="clear" w:color="auto" w:fill="auto"/>
          </w:tcPr>
          <w:p w14:paraId="7A78A057" w14:textId="77777777" w:rsidR="005D21FF" w:rsidRPr="00CF439E" w:rsidRDefault="005D21FF" w:rsidP="00370C8E">
            <w:pPr>
              <w:jc w:val="center"/>
              <w:rPr>
                <w:b/>
                <w:bCs/>
                <w:sz w:val="20"/>
                <w:szCs w:val="20"/>
                <w:lang w:val="en-GB"/>
              </w:rPr>
            </w:pPr>
            <w:r w:rsidRPr="00CF439E">
              <w:rPr>
                <w:b/>
                <w:bCs/>
                <w:sz w:val="20"/>
                <w:szCs w:val="20"/>
                <w:lang w:val="en-GB"/>
              </w:rPr>
              <w:t>Property</w:t>
            </w:r>
          </w:p>
        </w:tc>
        <w:tc>
          <w:tcPr>
            <w:tcW w:w="2439" w:type="dxa"/>
            <w:shd w:val="clear" w:color="auto" w:fill="auto"/>
          </w:tcPr>
          <w:p w14:paraId="00AC2EE8" w14:textId="77777777" w:rsidR="005D21FF" w:rsidRPr="00CF439E" w:rsidRDefault="005D21FF" w:rsidP="00370C8E">
            <w:pPr>
              <w:jc w:val="center"/>
              <w:rPr>
                <w:b/>
                <w:bCs/>
                <w:sz w:val="20"/>
                <w:szCs w:val="20"/>
                <w:lang w:val="en-GB"/>
              </w:rPr>
            </w:pPr>
            <w:r w:rsidRPr="00CF439E">
              <w:rPr>
                <w:b/>
                <w:bCs/>
                <w:sz w:val="20"/>
                <w:szCs w:val="20"/>
                <w:lang w:val="en-GB"/>
              </w:rPr>
              <w:t>Type</w:t>
            </w:r>
          </w:p>
        </w:tc>
        <w:tc>
          <w:tcPr>
            <w:tcW w:w="2228" w:type="dxa"/>
            <w:shd w:val="clear" w:color="auto" w:fill="auto"/>
          </w:tcPr>
          <w:p w14:paraId="68903326" w14:textId="77777777" w:rsidR="005D21FF" w:rsidRPr="00CF439E" w:rsidRDefault="005D21FF" w:rsidP="00370C8E">
            <w:pPr>
              <w:jc w:val="center"/>
              <w:rPr>
                <w:b/>
                <w:bCs/>
                <w:sz w:val="20"/>
                <w:szCs w:val="20"/>
                <w:lang w:val="en-GB"/>
              </w:rPr>
            </w:pPr>
            <w:r>
              <w:rPr>
                <w:b/>
                <w:bCs/>
                <w:sz w:val="20"/>
                <w:szCs w:val="20"/>
                <w:lang w:val="en-GB"/>
              </w:rPr>
              <w:t>Subclass</w:t>
            </w:r>
          </w:p>
        </w:tc>
        <w:tc>
          <w:tcPr>
            <w:tcW w:w="652" w:type="dxa"/>
          </w:tcPr>
          <w:p w14:paraId="7F0733D6" w14:textId="77777777" w:rsidR="005D21FF" w:rsidRDefault="005D21FF" w:rsidP="00370C8E">
            <w:pPr>
              <w:jc w:val="center"/>
              <w:rPr>
                <w:b/>
                <w:bCs/>
                <w:sz w:val="20"/>
                <w:szCs w:val="20"/>
                <w:lang w:val="en-GB"/>
              </w:rPr>
            </w:pPr>
            <w:r>
              <w:rPr>
                <w:b/>
                <w:bCs/>
                <w:sz w:val="20"/>
                <w:szCs w:val="20"/>
                <w:lang w:val="en-GB"/>
              </w:rPr>
              <w:t>Uid</w:t>
            </w:r>
          </w:p>
        </w:tc>
      </w:tr>
      <w:tr w:rsidR="005D21FF" w:rsidRPr="00CF439E" w14:paraId="38193A65" w14:textId="77777777" w:rsidTr="0012311D">
        <w:tc>
          <w:tcPr>
            <w:tcW w:w="1673" w:type="dxa"/>
            <w:shd w:val="clear" w:color="auto" w:fill="auto"/>
          </w:tcPr>
          <w:p w14:paraId="42D20B5A" w14:textId="77777777" w:rsidR="005D21FF" w:rsidRPr="00CF439E" w:rsidRDefault="005D21FF" w:rsidP="00370C8E">
            <w:pPr>
              <w:jc w:val="both"/>
              <w:rPr>
                <w:sz w:val="20"/>
                <w:szCs w:val="20"/>
                <w:lang w:val="en-GB"/>
              </w:rPr>
            </w:pPr>
            <w:r>
              <w:rPr>
                <w:sz w:val="20"/>
                <w:szCs w:val="20"/>
                <w:lang w:val="en-GB"/>
              </w:rPr>
              <w:t>Bits</w:t>
            </w:r>
          </w:p>
        </w:tc>
        <w:tc>
          <w:tcPr>
            <w:tcW w:w="1463" w:type="dxa"/>
            <w:shd w:val="clear" w:color="auto" w:fill="auto"/>
          </w:tcPr>
          <w:p w14:paraId="0F0A53AA" w14:textId="77777777" w:rsidR="005D21FF" w:rsidRPr="00CF439E" w:rsidRDefault="005D21FF" w:rsidP="00370C8E">
            <w:pPr>
              <w:jc w:val="both"/>
              <w:rPr>
                <w:sz w:val="20"/>
                <w:szCs w:val="20"/>
                <w:lang w:val="en-GB"/>
              </w:rPr>
            </w:pPr>
            <w:r>
              <w:rPr>
                <w:sz w:val="20"/>
                <w:szCs w:val="20"/>
                <w:lang w:val="en-GB"/>
              </w:rPr>
              <w:t>bits</w:t>
            </w:r>
          </w:p>
        </w:tc>
        <w:tc>
          <w:tcPr>
            <w:tcW w:w="2439" w:type="dxa"/>
            <w:shd w:val="clear" w:color="auto" w:fill="auto"/>
          </w:tcPr>
          <w:p w14:paraId="1A385DAD" w14:textId="77777777" w:rsidR="005D21FF" w:rsidRPr="00CF439E" w:rsidRDefault="005D21FF" w:rsidP="00370C8E">
            <w:pPr>
              <w:jc w:val="both"/>
              <w:rPr>
                <w:sz w:val="20"/>
                <w:szCs w:val="20"/>
                <w:lang w:val="en-GB"/>
              </w:rPr>
            </w:pPr>
            <w:r>
              <w:rPr>
                <w:sz w:val="20"/>
                <w:szCs w:val="20"/>
                <w:lang w:val="en-GB"/>
              </w:rPr>
              <w:t>BList&lt;long&gt;</w:t>
            </w:r>
          </w:p>
        </w:tc>
        <w:tc>
          <w:tcPr>
            <w:tcW w:w="2228" w:type="dxa"/>
            <w:shd w:val="clear" w:color="auto" w:fill="auto"/>
          </w:tcPr>
          <w:p w14:paraId="7F6E832C" w14:textId="77777777" w:rsidR="005D21FF" w:rsidRPr="00CF439E" w:rsidRDefault="005D21FF" w:rsidP="00370C8E">
            <w:pPr>
              <w:jc w:val="both"/>
              <w:rPr>
                <w:sz w:val="20"/>
                <w:szCs w:val="20"/>
                <w:lang w:val="en-GB"/>
              </w:rPr>
            </w:pPr>
            <w:r>
              <w:rPr>
                <w:sz w:val="20"/>
                <w:szCs w:val="20"/>
                <w:lang w:val="en-GB"/>
              </w:rPr>
              <w:t>ColumnFunction</w:t>
            </w:r>
          </w:p>
        </w:tc>
        <w:tc>
          <w:tcPr>
            <w:tcW w:w="652" w:type="dxa"/>
          </w:tcPr>
          <w:p w14:paraId="4DAB1A35" w14:textId="77777777" w:rsidR="005D21FF" w:rsidRDefault="0028477D" w:rsidP="00370C8E">
            <w:pPr>
              <w:jc w:val="both"/>
              <w:rPr>
                <w:sz w:val="20"/>
                <w:szCs w:val="20"/>
                <w:lang w:val="en-GB"/>
              </w:rPr>
            </w:pPr>
            <w:r>
              <w:rPr>
                <w:sz w:val="20"/>
                <w:szCs w:val="20"/>
                <w:lang w:val="en-GB"/>
              </w:rPr>
              <w:t>-333</w:t>
            </w:r>
          </w:p>
        </w:tc>
      </w:tr>
      <w:tr w:rsidR="005D21FF" w:rsidRPr="00CF439E" w14:paraId="367A7A08" w14:textId="77777777" w:rsidTr="0012311D">
        <w:tc>
          <w:tcPr>
            <w:tcW w:w="1673" w:type="dxa"/>
            <w:shd w:val="clear" w:color="auto" w:fill="auto"/>
          </w:tcPr>
          <w:p w14:paraId="3AE2180C" w14:textId="77777777" w:rsidR="005D21FF" w:rsidRDefault="005D21FF" w:rsidP="00BE20B3">
            <w:pPr>
              <w:jc w:val="both"/>
              <w:rPr>
                <w:sz w:val="20"/>
                <w:szCs w:val="20"/>
                <w:lang w:val="en-GB"/>
              </w:rPr>
            </w:pPr>
            <w:r>
              <w:rPr>
                <w:sz w:val="20"/>
                <w:szCs w:val="20"/>
                <w:lang w:val="en-GB"/>
              </w:rPr>
              <w:t>Escape</w:t>
            </w:r>
          </w:p>
        </w:tc>
        <w:tc>
          <w:tcPr>
            <w:tcW w:w="1463" w:type="dxa"/>
            <w:shd w:val="clear" w:color="auto" w:fill="auto"/>
          </w:tcPr>
          <w:p w14:paraId="0EC158A8" w14:textId="77777777" w:rsidR="005D21FF" w:rsidRDefault="005D21FF" w:rsidP="00BE20B3">
            <w:pPr>
              <w:jc w:val="both"/>
              <w:rPr>
                <w:sz w:val="20"/>
                <w:szCs w:val="20"/>
                <w:lang w:val="en-GB"/>
              </w:rPr>
            </w:pPr>
            <w:r>
              <w:rPr>
                <w:sz w:val="20"/>
                <w:szCs w:val="20"/>
                <w:lang w:val="en-GB"/>
              </w:rPr>
              <w:t>escape</w:t>
            </w:r>
          </w:p>
        </w:tc>
        <w:tc>
          <w:tcPr>
            <w:tcW w:w="2439" w:type="dxa"/>
            <w:shd w:val="clear" w:color="auto" w:fill="auto"/>
          </w:tcPr>
          <w:p w14:paraId="2A72E5C5" w14:textId="77777777" w:rsidR="005D21FF" w:rsidRDefault="007D58C5" w:rsidP="00BE20B3">
            <w:pPr>
              <w:jc w:val="both"/>
              <w:rPr>
                <w:sz w:val="20"/>
                <w:szCs w:val="20"/>
                <w:lang w:val="en-GB"/>
              </w:rPr>
            </w:pPr>
            <w:r>
              <w:rPr>
                <w:sz w:val="20"/>
                <w:szCs w:val="20"/>
                <w:lang w:val="en-GB"/>
              </w:rPr>
              <w:t>long</w:t>
            </w:r>
          </w:p>
        </w:tc>
        <w:tc>
          <w:tcPr>
            <w:tcW w:w="2228" w:type="dxa"/>
            <w:shd w:val="clear" w:color="auto" w:fill="auto"/>
          </w:tcPr>
          <w:p w14:paraId="14E58E03" w14:textId="77777777" w:rsidR="005D21FF" w:rsidRDefault="005D21FF" w:rsidP="00BE20B3">
            <w:pPr>
              <w:jc w:val="both"/>
              <w:rPr>
                <w:sz w:val="20"/>
                <w:szCs w:val="20"/>
                <w:lang w:val="en-GB"/>
              </w:rPr>
            </w:pPr>
            <w:r>
              <w:rPr>
                <w:sz w:val="20"/>
                <w:szCs w:val="20"/>
                <w:lang w:val="en-GB"/>
              </w:rPr>
              <w:t>LikePredicate</w:t>
            </w:r>
          </w:p>
        </w:tc>
        <w:tc>
          <w:tcPr>
            <w:tcW w:w="652" w:type="dxa"/>
          </w:tcPr>
          <w:p w14:paraId="4585BB97" w14:textId="77777777" w:rsidR="005D21FF" w:rsidRDefault="002E1A37" w:rsidP="00BE20B3">
            <w:pPr>
              <w:jc w:val="both"/>
              <w:rPr>
                <w:sz w:val="20"/>
                <w:szCs w:val="20"/>
                <w:lang w:val="en-GB"/>
              </w:rPr>
            </w:pPr>
            <w:r>
              <w:rPr>
                <w:sz w:val="20"/>
                <w:szCs w:val="20"/>
                <w:lang w:val="en-GB"/>
              </w:rPr>
              <w:t>-358</w:t>
            </w:r>
          </w:p>
        </w:tc>
      </w:tr>
      <w:tr w:rsidR="005D21FF" w:rsidRPr="00CF439E" w14:paraId="04CD9C4E" w14:textId="77777777" w:rsidTr="0012311D">
        <w:tc>
          <w:tcPr>
            <w:tcW w:w="1673" w:type="dxa"/>
            <w:shd w:val="clear" w:color="auto" w:fill="auto"/>
          </w:tcPr>
          <w:p w14:paraId="13A84725" w14:textId="77777777" w:rsidR="005D21FF" w:rsidRDefault="005D21FF" w:rsidP="00BE20B3">
            <w:pPr>
              <w:jc w:val="both"/>
              <w:rPr>
                <w:sz w:val="20"/>
                <w:szCs w:val="20"/>
                <w:lang w:val="en-GB"/>
              </w:rPr>
            </w:pPr>
            <w:r>
              <w:rPr>
                <w:sz w:val="20"/>
                <w:szCs w:val="20"/>
                <w:lang w:val="en-GB"/>
              </w:rPr>
              <w:t>_Like</w:t>
            </w:r>
          </w:p>
        </w:tc>
        <w:tc>
          <w:tcPr>
            <w:tcW w:w="1463" w:type="dxa"/>
            <w:shd w:val="clear" w:color="auto" w:fill="auto"/>
          </w:tcPr>
          <w:p w14:paraId="39BE1FCC" w14:textId="77777777" w:rsidR="005D21FF" w:rsidRDefault="005D21FF" w:rsidP="00BE20B3">
            <w:pPr>
              <w:jc w:val="both"/>
              <w:rPr>
                <w:sz w:val="20"/>
                <w:szCs w:val="20"/>
                <w:lang w:val="en-GB"/>
              </w:rPr>
            </w:pPr>
            <w:r>
              <w:rPr>
                <w:sz w:val="20"/>
                <w:szCs w:val="20"/>
                <w:lang w:val="en-GB"/>
              </w:rPr>
              <w:t>like</w:t>
            </w:r>
          </w:p>
        </w:tc>
        <w:tc>
          <w:tcPr>
            <w:tcW w:w="2439" w:type="dxa"/>
            <w:shd w:val="clear" w:color="auto" w:fill="auto"/>
          </w:tcPr>
          <w:p w14:paraId="4DD6A847" w14:textId="77777777" w:rsidR="005D21FF" w:rsidRDefault="005D21FF" w:rsidP="00BE20B3">
            <w:pPr>
              <w:jc w:val="both"/>
              <w:rPr>
                <w:sz w:val="20"/>
                <w:szCs w:val="20"/>
                <w:lang w:val="en-GB"/>
              </w:rPr>
            </w:pPr>
            <w:r>
              <w:rPr>
                <w:sz w:val="20"/>
                <w:szCs w:val="20"/>
                <w:lang w:val="en-GB"/>
              </w:rPr>
              <w:t>bool</w:t>
            </w:r>
          </w:p>
        </w:tc>
        <w:tc>
          <w:tcPr>
            <w:tcW w:w="2228" w:type="dxa"/>
            <w:shd w:val="clear" w:color="auto" w:fill="auto"/>
          </w:tcPr>
          <w:p w14:paraId="3F029D76" w14:textId="77777777" w:rsidR="005D21FF" w:rsidRDefault="005D21FF" w:rsidP="00BE20B3">
            <w:pPr>
              <w:jc w:val="both"/>
              <w:rPr>
                <w:sz w:val="20"/>
                <w:szCs w:val="20"/>
                <w:lang w:val="en-GB"/>
              </w:rPr>
            </w:pPr>
            <w:r>
              <w:rPr>
                <w:sz w:val="20"/>
                <w:szCs w:val="20"/>
                <w:lang w:val="en-GB"/>
              </w:rPr>
              <w:t>LikePredicate</w:t>
            </w:r>
          </w:p>
        </w:tc>
        <w:tc>
          <w:tcPr>
            <w:tcW w:w="652" w:type="dxa"/>
          </w:tcPr>
          <w:p w14:paraId="625F8065" w14:textId="77777777" w:rsidR="005D21FF" w:rsidRDefault="002E1A37" w:rsidP="00BE20B3">
            <w:pPr>
              <w:jc w:val="both"/>
              <w:rPr>
                <w:sz w:val="20"/>
                <w:szCs w:val="20"/>
                <w:lang w:val="en-GB"/>
              </w:rPr>
            </w:pPr>
            <w:r>
              <w:rPr>
                <w:sz w:val="20"/>
                <w:szCs w:val="20"/>
                <w:lang w:val="en-GB"/>
              </w:rPr>
              <w:t>-359</w:t>
            </w:r>
          </w:p>
        </w:tc>
      </w:tr>
      <w:tr w:rsidR="002E1A37" w:rsidRPr="00CF439E" w14:paraId="061BD2E4" w14:textId="77777777" w:rsidTr="0012311D">
        <w:tc>
          <w:tcPr>
            <w:tcW w:w="1673" w:type="dxa"/>
            <w:shd w:val="clear" w:color="auto" w:fill="auto"/>
          </w:tcPr>
          <w:p w14:paraId="5EF2083E" w14:textId="77777777" w:rsidR="002E1A37" w:rsidRDefault="002E1A37" w:rsidP="00BE20B3">
            <w:pPr>
              <w:jc w:val="both"/>
              <w:rPr>
                <w:sz w:val="20"/>
                <w:szCs w:val="20"/>
                <w:lang w:val="en-GB"/>
              </w:rPr>
            </w:pPr>
            <w:r>
              <w:rPr>
                <w:sz w:val="20"/>
                <w:szCs w:val="20"/>
                <w:lang w:val="en-GB"/>
              </w:rPr>
              <w:t>Found</w:t>
            </w:r>
          </w:p>
        </w:tc>
        <w:tc>
          <w:tcPr>
            <w:tcW w:w="1463" w:type="dxa"/>
            <w:shd w:val="clear" w:color="auto" w:fill="auto"/>
          </w:tcPr>
          <w:p w14:paraId="06331D4D" w14:textId="77777777" w:rsidR="002E1A37" w:rsidRDefault="002E1A37" w:rsidP="00BE20B3">
            <w:pPr>
              <w:jc w:val="both"/>
              <w:rPr>
                <w:sz w:val="20"/>
                <w:szCs w:val="20"/>
                <w:lang w:val="en-GB"/>
              </w:rPr>
            </w:pPr>
            <w:r>
              <w:rPr>
                <w:sz w:val="20"/>
                <w:szCs w:val="20"/>
                <w:lang w:val="en-GB"/>
              </w:rPr>
              <w:t>found</w:t>
            </w:r>
          </w:p>
        </w:tc>
        <w:tc>
          <w:tcPr>
            <w:tcW w:w="2439" w:type="dxa"/>
            <w:shd w:val="clear" w:color="auto" w:fill="auto"/>
          </w:tcPr>
          <w:p w14:paraId="71F7C03A" w14:textId="77777777" w:rsidR="002E1A37" w:rsidRDefault="002E1A37" w:rsidP="00BE20B3">
            <w:pPr>
              <w:jc w:val="both"/>
              <w:rPr>
                <w:sz w:val="20"/>
                <w:szCs w:val="20"/>
                <w:lang w:val="en-GB"/>
              </w:rPr>
            </w:pPr>
            <w:r>
              <w:rPr>
                <w:sz w:val="20"/>
                <w:szCs w:val="20"/>
                <w:lang w:val="en-GB"/>
              </w:rPr>
              <w:t>bool</w:t>
            </w:r>
          </w:p>
        </w:tc>
        <w:tc>
          <w:tcPr>
            <w:tcW w:w="2228" w:type="dxa"/>
            <w:shd w:val="clear" w:color="auto" w:fill="auto"/>
          </w:tcPr>
          <w:p w14:paraId="4896662F" w14:textId="77777777" w:rsidR="002E1A37" w:rsidRDefault="002E1A37" w:rsidP="00BE20B3">
            <w:pPr>
              <w:jc w:val="both"/>
              <w:rPr>
                <w:sz w:val="20"/>
                <w:szCs w:val="20"/>
                <w:lang w:val="en-GB"/>
              </w:rPr>
            </w:pPr>
            <w:r>
              <w:rPr>
                <w:sz w:val="20"/>
                <w:szCs w:val="20"/>
                <w:lang w:val="en-GB"/>
              </w:rPr>
              <w:t>MemberPredicate</w:t>
            </w:r>
          </w:p>
        </w:tc>
        <w:tc>
          <w:tcPr>
            <w:tcW w:w="652" w:type="dxa"/>
          </w:tcPr>
          <w:p w14:paraId="4CDAEF51" w14:textId="77777777" w:rsidR="002E1A37" w:rsidRDefault="002E1A37" w:rsidP="00BE20B3">
            <w:pPr>
              <w:jc w:val="both"/>
              <w:rPr>
                <w:sz w:val="20"/>
                <w:szCs w:val="20"/>
                <w:lang w:val="en-GB"/>
              </w:rPr>
            </w:pPr>
            <w:r>
              <w:rPr>
                <w:sz w:val="20"/>
                <w:szCs w:val="20"/>
                <w:lang w:val="en-GB"/>
              </w:rPr>
              <w:t>-360</w:t>
            </w:r>
          </w:p>
        </w:tc>
      </w:tr>
      <w:tr w:rsidR="002E1A37" w:rsidRPr="00CF439E" w14:paraId="03352E0F" w14:textId="77777777" w:rsidTr="0012311D">
        <w:tc>
          <w:tcPr>
            <w:tcW w:w="1673" w:type="dxa"/>
            <w:shd w:val="clear" w:color="auto" w:fill="auto"/>
          </w:tcPr>
          <w:p w14:paraId="74762DD8" w14:textId="77777777" w:rsidR="002E1A37" w:rsidRDefault="002E1A37" w:rsidP="00BE20B3">
            <w:pPr>
              <w:jc w:val="both"/>
              <w:rPr>
                <w:sz w:val="20"/>
                <w:szCs w:val="20"/>
                <w:lang w:val="en-GB"/>
              </w:rPr>
            </w:pPr>
            <w:r>
              <w:rPr>
                <w:sz w:val="20"/>
                <w:szCs w:val="20"/>
                <w:lang w:val="en-GB"/>
              </w:rPr>
              <w:t>Lhs</w:t>
            </w:r>
          </w:p>
        </w:tc>
        <w:tc>
          <w:tcPr>
            <w:tcW w:w="1463" w:type="dxa"/>
            <w:shd w:val="clear" w:color="auto" w:fill="auto"/>
          </w:tcPr>
          <w:p w14:paraId="74C9C06F" w14:textId="77777777" w:rsidR="002E1A37" w:rsidRDefault="002E1A37" w:rsidP="00BE20B3">
            <w:pPr>
              <w:jc w:val="both"/>
              <w:rPr>
                <w:sz w:val="20"/>
                <w:szCs w:val="20"/>
                <w:lang w:val="en-GB"/>
              </w:rPr>
            </w:pPr>
            <w:r>
              <w:rPr>
                <w:sz w:val="20"/>
                <w:szCs w:val="20"/>
                <w:lang w:val="en-GB"/>
              </w:rPr>
              <w:t>lhs</w:t>
            </w:r>
          </w:p>
        </w:tc>
        <w:tc>
          <w:tcPr>
            <w:tcW w:w="2439" w:type="dxa"/>
            <w:shd w:val="clear" w:color="auto" w:fill="auto"/>
          </w:tcPr>
          <w:p w14:paraId="7AE86406" w14:textId="77777777" w:rsidR="002E1A37" w:rsidRDefault="007D58C5" w:rsidP="00BE20B3">
            <w:pPr>
              <w:jc w:val="both"/>
              <w:rPr>
                <w:sz w:val="20"/>
                <w:szCs w:val="20"/>
                <w:lang w:val="en-GB"/>
              </w:rPr>
            </w:pPr>
            <w:r>
              <w:rPr>
                <w:sz w:val="20"/>
                <w:szCs w:val="20"/>
                <w:lang w:val="en-GB"/>
              </w:rPr>
              <w:t>long</w:t>
            </w:r>
          </w:p>
        </w:tc>
        <w:tc>
          <w:tcPr>
            <w:tcW w:w="2228" w:type="dxa"/>
            <w:shd w:val="clear" w:color="auto" w:fill="auto"/>
          </w:tcPr>
          <w:p w14:paraId="40522434" w14:textId="77777777" w:rsidR="002E1A37" w:rsidRDefault="002E1A37" w:rsidP="00BE20B3">
            <w:pPr>
              <w:jc w:val="both"/>
              <w:rPr>
                <w:sz w:val="20"/>
                <w:szCs w:val="20"/>
                <w:lang w:val="en-GB"/>
              </w:rPr>
            </w:pPr>
            <w:r>
              <w:rPr>
                <w:sz w:val="20"/>
                <w:szCs w:val="20"/>
                <w:lang w:val="en-GB"/>
              </w:rPr>
              <w:t>MemberPredicate</w:t>
            </w:r>
          </w:p>
        </w:tc>
        <w:tc>
          <w:tcPr>
            <w:tcW w:w="652" w:type="dxa"/>
          </w:tcPr>
          <w:p w14:paraId="2A43B9A1" w14:textId="77777777" w:rsidR="002E1A37" w:rsidRDefault="002E1A37" w:rsidP="00BE20B3">
            <w:pPr>
              <w:jc w:val="both"/>
              <w:rPr>
                <w:sz w:val="20"/>
                <w:szCs w:val="20"/>
                <w:lang w:val="en-GB"/>
              </w:rPr>
            </w:pPr>
            <w:r>
              <w:rPr>
                <w:sz w:val="20"/>
                <w:szCs w:val="20"/>
                <w:lang w:val="en-GB"/>
              </w:rPr>
              <w:t>-361</w:t>
            </w:r>
          </w:p>
        </w:tc>
      </w:tr>
      <w:tr w:rsidR="002E1A37" w:rsidRPr="00CF439E" w14:paraId="01405314" w14:textId="77777777" w:rsidTr="0012311D">
        <w:tc>
          <w:tcPr>
            <w:tcW w:w="1673" w:type="dxa"/>
            <w:shd w:val="clear" w:color="auto" w:fill="auto"/>
          </w:tcPr>
          <w:p w14:paraId="2A349D63" w14:textId="77777777" w:rsidR="002E1A37" w:rsidRDefault="002E1A37" w:rsidP="00BE20B3">
            <w:pPr>
              <w:jc w:val="both"/>
              <w:rPr>
                <w:sz w:val="20"/>
                <w:szCs w:val="20"/>
                <w:lang w:val="en-GB"/>
              </w:rPr>
            </w:pPr>
            <w:r>
              <w:rPr>
                <w:sz w:val="20"/>
                <w:szCs w:val="20"/>
                <w:lang w:val="en-GB"/>
              </w:rPr>
              <w:t>Rhs</w:t>
            </w:r>
          </w:p>
        </w:tc>
        <w:tc>
          <w:tcPr>
            <w:tcW w:w="1463" w:type="dxa"/>
            <w:shd w:val="clear" w:color="auto" w:fill="auto"/>
          </w:tcPr>
          <w:p w14:paraId="3F86B1B0" w14:textId="77777777" w:rsidR="002E1A37" w:rsidRDefault="002E1A37" w:rsidP="00BE20B3">
            <w:pPr>
              <w:jc w:val="both"/>
              <w:rPr>
                <w:sz w:val="20"/>
                <w:szCs w:val="20"/>
                <w:lang w:val="en-GB"/>
              </w:rPr>
            </w:pPr>
            <w:r>
              <w:rPr>
                <w:sz w:val="20"/>
                <w:szCs w:val="20"/>
                <w:lang w:val="en-GB"/>
              </w:rPr>
              <w:t>rhs</w:t>
            </w:r>
          </w:p>
        </w:tc>
        <w:tc>
          <w:tcPr>
            <w:tcW w:w="2439" w:type="dxa"/>
            <w:shd w:val="clear" w:color="auto" w:fill="auto"/>
          </w:tcPr>
          <w:p w14:paraId="2D5B8BCC" w14:textId="77777777" w:rsidR="002E1A37" w:rsidRDefault="007D58C5" w:rsidP="00BE20B3">
            <w:pPr>
              <w:jc w:val="both"/>
              <w:rPr>
                <w:sz w:val="20"/>
                <w:szCs w:val="20"/>
                <w:lang w:val="en-GB"/>
              </w:rPr>
            </w:pPr>
            <w:r>
              <w:rPr>
                <w:sz w:val="20"/>
                <w:szCs w:val="20"/>
                <w:lang w:val="en-GB"/>
              </w:rPr>
              <w:t>long</w:t>
            </w:r>
          </w:p>
        </w:tc>
        <w:tc>
          <w:tcPr>
            <w:tcW w:w="2228" w:type="dxa"/>
            <w:shd w:val="clear" w:color="auto" w:fill="auto"/>
          </w:tcPr>
          <w:p w14:paraId="2C0EE94D" w14:textId="77777777" w:rsidR="002E1A37" w:rsidRDefault="002E1A37" w:rsidP="00BE20B3">
            <w:pPr>
              <w:jc w:val="both"/>
              <w:rPr>
                <w:sz w:val="20"/>
                <w:szCs w:val="20"/>
                <w:lang w:val="en-GB"/>
              </w:rPr>
            </w:pPr>
            <w:r>
              <w:rPr>
                <w:sz w:val="20"/>
                <w:szCs w:val="20"/>
                <w:lang w:val="en-GB"/>
              </w:rPr>
              <w:t>MemberPredicate</w:t>
            </w:r>
          </w:p>
        </w:tc>
        <w:tc>
          <w:tcPr>
            <w:tcW w:w="652" w:type="dxa"/>
          </w:tcPr>
          <w:p w14:paraId="531900CB" w14:textId="77777777" w:rsidR="002E1A37" w:rsidRDefault="002E1A37" w:rsidP="00BE20B3">
            <w:pPr>
              <w:jc w:val="both"/>
              <w:rPr>
                <w:sz w:val="20"/>
                <w:szCs w:val="20"/>
                <w:lang w:val="en-GB"/>
              </w:rPr>
            </w:pPr>
            <w:r>
              <w:rPr>
                <w:sz w:val="20"/>
                <w:szCs w:val="20"/>
                <w:lang w:val="en-GB"/>
              </w:rPr>
              <w:t>-362</w:t>
            </w:r>
          </w:p>
        </w:tc>
      </w:tr>
      <w:tr w:rsidR="002E1A37" w:rsidRPr="00CF439E" w14:paraId="776C56C1" w14:textId="77777777" w:rsidTr="0012311D">
        <w:tc>
          <w:tcPr>
            <w:tcW w:w="1673" w:type="dxa"/>
            <w:shd w:val="clear" w:color="auto" w:fill="auto"/>
          </w:tcPr>
          <w:p w14:paraId="1BBFC5E3" w14:textId="77777777" w:rsidR="002E1A37" w:rsidRDefault="002E1A37" w:rsidP="00D1317B">
            <w:pPr>
              <w:jc w:val="both"/>
              <w:rPr>
                <w:sz w:val="20"/>
                <w:szCs w:val="20"/>
                <w:lang w:val="en-GB"/>
              </w:rPr>
            </w:pPr>
            <w:r>
              <w:rPr>
                <w:sz w:val="20"/>
                <w:szCs w:val="20"/>
                <w:lang w:val="en-GB"/>
              </w:rPr>
              <w:t>NIsNull</w:t>
            </w:r>
          </w:p>
        </w:tc>
        <w:tc>
          <w:tcPr>
            <w:tcW w:w="1463" w:type="dxa"/>
            <w:shd w:val="clear" w:color="auto" w:fill="auto"/>
          </w:tcPr>
          <w:p w14:paraId="271761F8" w14:textId="77777777" w:rsidR="002E1A37" w:rsidRDefault="002E1A37" w:rsidP="00D1317B">
            <w:pPr>
              <w:jc w:val="both"/>
              <w:rPr>
                <w:sz w:val="20"/>
                <w:szCs w:val="20"/>
                <w:lang w:val="en-GB"/>
              </w:rPr>
            </w:pPr>
            <w:r>
              <w:rPr>
                <w:sz w:val="20"/>
                <w:szCs w:val="20"/>
                <w:lang w:val="en-GB"/>
              </w:rPr>
              <w:t>isnull</w:t>
            </w:r>
          </w:p>
        </w:tc>
        <w:tc>
          <w:tcPr>
            <w:tcW w:w="2439" w:type="dxa"/>
            <w:shd w:val="clear" w:color="auto" w:fill="auto"/>
          </w:tcPr>
          <w:p w14:paraId="47163787" w14:textId="77777777" w:rsidR="002E1A37" w:rsidRDefault="002E1A37" w:rsidP="00D1317B">
            <w:pPr>
              <w:jc w:val="both"/>
              <w:rPr>
                <w:sz w:val="20"/>
                <w:szCs w:val="20"/>
                <w:lang w:val="en-GB"/>
              </w:rPr>
            </w:pPr>
            <w:r>
              <w:rPr>
                <w:sz w:val="20"/>
                <w:szCs w:val="20"/>
                <w:lang w:val="en-GB"/>
              </w:rPr>
              <w:t>bool</w:t>
            </w:r>
          </w:p>
        </w:tc>
        <w:tc>
          <w:tcPr>
            <w:tcW w:w="2228" w:type="dxa"/>
            <w:shd w:val="clear" w:color="auto" w:fill="auto"/>
          </w:tcPr>
          <w:p w14:paraId="3A5D22BA" w14:textId="77777777" w:rsidR="002E1A37" w:rsidRDefault="002E1A37" w:rsidP="00D1317B">
            <w:pPr>
              <w:jc w:val="both"/>
              <w:rPr>
                <w:sz w:val="20"/>
                <w:szCs w:val="20"/>
                <w:lang w:val="en-GB"/>
              </w:rPr>
            </w:pPr>
            <w:r>
              <w:rPr>
                <w:sz w:val="20"/>
                <w:szCs w:val="20"/>
                <w:lang w:val="en-GB"/>
              </w:rPr>
              <w:t>NullPredicate</w:t>
            </w:r>
          </w:p>
        </w:tc>
        <w:tc>
          <w:tcPr>
            <w:tcW w:w="652" w:type="dxa"/>
          </w:tcPr>
          <w:p w14:paraId="220A124A" w14:textId="77777777" w:rsidR="002E1A37" w:rsidRDefault="002E1A37" w:rsidP="00D1317B">
            <w:pPr>
              <w:jc w:val="both"/>
              <w:rPr>
                <w:sz w:val="20"/>
                <w:szCs w:val="20"/>
                <w:lang w:val="en-GB"/>
              </w:rPr>
            </w:pPr>
            <w:r>
              <w:rPr>
                <w:sz w:val="20"/>
                <w:szCs w:val="20"/>
                <w:lang w:val="en-GB"/>
              </w:rPr>
              <w:t>-364</w:t>
            </w:r>
          </w:p>
        </w:tc>
      </w:tr>
      <w:tr w:rsidR="002E1A37" w:rsidRPr="00CF439E" w14:paraId="6D97B8E8" w14:textId="77777777" w:rsidTr="0012311D">
        <w:tc>
          <w:tcPr>
            <w:tcW w:w="1673" w:type="dxa"/>
            <w:shd w:val="clear" w:color="auto" w:fill="auto"/>
          </w:tcPr>
          <w:p w14:paraId="12491AF5" w14:textId="77777777" w:rsidR="002E1A37" w:rsidRDefault="002E1A37" w:rsidP="00BE20B3">
            <w:pPr>
              <w:jc w:val="both"/>
              <w:rPr>
                <w:sz w:val="20"/>
                <w:szCs w:val="20"/>
                <w:lang w:val="en-GB"/>
              </w:rPr>
            </w:pPr>
            <w:r>
              <w:rPr>
                <w:sz w:val="20"/>
                <w:szCs w:val="20"/>
                <w:lang w:val="en-GB"/>
              </w:rPr>
              <w:t>NVal</w:t>
            </w:r>
          </w:p>
        </w:tc>
        <w:tc>
          <w:tcPr>
            <w:tcW w:w="1463" w:type="dxa"/>
            <w:shd w:val="clear" w:color="auto" w:fill="auto"/>
          </w:tcPr>
          <w:p w14:paraId="199BF1C3" w14:textId="77777777" w:rsidR="002E1A37" w:rsidRDefault="002E1A37" w:rsidP="00BE20B3">
            <w:pPr>
              <w:jc w:val="both"/>
              <w:rPr>
                <w:sz w:val="20"/>
                <w:szCs w:val="20"/>
                <w:lang w:val="en-GB"/>
              </w:rPr>
            </w:pPr>
            <w:r>
              <w:rPr>
                <w:sz w:val="20"/>
                <w:szCs w:val="20"/>
                <w:lang w:val="en-GB"/>
              </w:rPr>
              <w:t>val</w:t>
            </w:r>
          </w:p>
        </w:tc>
        <w:tc>
          <w:tcPr>
            <w:tcW w:w="2439" w:type="dxa"/>
            <w:shd w:val="clear" w:color="auto" w:fill="auto"/>
          </w:tcPr>
          <w:p w14:paraId="0E9687A1" w14:textId="77777777" w:rsidR="002E1A37" w:rsidRDefault="007D58C5" w:rsidP="00BE20B3">
            <w:pPr>
              <w:jc w:val="both"/>
              <w:rPr>
                <w:sz w:val="20"/>
                <w:szCs w:val="20"/>
                <w:lang w:val="en-GB"/>
              </w:rPr>
            </w:pPr>
            <w:r>
              <w:rPr>
                <w:sz w:val="20"/>
                <w:szCs w:val="20"/>
                <w:lang w:val="en-GB"/>
              </w:rPr>
              <w:t>long</w:t>
            </w:r>
          </w:p>
        </w:tc>
        <w:tc>
          <w:tcPr>
            <w:tcW w:w="2228" w:type="dxa"/>
            <w:shd w:val="clear" w:color="auto" w:fill="auto"/>
          </w:tcPr>
          <w:p w14:paraId="3FDDF166" w14:textId="77777777" w:rsidR="002E1A37" w:rsidRDefault="002E1A37" w:rsidP="00BE20B3">
            <w:pPr>
              <w:jc w:val="both"/>
              <w:rPr>
                <w:sz w:val="20"/>
                <w:szCs w:val="20"/>
                <w:lang w:val="en-GB"/>
              </w:rPr>
            </w:pPr>
            <w:r>
              <w:rPr>
                <w:sz w:val="20"/>
                <w:szCs w:val="20"/>
                <w:lang w:val="en-GB"/>
              </w:rPr>
              <w:t>NullPredicate</w:t>
            </w:r>
          </w:p>
        </w:tc>
        <w:tc>
          <w:tcPr>
            <w:tcW w:w="652" w:type="dxa"/>
          </w:tcPr>
          <w:p w14:paraId="40829B97" w14:textId="77777777" w:rsidR="002E1A37" w:rsidRDefault="002E1A37" w:rsidP="00BE20B3">
            <w:pPr>
              <w:jc w:val="both"/>
              <w:rPr>
                <w:sz w:val="20"/>
                <w:szCs w:val="20"/>
                <w:lang w:val="en-GB"/>
              </w:rPr>
            </w:pPr>
            <w:r>
              <w:rPr>
                <w:sz w:val="20"/>
                <w:szCs w:val="20"/>
                <w:lang w:val="en-GB"/>
              </w:rPr>
              <w:t>-365</w:t>
            </w:r>
          </w:p>
        </w:tc>
      </w:tr>
      <w:tr w:rsidR="005D21FF" w:rsidRPr="00CF439E" w14:paraId="3366370C" w14:textId="77777777" w:rsidTr="0012311D">
        <w:tc>
          <w:tcPr>
            <w:tcW w:w="1673" w:type="dxa"/>
            <w:shd w:val="clear" w:color="auto" w:fill="auto"/>
          </w:tcPr>
          <w:p w14:paraId="709DA04D" w14:textId="77777777" w:rsidR="005D21FF" w:rsidRDefault="005D21FF" w:rsidP="00BE20B3">
            <w:pPr>
              <w:jc w:val="both"/>
              <w:rPr>
                <w:sz w:val="20"/>
                <w:szCs w:val="20"/>
                <w:lang w:val="en-GB"/>
              </w:rPr>
            </w:pPr>
            <w:r>
              <w:rPr>
                <w:sz w:val="20"/>
                <w:szCs w:val="20"/>
                <w:lang w:val="en-GB"/>
              </w:rPr>
              <w:t>All</w:t>
            </w:r>
          </w:p>
        </w:tc>
        <w:tc>
          <w:tcPr>
            <w:tcW w:w="1463" w:type="dxa"/>
            <w:shd w:val="clear" w:color="auto" w:fill="auto"/>
          </w:tcPr>
          <w:p w14:paraId="6A1BAC45" w14:textId="77777777" w:rsidR="005D21FF" w:rsidRDefault="005D21FF" w:rsidP="00BE20B3">
            <w:pPr>
              <w:jc w:val="both"/>
              <w:rPr>
                <w:sz w:val="20"/>
                <w:szCs w:val="20"/>
                <w:lang w:val="en-GB"/>
              </w:rPr>
            </w:pPr>
            <w:r>
              <w:rPr>
                <w:sz w:val="20"/>
                <w:szCs w:val="20"/>
                <w:lang w:val="en-GB"/>
              </w:rPr>
              <w:t>all</w:t>
            </w:r>
          </w:p>
        </w:tc>
        <w:tc>
          <w:tcPr>
            <w:tcW w:w="2439" w:type="dxa"/>
            <w:shd w:val="clear" w:color="auto" w:fill="auto"/>
          </w:tcPr>
          <w:p w14:paraId="42ACCE79" w14:textId="77777777" w:rsidR="005D21FF" w:rsidRDefault="005D21FF" w:rsidP="00BE20B3">
            <w:pPr>
              <w:jc w:val="both"/>
              <w:rPr>
                <w:sz w:val="20"/>
                <w:szCs w:val="20"/>
                <w:lang w:val="en-GB"/>
              </w:rPr>
            </w:pPr>
            <w:r>
              <w:rPr>
                <w:sz w:val="20"/>
                <w:szCs w:val="20"/>
                <w:lang w:val="en-GB"/>
              </w:rPr>
              <w:t>bool</w:t>
            </w:r>
          </w:p>
        </w:tc>
        <w:tc>
          <w:tcPr>
            <w:tcW w:w="2228" w:type="dxa"/>
            <w:shd w:val="clear" w:color="auto" w:fill="auto"/>
          </w:tcPr>
          <w:p w14:paraId="7A79D803" w14:textId="77777777" w:rsidR="005D21FF" w:rsidRDefault="005D21FF" w:rsidP="00BE20B3">
            <w:pPr>
              <w:jc w:val="both"/>
              <w:rPr>
                <w:sz w:val="20"/>
                <w:szCs w:val="20"/>
                <w:lang w:val="en-GB"/>
              </w:rPr>
            </w:pPr>
            <w:r>
              <w:rPr>
                <w:sz w:val="20"/>
                <w:szCs w:val="20"/>
                <w:lang w:val="en-GB"/>
              </w:rPr>
              <w:t xml:space="preserve">QuantifiedPredicate etc </w:t>
            </w:r>
          </w:p>
        </w:tc>
        <w:tc>
          <w:tcPr>
            <w:tcW w:w="652" w:type="dxa"/>
          </w:tcPr>
          <w:p w14:paraId="2F60E60C" w14:textId="77777777" w:rsidR="005D21FF" w:rsidRDefault="002E1A37" w:rsidP="00BE20B3">
            <w:pPr>
              <w:jc w:val="both"/>
              <w:rPr>
                <w:sz w:val="20"/>
                <w:szCs w:val="20"/>
                <w:lang w:val="en-GB"/>
              </w:rPr>
            </w:pPr>
            <w:r>
              <w:rPr>
                <w:sz w:val="20"/>
                <w:szCs w:val="20"/>
                <w:lang w:val="en-GB"/>
              </w:rPr>
              <w:t>-348</w:t>
            </w:r>
          </w:p>
        </w:tc>
      </w:tr>
      <w:tr w:rsidR="005D21FF" w:rsidRPr="00CF439E" w14:paraId="345DD131" w14:textId="77777777" w:rsidTr="0012311D">
        <w:tc>
          <w:tcPr>
            <w:tcW w:w="1673" w:type="dxa"/>
            <w:shd w:val="clear" w:color="auto" w:fill="auto"/>
          </w:tcPr>
          <w:p w14:paraId="735A9548" w14:textId="77777777" w:rsidR="005D21FF" w:rsidRDefault="005D21FF" w:rsidP="005D21FF">
            <w:pPr>
              <w:jc w:val="both"/>
              <w:rPr>
                <w:sz w:val="20"/>
                <w:szCs w:val="20"/>
                <w:lang w:val="en-GB"/>
              </w:rPr>
            </w:pPr>
            <w:r>
              <w:rPr>
                <w:sz w:val="20"/>
                <w:szCs w:val="20"/>
                <w:lang w:val="en-GB"/>
              </w:rPr>
              <w:t>Between</w:t>
            </w:r>
          </w:p>
        </w:tc>
        <w:tc>
          <w:tcPr>
            <w:tcW w:w="1463" w:type="dxa"/>
            <w:shd w:val="clear" w:color="auto" w:fill="auto"/>
          </w:tcPr>
          <w:p w14:paraId="751DE7C2" w14:textId="77777777" w:rsidR="005D21FF" w:rsidRDefault="005D21FF" w:rsidP="005D21FF">
            <w:pPr>
              <w:jc w:val="both"/>
              <w:rPr>
                <w:sz w:val="20"/>
                <w:szCs w:val="20"/>
                <w:lang w:val="en-GB"/>
              </w:rPr>
            </w:pPr>
            <w:r>
              <w:rPr>
                <w:sz w:val="20"/>
                <w:szCs w:val="20"/>
                <w:lang w:val="en-GB"/>
              </w:rPr>
              <w:t>between</w:t>
            </w:r>
          </w:p>
        </w:tc>
        <w:tc>
          <w:tcPr>
            <w:tcW w:w="2439" w:type="dxa"/>
            <w:shd w:val="clear" w:color="auto" w:fill="auto"/>
          </w:tcPr>
          <w:p w14:paraId="17510061" w14:textId="77777777" w:rsidR="005D21FF" w:rsidRDefault="005D21FF" w:rsidP="005D21FF">
            <w:pPr>
              <w:jc w:val="both"/>
              <w:rPr>
                <w:sz w:val="20"/>
                <w:szCs w:val="20"/>
                <w:lang w:val="en-GB"/>
              </w:rPr>
            </w:pPr>
            <w:r>
              <w:rPr>
                <w:sz w:val="20"/>
                <w:szCs w:val="20"/>
                <w:lang w:val="en-GB"/>
              </w:rPr>
              <w:t>bool</w:t>
            </w:r>
          </w:p>
        </w:tc>
        <w:tc>
          <w:tcPr>
            <w:tcW w:w="2228" w:type="dxa"/>
            <w:shd w:val="clear" w:color="auto" w:fill="auto"/>
          </w:tcPr>
          <w:p w14:paraId="1988494E"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1C70F46E" w14:textId="77777777" w:rsidR="005D21FF" w:rsidRDefault="002E1A37" w:rsidP="005D21FF">
            <w:pPr>
              <w:jc w:val="both"/>
              <w:rPr>
                <w:sz w:val="20"/>
                <w:szCs w:val="20"/>
                <w:lang w:val="en-GB"/>
              </w:rPr>
            </w:pPr>
            <w:r>
              <w:rPr>
                <w:sz w:val="20"/>
                <w:szCs w:val="20"/>
                <w:lang w:val="en-GB"/>
              </w:rPr>
              <w:t>-349</w:t>
            </w:r>
          </w:p>
        </w:tc>
      </w:tr>
      <w:tr w:rsidR="005D21FF" w:rsidRPr="00CF439E" w14:paraId="3189298D" w14:textId="77777777" w:rsidTr="0012311D">
        <w:tc>
          <w:tcPr>
            <w:tcW w:w="1673" w:type="dxa"/>
            <w:shd w:val="clear" w:color="auto" w:fill="auto"/>
          </w:tcPr>
          <w:p w14:paraId="0E2F053E" w14:textId="77777777" w:rsidR="005D21FF" w:rsidRDefault="005D21FF" w:rsidP="005D21FF">
            <w:pPr>
              <w:jc w:val="both"/>
              <w:rPr>
                <w:sz w:val="20"/>
                <w:szCs w:val="20"/>
                <w:lang w:val="en-GB"/>
              </w:rPr>
            </w:pPr>
            <w:r>
              <w:rPr>
                <w:sz w:val="20"/>
                <w:szCs w:val="20"/>
                <w:lang w:val="en-GB"/>
              </w:rPr>
              <w:t>Found</w:t>
            </w:r>
          </w:p>
        </w:tc>
        <w:tc>
          <w:tcPr>
            <w:tcW w:w="1463" w:type="dxa"/>
            <w:shd w:val="clear" w:color="auto" w:fill="auto"/>
          </w:tcPr>
          <w:p w14:paraId="3CE8D718" w14:textId="77777777" w:rsidR="005D21FF" w:rsidRDefault="005D21FF" w:rsidP="005D21FF">
            <w:pPr>
              <w:jc w:val="both"/>
              <w:rPr>
                <w:sz w:val="20"/>
                <w:szCs w:val="20"/>
                <w:lang w:val="en-GB"/>
              </w:rPr>
            </w:pPr>
            <w:r>
              <w:rPr>
                <w:sz w:val="20"/>
                <w:szCs w:val="20"/>
                <w:lang w:val="en-GB"/>
              </w:rPr>
              <w:t>found</w:t>
            </w:r>
          </w:p>
        </w:tc>
        <w:tc>
          <w:tcPr>
            <w:tcW w:w="2439" w:type="dxa"/>
            <w:shd w:val="clear" w:color="auto" w:fill="auto"/>
          </w:tcPr>
          <w:p w14:paraId="4B9076B4" w14:textId="77777777" w:rsidR="005D21FF" w:rsidRDefault="005D21FF" w:rsidP="005D21FF">
            <w:pPr>
              <w:jc w:val="both"/>
              <w:rPr>
                <w:sz w:val="20"/>
                <w:szCs w:val="20"/>
                <w:lang w:val="en-GB"/>
              </w:rPr>
            </w:pPr>
            <w:r>
              <w:rPr>
                <w:sz w:val="20"/>
                <w:szCs w:val="20"/>
                <w:lang w:val="en-GB"/>
              </w:rPr>
              <w:t>bool</w:t>
            </w:r>
          </w:p>
        </w:tc>
        <w:tc>
          <w:tcPr>
            <w:tcW w:w="2228" w:type="dxa"/>
            <w:shd w:val="clear" w:color="auto" w:fill="auto"/>
          </w:tcPr>
          <w:p w14:paraId="0026C012"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69A31C7F" w14:textId="77777777" w:rsidR="005D21FF" w:rsidRDefault="002E1A37" w:rsidP="005D21FF">
            <w:pPr>
              <w:jc w:val="both"/>
              <w:rPr>
                <w:sz w:val="20"/>
                <w:szCs w:val="20"/>
                <w:lang w:val="en-GB"/>
              </w:rPr>
            </w:pPr>
            <w:r>
              <w:rPr>
                <w:sz w:val="20"/>
                <w:szCs w:val="20"/>
                <w:lang w:val="en-GB"/>
              </w:rPr>
              <w:t>-350</w:t>
            </w:r>
          </w:p>
        </w:tc>
      </w:tr>
      <w:tr w:rsidR="005D21FF" w:rsidRPr="00CF439E" w14:paraId="16453CBE" w14:textId="77777777" w:rsidTr="0012311D">
        <w:tc>
          <w:tcPr>
            <w:tcW w:w="1673" w:type="dxa"/>
            <w:shd w:val="clear" w:color="auto" w:fill="auto"/>
          </w:tcPr>
          <w:p w14:paraId="760BE049" w14:textId="77777777" w:rsidR="005D21FF" w:rsidRDefault="005D21FF" w:rsidP="005D21FF">
            <w:pPr>
              <w:jc w:val="both"/>
              <w:rPr>
                <w:sz w:val="20"/>
                <w:szCs w:val="20"/>
                <w:lang w:val="en-GB"/>
              </w:rPr>
            </w:pPr>
            <w:r>
              <w:rPr>
                <w:sz w:val="20"/>
                <w:szCs w:val="20"/>
                <w:lang w:val="en-GB"/>
              </w:rPr>
              <w:t>High</w:t>
            </w:r>
          </w:p>
        </w:tc>
        <w:tc>
          <w:tcPr>
            <w:tcW w:w="1463" w:type="dxa"/>
            <w:shd w:val="clear" w:color="auto" w:fill="auto"/>
          </w:tcPr>
          <w:p w14:paraId="40A83719" w14:textId="77777777" w:rsidR="005D21FF" w:rsidRDefault="005D21FF" w:rsidP="005D21FF">
            <w:pPr>
              <w:jc w:val="both"/>
              <w:rPr>
                <w:sz w:val="20"/>
                <w:szCs w:val="20"/>
                <w:lang w:val="en-GB"/>
              </w:rPr>
            </w:pPr>
            <w:r>
              <w:rPr>
                <w:sz w:val="20"/>
                <w:szCs w:val="20"/>
                <w:lang w:val="en-GB"/>
              </w:rPr>
              <w:t>high</w:t>
            </w:r>
          </w:p>
        </w:tc>
        <w:tc>
          <w:tcPr>
            <w:tcW w:w="2439" w:type="dxa"/>
            <w:shd w:val="clear" w:color="auto" w:fill="auto"/>
          </w:tcPr>
          <w:p w14:paraId="10568730"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628CEC64"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53559BC2" w14:textId="77777777" w:rsidR="005D21FF" w:rsidRDefault="002E1A37" w:rsidP="005D21FF">
            <w:pPr>
              <w:jc w:val="both"/>
              <w:rPr>
                <w:sz w:val="20"/>
                <w:szCs w:val="20"/>
                <w:lang w:val="en-GB"/>
              </w:rPr>
            </w:pPr>
            <w:r>
              <w:rPr>
                <w:sz w:val="20"/>
                <w:szCs w:val="20"/>
                <w:lang w:val="en-GB"/>
              </w:rPr>
              <w:t>-351</w:t>
            </w:r>
          </w:p>
        </w:tc>
      </w:tr>
      <w:tr w:rsidR="005D21FF" w:rsidRPr="00CF439E" w14:paraId="06AD4FFC" w14:textId="77777777" w:rsidTr="0012311D">
        <w:tc>
          <w:tcPr>
            <w:tcW w:w="1673" w:type="dxa"/>
            <w:shd w:val="clear" w:color="auto" w:fill="auto"/>
          </w:tcPr>
          <w:p w14:paraId="793801A3" w14:textId="77777777" w:rsidR="005D21FF" w:rsidRDefault="005D21FF" w:rsidP="005D21FF">
            <w:pPr>
              <w:jc w:val="both"/>
              <w:rPr>
                <w:sz w:val="20"/>
                <w:szCs w:val="20"/>
                <w:lang w:val="en-GB"/>
              </w:rPr>
            </w:pPr>
            <w:r>
              <w:rPr>
                <w:sz w:val="20"/>
                <w:szCs w:val="20"/>
                <w:lang w:val="en-GB"/>
              </w:rPr>
              <w:t>Low</w:t>
            </w:r>
          </w:p>
        </w:tc>
        <w:tc>
          <w:tcPr>
            <w:tcW w:w="1463" w:type="dxa"/>
            <w:shd w:val="clear" w:color="auto" w:fill="auto"/>
          </w:tcPr>
          <w:p w14:paraId="74A3C864" w14:textId="77777777" w:rsidR="005D21FF" w:rsidRDefault="005D21FF" w:rsidP="005D21FF">
            <w:pPr>
              <w:jc w:val="both"/>
              <w:rPr>
                <w:sz w:val="20"/>
                <w:szCs w:val="20"/>
                <w:lang w:val="en-GB"/>
              </w:rPr>
            </w:pPr>
            <w:r>
              <w:rPr>
                <w:sz w:val="20"/>
                <w:szCs w:val="20"/>
                <w:lang w:val="en-GB"/>
              </w:rPr>
              <w:t>low</w:t>
            </w:r>
          </w:p>
        </w:tc>
        <w:tc>
          <w:tcPr>
            <w:tcW w:w="2439" w:type="dxa"/>
            <w:shd w:val="clear" w:color="auto" w:fill="auto"/>
          </w:tcPr>
          <w:p w14:paraId="4A4BA009"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52474EE9"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14AB3217" w14:textId="77777777" w:rsidR="005D21FF" w:rsidRDefault="002E1A37" w:rsidP="005D21FF">
            <w:pPr>
              <w:jc w:val="both"/>
              <w:rPr>
                <w:sz w:val="20"/>
                <w:szCs w:val="20"/>
                <w:lang w:val="en-GB"/>
              </w:rPr>
            </w:pPr>
            <w:r>
              <w:rPr>
                <w:sz w:val="20"/>
                <w:szCs w:val="20"/>
                <w:lang w:val="en-GB"/>
              </w:rPr>
              <w:t>-352</w:t>
            </w:r>
          </w:p>
        </w:tc>
      </w:tr>
      <w:tr w:rsidR="005D21FF" w:rsidRPr="00CF439E" w14:paraId="4F6F645B" w14:textId="77777777" w:rsidTr="0012311D">
        <w:tc>
          <w:tcPr>
            <w:tcW w:w="1673" w:type="dxa"/>
            <w:shd w:val="clear" w:color="auto" w:fill="auto"/>
          </w:tcPr>
          <w:p w14:paraId="41E22FCB" w14:textId="77777777" w:rsidR="005D21FF" w:rsidRDefault="005D21FF" w:rsidP="005D21FF">
            <w:pPr>
              <w:jc w:val="both"/>
              <w:rPr>
                <w:sz w:val="20"/>
                <w:szCs w:val="20"/>
                <w:lang w:val="en-GB"/>
              </w:rPr>
            </w:pPr>
            <w:r>
              <w:rPr>
                <w:sz w:val="20"/>
                <w:szCs w:val="20"/>
                <w:lang w:val="en-GB"/>
              </w:rPr>
              <w:t>Op</w:t>
            </w:r>
          </w:p>
        </w:tc>
        <w:tc>
          <w:tcPr>
            <w:tcW w:w="1463" w:type="dxa"/>
            <w:shd w:val="clear" w:color="auto" w:fill="auto"/>
          </w:tcPr>
          <w:p w14:paraId="1D504FE5" w14:textId="77777777" w:rsidR="005D21FF" w:rsidRDefault="005D21FF" w:rsidP="005D21FF">
            <w:pPr>
              <w:jc w:val="both"/>
              <w:rPr>
                <w:sz w:val="20"/>
                <w:szCs w:val="20"/>
                <w:lang w:val="en-GB"/>
              </w:rPr>
            </w:pPr>
            <w:r>
              <w:rPr>
                <w:sz w:val="20"/>
                <w:szCs w:val="20"/>
                <w:lang w:val="en-GB"/>
              </w:rPr>
              <w:t>op</w:t>
            </w:r>
          </w:p>
        </w:tc>
        <w:tc>
          <w:tcPr>
            <w:tcW w:w="2439" w:type="dxa"/>
            <w:shd w:val="clear" w:color="auto" w:fill="auto"/>
          </w:tcPr>
          <w:p w14:paraId="2D15D32B" w14:textId="77777777" w:rsidR="005D21FF" w:rsidRDefault="005D21FF" w:rsidP="005D21FF">
            <w:pPr>
              <w:jc w:val="both"/>
              <w:rPr>
                <w:sz w:val="20"/>
                <w:szCs w:val="20"/>
                <w:lang w:val="en-GB"/>
              </w:rPr>
            </w:pPr>
            <w:r>
              <w:rPr>
                <w:sz w:val="20"/>
                <w:szCs w:val="20"/>
                <w:lang w:val="en-GB"/>
              </w:rPr>
              <w:t>Sqlx</w:t>
            </w:r>
          </w:p>
        </w:tc>
        <w:tc>
          <w:tcPr>
            <w:tcW w:w="2228" w:type="dxa"/>
            <w:shd w:val="clear" w:color="auto" w:fill="auto"/>
          </w:tcPr>
          <w:p w14:paraId="3952DD55"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3B01CF02" w14:textId="77777777" w:rsidR="005D21FF" w:rsidRDefault="002E1A37" w:rsidP="005D21FF">
            <w:pPr>
              <w:jc w:val="both"/>
              <w:rPr>
                <w:sz w:val="20"/>
                <w:szCs w:val="20"/>
                <w:lang w:val="en-GB"/>
              </w:rPr>
            </w:pPr>
            <w:r>
              <w:rPr>
                <w:sz w:val="20"/>
                <w:szCs w:val="20"/>
                <w:lang w:val="en-GB"/>
              </w:rPr>
              <w:t>-353</w:t>
            </w:r>
          </w:p>
        </w:tc>
      </w:tr>
      <w:tr w:rsidR="005D21FF" w:rsidRPr="00CF439E" w14:paraId="39C5FDDA" w14:textId="77777777" w:rsidTr="0012311D">
        <w:tc>
          <w:tcPr>
            <w:tcW w:w="1673" w:type="dxa"/>
            <w:shd w:val="clear" w:color="auto" w:fill="auto"/>
          </w:tcPr>
          <w:p w14:paraId="7F69CEB9" w14:textId="77777777" w:rsidR="005D21FF" w:rsidRDefault="005D21FF" w:rsidP="005D21FF">
            <w:pPr>
              <w:jc w:val="both"/>
              <w:rPr>
                <w:sz w:val="20"/>
                <w:szCs w:val="20"/>
                <w:lang w:val="en-GB"/>
              </w:rPr>
            </w:pPr>
            <w:r>
              <w:rPr>
                <w:sz w:val="20"/>
                <w:szCs w:val="20"/>
                <w:lang w:val="en-GB"/>
              </w:rPr>
              <w:t>Select</w:t>
            </w:r>
          </w:p>
        </w:tc>
        <w:tc>
          <w:tcPr>
            <w:tcW w:w="1463" w:type="dxa"/>
            <w:shd w:val="clear" w:color="auto" w:fill="auto"/>
          </w:tcPr>
          <w:p w14:paraId="192C7CFB" w14:textId="77777777" w:rsidR="005D21FF" w:rsidRDefault="005D21FF" w:rsidP="005D21FF">
            <w:pPr>
              <w:jc w:val="both"/>
              <w:rPr>
                <w:sz w:val="20"/>
                <w:szCs w:val="20"/>
                <w:lang w:val="en-GB"/>
              </w:rPr>
            </w:pPr>
            <w:r>
              <w:rPr>
                <w:sz w:val="20"/>
                <w:szCs w:val="20"/>
                <w:lang w:val="en-GB"/>
              </w:rPr>
              <w:t>select</w:t>
            </w:r>
          </w:p>
        </w:tc>
        <w:tc>
          <w:tcPr>
            <w:tcW w:w="2439" w:type="dxa"/>
            <w:shd w:val="clear" w:color="auto" w:fill="auto"/>
          </w:tcPr>
          <w:p w14:paraId="5AC360B4"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1461CA16"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069268AA" w14:textId="77777777" w:rsidR="005D21FF" w:rsidRDefault="002E1A37" w:rsidP="005D21FF">
            <w:pPr>
              <w:jc w:val="both"/>
              <w:rPr>
                <w:sz w:val="20"/>
                <w:szCs w:val="20"/>
                <w:lang w:val="en-GB"/>
              </w:rPr>
            </w:pPr>
            <w:r>
              <w:rPr>
                <w:sz w:val="20"/>
                <w:szCs w:val="20"/>
                <w:lang w:val="en-GB"/>
              </w:rPr>
              <w:t>-354</w:t>
            </w:r>
          </w:p>
        </w:tc>
      </w:tr>
      <w:tr w:rsidR="005D21FF" w:rsidRPr="00CF439E" w14:paraId="29E70CDF" w14:textId="77777777" w:rsidTr="0012311D">
        <w:tc>
          <w:tcPr>
            <w:tcW w:w="1673" w:type="dxa"/>
            <w:shd w:val="clear" w:color="auto" w:fill="auto"/>
          </w:tcPr>
          <w:p w14:paraId="7BA86198" w14:textId="77777777" w:rsidR="005D21FF" w:rsidRDefault="005D21FF" w:rsidP="005D21FF">
            <w:pPr>
              <w:jc w:val="both"/>
              <w:rPr>
                <w:sz w:val="20"/>
                <w:szCs w:val="20"/>
                <w:lang w:val="en-GB"/>
              </w:rPr>
            </w:pPr>
            <w:r>
              <w:rPr>
                <w:sz w:val="20"/>
                <w:szCs w:val="20"/>
                <w:lang w:val="en-GB"/>
              </w:rPr>
              <w:t>Vals</w:t>
            </w:r>
          </w:p>
        </w:tc>
        <w:tc>
          <w:tcPr>
            <w:tcW w:w="1463" w:type="dxa"/>
            <w:shd w:val="clear" w:color="auto" w:fill="auto"/>
          </w:tcPr>
          <w:p w14:paraId="05B4F66A" w14:textId="77777777" w:rsidR="005D21FF" w:rsidRDefault="005D21FF" w:rsidP="005D21FF">
            <w:pPr>
              <w:jc w:val="both"/>
              <w:rPr>
                <w:sz w:val="20"/>
                <w:szCs w:val="20"/>
                <w:lang w:val="en-GB"/>
              </w:rPr>
            </w:pPr>
            <w:r>
              <w:rPr>
                <w:sz w:val="20"/>
                <w:szCs w:val="20"/>
                <w:lang w:val="en-GB"/>
              </w:rPr>
              <w:t>vals</w:t>
            </w:r>
          </w:p>
        </w:tc>
        <w:tc>
          <w:tcPr>
            <w:tcW w:w="2439" w:type="dxa"/>
            <w:shd w:val="clear" w:color="auto" w:fill="auto"/>
          </w:tcPr>
          <w:p w14:paraId="0A5DED18" w14:textId="77777777" w:rsidR="005D21FF" w:rsidRDefault="007D58C5" w:rsidP="005D21FF">
            <w:pPr>
              <w:jc w:val="both"/>
              <w:rPr>
                <w:sz w:val="20"/>
                <w:szCs w:val="20"/>
                <w:lang w:val="en-GB"/>
              </w:rPr>
            </w:pPr>
            <w:r>
              <w:rPr>
                <w:sz w:val="20"/>
                <w:szCs w:val="20"/>
                <w:lang w:val="en-GB"/>
              </w:rPr>
              <w:t>BList&lt;long&gt;</w:t>
            </w:r>
          </w:p>
        </w:tc>
        <w:tc>
          <w:tcPr>
            <w:tcW w:w="2228" w:type="dxa"/>
            <w:shd w:val="clear" w:color="auto" w:fill="auto"/>
          </w:tcPr>
          <w:p w14:paraId="505D681E"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2A701BCB" w14:textId="77777777" w:rsidR="005D21FF" w:rsidRDefault="002E1A37" w:rsidP="005D21FF">
            <w:pPr>
              <w:jc w:val="both"/>
              <w:rPr>
                <w:sz w:val="20"/>
                <w:szCs w:val="20"/>
                <w:lang w:val="en-GB"/>
              </w:rPr>
            </w:pPr>
            <w:r>
              <w:rPr>
                <w:sz w:val="20"/>
                <w:szCs w:val="20"/>
                <w:lang w:val="en-GB"/>
              </w:rPr>
              <w:t>-355</w:t>
            </w:r>
          </w:p>
        </w:tc>
      </w:tr>
      <w:tr w:rsidR="005D21FF" w:rsidRPr="00CF439E" w14:paraId="38B29AFC" w14:textId="77777777" w:rsidTr="0012311D">
        <w:tc>
          <w:tcPr>
            <w:tcW w:w="1673" w:type="dxa"/>
            <w:shd w:val="clear" w:color="auto" w:fill="auto"/>
          </w:tcPr>
          <w:p w14:paraId="1FE57D7D" w14:textId="77777777" w:rsidR="005D21FF" w:rsidRDefault="005D21FF" w:rsidP="005D21FF">
            <w:pPr>
              <w:jc w:val="both"/>
              <w:rPr>
                <w:sz w:val="20"/>
                <w:szCs w:val="20"/>
                <w:lang w:val="en-GB"/>
              </w:rPr>
            </w:pPr>
            <w:r>
              <w:rPr>
                <w:sz w:val="20"/>
                <w:szCs w:val="20"/>
                <w:lang w:val="en-GB"/>
              </w:rPr>
              <w:t>What</w:t>
            </w:r>
          </w:p>
        </w:tc>
        <w:tc>
          <w:tcPr>
            <w:tcW w:w="1463" w:type="dxa"/>
            <w:shd w:val="clear" w:color="auto" w:fill="auto"/>
          </w:tcPr>
          <w:p w14:paraId="420BD9E9" w14:textId="77777777" w:rsidR="005D21FF" w:rsidRDefault="005D21FF" w:rsidP="005D21FF">
            <w:pPr>
              <w:jc w:val="both"/>
              <w:rPr>
                <w:sz w:val="20"/>
                <w:szCs w:val="20"/>
                <w:lang w:val="en-GB"/>
              </w:rPr>
            </w:pPr>
            <w:r>
              <w:rPr>
                <w:sz w:val="20"/>
                <w:szCs w:val="20"/>
                <w:lang w:val="en-GB"/>
              </w:rPr>
              <w:t>what</w:t>
            </w:r>
          </w:p>
        </w:tc>
        <w:tc>
          <w:tcPr>
            <w:tcW w:w="2439" w:type="dxa"/>
            <w:shd w:val="clear" w:color="auto" w:fill="auto"/>
          </w:tcPr>
          <w:p w14:paraId="5BB38DA5" w14:textId="77777777" w:rsidR="005D21FF" w:rsidRDefault="007D58C5" w:rsidP="005D21FF">
            <w:pPr>
              <w:jc w:val="both"/>
              <w:rPr>
                <w:sz w:val="20"/>
                <w:szCs w:val="20"/>
                <w:lang w:val="en-GB"/>
              </w:rPr>
            </w:pPr>
            <w:r>
              <w:rPr>
                <w:sz w:val="20"/>
                <w:szCs w:val="20"/>
                <w:lang w:val="en-GB"/>
              </w:rPr>
              <w:t>long</w:t>
            </w:r>
          </w:p>
        </w:tc>
        <w:tc>
          <w:tcPr>
            <w:tcW w:w="2228" w:type="dxa"/>
            <w:shd w:val="clear" w:color="auto" w:fill="auto"/>
          </w:tcPr>
          <w:p w14:paraId="124DD028"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4E374082" w14:textId="77777777" w:rsidR="005D21FF" w:rsidRDefault="002E1A37" w:rsidP="005D21FF">
            <w:pPr>
              <w:jc w:val="both"/>
              <w:rPr>
                <w:sz w:val="20"/>
                <w:szCs w:val="20"/>
                <w:lang w:val="en-GB"/>
              </w:rPr>
            </w:pPr>
            <w:r>
              <w:rPr>
                <w:sz w:val="20"/>
                <w:szCs w:val="20"/>
                <w:lang w:val="en-GB"/>
              </w:rPr>
              <w:t>-356</w:t>
            </w:r>
          </w:p>
        </w:tc>
      </w:tr>
      <w:tr w:rsidR="005D21FF" w:rsidRPr="00CF439E" w14:paraId="479DB31C" w14:textId="77777777" w:rsidTr="0012311D">
        <w:tc>
          <w:tcPr>
            <w:tcW w:w="1673" w:type="dxa"/>
            <w:shd w:val="clear" w:color="auto" w:fill="auto"/>
          </w:tcPr>
          <w:p w14:paraId="36F094A2" w14:textId="77777777" w:rsidR="005D21FF" w:rsidRDefault="005D21FF" w:rsidP="005D21FF">
            <w:pPr>
              <w:jc w:val="both"/>
              <w:rPr>
                <w:sz w:val="20"/>
                <w:szCs w:val="20"/>
                <w:lang w:val="en-GB"/>
              </w:rPr>
            </w:pPr>
            <w:r>
              <w:rPr>
                <w:sz w:val="20"/>
                <w:szCs w:val="20"/>
                <w:lang w:val="en-GB"/>
              </w:rPr>
              <w:t>Where</w:t>
            </w:r>
          </w:p>
        </w:tc>
        <w:tc>
          <w:tcPr>
            <w:tcW w:w="1463" w:type="dxa"/>
            <w:shd w:val="clear" w:color="auto" w:fill="auto"/>
          </w:tcPr>
          <w:p w14:paraId="4682D195" w14:textId="77777777" w:rsidR="005D21FF" w:rsidRDefault="005D21FF" w:rsidP="005D21FF">
            <w:pPr>
              <w:jc w:val="both"/>
              <w:rPr>
                <w:sz w:val="20"/>
                <w:szCs w:val="20"/>
                <w:lang w:val="en-GB"/>
              </w:rPr>
            </w:pPr>
            <w:r>
              <w:rPr>
                <w:sz w:val="20"/>
                <w:szCs w:val="20"/>
                <w:lang w:val="en-GB"/>
              </w:rPr>
              <w:t>where</w:t>
            </w:r>
          </w:p>
        </w:tc>
        <w:tc>
          <w:tcPr>
            <w:tcW w:w="2439" w:type="dxa"/>
            <w:shd w:val="clear" w:color="auto" w:fill="auto"/>
          </w:tcPr>
          <w:p w14:paraId="23AF2CF4"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125C4EBB" w14:textId="77777777" w:rsidR="005D21FF" w:rsidRDefault="005D21FF" w:rsidP="005D21FF">
            <w:pPr>
              <w:jc w:val="both"/>
              <w:rPr>
                <w:sz w:val="20"/>
                <w:szCs w:val="20"/>
                <w:lang w:val="en-GB"/>
              </w:rPr>
            </w:pPr>
            <w:r>
              <w:rPr>
                <w:sz w:val="20"/>
                <w:szCs w:val="20"/>
                <w:lang w:val="en-GB"/>
              </w:rPr>
              <w:t xml:space="preserve">QuantifiedPredicate etc </w:t>
            </w:r>
          </w:p>
        </w:tc>
        <w:tc>
          <w:tcPr>
            <w:tcW w:w="652" w:type="dxa"/>
          </w:tcPr>
          <w:p w14:paraId="7A451759" w14:textId="77777777" w:rsidR="005D21FF" w:rsidRDefault="002E1A37" w:rsidP="005D21FF">
            <w:pPr>
              <w:jc w:val="both"/>
              <w:rPr>
                <w:sz w:val="20"/>
                <w:szCs w:val="20"/>
                <w:lang w:val="en-GB"/>
              </w:rPr>
            </w:pPr>
            <w:r>
              <w:rPr>
                <w:sz w:val="20"/>
                <w:szCs w:val="20"/>
                <w:lang w:val="en-GB"/>
              </w:rPr>
              <w:t>-357</w:t>
            </w:r>
          </w:p>
        </w:tc>
      </w:tr>
      <w:tr w:rsidR="002E1A37" w:rsidRPr="00CF439E" w14:paraId="4B5971DE" w14:textId="77777777" w:rsidTr="0012311D">
        <w:tc>
          <w:tcPr>
            <w:tcW w:w="1673" w:type="dxa"/>
            <w:shd w:val="clear" w:color="auto" w:fill="auto"/>
          </w:tcPr>
          <w:p w14:paraId="07ED03BB" w14:textId="77777777" w:rsidR="002E1A37" w:rsidRDefault="002E1A37" w:rsidP="005D21FF">
            <w:pPr>
              <w:jc w:val="both"/>
              <w:rPr>
                <w:sz w:val="20"/>
                <w:szCs w:val="20"/>
                <w:lang w:val="en-GB"/>
              </w:rPr>
            </w:pPr>
            <w:r>
              <w:rPr>
                <w:sz w:val="20"/>
                <w:szCs w:val="20"/>
                <w:lang w:val="en-GB"/>
              </w:rPr>
              <w:t>QExpr</w:t>
            </w:r>
          </w:p>
        </w:tc>
        <w:tc>
          <w:tcPr>
            <w:tcW w:w="1463" w:type="dxa"/>
            <w:shd w:val="clear" w:color="auto" w:fill="auto"/>
          </w:tcPr>
          <w:p w14:paraId="2AB4C625" w14:textId="77777777" w:rsidR="002E1A37" w:rsidRDefault="002E1A37" w:rsidP="005D21FF">
            <w:pPr>
              <w:jc w:val="both"/>
              <w:rPr>
                <w:sz w:val="20"/>
                <w:szCs w:val="20"/>
                <w:lang w:val="en-GB"/>
              </w:rPr>
            </w:pPr>
            <w:r>
              <w:rPr>
                <w:sz w:val="20"/>
                <w:szCs w:val="20"/>
                <w:lang w:val="en-GB"/>
              </w:rPr>
              <w:t>expr</w:t>
            </w:r>
          </w:p>
        </w:tc>
        <w:tc>
          <w:tcPr>
            <w:tcW w:w="2439" w:type="dxa"/>
            <w:shd w:val="clear" w:color="auto" w:fill="auto"/>
          </w:tcPr>
          <w:p w14:paraId="74224F88" w14:textId="77777777" w:rsidR="002E1A37" w:rsidRDefault="00B86ECC" w:rsidP="005D21FF">
            <w:pPr>
              <w:jc w:val="both"/>
              <w:rPr>
                <w:sz w:val="20"/>
                <w:szCs w:val="20"/>
                <w:lang w:val="en-GB"/>
              </w:rPr>
            </w:pPr>
            <w:r>
              <w:rPr>
                <w:sz w:val="20"/>
                <w:szCs w:val="20"/>
                <w:lang w:val="en-GB"/>
              </w:rPr>
              <w:t>long</w:t>
            </w:r>
          </w:p>
        </w:tc>
        <w:tc>
          <w:tcPr>
            <w:tcW w:w="2228" w:type="dxa"/>
            <w:shd w:val="clear" w:color="auto" w:fill="auto"/>
          </w:tcPr>
          <w:p w14:paraId="6352094B" w14:textId="77777777" w:rsidR="002E1A37" w:rsidRDefault="002E1A37" w:rsidP="005D21FF">
            <w:pPr>
              <w:jc w:val="both"/>
              <w:rPr>
                <w:sz w:val="20"/>
                <w:szCs w:val="20"/>
                <w:lang w:val="en-GB"/>
              </w:rPr>
            </w:pPr>
            <w:r>
              <w:rPr>
                <w:sz w:val="20"/>
                <w:szCs w:val="20"/>
                <w:lang w:val="en-GB"/>
              </w:rPr>
              <w:t>QueryPredicate</w:t>
            </w:r>
          </w:p>
        </w:tc>
        <w:tc>
          <w:tcPr>
            <w:tcW w:w="652" w:type="dxa"/>
          </w:tcPr>
          <w:p w14:paraId="5D3B69DF" w14:textId="77777777" w:rsidR="002E1A37" w:rsidRDefault="002E1A37" w:rsidP="005D21FF">
            <w:pPr>
              <w:jc w:val="both"/>
              <w:rPr>
                <w:sz w:val="20"/>
                <w:szCs w:val="20"/>
                <w:lang w:val="en-GB"/>
              </w:rPr>
            </w:pPr>
            <w:r>
              <w:rPr>
                <w:sz w:val="20"/>
                <w:szCs w:val="20"/>
                <w:lang w:val="en-GB"/>
              </w:rPr>
              <w:t>-363</w:t>
            </w:r>
          </w:p>
        </w:tc>
      </w:tr>
      <w:tr w:rsidR="005D21FF" w:rsidRPr="00CF439E" w14:paraId="557DDAAD" w14:textId="77777777" w:rsidTr="0012311D">
        <w:tc>
          <w:tcPr>
            <w:tcW w:w="1673" w:type="dxa"/>
            <w:shd w:val="clear" w:color="auto" w:fill="auto"/>
          </w:tcPr>
          <w:p w14:paraId="41723408" w14:textId="77777777" w:rsidR="005D21FF" w:rsidRDefault="005D21FF" w:rsidP="005D21FF">
            <w:pPr>
              <w:jc w:val="both"/>
              <w:rPr>
                <w:sz w:val="20"/>
                <w:szCs w:val="20"/>
                <w:lang w:val="en-GB"/>
              </w:rPr>
            </w:pPr>
            <w:r>
              <w:rPr>
                <w:sz w:val="20"/>
                <w:szCs w:val="20"/>
                <w:lang w:val="en-GB"/>
              </w:rPr>
              <w:t>Call</w:t>
            </w:r>
          </w:p>
        </w:tc>
        <w:tc>
          <w:tcPr>
            <w:tcW w:w="1463" w:type="dxa"/>
            <w:shd w:val="clear" w:color="auto" w:fill="auto"/>
          </w:tcPr>
          <w:p w14:paraId="5542DD56" w14:textId="77777777" w:rsidR="005D21FF" w:rsidRDefault="005D21FF" w:rsidP="005D21FF">
            <w:pPr>
              <w:jc w:val="both"/>
              <w:rPr>
                <w:sz w:val="20"/>
                <w:szCs w:val="20"/>
                <w:lang w:val="en-GB"/>
              </w:rPr>
            </w:pPr>
            <w:r>
              <w:rPr>
                <w:sz w:val="20"/>
                <w:szCs w:val="20"/>
                <w:lang w:val="en-GB"/>
              </w:rPr>
              <w:t>call</w:t>
            </w:r>
          </w:p>
        </w:tc>
        <w:tc>
          <w:tcPr>
            <w:tcW w:w="2439" w:type="dxa"/>
            <w:shd w:val="clear" w:color="auto" w:fill="auto"/>
          </w:tcPr>
          <w:p w14:paraId="0132228F"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7B647427" w14:textId="77777777" w:rsidR="005D21FF" w:rsidRDefault="005D21FF" w:rsidP="005D21FF">
            <w:pPr>
              <w:jc w:val="both"/>
              <w:rPr>
                <w:sz w:val="20"/>
                <w:szCs w:val="20"/>
                <w:lang w:val="en-GB"/>
              </w:rPr>
            </w:pPr>
            <w:r>
              <w:rPr>
                <w:sz w:val="20"/>
                <w:szCs w:val="20"/>
                <w:lang w:val="en-GB"/>
              </w:rPr>
              <w:t>SqlCall</w:t>
            </w:r>
          </w:p>
        </w:tc>
        <w:tc>
          <w:tcPr>
            <w:tcW w:w="652" w:type="dxa"/>
          </w:tcPr>
          <w:p w14:paraId="57C902D0" w14:textId="77777777" w:rsidR="005D21FF" w:rsidRDefault="0028477D" w:rsidP="005D21FF">
            <w:pPr>
              <w:jc w:val="both"/>
              <w:rPr>
                <w:sz w:val="20"/>
                <w:szCs w:val="20"/>
                <w:lang w:val="en-GB"/>
              </w:rPr>
            </w:pPr>
            <w:r>
              <w:rPr>
                <w:sz w:val="20"/>
                <w:szCs w:val="20"/>
                <w:lang w:val="en-GB"/>
              </w:rPr>
              <w:t>-335</w:t>
            </w:r>
          </w:p>
        </w:tc>
      </w:tr>
      <w:tr w:rsidR="00910A38" w:rsidRPr="00CF439E" w14:paraId="36A2A187" w14:textId="77777777" w:rsidTr="0012311D">
        <w:tc>
          <w:tcPr>
            <w:tcW w:w="1673" w:type="dxa"/>
            <w:shd w:val="clear" w:color="auto" w:fill="auto"/>
          </w:tcPr>
          <w:p w14:paraId="583AF504" w14:textId="77777777" w:rsidR="00910A38" w:rsidRDefault="00910A38" w:rsidP="005D21FF">
            <w:pPr>
              <w:jc w:val="both"/>
              <w:rPr>
                <w:sz w:val="20"/>
                <w:szCs w:val="20"/>
                <w:lang w:val="en-GB"/>
              </w:rPr>
            </w:pPr>
            <w:r>
              <w:rPr>
                <w:sz w:val="20"/>
                <w:szCs w:val="20"/>
                <w:lang w:val="en-GB"/>
              </w:rPr>
              <w:t>TableCol</w:t>
            </w:r>
          </w:p>
        </w:tc>
        <w:tc>
          <w:tcPr>
            <w:tcW w:w="1463" w:type="dxa"/>
            <w:shd w:val="clear" w:color="auto" w:fill="auto"/>
          </w:tcPr>
          <w:p w14:paraId="68D66FF2" w14:textId="77777777" w:rsidR="00910A38" w:rsidRDefault="00910A38" w:rsidP="005D21FF">
            <w:pPr>
              <w:jc w:val="both"/>
              <w:rPr>
                <w:sz w:val="20"/>
                <w:szCs w:val="20"/>
                <w:lang w:val="en-GB"/>
              </w:rPr>
            </w:pPr>
            <w:r>
              <w:rPr>
                <w:sz w:val="20"/>
                <w:szCs w:val="20"/>
                <w:lang w:val="en-GB"/>
              </w:rPr>
              <w:t>tableCol</w:t>
            </w:r>
          </w:p>
        </w:tc>
        <w:tc>
          <w:tcPr>
            <w:tcW w:w="2439" w:type="dxa"/>
            <w:shd w:val="clear" w:color="auto" w:fill="auto"/>
          </w:tcPr>
          <w:p w14:paraId="05917A6C" w14:textId="77777777" w:rsidR="00910A38" w:rsidRDefault="00B86ECC" w:rsidP="005D21FF">
            <w:pPr>
              <w:jc w:val="both"/>
              <w:rPr>
                <w:sz w:val="20"/>
                <w:szCs w:val="20"/>
                <w:lang w:val="en-GB"/>
              </w:rPr>
            </w:pPr>
            <w:r>
              <w:rPr>
                <w:sz w:val="20"/>
                <w:szCs w:val="20"/>
                <w:lang w:val="en-GB"/>
              </w:rPr>
              <w:t>long</w:t>
            </w:r>
          </w:p>
        </w:tc>
        <w:tc>
          <w:tcPr>
            <w:tcW w:w="2228" w:type="dxa"/>
            <w:shd w:val="clear" w:color="auto" w:fill="auto"/>
          </w:tcPr>
          <w:p w14:paraId="39123D1A" w14:textId="77777777" w:rsidR="00910A38" w:rsidRDefault="000A329B" w:rsidP="005D21FF">
            <w:pPr>
              <w:jc w:val="both"/>
              <w:rPr>
                <w:sz w:val="20"/>
                <w:szCs w:val="20"/>
                <w:lang w:val="en-GB"/>
              </w:rPr>
            </w:pPr>
            <w:r>
              <w:rPr>
                <w:sz w:val="20"/>
                <w:szCs w:val="20"/>
                <w:lang w:val="en-GB"/>
              </w:rPr>
              <w:t>Sql</w:t>
            </w:r>
            <w:r w:rsidR="00430D24">
              <w:rPr>
                <w:sz w:val="20"/>
                <w:szCs w:val="20"/>
                <w:lang w:val="en-GB"/>
              </w:rPr>
              <w:t>Table</w:t>
            </w:r>
            <w:r>
              <w:rPr>
                <w:sz w:val="20"/>
                <w:szCs w:val="20"/>
                <w:lang w:val="en-GB"/>
              </w:rPr>
              <w:t>Col</w:t>
            </w:r>
          </w:p>
        </w:tc>
        <w:tc>
          <w:tcPr>
            <w:tcW w:w="652" w:type="dxa"/>
          </w:tcPr>
          <w:p w14:paraId="0BBEED4F" w14:textId="77777777" w:rsidR="00910A38" w:rsidRDefault="00910A38" w:rsidP="005D21FF">
            <w:pPr>
              <w:jc w:val="both"/>
              <w:rPr>
                <w:sz w:val="20"/>
                <w:szCs w:val="20"/>
                <w:lang w:val="en-GB"/>
              </w:rPr>
            </w:pPr>
            <w:r>
              <w:rPr>
                <w:sz w:val="20"/>
                <w:szCs w:val="20"/>
                <w:lang w:val="en-GB"/>
              </w:rPr>
              <w:t>-322</w:t>
            </w:r>
          </w:p>
        </w:tc>
      </w:tr>
      <w:tr w:rsidR="00045B2F" w:rsidRPr="00CF439E" w14:paraId="116ED807" w14:textId="77777777" w:rsidTr="0012311D">
        <w:tc>
          <w:tcPr>
            <w:tcW w:w="1673" w:type="dxa"/>
            <w:shd w:val="clear" w:color="auto" w:fill="auto"/>
          </w:tcPr>
          <w:p w14:paraId="181B89DE" w14:textId="77777777" w:rsidR="00045B2F" w:rsidRDefault="00045B2F" w:rsidP="005D21FF">
            <w:pPr>
              <w:jc w:val="both"/>
              <w:rPr>
                <w:sz w:val="20"/>
                <w:szCs w:val="20"/>
                <w:lang w:val="en-GB"/>
              </w:rPr>
            </w:pPr>
            <w:r>
              <w:rPr>
                <w:sz w:val="20"/>
                <w:szCs w:val="20"/>
                <w:lang w:val="en-GB"/>
              </w:rPr>
              <w:t>CopyFrom</w:t>
            </w:r>
          </w:p>
        </w:tc>
        <w:tc>
          <w:tcPr>
            <w:tcW w:w="1463" w:type="dxa"/>
            <w:shd w:val="clear" w:color="auto" w:fill="auto"/>
          </w:tcPr>
          <w:p w14:paraId="7384CA9C" w14:textId="77777777" w:rsidR="00045B2F" w:rsidRDefault="00045B2F" w:rsidP="005D21FF">
            <w:pPr>
              <w:jc w:val="both"/>
              <w:rPr>
                <w:sz w:val="20"/>
                <w:szCs w:val="20"/>
                <w:lang w:val="en-GB"/>
              </w:rPr>
            </w:pPr>
            <w:r>
              <w:rPr>
                <w:sz w:val="20"/>
                <w:szCs w:val="20"/>
                <w:lang w:val="en-GB"/>
              </w:rPr>
              <w:t>copyFrom</w:t>
            </w:r>
          </w:p>
        </w:tc>
        <w:tc>
          <w:tcPr>
            <w:tcW w:w="2439" w:type="dxa"/>
            <w:shd w:val="clear" w:color="auto" w:fill="auto"/>
          </w:tcPr>
          <w:p w14:paraId="485DAF05" w14:textId="77777777" w:rsidR="00045B2F" w:rsidRDefault="00B86ECC" w:rsidP="005D21FF">
            <w:pPr>
              <w:jc w:val="both"/>
              <w:rPr>
                <w:sz w:val="20"/>
                <w:szCs w:val="20"/>
                <w:lang w:val="en-GB"/>
              </w:rPr>
            </w:pPr>
            <w:r>
              <w:rPr>
                <w:sz w:val="20"/>
                <w:szCs w:val="20"/>
                <w:lang w:val="en-GB"/>
              </w:rPr>
              <w:t>long</w:t>
            </w:r>
          </w:p>
        </w:tc>
        <w:tc>
          <w:tcPr>
            <w:tcW w:w="2228" w:type="dxa"/>
            <w:shd w:val="clear" w:color="auto" w:fill="auto"/>
          </w:tcPr>
          <w:p w14:paraId="4D101F78" w14:textId="77777777" w:rsidR="00045B2F" w:rsidRDefault="00045B2F" w:rsidP="005D21FF">
            <w:pPr>
              <w:jc w:val="both"/>
              <w:rPr>
                <w:sz w:val="20"/>
                <w:szCs w:val="20"/>
                <w:lang w:val="en-GB"/>
              </w:rPr>
            </w:pPr>
            <w:r>
              <w:rPr>
                <w:sz w:val="20"/>
                <w:szCs w:val="20"/>
                <w:lang w:val="en-GB"/>
              </w:rPr>
              <w:t>SqlCopy</w:t>
            </w:r>
          </w:p>
        </w:tc>
        <w:tc>
          <w:tcPr>
            <w:tcW w:w="652" w:type="dxa"/>
          </w:tcPr>
          <w:p w14:paraId="7E941176" w14:textId="77777777" w:rsidR="00045B2F" w:rsidRDefault="00045B2F" w:rsidP="005D21FF">
            <w:pPr>
              <w:jc w:val="both"/>
              <w:rPr>
                <w:sz w:val="20"/>
                <w:szCs w:val="20"/>
                <w:lang w:val="en-GB"/>
              </w:rPr>
            </w:pPr>
            <w:r>
              <w:rPr>
                <w:sz w:val="20"/>
                <w:szCs w:val="20"/>
                <w:lang w:val="en-GB"/>
              </w:rPr>
              <w:t>-284</w:t>
            </w:r>
          </w:p>
        </w:tc>
      </w:tr>
      <w:tr w:rsidR="002E1A37" w:rsidRPr="00CF439E" w14:paraId="0EB80F31" w14:textId="77777777" w:rsidTr="0012311D">
        <w:tc>
          <w:tcPr>
            <w:tcW w:w="1673" w:type="dxa"/>
            <w:shd w:val="clear" w:color="auto" w:fill="auto"/>
          </w:tcPr>
          <w:p w14:paraId="64623744" w14:textId="77777777" w:rsidR="002E1A37" w:rsidRDefault="002E1A37" w:rsidP="00D1317B">
            <w:pPr>
              <w:jc w:val="both"/>
              <w:rPr>
                <w:sz w:val="20"/>
                <w:szCs w:val="20"/>
                <w:lang w:val="en-GB"/>
              </w:rPr>
            </w:pPr>
            <w:r>
              <w:rPr>
                <w:sz w:val="20"/>
                <w:szCs w:val="20"/>
                <w:lang w:val="en-GB"/>
              </w:rPr>
              <w:t>Sce</w:t>
            </w:r>
          </w:p>
        </w:tc>
        <w:tc>
          <w:tcPr>
            <w:tcW w:w="1463" w:type="dxa"/>
            <w:shd w:val="clear" w:color="auto" w:fill="auto"/>
          </w:tcPr>
          <w:p w14:paraId="26EF2AC9" w14:textId="77777777" w:rsidR="002E1A37" w:rsidRDefault="002E1A37" w:rsidP="00D1317B">
            <w:pPr>
              <w:jc w:val="both"/>
              <w:rPr>
                <w:sz w:val="20"/>
                <w:szCs w:val="20"/>
                <w:lang w:val="en-GB"/>
              </w:rPr>
            </w:pPr>
            <w:r>
              <w:rPr>
                <w:sz w:val="20"/>
                <w:szCs w:val="20"/>
                <w:lang w:val="en-GB"/>
              </w:rPr>
              <w:t>sce</w:t>
            </w:r>
          </w:p>
        </w:tc>
        <w:tc>
          <w:tcPr>
            <w:tcW w:w="2439" w:type="dxa"/>
            <w:shd w:val="clear" w:color="auto" w:fill="auto"/>
          </w:tcPr>
          <w:p w14:paraId="404916E5" w14:textId="77777777" w:rsidR="002E1A37" w:rsidRDefault="002E1A37" w:rsidP="00D1317B">
            <w:pPr>
              <w:jc w:val="both"/>
              <w:rPr>
                <w:sz w:val="20"/>
                <w:szCs w:val="20"/>
                <w:lang w:val="en-GB"/>
              </w:rPr>
            </w:pPr>
            <w:r>
              <w:rPr>
                <w:sz w:val="20"/>
                <w:szCs w:val="20"/>
                <w:lang w:val="en-GB"/>
              </w:rPr>
              <w:t>SqlRow</w:t>
            </w:r>
          </w:p>
        </w:tc>
        <w:tc>
          <w:tcPr>
            <w:tcW w:w="2228" w:type="dxa"/>
            <w:shd w:val="clear" w:color="auto" w:fill="auto"/>
          </w:tcPr>
          <w:p w14:paraId="4F0019AB" w14:textId="77777777" w:rsidR="002E1A37" w:rsidRDefault="002E1A37" w:rsidP="00D1317B">
            <w:pPr>
              <w:jc w:val="both"/>
              <w:rPr>
                <w:sz w:val="20"/>
                <w:szCs w:val="20"/>
                <w:lang w:val="en-GB"/>
              </w:rPr>
            </w:pPr>
            <w:r>
              <w:rPr>
                <w:sz w:val="20"/>
                <w:szCs w:val="20"/>
                <w:lang w:val="en-GB"/>
              </w:rPr>
              <w:t>SqlConstructor</w:t>
            </w:r>
          </w:p>
          <w:p w14:paraId="51E5A417" w14:textId="77777777" w:rsidR="002E1A37" w:rsidRDefault="002E1A37" w:rsidP="00D1317B">
            <w:pPr>
              <w:jc w:val="both"/>
              <w:rPr>
                <w:sz w:val="20"/>
                <w:szCs w:val="20"/>
                <w:lang w:val="en-GB"/>
              </w:rPr>
            </w:pPr>
            <w:r>
              <w:rPr>
                <w:sz w:val="20"/>
                <w:szCs w:val="20"/>
                <w:lang w:val="en-GB"/>
              </w:rPr>
              <w:t>DqlDefaultConstructor</w:t>
            </w:r>
          </w:p>
        </w:tc>
        <w:tc>
          <w:tcPr>
            <w:tcW w:w="652" w:type="dxa"/>
          </w:tcPr>
          <w:p w14:paraId="71D4E091" w14:textId="77777777" w:rsidR="002E1A37" w:rsidRDefault="002E1A37" w:rsidP="00D1317B">
            <w:pPr>
              <w:jc w:val="both"/>
              <w:rPr>
                <w:sz w:val="20"/>
                <w:szCs w:val="20"/>
                <w:lang w:val="en-GB"/>
              </w:rPr>
            </w:pPr>
            <w:r>
              <w:rPr>
                <w:sz w:val="20"/>
                <w:szCs w:val="20"/>
                <w:lang w:val="en-GB"/>
              </w:rPr>
              <w:t>-336</w:t>
            </w:r>
          </w:p>
        </w:tc>
      </w:tr>
      <w:tr w:rsidR="005D21FF" w:rsidRPr="00CF439E" w14:paraId="165D312A" w14:textId="77777777" w:rsidTr="0012311D">
        <w:tc>
          <w:tcPr>
            <w:tcW w:w="1673" w:type="dxa"/>
            <w:shd w:val="clear" w:color="auto" w:fill="auto"/>
          </w:tcPr>
          <w:p w14:paraId="462B8FA9" w14:textId="77777777" w:rsidR="005D21FF" w:rsidRDefault="005D21FF" w:rsidP="005D21FF">
            <w:pPr>
              <w:jc w:val="both"/>
              <w:rPr>
                <w:sz w:val="20"/>
                <w:szCs w:val="20"/>
                <w:lang w:val="en-GB"/>
              </w:rPr>
            </w:pPr>
            <w:r>
              <w:rPr>
                <w:sz w:val="20"/>
                <w:szCs w:val="20"/>
                <w:lang w:val="en-GB"/>
              </w:rPr>
              <w:t>Udt</w:t>
            </w:r>
          </w:p>
        </w:tc>
        <w:tc>
          <w:tcPr>
            <w:tcW w:w="1463" w:type="dxa"/>
            <w:shd w:val="clear" w:color="auto" w:fill="auto"/>
          </w:tcPr>
          <w:p w14:paraId="10331D77" w14:textId="77777777" w:rsidR="005D21FF" w:rsidRDefault="005D21FF" w:rsidP="005D21FF">
            <w:pPr>
              <w:jc w:val="both"/>
              <w:rPr>
                <w:sz w:val="20"/>
                <w:szCs w:val="20"/>
                <w:lang w:val="en-GB"/>
              </w:rPr>
            </w:pPr>
            <w:r>
              <w:rPr>
                <w:sz w:val="20"/>
                <w:szCs w:val="20"/>
                <w:lang w:val="en-GB"/>
              </w:rPr>
              <w:t>ut</w:t>
            </w:r>
          </w:p>
        </w:tc>
        <w:tc>
          <w:tcPr>
            <w:tcW w:w="2439" w:type="dxa"/>
            <w:shd w:val="clear" w:color="auto" w:fill="auto"/>
          </w:tcPr>
          <w:p w14:paraId="13FE1442" w14:textId="77777777" w:rsidR="005D21FF" w:rsidRDefault="00B86ECC" w:rsidP="005D21FF">
            <w:pPr>
              <w:jc w:val="both"/>
              <w:rPr>
                <w:sz w:val="20"/>
                <w:szCs w:val="20"/>
                <w:lang w:val="en-GB"/>
              </w:rPr>
            </w:pPr>
            <w:r>
              <w:rPr>
                <w:sz w:val="20"/>
                <w:szCs w:val="20"/>
                <w:lang w:val="en-GB"/>
              </w:rPr>
              <w:t>Domain</w:t>
            </w:r>
          </w:p>
        </w:tc>
        <w:tc>
          <w:tcPr>
            <w:tcW w:w="2228" w:type="dxa"/>
            <w:shd w:val="clear" w:color="auto" w:fill="auto"/>
          </w:tcPr>
          <w:p w14:paraId="155BDA08" w14:textId="77777777" w:rsidR="005D21FF" w:rsidRDefault="005D21FF" w:rsidP="005D21FF">
            <w:pPr>
              <w:jc w:val="both"/>
              <w:rPr>
                <w:sz w:val="20"/>
                <w:szCs w:val="20"/>
                <w:lang w:val="en-GB"/>
              </w:rPr>
            </w:pPr>
            <w:r>
              <w:rPr>
                <w:sz w:val="20"/>
                <w:szCs w:val="20"/>
                <w:lang w:val="en-GB"/>
              </w:rPr>
              <w:t>SqlConstructor</w:t>
            </w:r>
          </w:p>
          <w:p w14:paraId="7FC82544" w14:textId="77777777" w:rsidR="005D21FF" w:rsidRDefault="005D21FF" w:rsidP="005D21FF">
            <w:pPr>
              <w:jc w:val="both"/>
              <w:rPr>
                <w:sz w:val="20"/>
                <w:szCs w:val="20"/>
                <w:lang w:val="en-GB"/>
              </w:rPr>
            </w:pPr>
            <w:r>
              <w:rPr>
                <w:sz w:val="20"/>
                <w:szCs w:val="20"/>
                <w:lang w:val="en-GB"/>
              </w:rPr>
              <w:t>SqlDefaultConstructor</w:t>
            </w:r>
          </w:p>
        </w:tc>
        <w:tc>
          <w:tcPr>
            <w:tcW w:w="652" w:type="dxa"/>
          </w:tcPr>
          <w:p w14:paraId="3C4AA308" w14:textId="77777777" w:rsidR="005D21FF" w:rsidRDefault="002E1A37" w:rsidP="005D21FF">
            <w:pPr>
              <w:jc w:val="both"/>
              <w:rPr>
                <w:sz w:val="20"/>
                <w:szCs w:val="20"/>
                <w:lang w:val="en-GB"/>
              </w:rPr>
            </w:pPr>
            <w:r>
              <w:rPr>
                <w:sz w:val="20"/>
                <w:szCs w:val="20"/>
                <w:lang w:val="en-GB"/>
              </w:rPr>
              <w:t>-337</w:t>
            </w:r>
          </w:p>
        </w:tc>
      </w:tr>
      <w:tr w:rsidR="005D21FF" w:rsidRPr="00CF439E" w14:paraId="4C1AAF98" w14:textId="77777777" w:rsidTr="0012311D">
        <w:tc>
          <w:tcPr>
            <w:tcW w:w="1673" w:type="dxa"/>
            <w:shd w:val="clear" w:color="auto" w:fill="auto"/>
          </w:tcPr>
          <w:p w14:paraId="1033E822" w14:textId="77777777" w:rsidR="005D21FF" w:rsidRDefault="005D21FF" w:rsidP="005D21FF">
            <w:pPr>
              <w:jc w:val="both"/>
              <w:rPr>
                <w:sz w:val="20"/>
                <w:szCs w:val="20"/>
                <w:lang w:val="en-GB"/>
              </w:rPr>
            </w:pPr>
            <w:r>
              <w:rPr>
                <w:sz w:val="20"/>
                <w:szCs w:val="20"/>
                <w:lang w:val="en-GB"/>
              </w:rPr>
              <w:t>Spec</w:t>
            </w:r>
          </w:p>
        </w:tc>
        <w:tc>
          <w:tcPr>
            <w:tcW w:w="1463" w:type="dxa"/>
            <w:shd w:val="clear" w:color="auto" w:fill="auto"/>
          </w:tcPr>
          <w:p w14:paraId="325D2BF5" w14:textId="77777777" w:rsidR="005D21FF" w:rsidRDefault="005D21FF" w:rsidP="005D21FF">
            <w:pPr>
              <w:jc w:val="both"/>
              <w:rPr>
                <w:sz w:val="20"/>
                <w:szCs w:val="20"/>
                <w:lang w:val="en-GB"/>
              </w:rPr>
            </w:pPr>
            <w:r>
              <w:rPr>
                <w:sz w:val="20"/>
                <w:szCs w:val="20"/>
                <w:lang w:val="en-GB"/>
              </w:rPr>
              <w:t>spec</w:t>
            </w:r>
          </w:p>
        </w:tc>
        <w:tc>
          <w:tcPr>
            <w:tcW w:w="2439" w:type="dxa"/>
            <w:shd w:val="clear" w:color="auto" w:fill="auto"/>
          </w:tcPr>
          <w:p w14:paraId="3B6C140C"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3C49D31F" w14:textId="77777777" w:rsidR="005D21FF" w:rsidRDefault="005D21FF" w:rsidP="005D21FF">
            <w:pPr>
              <w:jc w:val="both"/>
              <w:rPr>
                <w:sz w:val="20"/>
                <w:szCs w:val="20"/>
                <w:lang w:val="en-GB"/>
              </w:rPr>
            </w:pPr>
            <w:r>
              <w:rPr>
                <w:sz w:val="20"/>
                <w:szCs w:val="20"/>
                <w:lang w:val="en-GB"/>
              </w:rPr>
              <w:t>SqlCursor</w:t>
            </w:r>
          </w:p>
        </w:tc>
        <w:tc>
          <w:tcPr>
            <w:tcW w:w="652" w:type="dxa"/>
          </w:tcPr>
          <w:p w14:paraId="77352007" w14:textId="77777777" w:rsidR="005D21FF" w:rsidRDefault="0028477D" w:rsidP="005D21FF">
            <w:pPr>
              <w:jc w:val="both"/>
              <w:rPr>
                <w:sz w:val="20"/>
                <w:szCs w:val="20"/>
                <w:lang w:val="en-GB"/>
              </w:rPr>
            </w:pPr>
            <w:r>
              <w:rPr>
                <w:sz w:val="20"/>
                <w:szCs w:val="20"/>
                <w:lang w:val="en-GB"/>
              </w:rPr>
              <w:t>-334</w:t>
            </w:r>
          </w:p>
        </w:tc>
      </w:tr>
      <w:tr w:rsidR="005D21FF" w:rsidRPr="00CF439E" w14:paraId="477EDFAC" w14:textId="77777777" w:rsidTr="0012311D">
        <w:tc>
          <w:tcPr>
            <w:tcW w:w="1673" w:type="dxa"/>
            <w:shd w:val="clear" w:color="auto" w:fill="auto"/>
          </w:tcPr>
          <w:p w14:paraId="36CF2838" w14:textId="77777777" w:rsidR="005D21FF" w:rsidRPr="00CF439E" w:rsidRDefault="005D21FF" w:rsidP="005D21FF">
            <w:pPr>
              <w:jc w:val="both"/>
              <w:rPr>
                <w:sz w:val="20"/>
                <w:szCs w:val="20"/>
                <w:lang w:val="en-GB"/>
              </w:rPr>
            </w:pPr>
            <w:r>
              <w:rPr>
                <w:sz w:val="20"/>
                <w:szCs w:val="20"/>
                <w:lang w:val="en-GB"/>
              </w:rPr>
              <w:t>Field</w:t>
            </w:r>
          </w:p>
        </w:tc>
        <w:tc>
          <w:tcPr>
            <w:tcW w:w="1463" w:type="dxa"/>
            <w:shd w:val="clear" w:color="auto" w:fill="auto"/>
          </w:tcPr>
          <w:p w14:paraId="4446C98E" w14:textId="77777777" w:rsidR="005D21FF" w:rsidRPr="00CF439E" w:rsidRDefault="005D21FF" w:rsidP="005D21FF">
            <w:pPr>
              <w:jc w:val="both"/>
              <w:rPr>
                <w:sz w:val="20"/>
                <w:szCs w:val="20"/>
                <w:lang w:val="en-GB"/>
              </w:rPr>
            </w:pPr>
            <w:r>
              <w:rPr>
                <w:sz w:val="20"/>
                <w:szCs w:val="20"/>
                <w:lang w:val="en-GB"/>
              </w:rPr>
              <w:t>field</w:t>
            </w:r>
          </w:p>
        </w:tc>
        <w:tc>
          <w:tcPr>
            <w:tcW w:w="2439" w:type="dxa"/>
            <w:shd w:val="clear" w:color="auto" w:fill="auto"/>
          </w:tcPr>
          <w:p w14:paraId="6AAF24ED" w14:textId="77777777" w:rsidR="005D21FF" w:rsidRPr="00CF439E" w:rsidRDefault="005D21FF" w:rsidP="005D21FF">
            <w:pPr>
              <w:jc w:val="both"/>
              <w:rPr>
                <w:sz w:val="20"/>
                <w:szCs w:val="20"/>
                <w:lang w:val="en-GB"/>
              </w:rPr>
            </w:pPr>
            <w:r>
              <w:rPr>
                <w:sz w:val="20"/>
                <w:szCs w:val="20"/>
                <w:lang w:val="en-GB"/>
              </w:rPr>
              <w:t>string</w:t>
            </w:r>
          </w:p>
        </w:tc>
        <w:tc>
          <w:tcPr>
            <w:tcW w:w="2228" w:type="dxa"/>
            <w:shd w:val="clear" w:color="auto" w:fill="auto"/>
          </w:tcPr>
          <w:p w14:paraId="5C2877DB" w14:textId="77777777" w:rsidR="005D21FF" w:rsidRPr="00CF439E" w:rsidRDefault="005D21FF" w:rsidP="005D21FF">
            <w:pPr>
              <w:jc w:val="both"/>
              <w:rPr>
                <w:sz w:val="20"/>
                <w:szCs w:val="20"/>
                <w:lang w:val="en-GB"/>
              </w:rPr>
            </w:pPr>
            <w:r>
              <w:rPr>
                <w:sz w:val="20"/>
                <w:szCs w:val="20"/>
                <w:lang w:val="en-GB"/>
              </w:rPr>
              <w:t>SqlField</w:t>
            </w:r>
          </w:p>
        </w:tc>
        <w:tc>
          <w:tcPr>
            <w:tcW w:w="652" w:type="dxa"/>
          </w:tcPr>
          <w:p w14:paraId="178AEBA5" w14:textId="77777777" w:rsidR="005D21FF" w:rsidRDefault="003900AD" w:rsidP="005D21FF">
            <w:pPr>
              <w:jc w:val="both"/>
              <w:rPr>
                <w:sz w:val="20"/>
                <w:szCs w:val="20"/>
                <w:lang w:val="en-GB"/>
              </w:rPr>
            </w:pPr>
            <w:r>
              <w:rPr>
                <w:sz w:val="20"/>
                <w:szCs w:val="20"/>
                <w:lang w:val="en-GB"/>
              </w:rPr>
              <w:t>-314</w:t>
            </w:r>
          </w:p>
        </w:tc>
      </w:tr>
      <w:tr w:rsidR="005D21FF" w:rsidRPr="00CF439E" w14:paraId="34B7D677" w14:textId="77777777" w:rsidTr="0012311D">
        <w:tc>
          <w:tcPr>
            <w:tcW w:w="1673" w:type="dxa"/>
            <w:shd w:val="clear" w:color="auto" w:fill="auto"/>
          </w:tcPr>
          <w:p w14:paraId="6957B54E" w14:textId="77777777" w:rsidR="005D21FF" w:rsidRPr="00CF439E" w:rsidRDefault="005D21FF" w:rsidP="005D21FF">
            <w:pPr>
              <w:jc w:val="both"/>
              <w:rPr>
                <w:sz w:val="20"/>
                <w:szCs w:val="20"/>
                <w:lang w:val="en-GB"/>
              </w:rPr>
            </w:pPr>
            <w:r>
              <w:rPr>
                <w:sz w:val="20"/>
                <w:szCs w:val="20"/>
                <w:lang w:val="en-GB"/>
              </w:rPr>
              <w:t>Filter</w:t>
            </w:r>
          </w:p>
        </w:tc>
        <w:tc>
          <w:tcPr>
            <w:tcW w:w="1463" w:type="dxa"/>
            <w:shd w:val="clear" w:color="auto" w:fill="auto"/>
          </w:tcPr>
          <w:p w14:paraId="64D359C9" w14:textId="77777777" w:rsidR="005D21FF" w:rsidRPr="00CF439E" w:rsidRDefault="005D21FF" w:rsidP="005D21FF">
            <w:pPr>
              <w:jc w:val="both"/>
              <w:rPr>
                <w:sz w:val="20"/>
                <w:szCs w:val="20"/>
                <w:lang w:val="en-GB"/>
              </w:rPr>
            </w:pPr>
            <w:r>
              <w:rPr>
                <w:sz w:val="20"/>
                <w:szCs w:val="20"/>
                <w:lang w:val="en-GB"/>
              </w:rPr>
              <w:t>filter</w:t>
            </w:r>
          </w:p>
        </w:tc>
        <w:tc>
          <w:tcPr>
            <w:tcW w:w="2439" w:type="dxa"/>
            <w:shd w:val="clear" w:color="auto" w:fill="auto"/>
          </w:tcPr>
          <w:p w14:paraId="1B2855CE"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757074E2"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7640F304" w14:textId="77777777" w:rsidR="005D21FF" w:rsidRDefault="002E1A37" w:rsidP="005D21FF">
            <w:pPr>
              <w:jc w:val="both"/>
              <w:rPr>
                <w:sz w:val="20"/>
                <w:szCs w:val="20"/>
                <w:lang w:val="en-GB"/>
              </w:rPr>
            </w:pPr>
            <w:r>
              <w:rPr>
                <w:sz w:val="20"/>
                <w:szCs w:val="20"/>
                <w:lang w:val="en-GB"/>
              </w:rPr>
              <w:t>-338</w:t>
            </w:r>
          </w:p>
        </w:tc>
      </w:tr>
      <w:tr w:rsidR="005D21FF" w:rsidRPr="00CF439E" w14:paraId="34F8A68E" w14:textId="77777777" w:rsidTr="0012311D">
        <w:tc>
          <w:tcPr>
            <w:tcW w:w="1673" w:type="dxa"/>
            <w:shd w:val="clear" w:color="auto" w:fill="auto"/>
          </w:tcPr>
          <w:p w14:paraId="0BAB705F" w14:textId="77777777" w:rsidR="005D21FF" w:rsidRPr="00CF439E" w:rsidRDefault="005D21FF" w:rsidP="005D21FF">
            <w:pPr>
              <w:jc w:val="both"/>
              <w:rPr>
                <w:sz w:val="20"/>
                <w:szCs w:val="20"/>
                <w:lang w:val="en-GB"/>
              </w:rPr>
            </w:pPr>
            <w:r>
              <w:rPr>
                <w:sz w:val="20"/>
                <w:szCs w:val="20"/>
                <w:lang w:val="en-GB"/>
              </w:rPr>
              <w:t>Mod</w:t>
            </w:r>
          </w:p>
        </w:tc>
        <w:tc>
          <w:tcPr>
            <w:tcW w:w="1463" w:type="dxa"/>
            <w:shd w:val="clear" w:color="auto" w:fill="auto"/>
          </w:tcPr>
          <w:p w14:paraId="4B029785" w14:textId="77777777" w:rsidR="005D21FF" w:rsidRPr="00CF439E" w:rsidRDefault="005D21FF" w:rsidP="005D21FF">
            <w:pPr>
              <w:jc w:val="both"/>
              <w:rPr>
                <w:sz w:val="20"/>
                <w:szCs w:val="20"/>
                <w:lang w:val="en-GB"/>
              </w:rPr>
            </w:pPr>
            <w:r>
              <w:rPr>
                <w:sz w:val="20"/>
                <w:szCs w:val="20"/>
                <w:lang w:val="en-GB"/>
              </w:rPr>
              <w:t>mod</w:t>
            </w:r>
          </w:p>
        </w:tc>
        <w:tc>
          <w:tcPr>
            <w:tcW w:w="2439" w:type="dxa"/>
            <w:shd w:val="clear" w:color="auto" w:fill="auto"/>
          </w:tcPr>
          <w:p w14:paraId="3D7BAD32" w14:textId="77777777" w:rsidR="005D21FF" w:rsidRPr="00CF439E" w:rsidRDefault="005D21FF" w:rsidP="005D21FF">
            <w:pPr>
              <w:jc w:val="both"/>
              <w:rPr>
                <w:sz w:val="20"/>
                <w:szCs w:val="20"/>
                <w:lang w:val="en-GB"/>
              </w:rPr>
            </w:pPr>
            <w:r>
              <w:rPr>
                <w:sz w:val="20"/>
                <w:szCs w:val="20"/>
                <w:lang w:val="en-GB"/>
              </w:rPr>
              <w:t>Sqlx</w:t>
            </w:r>
          </w:p>
        </w:tc>
        <w:tc>
          <w:tcPr>
            <w:tcW w:w="2228" w:type="dxa"/>
            <w:shd w:val="clear" w:color="auto" w:fill="auto"/>
          </w:tcPr>
          <w:p w14:paraId="4CB035DF"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1F0F9CA2" w14:textId="77777777" w:rsidR="005D21FF" w:rsidRDefault="002E1A37" w:rsidP="005D21FF">
            <w:pPr>
              <w:jc w:val="both"/>
              <w:rPr>
                <w:sz w:val="20"/>
                <w:szCs w:val="20"/>
                <w:lang w:val="en-GB"/>
              </w:rPr>
            </w:pPr>
            <w:r>
              <w:rPr>
                <w:sz w:val="20"/>
                <w:szCs w:val="20"/>
                <w:lang w:val="en-GB"/>
              </w:rPr>
              <w:t>-340</w:t>
            </w:r>
          </w:p>
        </w:tc>
      </w:tr>
      <w:tr w:rsidR="005D21FF" w:rsidRPr="00CF439E" w14:paraId="2A21C6EA" w14:textId="77777777" w:rsidTr="0012311D">
        <w:tc>
          <w:tcPr>
            <w:tcW w:w="1673" w:type="dxa"/>
            <w:shd w:val="clear" w:color="auto" w:fill="auto"/>
          </w:tcPr>
          <w:p w14:paraId="421A55CD" w14:textId="77777777" w:rsidR="005D21FF" w:rsidRPr="00CF439E" w:rsidRDefault="005D21FF" w:rsidP="005D21FF">
            <w:pPr>
              <w:jc w:val="both"/>
              <w:rPr>
                <w:sz w:val="20"/>
                <w:szCs w:val="20"/>
                <w:lang w:val="en-GB"/>
              </w:rPr>
            </w:pPr>
            <w:r>
              <w:rPr>
                <w:sz w:val="20"/>
                <w:szCs w:val="20"/>
                <w:lang w:val="en-GB"/>
              </w:rPr>
              <w:t>Monotonic</w:t>
            </w:r>
          </w:p>
        </w:tc>
        <w:tc>
          <w:tcPr>
            <w:tcW w:w="1463" w:type="dxa"/>
            <w:shd w:val="clear" w:color="auto" w:fill="auto"/>
          </w:tcPr>
          <w:p w14:paraId="075A6681" w14:textId="77777777" w:rsidR="005D21FF" w:rsidRPr="00CF439E" w:rsidRDefault="005D21FF" w:rsidP="005D21FF">
            <w:pPr>
              <w:jc w:val="both"/>
              <w:rPr>
                <w:sz w:val="20"/>
                <w:szCs w:val="20"/>
                <w:lang w:val="en-GB"/>
              </w:rPr>
            </w:pPr>
            <w:r>
              <w:rPr>
                <w:sz w:val="20"/>
                <w:szCs w:val="20"/>
                <w:lang w:val="en-GB"/>
              </w:rPr>
              <w:t>monotonic</w:t>
            </w:r>
          </w:p>
        </w:tc>
        <w:tc>
          <w:tcPr>
            <w:tcW w:w="2439" w:type="dxa"/>
            <w:shd w:val="clear" w:color="auto" w:fill="auto"/>
          </w:tcPr>
          <w:p w14:paraId="321B0BDA" w14:textId="77777777" w:rsidR="005D21FF" w:rsidRPr="00CF439E" w:rsidRDefault="005D21FF" w:rsidP="005D21FF">
            <w:pPr>
              <w:jc w:val="both"/>
              <w:rPr>
                <w:sz w:val="20"/>
                <w:szCs w:val="20"/>
                <w:lang w:val="en-GB"/>
              </w:rPr>
            </w:pPr>
            <w:r>
              <w:rPr>
                <w:sz w:val="20"/>
                <w:szCs w:val="20"/>
                <w:lang w:val="en-GB"/>
              </w:rPr>
              <w:t>bool</w:t>
            </w:r>
          </w:p>
        </w:tc>
        <w:tc>
          <w:tcPr>
            <w:tcW w:w="2228" w:type="dxa"/>
            <w:shd w:val="clear" w:color="auto" w:fill="auto"/>
          </w:tcPr>
          <w:p w14:paraId="52A26B62"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3BFE697D" w14:textId="77777777" w:rsidR="005D21FF" w:rsidRDefault="002E1A37" w:rsidP="005D21FF">
            <w:pPr>
              <w:jc w:val="both"/>
              <w:rPr>
                <w:sz w:val="20"/>
                <w:szCs w:val="20"/>
                <w:lang w:val="en-GB"/>
              </w:rPr>
            </w:pPr>
            <w:r>
              <w:rPr>
                <w:sz w:val="20"/>
                <w:szCs w:val="20"/>
                <w:lang w:val="en-GB"/>
              </w:rPr>
              <w:t>-341</w:t>
            </w:r>
          </w:p>
        </w:tc>
      </w:tr>
      <w:tr w:rsidR="005D21FF" w:rsidRPr="00CF439E" w14:paraId="3AFDB301" w14:textId="77777777" w:rsidTr="0012311D">
        <w:tc>
          <w:tcPr>
            <w:tcW w:w="1673" w:type="dxa"/>
            <w:shd w:val="clear" w:color="auto" w:fill="auto"/>
          </w:tcPr>
          <w:p w14:paraId="6CD8C510" w14:textId="77777777" w:rsidR="005D21FF" w:rsidRPr="00CF439E" w:rsidRDefault="005D21FF" w:rsidP="005D21FF">
            <w:pPr>
              <w:jc w:val="both"/>
              <w:rPr>
                <w:sz w:val="20"/>
                <w:szCs w:val="20"/>
                <w:lang w:val="en-GB"/>
              </w:rPr>
            </w:pPr>
            <w:r>
              <w:rPr>
                <w:sz w:val="20"/>
                <w:szCs w:val="20"/>
                <w:lang w:val="en-GB"/>
              </w:rPr>
              <w:t>Op1</w:t>
            </w:r>
          </w:p>
        </w:tc>
        <w:tc>
          <w:tcPr>
            <w:tcW w:w="1463" w:type="dxa"/>
            <w:shd w:val="clear" w:color="auto" w:fill="auto"/>
          </w:tcPr>
          <w:p w14:paraId="530CF0A5" w14:textId="77777777" w:rsidR="005D21FF" w:rsidRPr="00CF439E" w:rsidRDefault="005D21FF" w:rsidP="005D21FF">
            <w:pPr>
              <w:jc w:val="both"/>
              <w:rPr>
                <w:sz w:val="20"/>
                <w:szCs w:val="20"/>
                <w:lang w:val="en-GB"/>
              </w:rPr>
            </w:pPr>
            <w:r>
              <w:rPr>
                <w:sz w:val="20"/>
                <w:szCs w:val="20"/>
                <w:lang w:val="en-GB"/>
              </w:rPr>
              <w:t>op1</w:t>
            </w:r>
          </w:p>
        </w:tc>
        <w:tc>
          <w:tcPr>
            <w:tcW w:w="2439" w:type="dxa"/>
            <w:shd w:val="clear" w:color="auto" w:fill="auto"/>
          </w:tcPr>
          <w:p w14:paraId="3278D145"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60010A0C"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22EB613A" w14:textId="77777777" w:rsidR="005D21FF" w:rsidRDefault="002E1A37" w:rsidP="005D21FF">
            <w:pPr>
              <w:jc w:val="both"/>
              <w:rPr>
                <w:sz w:val="20"/>
                <w:szCs w:val="20"/>
                <w:lang w:val="en-GB"/>
              </w:rPr>
            </w:pPr>
            <w:r>
              <w:rPr>
                <w:sz w:val="20"/>
                <w:szCs w:val="20"/>
                <w:lang w:val="en-GB"/>
              </w:rPr>
              <w:t>-342</w:t>
            </w:r>
          </w:p>
        </w:tc>
      </w:tr>
      <w:tr w:rsidR="005D21FF" w:rsidRPr="00CF439E" w14:paraId="057872FC" w14:textId="77777777" w:rsidTr="0012311D">
        <w:tc>
          <w:tcPr>
            <w:tcW w:w="1673" w:type="dxa"/>
            <w:shd w:val="clear" w:color="auto" w:fill="auto"/>
          </w:tcPr>
          <w:p w14:paraId="31C90B66" w14:textId="77777777" w:rsidR="005D21FF" w:rsidRPr="00CF439E" w:rsidRDefault="005D21FF" w:rsidP="005D21FF">
            <w:pPr>
              <w:jc w:val="both"/>
              <w:rPr>
                <w:sz w:val="20"/>
                <w:szCs w:val="20"/>
                <w:lang w:val="en-GB"/>
              </w:rPr>
            </w:pPr>
            <w:r>
              <w:rPr>
                <w:sz w:val="20"/>
                <w:szCs w:val="20"/>
                <w:lang w:val="en-GB"/>
              </w:rPr>
              <w:t>Op2</w:t>
            </w:r>
          </w:p>
        </w:tc>
        <w:tc>
          <w:tcPr>
            <w:tcW w:w="1463" w:type="dxa"/>
            <w:shd w:val="clear" w:color="auto" w:fill="auto"/>
          </w:tcPr>
          <w:p w14:paraId="08C72053" w14:textId="77777777" w:rsidR="005D21FF" w:rsidRPr="00CF439E" w:rsidRDefault="005D21FF" w:rsidP="005D21FF">
            <w:pPr>
              <w:jc w:val="both"/>
              <w:rPr>
                <w:sz w:val="20"/>
                <w:szCs w:val="20"/>
                <w:lang w:val="en-GB"/>
              </w:rPr>
            </w:pPr>
            <w:r>
              <w:rPr>
                <w:sz w:val="20"/>
                <w:szCs w:val="20"/>
                <w:lang w:val="en-GB"/>
              </w:rPr>
              <w:t>op2</w:t>
            </w:r>
          </w:p>
        </w:tc>
        <w:tc>
          <w:tcPr>
            <w:tcW w:w="2439" w:type="dxa"/>
            <w:shd w:val="clear" w:color="auto" w:fill="auto"/>
          </w:tcPr>
          <w:p w14:paraId="5A2FC294"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75488AF8"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7B0838D0" w14:textId="77777777" w:rsidR="005D21FF" w:rsidRDefault="002E1A37" w:rsidP="005D21FF">
            <w:pPr>
              <w:jc w:val="both"/>
              <w:rPr>
                <w:sz w:val="20"/>
                <w:szCs w:val="20"/>
                <w:lang w:val="en-GB"/>
              </w:rPr>
            </w:pPr>
            <w:r>
              <w:rPr>
                <w:sz w:val="20"/>
                <w:szCs w:val="20"/>
                <w:lang w:val="en-GB"/>
              </w:rPr>
              <w:t>-343</w:t>
            </w:r>
          </w:p>
        </w:tc>
      </w:tr>
      <w:tr w:rsidR="005D21FF" w:rsidRPr="00CF439E" w14:paraId="6157A6D7" w14:textId="77777777" w:rsidTr="0012311D">
        <w:tc>
          <w:tcPr>
            <w:tcW w:w="1673" w:type="dxa"/>
            <w:shd w:val="clear" w:color="auto" w:fill="auto"/>
          </w:tcPr>
          <w:p w14:paraId="78DFE4EA" w14:textId="77777777" w:rsidR="005D21FF" w:rsidRPr="00CF439E" w:rsidRDefault="005D21FF" w:rsidP="005D21FF">
            <w:pPr>
              <w:jc w:val="both"/>
              <w:rPr>
                <w:sz w:val="20"/>
                <w:szCs w:val="20"/>
                <w:lang w:val="en-GB"/>
              </w:rPr>
            </w:pPr>
            <w:r>
              <w:rPr>
                <w:sz w:val="20"/>
                <w:szCs w:val="20"/>
                <w:lang w:val="en-GB"/>
              </w:rPr>
              <w:t>Query</w:t>
            </w:r>
          </w:p>
        </w:tc>
        <w:tc>
          <w:tcPr>
            <w:tcW w:w="1463" w:type="dxa"/>
            <w:shd w:val="clear" w:color="auto" w:fill="auto"/>
          </w:tcPr>
          <w:p w14:paraId="405DEE20" w14:textId="77777777" w:rsidR="005D21FF" w:rsidRPr="00CF439E" w:rsidRDefault="005D21FF" w:rsidP="005D21FF">
            <w:pPr>
              <w:jc w:val="both"/>
              <w:rPr>
                <w:sz w:val="20"/>
                <w:szCs w:val="20"/>
                <w:lang w:val="en-GB"/>
              </w:rPr>
            </w:pPr>
            <w:r>
              <w:rPr>
                <w:sz w:val="20"/>
                <w:szCs w:val="20"/>
                <w:lang w:val="en-GB"/>
              </w:rPr>
              <w:t>query</w:t>
            </w:r>
          </w:p>
        </w:tc>
        <w:tc>
          <w:tcPr>
            <w:tcW w:w="2439" w:type="dxa"/>
            <w:shd w:val="clear" w:color="auto" w:fill="auto"/>
          </w:tcPr>
          <w:p w14:paraId="6E852B0C"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05D15B02"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4B9D01B7" w14:textId="77777777" w:rsidR="005D21FF" w:rsidRDefault="002E1A37" w:rsidP="005D21FF">
            <w:pPr>
              <w:jc w:val="both"/>
              <w:rPr>
                <w:sz w:val="20"/>
                <w:szCs w:val="20"/>
                <w:lang w:val="en-GB"/>
              </w:rPr>
            </w:pPr>
            <w:r>
              <w:rPr>
                <w:sz w:val="20"/>
                <w:szCs w:val="20"/>
                <w:lang w:val="en-GB"/>
              </w:rPr>
              <w:t>-344</w:t>
            </w:r>
          </w:p>
        </w:tc>
      </w:tr>
      <w:tr w:rsidR="005D21FF" w:rsidRPr="00CF439E" w14:paraId="2C7DE284" w14:textId="77777777" w:rsidTr="0012311D">
        <w:tc>
          <w:tcPr>
            <w:tcW w:w="1673" w:type="dxa"/>
            <w:shd w:val="clear" w:color="auto" w:fill="auto"/>
          </w:tcPr>
          <w:p w14:paraId="7AA86C61" w14:textId="77777777" w:rsidR="005D21FF" w:rsidRPr="00CF439E" w:rsidRDefault="005D21FF" w:rsidP="005D21FF">
            <w:pPr>
              <w:jc w:val="both"/>
              <w:rPr>
                <w:sz w:val="20"/>
                <w:szCs w:val="20"/>
                <w:lang w:val="en-GB"/>
              </w:rPr>
            </w:pPr>
            <w:r>
              <w:rPr>
                <w:sz w:val="20"/>
                <w:szCs w:val="20"/>
                <w:lang w:val="en-GB"/>
              </w:rPr>
              <w:t>_Val</w:t>
            </w:r>
          </w:p>
        </w:tc>
        <w:tc>
          <w:tcPr>
            <w:tcW w:w="1463" w:type="dxa"/>
            <w:shd w:val="clear" w:color="auto" w:fill="auto"/>
          </w:tcPr>
          <w:p w14:paraId="2A52C31F" w14:textId="77777777" w:rsidR="005D21FF" w:rsidRPr="00CF439E" w:rsidRDefault="005D21FF" w:rsidP="005D21FF">
            <w:pPr>
              <w:jc w:val="both"/>
              <w:rPr>
                <w:sz w:val="20"/>
                <w:szCs w:val="20"/>
                <w:lang w:val="en-GB"/>
              </w:rPr>
            </w:pPr>
            <w:r>
              <w:rPr>
                <w:sz w:val="20"/>
                <w:szCs w:val="20"/>
                <w:lang w:val="en-GB"/>
              </w:rPr>
              <w:t>val</w:t>
            </w:r>
          </w:p>
        </w:tc>
        <w:tc>
          <w:tcPr>
            <w:tcW w:w="2439" w:type="dxa"/>
            <w:shd w:val="clear" w:color="auto" w:fill="auto"/>
          </w:tcPr>
          <w:p w14:paraId="441435BB"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565E2CFC"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75F0A885" w14:textId="77777777" w:rsidR="005D21FF" w:rsidRDefault="002E1A37" w:rsidP="005D21FF">
            <w:pPr>
              <w:jc w:val="both"/>
              <w:rPr>
                <w:sz w:val="20"/>
                <w:szCs w:val="20"/>
                <w:lang w:val="en-GB"/>
              </w:rPr>
            </w:pPr>
            <w:r>
              <w:rPr>
                <w:sz w:val="20"/>
                <w:szCs w:val="20"/>
                <w:lang w:val="en-GB"/>
              </w:rPr>
              <w:t>-345</w:t>
            </w:r>
          </w:p>
        </w:tc>
      </w:tr>
      <w:tr w:rsidR="005D21FF" w:rsidRPr="00CF439E" w14:paraId="13796267" w14:textId="77777777" w:rsidTr="0012311D">
        <w:tc>
          <w:tcPr>
            <w:tcW w:w="1673" w:type="dxa"/>
            <w:shd w:val="clear" w:color="auto" w:fill="auto"/>
          </w:tcPr>
          <w:p w14:paraId="7467A084" w14:textId="77777777" w:rsidR="005D21FF" w:rsidRPr="00CF439E" w:rsidRDefault="005D21FF" w:rsidP="005D21FF">
            <w:pPr>
              <w:jc w:val="both"/>
              <w:rPr>
                <w:sz w:val="20"/>
                <w:szCs w:val="20"/>
                <w:lang w:val="en-GB"/>
              </w:rPr>
            </w:pPr>
            <w:r>
              <w:rPr>
                <w:sz w:val="20"/>
                <w:szCs w:val="20"/>
                <w:lang w:val="en-GB"/>
              </w:rPr>
              <w:t>Window</w:t>
            </w:r>
          </w:p>
        </w:tc>
        <w:tc>
          <w:tcPr>
            <w:tcW w:w="1463" w:type="dxa"/>
            <w:shd w:val="clear" w:color="auto" w:fill="auto"/>
          </w:tcPr>
          <w:p w14:paraId="4685DB7E" w14:textId="77777777" w:rsidR="005D21FF" w:rsidRPr="00CF439E" w:rsidRDefault="005D21FF" w:rsidP="005D21FF">
            <w:pPr>
              <w:jc w:val="both"/>
              <w:rPr>
                <w:sz w:val="20"/>
                <w:szCs w:val="20"/>
                <w:lang w:val="en-GB"/>
              </w:rPr>
            </w:pPr>
            <w:r>
              <w:rPr>
                <w:sz w:val="20"/>
                <w:szCs w:val="20"/>
                <w:lang w:val="en-GB"/>
              </w:rPr>
              <w:t>window</w:t>
            </w:r>
          </w:p>
        </w:tc>
        <w:tc>
          <w:tcPr>
            <w:tcW w:w="2439" w:type="dxa"/>
            <w:shd w:val="clear" w:color="auto" w:fill="auto"/>
          </w:tcPr>
          <w:p w14:paraId="18424E36" w14:textId="77777777" w:rsidR="005D21FF" w:rsidRPr="00CF439E" w:rsidRDefault="00B86ECC" w:rsidP="005D21FF">
            <w:pPr>
              <w:jc w:val="both"/>
              <w:rPr>
                <w:sz w:val="20"/>
                <w:szCs w:val="20"/>
                <w:lang w:val="en-GB"/>
              </w:rPr>
            </w:pPr>
            <w:r>
              <w:rPr>
                <w:sz w:val="20"/>
                <w:szCs w:val="20"/>
                <w:lang w:val="en-GB"/>
              </w:rPr>
              <w:t>long</w:t>
            </w:r>
          </w:p>
        </w:tc>
        <w:tc>
          <w:tcPr>
            <w:tcW w:w="2228" w:type="dxa"/>
            <w:shd w:val="clear" w:color="auto" w:fill="auto"/>
          </w:tcPr>
          <w:p w14:paraId="42BF3480"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3C4DE5E5" w14:textId="77777777" w:rsidR="005D21FF" w:rsidRDefault="002E1A37" w:rsidP="005D21FF">
            <w:pPr>
              <w:jc w:val="both"/>
              <w:rPr>
                <w:sz w:val="20"/>
                <w:szCs w:val="20"/>
                <w:lang w:val="en-GB"/>
              </w:rPr>
            </w:pPr>
            <w:r>
              <w:rPr>
                <w:sz w:val="20"/>
                <w:szCs w:val="20"/>
                <w:lang w:val="en-GB"/>
              </w:rPr>
              <w:t>-346</w:t>
            </w:r>
          </w:p>
        </w:tc>
      </w:tr>
      <w:tr w:rsidR="005D21FF" w:rsidRPr="00CF439E" w14:paraId="3B7F5228" w14:textId="77777777" w:rsidTr="0012311D">
        <w:tc>
          <w:tcPr>
            <w:tcW w:w="1673" w:type="dxa"/>
            <w:shd w:val="clear" w:color="auto" w:fill="auto"/>
          </w:tcPr>
          <w:p w14:paraId="32C0C596" w14:textId="77777777" w:rsidR="005D21FF" w:rsidRPr="00CF439E" w:rsidRDefault="005D21FF" w:rsidP="005D21FF">
            <w:pPr>
              <w:jc w:val="both"/>
              <w:rPr>
                <w:sz w:val="20"/>
                <w:szCs w:val="20"/>
                <w:lang w:val="en-GB"/>
              </w:rPr>
            </w:pPr>
            <w:r>
              <w:rPr>
                <w:sz w:val="20"/>
                <w:szCs w:val="20"/>
                <w:lang w:val="en-GB"/>
              </w:rPr>
              <w:t>WindowId</w:t>
            </w:r>
          </w:p>
        </w:tc>
        <w:tc>
          <w:tcPr>
            <w:tcW w:w="1463" w:type="dxa"/>
            <w:shd w:val="clear" w:color="auto" w:fill="auto"/>
          </w:tcPr>
          <w:p w14:paraId="2868DFDD" w14:textId="77777777" w:rsidR="005D21FF" w:rsidRPr="00CF439E" w:rsidRDefault="005D21FF" w:rsidP="005D21FF">
            <w:pPr>
              <w:jc w:val="both"/>
              <w:rPr>
                <w:sz w:val="20"/>
                <w:szCs w:val="20"/>
                <w:lang w:val="en-GB"/>
              </w:rPr>
            </w:pPr>
            <w:r>
              <w:rPr>
                <w:sz w:val="20"/>
                <w:szCs w:val="20"/>
                <w:lang w:val="en-GB"/>
              </w:rPr>
              <w:t>windowId</w:t>
            </w:r>
          </w:p>
        </w:tc>
        <w:tc>
          <w:tcPr>
            <w:tcW w:w="2439" w:type="dxa"/>
            <w:shd w:val="clear" w:color="auto" w:fill="auto"/>
          </w:tcPr>
          <w:p w14:paraId="5A60E8FE" w14:textId="77777777" w:rsidR="005D21FF" w:rsidRPr="00CF439E" w:rsidRDefault="005D21FF" w:rsidP="005D21FF">
            <w:pPr>
              <w:jc w:val="both"/>
              <w:rPr>
                <w:sz w:val="20"/>
                <w:szCs w:val="20"/>
                <w:lang w:val="en-GB"/>
              </w:rPr>
            </w:pPr>
            <w:r>
              <w:rPr>
                <w:sz w:val="20"/>
                <w:szCs w:val="20"/>
                <w:lang w:val="en-GB"/>
              </w:rPr>
              <w:t>long</w:t>
            </w:r>
          </w:p>
        </w:tc>
        <w:tc>
          <w:tcPr>
            <w:tcW w:w="2228" w:type="dxa"/>
            <w:shd w:val="clear" w:color="auto" w:fill="auto"/>
          </w:tcPr>
          <w:p w14:paraId="52D72B98" w14:textId="77777777" w:rsidR="005D21FF" w:rsidRPr="00CF439E" w:rsidRDefault="005D21FF" w:rsidP="005D21FF">
            <w:pPr>
              <w:jc w:val="both"/>
              <w:rPr>
                <w:sz w:val="20"/>
                <w:szCs w:val="20"/>
                <w:lang w:val="en-GB"/>
              </w:rPr>
            </w:pPr>
            <w:r>
              <w:rPr>
                <w:sz w:val="20"/>
                <w:szCs w:val="20"/>
                <w:lang w:val="en-GB"/>
              </w:rPr>
              <w:t>SqlFunction</w:t>
            </w:r>
          </w:p>
        </w:tc>
        <w:tc>
          <w:tcPr>
            <w:tcW w:w="652" w:type="dxa"/>
          </w:tcPr>
          <w:p w14:paraId="23B03F76" w14:textId="77777777" w:rsidR="005D21FF" w:rsidRDefault="002E1A37" w:rsidP="005D21FF">
            <w:pPr>
              <w:jc w:val="both"/>
              <w:rPr>
                <w:sz w:val="20"/>
                <w:szCs w:val="20"/>
                <w:lang w:val="en-GB"/>
              </w:rPr>
            </w:pPr>
            <w:r>
              <w:rPr>
                <w:sz w:val="20"/>
                <w:szCs w:val="20"/>
                <w:lang w:val="en-GB"/>
              </w:rPr>
              <w:t>-347</w:t>
            </w:r>
          </w:p>
        </w:tc>
      </w:tr>
      <w:tr w:rsidR="005D21FF" w:rsidRPr="00CF439E" w14:paraId="564D46FD" w14:textId="77777777" w:rsidTr="0012311D">
        <w:tc>
          <w:tcPr>
            <w:tcW w:w="1673" w:type="dxa"/>
            <w:shd w:val="clear" w:color="auto" w:fill="auto"/>
          </w:tcPr>
          <w:p w14:paraId="4E7524C9" w14:textId="77777777" w:rsidR="005D21FF" w:rsidRPr="00CF439E" w:rsidRDefault="005D21FF" w:rsidP="005D21FF">
            <w:pPr>
              <w:jc w:val="both"/>
              <w:rPr>
                <w:sz w:val="20"/>
                <w:szCs w:val="20"/>
                <w:lang w:val="en-GB"/>
              </w:rPr>
            </w:pPr>
            <w:r>
              <w:rPr>
                <w:sz w:val="20"/>
                <w:szCs w:val="20"/>
                <w:lang w:val="en-GB"/>
              </w:rPr>
              <w:t>_Val</w:t>
            </w:r>
          </w:p>
        </w:tc>
        <w:tc>
          <w:tcPr>
            <w:tcW w:w="1463" w:type="dxa"/>
            <w:shd w:val="clear" w:color="auto" w:fill="auto"/>
          </w:tcPr>
          <w:p w14:paraId="7F111459" w14:textId="77777777" w:rsidR="005D21FF" w:rsidRPr="00CF439E" w:rsidRDefault="005D21FF" w:rsidP="005D21FF">
            <w:pPr>
              <w:jc w:val="both"/>
              <w:rPr>
                <w:sz w:val="20"/>
                <w:szCs w:val="20"/>
                <w:lang w:val="en-GB"/>
              </w:rPr>
            </w:pPr>
            <w:r>
              <w:rPr>
                <w:sz w:val="20"/>
                <w:szCs w:val="20"/>
                <w:lang w:val="en-GB"/>
              </w:rPr>
              <w:t>val</w:t>
            </w:r>
          </w:p>
        </w:tc>
        <w:tc>
          <w:tcPr>
            <w:tcW w:w="2439" w:type="dxa"/>
            <w:shd w:val="clear" w:color="auto" w:fill="auto"/>
          </w:tcPr>
          <w:p w14:paraId="4D4698A9" w14:textId="77777777" w:rsidR="005D21FF" w:rsidRPr="00CF439E" w:rsidRDefault="005D21FF" w:rsidP="005D21FF">
            <w:pPr>
              <w:jc w:val="both"/>
              <w:rPr>
                <w:sz w:val="20"/>
                <w:szCs w:val="20"/>
                <w:lang w:val="en-GB"/>
              </w:rPr>
            </w:pPr>
            <w:r>
              <w:rPr>
                <w:sz w:val="20"/>
                <w:szCs w:val="20"/>
                <w:lang w:val="en-GB"/>
              </w:rPr>
              <w:t>TypedValue</w:t>
            </w:r>
          </w:p>
        </w:tc>
        <w:tc>
          <w:tcPr>
            <w:tcW w:w="2228" w:type="dxa"/>
            <w:shd w:val="clear" w:color="auto" w:fill="auto"/>
          </w:tcPr>
          <w:p w14:paraId="285B6ED3" w14:textId="77777777" w:rsidR="005D21FF" w:rsidRPr="00CF439E" w:rsidRDefault="005D21FF" w:rsidP="005D21FF">
            <w:pPr>
              <w:jc w:val="both"/>
              <w:rPr>
                <w:sz w:val="20"/>
                <w:szCs w:val="20"/>
                <w:lang w:val="en-GB"/>
              </w:rPr>
            </w:pPr>
            <w:r>
              <w:rPr>
                <w:sz w:val="20"/>
                <w:szCs w:val="20"/>
                <w:lang w:val="en-GB"/>
              </w:rPr>
              <w:t>SqlLiteral</w:t>
            </w:r>
          </w:p>
        </w:tc>
        <w:tc>
          <w:tcPr>
            <w:tcW w:w="652" w:type="dxa"/>
          </w:tcPr>
          <w:p w14:paraId="56B76FEA" w14:textId="77777777" w:rsidR="005D21FF" w:rsidRDefault="003900AD" w:rsidP="005D21FF">
            <w:pPr>
              <w:jc w:val="both"/>
              <w:rPr>
                <w:sz w:val="20"/>
                <w:szCs w:val="20"/>
                <w:lang w:val="en-GB"/>
              </w:rPr>
            </w:pPr>
            <w:r>
              <w:rPr>
                <w:sz w:val="20"/>
                <w:szCs w:val="20"/>
                <w:lang w:val="en-GB"/>
              </w:rPr>
              <w:t>-317</w:t>
            </w:r>
          </w:p>
        </w:tc>
      </w:tr>
      <w:tr w:rsidR="00C751C5" w:rsidRPr="00CF439E" w14:paraId="3DF57732" w14:textId="77777777" w:rsidTr="0012311D">
        <w:tc>
          <w:tcPr>
            <w:tcW w:w="1673" w:type="dxa"/>
            <w:shd w:val="clear" w:color="auto" w:fill="auto"/>
          </w:tcPr>
          <w:p w14:paraId="6DA92FB9" w14:textId="77777777" w:rsidR="00C751C5" w:rsidRDefault="00C751C5" w:rsidP="005D21FF">
            <w:pPr>
              <w:jc w:val="both"/>
              <w:rPr>
                <w:sz w:val="20"/>
                <w:szCs w:val="20"/>
                <w:lang w:val="en-GB"/>
              </w:rPr>
            </w:pPr>
            <w:r>
              <w:rPr>
                <w:sz w:val="20"/>
                <w:szCs w:val="20"/>
                <w:lang w:val="en-GB"/>
              </w:rPr>
              <w:t>TransitionRowSet</w:t>
            </w:r>
          </w:p>
        </w:tc>
        <w:tc>
          <w:tcPr>
            <w:tcW w:w="1463" w:type="dxa"/>
            <w:shd w:val="clear" w:color="auto" w:fill="auto"/>
          </w:tcPr>
          <w:p w14:paraId="0E98C7EB" w14:textId="77777777" w:rsidR="00C751C5" w:rsidRDefault="00C751C5" w:rsidP="005D21FF">
            <w:pPr>
              <w:jc w:val="both"/>
              <w:rPr>
                <w:sz w:val="20"/>
                <w:szCs w:val="20"/>
                <w:lang w:val="en-GB"/>
              </w:rPr>
            </w:pPr>
            <w:r>
              <w:rPr>
                <w:sz w:val="20"/>
                <w:szCs w:val="20"/>
                <w:lang w:val="en-GB"/>
              </w:rPr>
              <w:t>trs</w:t>
            </w:r>
          </w:p>
        </w:tc>
        <w:tc>
          <w:tcPr>
            <w:tcW w:w="2439" w:type="dxa"/>
            <w:shd w:val="clear" w:color="auto" w:fill="auto"/>
          </w:tcPr>
          <w:p w14:paraId="163A31A7" w14:textId="77777777" w:rsidR="00C751C5" w:rsidRDefault="00C751C5" w:rsidP="005D21FF">
            <w:pPr>
              <w:jc w:val="both"/>
              <w:rPr>
                <w:sz w:val="20"/>
                <w:szCs w:val="20"/>
                <w:lang w:val="en-GB"/>
              </w:rPr>
            </w:pPr>
            <w:r>
              <w:rPr>
                <w:sz w:val="20"/>
                <w:szCs w:val="20"/>
                <w:lang w:val="en-GB"/>
              </w:rPr>
              <w:t>long</w:t>
            </w:r>
          </w:p>
        </w:tc>
        <w:tc>
          <w:tcPr>
            <w:tcW w:w="2228" w:type="dxa"/>
            <w:shd w:val="clear" w:color="auto" w:fill="auto"/>
          </w:tcPr>
          <w:p w14:paraId="518F9EBF" w14:textId="77777777" w:rsidR="00C751C5" w:rsidRDefault="00C751C5" w:rsidP="005D21FF">
            <w:pPr>
              <w:jc w:val="both"/>
              <w:rPr>
                <w:sz w:val="20"/>
                <w:szCs w:val="20"/>
                <w:lang w:val="en-GB"/>
              </w:rPr>
            </w:pPr>
            <w:r>
              <w:rPr>
                <w:sz w:val="20"/>
                <w:szCs w:val="20"/>
                <w:lang w:val="en-GB"/>
              </w:rPr>
              <w:t>SqlOldTable,</w:t>
            </w:r>
          </w:p>
          <w:p w14:paraId="0DC9DF61" w14:textId="77777777" w:rsidR="00C751C5" w:rsidRDefault="00C751C5" w:rsidP="005D21FF">
            <w:pPr>
              <w:jc w:val="both"/>
              <w:rPr>
                <w:sz w:val="20"/>
                <w:szCs w:val="20"/>
                <w:lang w:val="en-GB"/>
              </w:rPr>
            </w:pPr>
            <w:r>
              <w:rPr>
                <w:sz w:val="20"/>
                <w:szCs w:val="20"/>
                <w:lang w:val="en-GB"/>
              </w:rPr>
              <w:t>SqlOldRowCol</w:t>
            </w:r>
          </w:p>
        </w:tc>
        <w:tc>
          <w:tcPr>
            <w:tcW w:w="652" w:type="dxa"/>
          </w:tcPr>
          <w:p w14:paraId="148B457D" w14:textId="77777777" w:rsidR="00C751C5" w:rsidRDefault="00C751C5" w:rsidP="005D21FF">
            <w:pPr>
              <w:jc w:val="both"/>
              <w:rPr>
                <w:sz w:val="20"/>
                <w:szCs w:val="20"/>
                <w:lang w:val="en-GB"/>
              </w:rPr>
            </w:pPr>
            <w:r>
              <w:rPr>
                <w:sz w:val="20"/>
                <w:szCs w:val="20"/>
                <w:lang w:val="en-GB"/>
              </w:rPr>
              <w:t>-318</w:t>
            </w:r>
          </w:p>
        </w:tc>
      </w:tr>
      <w:tr w:rsidR="005D21FF" w:rsidRPr="00CF439E" w14:paraId="403CE37F" w14:textId="77777777" w:rsidTr="0012311D">
        <w:tc>
          <w:tcPr>
            <w:tcW w:w="1673" w:type="dxa"/>
            <w:shd w:val="clear" w:color="auto" w:fill="auto"/>
          </w:tcPr>
          <w:p w14:paraId="0CEA8824" w14:textId="77777777" w:rsidR="005D21FF" w:rsidRDefault="005D21FF" w:rsidP="005D21FF">
            <w:pPr>
              <w:jc w:val="both"/>
              <w:rPr>
                <w:sz w:val="20"/>
                <w:szCs w:val="20"/>
                <w:lang w:val="en-GB"/>
              </w:rPr>
            </w:pPr>
            <w:r>
              <w:rPr>
                <w:sz w:val="20"/>
                <w:szCs w:val="20"/>
                <w:lang w:val="en-GB"/>
              </w:rPr>
              <w:t>Rows</w:t>
            </w:r>
          </w:p>
        </w:tc>
        <w:tc>
          <w:tcPr>
            <w:tcW w:w="1463" w:type="dxa"/>
            <w:shd w:val="clear" w:color="auto" w:fill="auto"/>
          </w:tcPr>
          <w:p w14:paraId="1C7591CA" w14:textId="77777777" w:rsidR="005D21FF" w:rsidRDefault="005D21FF" w:rsidP="005D21FF">
            <w:pPr>
              <w:jc w:val="both"/>
              <w:rPr>
                <w:sz w:val="20"/>
                <w:szCs w:val="20"/>
                <w:lang w:val="en-GB"/>
              </w:rPr>
            </w:pPr>
            <w:r>
              <w:rPr>
                <w:sz w:val="20"/>
                <w:szCs w:val="20"/>
                <w:lang w:val="en-GB"/>
              </w:rPr>
              <w:t>rows</w:t>
            </w:r>
          </w:p>
        </w:tc>
        <w:tc>
          <w:tcPr>
            <w:tcW w:w="2439" w:type="dxa"/>
            <w:shd w:val="clear" w:color="auto" w:fill="auto"/>
          </w:tcPr>
          <w:p w14:paraId="6566BB83" w14:textId="77777777" w:rsidR="005D21FF" w:rsidRDefault="005D21FF" w:rsidP="005D21FF">
            <w:pPr>
              <w:jc w:val="both"/>
              <w:rPr>
                <w:sz w:val="20"/>
                <w:szCs w:val="20"/>
                <w:lang w:val="en-GB"/>
              </w:rPr>
            </w:pPr>
            <w:r>
              <w:rPr>
                <w:sz w:val="20"/>
                <w:szCs w:val="20"/>
                <w:lang w:val="en-GB"/>
              </w:rPr>
              <w:t>BList&lt;</w:t>
            </w:r>
            <w:r w:rsidR="00B86ECC">
              <w:rPr>
                <w:sz w:val="20"/>
                <w:szCs w:val="20"/>
                <w:lang w:val="en-GB"/>
              </w:rPr>
              <w:t>long</w:t>
            </w:r>
            <w:r>
              <w:rPr>
                <w:sz w:val="20"/>
                <w:szCs w:val="20"/>
                <w:lang w:val="en-GB"/>
              </w:rPr>
              <w:t>&gt;</w:t>
            </w:r>
          </w:p>
        </w:tc>
        <w:tc>
          <w:tcPr>
            <w:tcW w:w="2228" w:type="dxa"/>
            <w:shd w:val="clear" w:color="auto" w:fill="auto"/>
          </w:tcPr>
          <w:p w14:paraId="31347538" w14:textId="77777777" w:rsidR="005D21FF" w:rsidRDefault="005D21FF" w:rsidP="005D21FF">
            <w:pPr>
              <w:jc w:val="both"/>
              <w:rPr>
                <w:sz w:val="20"/>
                <w:szCs w:val="20"/>
                <w:lang w:val="en-GB"/>
              </w:rPr>
            </w:pPr>
            <w:r>
              <w:rPr>
                <w:sz w:val="20"/>
                <w:szCs w:val="20"/>
                <w:lang w:val="en-GB"/>
              </w:rPr>
              <w:t>SqlRowArray</w:t>
            </w:r>
          </w:p>
        </w:tc>
        <w:tc>
          <w:tcPr>
            <w:tcW w:w="652" w:type="dxa"/>
          </w:tcPr>
          <w:p w14:paraId="4481BD03" w14:textId="77777777" w:rsidR="005D21FF" w:rsidRDefault="003900AD" w:rsidP="005D21FF">
            <w:pPr>
              <w:jc w:val="both"/>
              <w:rPr>
                <w:sz w:val="20"/>
                <w:szCs w:val="20"/>
                <w:lang w:val="en-GB"/>
              </w:rPr>
            </w:pPr>
            <w:r>
              <w:rPr>
                <w:sz w:val="20"/>
                <w:szCs w:val="20"/>
                <w:lang w:val="en-GB"/>
              </w:rPr>
              <w:t>-319</w:t>
            </w:r>
          </w:p>
        </w:tc>
      </w:tr>
      <w:tr w:rsidR="005D21FF" w:rsidRPr="00CF439E" w14:paraId="11E08096" w14:textId="77777777" w:rsidTr="0012311D">
        <w:tc>
          <w:tcPr>
            <w:tcW w:w="1673" w:type="dxa"/>
            <w:shd w:val="clear" w:color="auto" w:fill="auto"/>
          </w:tcPr>
          <w:p w14:paraId="7AF05CF2" w14:textId="77777777" w:rsidR="005D21FF" w:rsidRDefault="005D21FF" w:rsidP="005D21FF">
            <w:pPr>
              <w:jc w:val="both"/>
              <w:rPr>
                <w:sz w:val="20"/>
                <w:szCs w:val="20"/>
                <w:lang w:val="en-GB"/>
              </w:rPr>
            </w:pPr>
            <w:r>
              <w:rPr>
                <w:sz w:val="20"/>
                <w:szCs w:val="20"/>
                <w:lang w:val="en-GB"/>
              </w:rPr>
              <w:t>ArrayValuedQE</w:t>
            </w:r>
          </w:p>
        </w:tc>
        <w:tc>
          <w:tcPr>
            <w:tcW w:w="1463" w:type="dxa"/>
            <w:shd w:val="clear" w:color="auto" w:fill="auto"/>
          </w:tcPr>
          <w:p w14:paraId="722A99A3" w14:textId="77777777" w:rsidR="005D21FF" w:rsidRDefault="005D21FF" w:rsidP="005D21FF">
            <w:pPr>
              <w:jc w:val="both"/>
              <w:rPr>
                <w:sz w:val="20"/>
                <w:szCs w:val="20"/>
                <w:lang w:val="en-GB"/>
              </w:rPr>
            </w:pPr>
            <w:r>
              <w:rPr>
                <w:sz w:val="20"/>
                <w:szCs w:val="20"/>
                <w:lang w:val="en-GB"/>
              </w:rPr>
              <w:t>aqe</w:t>
            </w:r>
          </w:p>
        </w:tc>
        <w:tc>
          <w:tcPr>
            <w:tcW w:w="2439" w:type="dxa"/>
            <w:shd w:val="clear" w:color="auto" w:fill="auto"/>
          </w:tcPr>
          <w:p w14:paraId="6754E771" w14:textId="77777777" w:rsidR="005D21FF" w:rsidRDefault="00B86ECC" w:rsidP="005D21FF">
            <w:pPr>
              <w:jc w:val="both"/>
              <w:rPr>
                <w:sz w:val="20"/>
                <w:szCs w:val="20"/>
                <w:lang w:val="en-GB"/>
              </w:rPr>
            </w:pPr>
            <w:r>
              <w:rPr>
                <w:sz w:val="20"/>
                <w:szCs w:val="20"/>
                <w:lang w:val="en-GB"/>
              </w:rPr>
              <w:t>long</w:t>
            </w:r>
          </w:p>
        </w:tc>
        <w:tc>
          <w:tcPr>
            <w:tcW w:w="2228" w:type="dxa"/>
            <w:shd w:val="clear" w:color="auto" w:fill="auto"/>
          </w:tcPr>
          <w:p w14:paraId="3F3FC32D" w14:textId="77777777" w:rsidR="005D21FF" w:rsidRDefault="005D21FF" w:rsidP="005D21FF">
            <w:pPr>
              <w:jc w:val="both"/>
              <w:rPr>
                <w:sz w:val="20"/>
                <w:szCs w:val="20"/>
                <w:lang w:val="en-GB"/>
              </w:rPr>
            </w:pPr>
            <w:r>
              <w:rPr>
                <w:sz w:val="20"/>
                <w:szCs w:val="20"/>
                <w:lang w:val="en-GB"/>
              </w:rPr>
              <w:t>SqlSelectArray</w:t>
            </w:r>
          </w:p>
        </w:tc>
        <w:tc>
          <w:tcPr>
            <w:tcW w:w="652" w:type="dxa"/>
          </w:tcPr>
          <w:p w14:paraId="0C2F691F" w14:textId="77777777" w:rsidR="005D21FF" w:rsidRDefault="0028477D" w:rsidP="005D21FF">
            <w:pPr>
              <w:jc w:val="both"/>
              <w:rPr>
                <w:sz w:val="20"/>
                <w:szCs w:val="20"/>
                <w:lang w:val="en-GB"/>
              </w:rPr>
            </w:pPr>
            <w:r>
              <w:rPr>
                <w:sz w:val="20"/>
                <w:szCs w:val="20"/>
                <w:lang w:val="en-GB"/>
              </w:rPr>
              <w:t>-327</w:t>
            </w:r>
          </w:p>
        </w:tc>
      </w:tr>
      <w:tr w:rsidR="002927B8" w:rsidRPr="00CF439E" w14:paraId="76C11FAA" w14:textId="77777777" w:rsidTr="0012311D">
        <w:tc>
          <w:tcPr>
            <w:tcW w:w="1673" w:type="dxa"/>
            <w:shd w:val="clear" w:color="auto" w:fill="auto"/>
          </w:tcPr>
          <w:p w14:paraId="6CB1C86A" w14:textId="77777777" w:rsidR="002927B8" w:rsidRDefault="002927B8" w:rsidP="002927B8">
            <w:pPr>
              <w:jc w:val="both"/>
              <w:rPr>
                <w:sz w:val="20"/>
                <w:szCs w:val="20"/>
                <w:lang w:val="en-GB"/>
              </w:rPr>
            </w:pPr>
            <w:r>
              <w:rPr>
                <w:sz w:val="20"/>
                <w:szCs w:val="20"/>
                <w:lang w:val="en-GB"/>
              </w:rPr>
              <w:t>TableRow</w:t>
            </w:r>
          </w:p>
        </w:tc>
        <w:tc>
          <w:tcPr>
            <w:tcW w:w="1463" w:type="dxa"/>
            <w:shd w:val="clear" w:color="auto" w:fill="auto"/>
          </w:tcPr>
          <w:p w14:paraId="7B62871C" w14:textId="77777777" w:rsidR="002927B8" w:rsidRDefault="002927B8" w:rsidP="002927B8">
            <w:pPr>
              <w:jc w:val="both"/>
              <w:rPr>
                <w:sz w:val="20"/>
                <w:szCs w:val="20"/>
                <w:lang w:val="en-GB"/>
              </w:rPr>
            </w:pPr>
            <w:r>
              <w:rPr>
                <w:sz w:val="20"/>
                <w:szCs w:val="20"/>
                <w:lang w:val="en-GB"/>
              </w:rPr>
              <w:t>rec</w:t>
            </w:r>
          </w:p>
        </w:tc>
        <w:tc>
          <w:tcPr>
            <w:tcW w:w="2439" w:type="dxa"/>
            <w:shd w:val="clear" w:color="auto" w:fill="auto"/>
          </w:tcPr>
          <w:p w14:paraId="0DE64013" w14:textId="77777777" w:rsidR="002927B8" w:rsidRDefault="002927B8" w:rsidP="002927B8">
            <w:pPr>
              <w:jc w:val="both"/>
              <w:rPr>
                <w:sz w:val="20"/>
                <w:szCs w:val="20"/>
                <w:lang w:val="en-GB"/>
              </w:rPr>
            </w:pPr>
            <w:r>
              <w:rPr>
                <w:sz w:val="20"/>
                <w:szCs w:val="20"/>
                <w:lang w:val="en-GB"/>
              </w:rPr>
              <w:t>TableRow</w:t>
            </w:r>
          </w:p>
        </w:tc>
        <w:tc>
          <w:tcPr>
            <w:tcW w:w="2228" w:type="dxa"/>
            <w:shd w:val="clear" w:color="auto" w:fill="auto"/>
          </w:tcPr>
          <w:p w14:paraId="5534D8F7" w14:textId="77777777" w:rsidR="002927B8" w:rsidRPr="00CF439E" w:rsidRDefault="002927B8" w:rsidP="002927B8">
            <w:pPr>
              <w:jc w:val="both"/>
              <w:rPr>
                <w:sz w:val="20"/>
                <w:szCs w:val="20"/>
                <w:lang w:val="en-GB"/>
              </w:rPr>
            </w:pPr>
            <w:r>
              <w:rPr>
                <w:sz w:val="20"/>
                <w:szCs w:val="20"/>
                <w:lang w:val="en-GB"/>
              </w:rPr>
              <w:t>SqlTableRowStart</w:t>
            </w:r>
          </w:p>
        </w:tc>
        <w:tc>
          <w:tcPr>
            <w:tcW w:w="652" w:type="dxa"/>
          </w:tcPr>
          <w:p w14:paraId="6774612E" w14:textId="77777777" w:rsidR="002927B8" w:rsidRPr="00CF439E" w:rsidRDefault="002927B8" w:rsidP="002927B8">
            <w:pPr>
              <w:jc w:val="both"/>
              <w:rPr>
                <w:sz w:val="20"/>
                <w:szCs w:val="20"/>
                <w:lang w:val="en-GB"/>
              </w:rPr>
            </w:pPr>
            <w:r>
              <w:rPr>
                <w:sz w:val="20"/>
                <w:szCs w:val="20"/>
                <w:lang w:val="en-GB"/>
              </w:rPr>
              <w:t>-311</w:t>
            </w:r>
          </w:p>
        </w:tc>
      </w:tr>
      <w:tr w:rsidR="002927B8" w:rsidRPr="00CF439E" w14:paraId="5A60F376" w14:textId="77777777" w:rsidTr="0012311D">
        <w:tc>
          <w:tcPr>
            <w:tcW w:w="1673" w:type="dxa"/>
            <w:shd w:val="clear" w:color="auto" w:fill="auto"/>
          </w:tcPr>
          <w:p w14:paraId="69E8A38F" w14:textId="77777777" w:rsidR="002927B8" w:rsidRDefault="002927B8" w:rsidP="002927B8">
            <w:pPr>
              <w:jc w:val="both"/>
              <w:rPr>
                <w:sz w:val="20"/>
                <w:szCs w:val="20"/>
                <w:lang w:val="en-GB"/>
              </w:rPr>
            </w:pPr>
            <w:r>
              <w:rPr>
                <w:sz w:val="20"/>
                <w:szCs w:val="20"/>
                <w:lang w:val="en-GB"/>
              </w:rPr>
              <w:t>TreatExpr</w:t>
            </w:r>
          </w:p>
        </w:tc>
        <w:tc>
          <w:tcPr>
            <w:tcW w:w="1463" w:type="dxa"/>
            <w:shd w:val="clear" w:color="auto" w:fill="auto"/>
          </w:tcPr>
          <w:p w14:paraId="1CD786E2" w14:textId="77777777" w:rsidR="002927B8" w:rsidRDefault="002927B8" w:rsidP="002927B8">
            <w:pPr>
              <w:jc w:val="both"/>
              <w:rPr>
                <w:sz w:val="20"/>
                <w:szCs w:val="20"/>
                <w:lang w:val="en-GB"/>
              </w:rPr>
            </w:pPr>
            <w:r>
              <w:rPr>
                <w:sz w:val="20"/>
                <w:szCs w:val="20"/>
                <w:lang w:val="en-GB"/>
              </w:rPr>
              <w:t>val</w:t>
            </w:r>
          </w:p>
        </w:tc>
        <w:tc>
          <w:tcPr>
            <w:tcW w:w="2439" w:type="dxa"/>
            <w:shd w:val="clear" w:color="auto" w:fill="auto"/>
          </w:tcPr>
          <w:p w14:paraId="135E4F17"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240CE7AB" w14:textId="77777777" w:rsidR="002927B8" w:rsidRDefault="002927B8" w:rsidP="002927B8">
            <w:pPr>
              <w:jc w:val="both"/>
              <w:rPr>
                <w:sz w:val="20"/>
                <w:szCs w:val="20"/>
                <w:lang w:val="en-GB"/>
              </w:rPr>
            </w:pPr>
            <w:r>
              <w:rPr>
                <w:sz w:val="20"/>
                <w:szCs w:val="20"/>
                <w:lang w:val="en-GB"/>
              </w:rPr>
              <w:t>SqlTreatExpr</w:t>
            </w:r>
          </w:p>
        </w:tc>
        <w:tc>
          <w:tcPr>
            <w:tcW w:w="652" w:type="dxa"/>
          </w:tcPr>
          <w:p w14:paraId="1E205B72" w14:textId="77777777" w:rsidR="002927B8" w:rsidRDefault="002927B8" w:rsidP="002927B8">
            <w:pPr>
              <w:jc w:val="both"/>
              <w:rPr>
                <w:sz w:val="20"/>
                <w:szCs w:val="20"/>
                <w:lang w:val="en-GB"/>
              </w:rPr>
            </w:pPr>
            <w:r>
              <w:rPr>
                <w:sz w:val="20"/>
                <w:szCs w:val="20"/>
                <w:lang w:val="en-GB"/>
              </w:rPr>
              <w:t>-313</w:t>
            </w:r>
          </w:p>
        </w:tc>
      </w:tr>
      <w:tr w:rsidR="002927B8" w:rsidRPr="00CF439E" w14:paraId="75F99659" w14:textId="77777777" w:rsidTr="0012311D">
        <w:tc>
          <w:tcPr>
            <w:tcW w:w="1673" w:type="dxa"/>
            <w:shd w:val="clear" w:color="auto" w:fill="auto"/>
          </w:tcPr>
          <w:p w14:paraId="5468E7E8" w14:textId="77777777" w:rsidR="002927B8" w:rsidRPr="00CF439E" w:rsidRDefault="002927B8" w:rsidP="002927B8">
            <w:pPr>
              <w:jc w:val="both"/>
              <w:rPr>
                <w:sz w:val="20"/>
                <w:szCs w:val="20"/>
                <w:lang w:val="en-GB"/>
              </w:rPr>
            </w:pPr>
            <w:r>
              <w:rPr>
                <w:sz w:val="20"/>
                <w:szCs w:val="20"/>
                <w:lang w:val="en-GB"/>
              </w:rPr>
              <w:t>TreatType</w:t>
            </w:r>
          </w:p>
        </w:tc>
        <w:tc>
          <w:tcPr>
            <w:tcW w:w="1463" w:type="dxa"/>
            <w:shd w:val="clear" w:color="auto" w:fill="auto"/>
          </w:tcPr>
          <w:p w14:paraId="57959AA7" w14:textId="77777777" w:rsidR="002927B8" w:rsidRPr="00CF439E" w:rsidRDefault="002927B8" w:rsidP="002927B8">
            <w:pPr>
              <w:jc w:val="both"/>
              <w:rPr>
                <w:sz w:val="20"/>
                <w:szCs w:val="20"/>
                <w:lang w:val="en-GB"/>
              </w:rPr>
            </w:pPr>
            <w:r>
              <w:rPr>
                <w:sz w:val="20"/>
                <w:szCs w:val="20"/>
                <w:lang w:val="en-GB"/>
              </w:rPr>
              <w:t>type</w:t>
            </w:r>
          </w:p>
        </w:tc>
        <w:tc>
          <w:tcPr>
            <w:tcW w:w="2439" w:type="dxa"/>
            <w:shd w:val="clear" w:color="auto" w:fill="auto"/>
          </w:tcPr>
          <w:p w14:paraId="215ADDAC" w14:textId="77777777" w:rsidR="002927B8" w:rsidRPr="00CF439E" w:rsidRDefault="00B86ECC" w:rsidP="002927B8">
            <w:pPr>
              <w:jc w:val="both"/>
              <w:rPr>
                <w:sz w:val="20"/>
                <w:szCs w:val="20"/>
                <w:lang w:val="en-GB"/>
              </w:rPr>
            </w:pPr>
            <w:r>
              <w:rPr>
                <w:sz w:val="20"/>
                <w:szCs w:val="20"/>
                <w:lang w:val="en-GB"/>
              </w:rPr>
              <w:t>long</w:t>
            </w:r>
          </w:p>
        </w:tc>
        <w:tc>
          <w:tcPr>
            <w:tcW w:w="2228" w:type="dxa"/>
            <w:shd w:val="clear" w:color="auto" w:fill="auto"/>
          </w:tcPr>
          <w:p w14:paraId="35F6E3A1" w14:textId="77777777" w:rsidR="002927B8" w:rsidRPr="00CF439E" w:rsidRDefault="002927B8" w:rsidP="002927B8">
            <w:pPr>
              <w:jc w:val="both"/>
              <w:rPr>
                <w:sz w:val="20"/>
                <w:szCs w:val="20"/>
                <w:lang w:val="en-GB"/>
              </w:rPr>
            </w:pPr>
            <w:r>
              <w:rPr>
                <w:sz w:val="20"/>
                <w:szCs w:val="20"/>
                <w:lang w:val="en-GB"/>
              </w:rPr>
              <w:t>SqlTypeExpr</w:t>
            </w:r>
          </w:p>
        </w:tc>
        <w:tc>
          <w:tcPr>
            <w:tcW w:w="652" w:type="dxa"/>
          </w:tcPr>
          <w:p w14:paraId="5B8770A7" w14:textId="77777777" w:rsidR="002927B8" w:rsidRDefault="002927B8" w:rsidP="002927B8">
            <w:pPr>
              <w:jc w:val="both"/>
              <w:rPr>
                <w:sz w:val="20"/>
                <w:szCs w:val="20"/>
                <w:lang w:val="en-GB"/>
              </w:rPr>
            </w:pPr>
            <w:r>
              <w:rPr>
                <w:sz w:val="20"/>
                <w:szCs w:val="20"/>
                <w:lang w:val="en-GB"/>
              </w:rPr>
              <w:t>-312</w:t>
            </w:r>
          </w:p>
        </w:tc>
      </w:tr>
      <w:tr w:rsidR="002927B8" w:rsidRPr="00CF439E" w14:paraId="60E94D6C" w14:textId="77777777" w:rsidTr="0012311D">
        <w:tc>
          <w:tcPr>
            <w:tcW w:w="1673" w:type="dxa"/>
            <w:shd w:val="clear" w:color="auto" w:fill="auto"/>
          </w:tcPr>
          <w:p w14:paraId="0309D2D1" w14:textId="77777777" w:rsidR="002927B8" w:rsidRDefault="002927B8" w:rsidP="002927B8">
            <w:pPr>
              <w:jc w:val="both"/>
              <w:rPr>
                <w:sz w:val="20"/>
                <w:szCs w:val="20"/>
                <w:lang w:val="en-GB"/>
              </w:rPr>
            </w:pPr>
            <w:r>
              <w:rPr>
                <w:sz w:val="20"/>
                <w:szCs w:val="20"/>
                <w:lang w:val="en-GB"/>
              </w:rPr>
              <w:t>Array</w:t>
            </w:r>
          </w:p>
        </w:tc>
        <w:tc>
          <w:tcPr>
            <w:tcW w:w="1463" w:type="dxa"/>
            <w:shd w:val="clear" w:color="auto" w:fill="auto"/>
          </w:tcPr>
          <w:p w14:paraId="2AE9406B" w14:textId="77777777" w:rsidR="002927B8" w:rsidRDefault="002927B8" w:rsidP="002927B8">
            <w:pPr>
              <w:jc w:val="both"/>
              <w:rPr>
                <w:sz w:val="20"/>
                <w:szCs w:val="20"/>
                <w:lang w:val="en-GB"/>
              </w:rPr>
            </w:pPr>
            <w:r>
              <w:rPr>
                <w:sz w:val="20"/>
                <w:szCs w:val="20"/>
                <w:lang w:val="en-GB"/>
              </w:rPr>
              <w:t>array</w:t>
            </w:r>
          </w:p>
        </w:tc>
        <w:tc>
          <w:tcPr>
            <w:tcW w:w="2439" w:type="dxa"/>
            <w:shd w:val="clear" w:color="auto" w:fill="auto"/>
          </w:tcPr>
          <w:p w14:paraId="51590DF5" w14:textId="77777777" w:rsidR="002927B8" w:rsidRDefault="002927B8" w:rsidP="002927B8">
            <w:pPr>
              <w:jc w:val="both"/>
              <w:rPr>
                <w:sz w:val="20"/>
                <w:szCs w:val="20"/>
                <w:lang w:val="en-GB"/>
              </w:rPr>
            </w:pPr>
            <w:r>
              <w:rPr>
                <w:sz w:val="20"/>
                <w:szCs w:val="20"/>
                <w:lang w:val="en-GB"/>
              </w:rPr>
              <w:t>BList&lt;</w:t>
            </w:r>
            <w:r w:rsidR="00B86ECC">
              <w:rPr>
                <w:sz w:val="20"/>
                <w:szCs w:val="20"/>
                <w:lang w:val="en-GB"/>
              </w:rPr>
              <w:t>long</w:t>
            </w:r>
            <w:r>
              <w:rPr>
                <w:sz w:val="20"/>
                <w:szCs w:val="20"/>
                <w:lang w:val="en-GB"/>
              </w:rPr>
              <w:t>&gt;</w:t>
            </w:r>
          </w:p>
        </w:tc>
        <w:tc>
          <w:tcPr>
            <w:tcW w:w="2228" w:type="dxa"/>
            <w:shd w:val="clear" w:color="auto" w:fill="auto"/>
          </w:tcPr>
          <w:p w14:paraId="60794C9D" w14:textId="77777777" w:rsidR="002927B8" w:rsidRDefault="002927B8" w:rsidP="002927B8">
            <w:pPr>
              <w:jc w:val="both"/>
              <w:rPr>
                <w:sz w:val="20"/>
                <w:szCs w:val="20"/>
                <w:lang w:val="en-GB"/>
              </w:rPr>
            </w:pPr>
            <w:r>
              <w:rPr>
                <w:sz w:val="20"/>
                <w:szCs w:val="20"/>
                <w:lang w:val="en-GB"/>
              </w:rPr>
              <w:t>SqlValueArray</w:t>
            </w:r>
          </w:p>
        </w:tc>
        <w:tc>
          <w:tcPr>
            <w:tcW w:w="652" w:type="dxa"/>
          </w:tcPr>
          <w:p w14:paraId="287D105B" w14:textId="77777777" w:rsidR="002927B8" w:rsidRDefault="002927B8" w:rsidP="002927B8">
            <w:pPr>
              <w:jc w:val="both"/>
              <w:rPr>
                <w:sz w:val="20"/>
                <w:szCs w:val="20"/>
                <w:lang w:val="en-GB"/>
              </w:rPr>
            </w:pPr>
            <w:r>
              <w:rPr>
                <w:sz w:val="20"/>
                <w:szCs w:val="20"/>
                <w:lang w:val="en-GB"/>
              </w:rPr>
              <w:t>-328</w:t>
            </w:r>
          </w:p>
        </w:tc>
      </w:tr>
      <w:tr w:rsidR="002927B8" w:rsidRPr="00CF439E" w14:paraId="4A25ABDD" w14:textId="77777777" w:rsidTr="0012311D">
        <w:tc>
          <w:tcPr>
            <w:tcW w:w="1673" w:type="dxa"/>
            <w:shd w:val="clear" w:color="auto" w:fill="auto"/>
          </w:tcPr>
          <w:p w14:paraId="714C0452" w14:textId="77777777" w:rsidR="002927B8" w:rsidRDefault="002927B8" w:rsidP="002927B8">
            <w:pPr>
              <w:jc w:val="both"/>
              <w:rPr>
                <w:sz w:val="20"/>
                <w:szCs w:val="20"/>
                <w:lang w:val="en-GB"/>
              </w:rPr>
            </w:pPr>
            <w:r>
              <w:rPr>
                <w:sz w:val="20"/>
                <w:szCs w:val="20"/>
                <w:lang w:val="en-GB"/>
              </w:rPr>
              <w:t>Svs</w:t>
            </w:r>
          </w:p>
        </w:tc>
        <w:tc>
          <w:tcPr>
            <w:tcW w:w="1463" w:type="dxa"/>
            <w:shd w:val="clear" w:color="auto" w:fill="auto"/>
          </w:tcPr>
          <w:p w14:paraId="0C4EA0B3" w14:textId="77777777" w:rsidR="002927B8" w:rsidRDefault="002927B8" w:rsidP="002927B8">
            <w:pPr>
              <w:jc w:val="both"/>
              <w:rPr>
                <w:sz w:val="20"/>
                <w:szCs w:val="20"/>
                <w:lang w:val="en-GB"/>
              </w:rPr>
            </w:pPr>
            <w:r>
              <w:rPr>
                <w:sz w:val="20"/>
                <w:szCs w:val="20"/>
                <w:lang w:val="en-GB"/>
              </w:rPr>
              <w:t>svs</w:t>
            </w:r>
          </w:p>
        </w:tc>
        <w:tc>
          <w:tcPr>
            <w:tcW w:w="2439" w:type="dxa"/>
            <w:shd w:val="clear" w:color="auto" w:fill="auto"/>
          </w:tcPr>
          <w:p w14:paraId="3F779D83"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6AE2840D" w14:textId="77777777" w:rsidR="002927B8" w:rsidRDefault="002927B8" w:rsidP="002927B8">
            <w:pPr>
              <w:jc w:val="both"/>
              <w:rPr>
                <w:sz w:val="20"/>
                <w:szCs w:val="20"/>
                <w:lang w:val="en-GB"/>
              </w:rPr>
            </w:pPr>
            <w:r>
              <w:rPr>
                <w:sz w:val="20"/>
                <w:szCs w:val="20"/>
                <w:lang w:val="en-GB"/>
              </w:rPr>
              <w:t>SqlValueArray</w:t>
            </w:r>
          </w:p>
        </w:tc>
        <w:tc>
          <w:tcPr>
            <w:tcW w:w="652" w:type="dxa"/>
          </w:tcPr>
          <w:p w14:paraId="0EF0E248" w14:textId="77777777" w:rsidR="002927B8" w:rsidRDefault="002927B8" w:rsidP="002927B8">
            <w:pPr>
              <w:jc w:val="both"/>
              <w:rPr>
                <w:sz w:val="20"/>
                <w:szCs w:val="20"/>
                <w:lang w:val="en-GB"/>
              </w:rPr>
            </w:pPr>
            <w:r>
              <w:rPr>
                <w:sz w:val="20"/>
                <w:szCs w:val="20"/>
                <w:lang w:val="en-GB"/>
              </w:rPr>
              <w:t>-329</w:t>
            </w:r>
          </w:p>
        </w:tc>
      </w:tr>
      <w:tr w:rsidR="002927B8" w:rsidRPr="00CF439E" w14:paraId="23BF20C5" w14:textId="77777777" w:rsidTr="0012311D">
        <w:tc>
          <w:tcPr>
            <w:tcW w:w="1673" w:type="dxa"/>
            <w:shd w:val="clear" w:color="auto" w:fill="auto"/>
          </w:tcPr>
          <w:p w14:paraId="223F109C" w14:textId="77777777" w:rsidR="002927B8" w:rsidRDefault="002927B8" w:rsidP="002927B8">
            <w:pPr>
              <w:jc w:val="both"/>
              <w:rPr>
                <w:sz w:val="20"/>
                <w:szCs w:val="20"/>
                <w:lang w:val="en-GB"/>
              </w:rPr>
            </w:pPr>
            <w:r>
              <w:rPr>
                <w:sz w:val="20"/>
                <w:szCs w:val="20"/>
                <w:lang w:val="en-GB"/>
              </w:rPr>
              <w:t>Modifier</w:t>
            </w:r>
          </w:p>
        </w:tc>
        <w:tc>
          <w:tcPr>
            <w:tcW w:w="1463" w:type="dxa"/>
            <w:shd w:val="clear" w:color="auto" w:fill="auto"/>
          </w:tcPr>
          <w:p w14:paraId="686CE38C" w14:textId="77777777" w:rsidR="002927B8" w:rsidRDefault="002927B8" w:rsidP="002927B8">
            <w:pPr>
              <w:jc w:val="both"/>
              <w:rPr>
                <w:sz w:val="20"/>
                <w:szCs w:val="20"/>
                <w:lang w:val="en-GB"/>
              </w:rPr>
            </w:pPr>
            <w:r>
              <w:rPr>
                <w:sz w:val="20"/>
                <w:szCs w:val="20"/>
                <w:lang w:val="en-GB"/>
              </w:rPr>
              <w:t>mod</w:t>
            </w:r>
          </w:p>
        </w:tc>
        <w:tc>
          <w:tcPr>
            <w:tcW w:w="2439" w:type="dxa"/>
            <w:shd w:val="clear" w:color="auto" w:fill="auto"/>
          </w:tcPr>
          <w:p w14:paraId="34625883" w14:textId="77777777" w:rsidR="002927B8" w:rsidRDefault="002927B8" w:rsidP="002927B8">
            <w:pPr>
              <w:jc w:val="both"/>
              <w:rPr>
                <w:sz w:val="20"/>
                <w:szCs w:val="20"/>
                <w:lang w:val="en-GB"/>
              </w:rPr>
            </w:pPr>
            <w:r>
              <w:rPr>
                <w:sz w:val="20"/>
                <w:szCs w:val="20"/>
                <w:lang w:val="en-GB"/>
              </w:rPr>
              <w:t>Sqlx</w:t>
            </w:r>
          </w:p>
        </w:tc>
        <w:tc>
          <w:tcPr>
            <w:tcW w:w="2228" w:type="dxa"/>
            <w:shd w:val="clear" w:color="auto" w:fill="auto"/>
          </w:tcPr>
          <w:p w14:paraId="3BEA6D96" w14:textId="77777777" w:rsidR="002927B8" w:rsidRDefault="002927B8" w:rsidP="002927B8">
            <w:pPr>
              <w:jc w:val="both"/>
              <w:rPr>
                <w:sz w:val="20"/>
                <w:szCs w:val="20"/>
                <w:lang w:val="en-GB"/>
              </w:rPr>
            </w:pPr>
            <w:r>
              <w:rPr>
                <w:sz w:val="20"/>
                <w:szCs w:val="20"/>
                <w:lang w:val="en-GB"/>
              </w:rPr>
              <w:t>SqlValueExpr</w:t>
            </w:r>
          </w:p>
        </w:tc>
        <w:tc>
          <w:tcPr>
            <w:tcW w:w="652" w:type="dxa"/>
          </w:tcPr>
          <w:p w14:paraId="2B7ADEB9" w14:textId="77777777" w:rsidR="002927B8" w:rsidRDefault="002927B8" w:rsidP="002927B8">
            <w:pPr>
              <w:jc w:val="both"/>
              <w:rPr>
                <w:sz w:val="20"/>
                <w:szCs w:val="20"/>
                <w:lang w:val="en-GB"/>
              </w:rPr>
            </w:pPr>
            <w:r>
              <w:rPr>
                <w:sz w:val="20"/>
                <w:szCs w:val="20"/>
                <w:lang w:val="en-GB"/>
              </w:rPr>
              <w:t>-316</w:t>
            </w:r>
          </w:p>
        </w:tc>
      </w:tr>
      <w:tr w:rsidR="002927B8" w:rsidRPr="00CF439E" w14:paraId="781E7893" w14:textId="77777777" w:rsidTr="0012311D">
        <w:tc>
          <w:tcPr>
            <w:tcW w:w="1673" w:type="dxa"/>
            <w:shd w:val="clear" w:color="auto" w:fill="auto"/>
          </w:tcPr>
          <w:p w14:paraId="7658FCEE" w14:textId="77777777" w:rsidR="002927B8" w:rsidRDefault="002927B8" w:rsidP="002927B8">
            <w:pPr>
              <w:jc w:val="both"/>
              <w:rPr>
                <w:sz w:val="20"/>
                <w:szCs w:val="20"/>
                <w:lang w:val="en-GB"/>
              </w:rPr>
            </w:pPr>
            <w:r>
              <w:rPr>
                <w:sz w:val="20"/>
                <w:szCs w:val="20"/>
                <w:lang w:val="en-GB"/>
              </w:rPr>
              <w:t>Expr</w:t>
            </w:r>
          </w:p>
        </w:tc>
        <w:tc>
          <w:tcPr>
            <w:tcW w:w="1463" w:type="dxa"/>
            <w:shd w:val="clear" w:color="auto" w:fill="auto"/>
          </w:tcPr>
          <w:p w14:paraId="4EEC2EB8" w14:textId="77777777" w:rsidR="002927B8" w:rsidRDefault="002927B8" w:rsidP="002927B8">
            <w:pPr>
              <w:jc w:val="both"/>
              <w:rPr>
                <w:sz w:val="20"/>
                <w:szCs w:val="20"/>
                <w:lang w:val="en-GB"/>
              </w:rPr>
            </w:pPr>
            <w:r>
              <w:rPr>
                <w:sz w:val="20"/>
                <w:szCs w:val="20"/>
                <w:lang w:val="en-GB"/>
              </w:rPr>
              <w:t>expr</w:t>
            </w:r>
          </w:p>
        </w:tc>
        <w:tc>
          <w:tcPr>
            <w:tcW w:w="2439" w:type="dxa"/>
            <w:shd w:val="clear" w:color="auto" w:fill="auto"/>
          </w:tcPr>
          <w:p w14:paraId="55C93736"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235801D0" w14:textId="77777777" w:rsidR="002927B8" w:rsidRDefault="002927B8" w:rsidP="002927B8">
            <w:pPr>
              <w:jc w:val="both"/>
              <w:rPr>
                <w:sz w:val="20"/>
                <w:szCs w:val="20"/>
                <w:lang w:val="en-GB"/>
              </w:rPr>
            </w:pPr>
            <w:r>
              <w:rPr>
                <w:sz w:val="20"/>
                <w:szCs w:val="20"/>
                <w:lang w:val="en-GB"/>
              </w:rPr>
              <w:t>SqlValueSelect</w:t>
            </w:r>
          </w:p>
        </w:tc>
        <w:tc>
          <w:tcPr>
            <w:tcW w:w="652" w:type="dxa"/>
          </w:tcPr>
          <w:p w14:paraId="024A5152" w14:textId="77777777" w:rsidR="002927B8" w:rsidRDefault="002927B8" w:rsidP="002927B8">
            <w:pPr>
              <w:jc w:val="both"/>
              <w:rPr>
                <w:sz w:val="20"/>
                <w:szCs w:val="20"/>
                <w:lang w:val="en-GB"/>
              </w:rPr>
            </w:pPr>
            <w:r>
              <w:rPr>
                <w:sz w:val="20"/>
                <w:szCs w:val="20"/>
                <w:lang w:val="en-GB"/>
              </w:rPr>
              <w:t>-330</w:t>
            </w:r>
          </w:p>
        </w:tc>
      </w:tr>
      <w:tr w:rsidR="002927B8" w:rsidRPr="00CF439E" w14:paraId="26612074" w14:textId="77777777" w:rsidTr="0012311D">
        <w:tc>
          <w:tcPr>
            <w:tcW w:w="1673" w:type="dxa"/>
            <w:shd w:val="clear" w:color="auto" w:fill="auto"/>
          </w:tcPr>
          <w:p w14:paraId="44048BAD" w14:textId="77777777" w:rsidR="002927B8" w:rsidRDefault="002927B8" w:rsidP="002927B8">
            <w:pPr>
              <w:jc w:val="both"/>
              <w:rPr>
                <w:sz w:val="20"/>
                <w:szCs w:val="20"/>
                <w:lang w:val="en-GB"/>
              </w:rPr>
            </w:pPr>
            <w:r>
              <w:rPr>
                <w:sz w:val="20"/>
                <w:szCs w:val="20"/>
                <w:lang w:val="en-GB"/>
              </w:rPr>
              <w:t>Source</w:t>
            </w:r>
          </w:p>
        </w:tc>
        <w:tc>
          <w:tcPr>
            <w:tcW w:w="1463" w:type="dxa"/>
            <w:shd w:val="clear" w:color="auto" w:fill="auto"/>
          </w:tcPr>
          <w:p w14:paraId="7D6F4861" w14:textId="77777777" w:rsidR="002927B8" w:rsidRDefault="002927B8" w:rsidP="002927B8">
            <w:pPr>
              <w:jc w:val="both"/>
              <w:rPr>
                <w:sz w:val="20"/>
                <w:szCs w:val="20"/>
                <w:lang w:val="en-GB"/>
              </w:rPr>
            </w:pPr>
            <w:r>
              <w:rPr>
                <w:sz w:val="20"/>
                <w:szCs w:val="20"/>
                <w:lang w:val="en-GB"/>
              </w:rPr>
              <w:t>source</w:t>
            </w:r>
          </w:p>
        </w:tc>
        <w:tc>
          <w:tcPr>
            <w:tcW w:w="2439" w:type="dxa"/>
            <w:shd w:val="clear" w:color="auto" w:fill="auto"/>
          </w:tcPr>
          <w:p w14:paraId="3138BDF4" w14:textId="77777777" w:rsidR="002927B8" w:rsidRDefault="002927B8" w:rsidP="002927B8">
            <w:pPr>
              <w:jc w:val="both"/>
              <w:rPr>
                <w:sz w:val="20"/>
                <w:szCs w:val="20"/>
                <w:lang w:val="en-GB"/>
              </w:rPr>
            </w:pPr>
            <w:r>
              <w:rPr>
                <w:sz w:val="20"/>
                <w:szCs w:val="20"/>
                <w:lang w:val="en-GB"/>
              </w:rPr>
              <w:t>string</w:t>
            </w:r>
          </w:p>
        </w:tc>
        <w:tc>
          <w:tcPr>
            <w:tcW w:w="2228" w:type="dxa"/>
            <w:shd w:val="clear" w:color="auto" w:fill="auto"/>
          </w:tcPr>
          <w:p w14:paraId="68DC1846" w14:textId="77777777" w:rsidR="002927B8" w:rsidRDefault="002927B8" w:rsidP="002927B8">
            <w:pPr>
              <w:jc w:val="both"/>
              <w:rPr>
                <w:sz w:val="20"/>
                <w:szCs w:val="20"/>
                <w:lang w:val="en-GB"/>
              </w:rPr>
            </w:pPr>
            <w:r>
              <w:rPr>
                <w:sz w:val="20"/>
                <w:szCs w:val="20"/>
                <w:lang w:val="en-GB"/>
              </w:rPr>
              <w:t>SqlValueSelect</w:t>
            </w:r>
          </w:p>
        </w:tc>
        <w:tc>
          <w:tcPr>
            <w:tcW w:w="652" w:type="dxa"/>
          </w:tcPr>
          <w:p w14:paraId="5E9C1F14" w14:textId="77777777" w:rsidR="002927B8" w:rsidRDefault="002927B8" w:rsidP="002927B8">
            <w:pPr>
              <w:jc w:val="both"/>
              <w:rPr>
                <w:sz w:val="20"/>
                <w:szCs w:val="20"/>
                <w:lang w:val="en-GB"/>
              </w:rPr>
            </w:pPr>
            <w:r>
              <w:rPr>
                <w:sz w:val="20"/>
                <w:szCs w:val="20"/>
                <w:lang w:val="en-GB"/>
              </w:rPr>
              <w:t>-331</w:t>
            </w:r>
          </w:p>
        </w:tc>
      </w:tr>
      <w:tr w:rsidR="002927B8" w:rsidRPr="00CF439E" w14:paraId="6041D587" w14:textId="77777777" w:rsidTr="0012311D">
        <w:tc>
          <w:tcPr>
            <w:tcW w:w="1673" w:type="dxa"/>
            <w:shd w:val="clear" w:color="auto" w:fill="auto"/>
          </w:tcPr>
          <w:p w14:paraId="7726C1FA" w14:textId="77777777" w:rsidR="002927B8" w:rsidRDefault="002927B8" w:rsidP="002927B8">
            <w:pPr>
              <w:jc w:val="both"/>
              <w:rPr>
                <w:sz w:val="20"/>
                <w:szCs w:val="20"/>
                <w:lang w:val="en-GB"/>
              </w:rPr>
            </w:pPr>
            <w:r>
              <w:rPr>
                <w:sz w:val="20"/>
                <w:szCs w:val="20"/>
                <w:lang w:val="en-GB"/>
              </w:rPr>
              <w:t>Attrs</w:t>
            </w:r>
          </w:p>
        </w:tc>
        <w:tc>
          <w:tcPr>
            <w:tcW w:w="1463" w:type="dxa"/>
            <w:shd w:val="clear" w:color="auto" w:fill="auto"/>
          </w:tcPr>
          <w:p w14:paraId="24EC8ABC" w14:textId="77777777" w:rsidR="002927B8" w:rsidRDefault="002927B8" w:rsidP="002927B8">
            <w:pPr>
              <w:jc w:val="both"/>
              <w:rPr>
                <w:sz w:val="20"/>
                <w:szCs w:val="20"/>
                <w:lang w:val="en-GB"/>
              </w:rPr>
            </w:pPr>
            <w:r>
              <w:rPr>
                <w:sz w:val="20"/>
                <w:szCs w:val="20"/>
                <w:lang w:val="en-GB"/>
              </w:rPr>
              <w:t>attrs</w:t>
            </w:r>
          </w:p>
        </w:tc>
        <w:tc>
          <w:tcPr>
            <w:tcW w:w="2439" w:type="dxa"/>
            <w:shd w:val="clear" w:color="auto" w:fill="auto"/>
          </w:tcPr>
          <w:p w14:paraId="21930BF7" w14:textId="77777777" w:rsidR="00B86ECC" w:rsidRDefault="002927B8" w:rsidP="002927B8">
            <w:pPr>
              <w:jc w:val="both"/>
              <w:rPr>
                <w:sz w:val="20"/>
                <w:szCs w:val="20"/>
                <w:lang w:val="en-GB"/>
              </w:rPr>
            </w:pPr>
            <w:r>
              <w:rPr>
                <w:sz w:val="20"/>
                <w:szCs w:val="20"/>
                <w:lang w:val="en-GB"/>
              </w:rPr>
              <w:t>B</w:t>
            </w:r>
            <w:r w:rsidR="00B86ECC">
              <w:rPr>
                <w:sz w:val="20"/>
                <w:szCs w:val="20"/>
                <w:lang w:val="en-GB"/>
              </w:rPr>
              <w:t>Tree</w:t>
            </w:r>
            <w:r>
              <w:rPr>
                <w:sz w:val="20"/>
                <w:szCs w:val="20"/>
                <w:lang w:val="en-GB"/>
              </w:rPr>
              <w:t>&lt;</w:t>
            </w:r>
            <w:r w:rsidR="00B86ECC">
              <w:rPr>
                <w:sz w:val="20"/>
                <w:szCs w:val="20"/>
                <w:lang w:val="en-GB"/>
              </w:rPr>
              <w:t>int,</w:t>
            </w:r>
          </w:p>
          <w:p w14:paraId="213EC904" w14:textId="77777777" w:rsidR="002927B8" w:rsidRDefault="002927B8" w:rsidP="002927B8">
            <w:pPr>
              <w:jc w:val="both"/>
              <w:rPr>
                <w:sz w:val="20"/>
                <w:szCs w:val="20"/>
                <w:lang w:val="en-GB"/>
              </w:rPr>
            </w:pPr>
            <w:r>
              <w:rPr>
                <w:sz w:val="20"/>
                <w:szCs w:val="20"/>
                <w:lang w:val="en-GB"/>
              </w:rPr>
              <w:t>(XmlName,SqlValue)&gt;</w:t>
            </w:r>
          </w:p>
        </w:tc>
        <w:tc>
          <w:tcPr>
            <w:tcW w:w="2228" w:type="dxa"/>
            <w:shd w:val="clear" w:color="auto" w:fill="auto"/>
          </w:tcPr>
          <w:p w14:paraId="00B26078" w14:textId="77777777" w:rsidR="002927B8" w:rsidRDefault="002927B8" w:rsidP="002927B8">
            <w:pPr>
              <w:jc w:val="both"/>
              <w:rPr>
                <w:sz w:val="20"/>
                <w:szCs w:val="20"/>
                <w:lang w:val="en-GB"/>
              </w:rPr>
            </w:pPr>
            <w:r>
              <w:rPr>
                <w:sz w:val="20"/>
                <w:szCs w:val="20"/>
                <w:lang w:val="en-GB"/>
              </w:rPr>
              <w:t>SqlXmlValue</w:t>
            </w:r>
          </w:p>
        </w:tc>
        <w:tc>
          <w:tcPr>
            <w:tcW w:w="652" w:type="dxa"/>
          </w:tcPr>
          <w:p w14:paraId="562B900B" w14:textId="77777777" w:rsidR="002927B8" w:rsidRDefault="002927B8" w:rsidP="002927B8">
            <w:pPr>
              <w:jc w:val="both"/>
              <w:rPr>
                <w:sz w:val="20"/>
                <w:szCs w:val="20"/>
                <w:lang w:val="en-GB"/>
              </w:rPr>
            </w:pPr>
            <w:r>
              <w:rPr>
                <w:sz w:val="20"/>
                <w:szCs w:val="20"/>
                <w:lang w:val="en-GB"/>
              </w:rPr>
              <w:t>-323</w:t>
            </w:r>
          </w:p>
        </w:tc>
      </w:tr>
      <w:tr w:rsidR="002927B8" w:rsidRPr="00CF439E" w14:paraId="4AD9A675" w14:textId="77777777" w:rsidTr="0012311D">
        <w:tc>
          <w:tcPr>
            <w:tcW w:w="1673" w:type="dxa"/>
            <w:shd w:val="clear" w:color="auto" w:fill="auto"/>
          </w:tcPr>
          <w:p w14:paraId="58A9980C" w14:textId="77777777" w:rsidR="002927B8" w:rsidRDefault="002927B8" w:rsidP="002927B8">
            <w:pPr>
              <w:jc w:val="both"/>
              <w:rPr>
                <w:sz w:val="20"/>
                <w:szCs w:val="20"/>
                <w:lang w:val="en-GB"/>
              </w:rPr>
            </w:pPr>
            <w:r>
              <w:rPr>
                <w:sz w:val="20"/>
                <w:szCs w:val="20"/>
                <w:lang w:val="en-GB"/>
              </w:rPr>
              <w:t>Children</w:t>
            </w:r>
          </w:p>
        </w:tc>
        <w:tc>
          <w:tcPr>
            <w:tcW w:w="1463" w:type="dxa"/>
            <w:shd w:val="clear" w:color="auto" w:fill="auto"/>
          </w:tcPr>
          <w:p w14:paraId="7D3AF5CC" w14:textId="77777777" w:rsidR="002927B8" w:rsidRDefault="002927B8" w:rsidP="002927B8">
            <w:pPr>
              <w:jc w:val="both"/>
              <w:rPr>
                <w:sz w:val="20"/>
                <w:szCs w:val="20"/>
                <w:lang w:val="en-GB"/>
              </w:rPr>
            </w:pPr>
            <w:r>
              <w:rPr>
                <w:sz w:val="20"/>
                <w:szCs w:val="20"/>
                <w:lang w:val="en-GB"/>
              </w:rPr>
              <w:t>children</w:t>
            </w:r>
          </w:p>
        </w:tc>
        <w:tc>
          <w:tcPr>
            <w:tcW w:w="2439" w:type="dxa"/>
            <w:shd w:val="clear" w:color="auto" w:fill="auto"/>
          </w:tcPr>
          <w:p w14:paraId="59F49376" w14:textId="77777777" w:rsidR="002927B8" w:rsidRDefault="002927B8" w:rsidP="002927B8">
            <w:pPr>
              <w:jc w:val="both"/>
              <w:rPr>
                <w:sz w:val="20"/>
                <w:szCs w:val="20"/>
                <w:lang w:val="en-GB"/>
              </w:rPr>
            </w:pPr>
            <w:r>
              <w:rPr>
                <w:sz w:val="20"/>
                <w:szCs w:val="20"/>
                <w:lang w:val="en-GB"/>
              </w:rPr>
              <w:t>BList&lt;</w:t>
            </w:r>
            <w:r w:rsidR="00B86ECC">
              <w:rPr>
                <w:sz w:val="20"/>
                <w:szCs w:val="20"/>
                <w:lang w:val="en-GB"/>
              </w:rPr>
              <w:t>long</w:t>
            </w:r>
            <w:r>
              <w:rPr>
                <w:sz w:val="20"/>
                <w:szCs w:val="20"/>
                <w:lang w:val="en-GB"/>
              </w:rPr>
              <w:t>&gt;</w:t>
            </w:r>
          </w:p>
        </w:tc>
        <w:tc>
          <w:tcPr>
            <w:tcW w:w="2228" w:type="dxa"/>
            <w:shd w:val="clear" w:color="auto" w:fill="auto"/>
          </w:tcPr>
          <w:p w14:paraId="16C9F58E" w14:textId="77777777" w:rsidR="002927B8" w:rsidRDefault="002927B8" w:rsidP="002927B8">
            <w:pPr>
              <w:jc w:val="both"/>
              <w:rPr>
                <w:sz w:val="20"/>
                <w:szCs w:val="20"/>
                <w:lang w:val="en-GB"/>
              </w:rPr>
            </w:pPr>
            <w:r>
              <w:rPr>
                <w:sz w:val="20"/>
                <w:szCs w:val="20"/>
                <w:lang w:val="en-GB"/>
              </w:rPr>
              <w:t>SqlXmlValue</w:t>
            </w:r>
          </w:p>
        </w:tc>
        <w:tc>
          <w:tcPr>
            <w:tcW w:w="652" w:type="dxa"/>
          </w:tcPr>
          <w:p w14:paraId="5CDDFA56" w14:textId="77777777" w:rsidR="002927B8" w:rsidRDefault="002927B8" w:rsidP="002927B8">
            <w:pPr>
              <w:jc w:val="both"/>
              <w:rPr>
                <w:sz w:val="20"/>
                <w:szCs w:val="20"/>
                <w:lang w:val="en-GB"/>
              </w:rPr>
            </w:pPr>
            <w:r>
              <w:rPr>
                <w:sz w:val="20"/>
                <w:szCs w:val="20"/>
                <w:lang w:val="en-GB"/>
              </w:rPr>
              <w:t>-324</w:t>
            </w:r>
          </w:p>
        </w:tc>
      </w:tr>
      <w:tr w:rsidR="002927B8" w:rsidRPr="00CF439E" w14:paraId="5286417C" w14:textId="77777777" w:rsidTr="0012311D">
        <w:tc>
          <w:tcPr>
            <w:tcW w:w="1673" w:type="dxa"/>
            <w:shd w:val="clear" w:color="auto" w:fill="auto"/>
          </w:tcPr>
          <w:p w14:paraId="1AD3C1F4" w14:textId="77777777" w:rsidR="002927B8" w:rsidRDefault="002927B8" w:rsidP="002927B8">
            <w:pPr>
              <w:jc w:val="both"/>
              <w:rPr>
                <w:sz w:val="20"/>
                <w:szCs w:val="20"/>
                <w:lang w:val="en-GB"/>
              </w:rPr>
            </w:pPr>
            <w:r>
              <w:rPr>
                <w:sz w:val="20"/>
                <w:szCs w:val="20"/>
                <w:lang w:val="en-GB"/>
              </w:rPr>
              <w:t>Content</w:t>
            </w:r>
          </w:p>
        </w:tc>
        <w:tc>
          <w:tcPr>
            <w:tcW w:w="1463" w:type="dxa"/>
            <w:shd w:val="clear" w:color="auto" w:fill="auto"/>
          </w:tcPr>
          <w:p w14:paraId="48C47340" w14:textId="77777777" w:rsidR="002927B8" w:rsidRDefault="002927B8" w:rsidP="002927B8">
            <w:pPr>
              <w:jc w:val="both"/>
              <w:rPr>
                <w:sz w:val="20"/>
                <w:szCs w:val="20"/>
                <w:lang w:val="en-GB"/>
              </w:rPr>
            </w:pPr>
            <w:r>
              <w:rPr>
                <w:sz w:val="20"/>
                <w:szCs w:val="20"/>
                <w:lang w:val="en-GB"/>
              </w:rPr>
              <w:t>content</w:t>
            </w:r>
          </w:p>
        </w:tc>
        <w:tc>
          <w:tcPr>
            <w:tcW w:w="2439" w:type="dxa"/>
            <w:shd w:val="clear" w:color="auto" w:fill="auto"/>
          </w:tcPr>
          <w:p w14:paraId="33862E46" w14:textId="77777777" w:rsidR="002927B8" w:rsidRDefault="00B86ECC" w:rsidP="002927B8">
            <w:pPr>
              <w:jc w:val="both"/>
              <w:rPr>
                <w:sz w:val="20"/>
                <w:szCs w:val="20"/>
                <w:lang w:val="en-GB"/>
              </w:rPr>
            </w:pPr>
            <w:r>
              <w:rPr>
                <w:sz w:val="20"/>
                <w:szCs w:val="20"/>
                <w:lang w:val="en-GB"/>
              </w:rPr>
              <w:t>long</w:t>
            </w:r>
          </w:p>
        </w:tc>
        <w:tc>
          <w:tcPr>
            <w:tcW w:w="2228" w:type="dxa"/>
            <w:shd w:val="clear" w:color="auto" w:fill="auto"/>
          </w:tcPr>
          <w:p w14:paraId="3DAA0CF8" w14:textId="77777777" w:rsidR="002927B8" w:rsidRDefault="002927B8" w:rsidP="002927B8">
            <w:pPr>
              <w:jc w:val="both"/>
              <w:rPr>
                <w:sz w:val="20"/>
                <w:szCs w:val="20"/>
                <w:lang w:val="en-GB"/>
              </w:rPr>
            </w:pPr>
            <w:r>
              <w:rPr>
                <w:sz w:val="20"/>
                <w:szCs w:val="20"/>
                <w:lang w:val="en-GB"/>
              </w:rPr>
              <w:t>SqlXmlValue</w:t>
            </w:r>
          </w:p>
        </w:tc>
        <w:tc>
          <w:tcPr>
            <w:tcW w:w="652" w:type="dxa"/>
          </w:tcPr>
          <w:p w14:paraId="3FC06242" w14:textId="77777777" w:rsidR="002927B8" w:rsidRDefault="002927B8" w:rsidP="002927B8">
            <w:pPr>
              <w:jc w:val="both"/>
              <w:rPr>
                <w:sz w:val="20"/>
                <w:szCs w:val="20"/>
                <w:lang w:val="en-GB"/>
              </w:rPr>
            </w:pPr>
            <w:r>
              <w:rPr>
                <w:sz w:val="20"/>
                <w:szCs w:val="20"/>
                <w:lang w:val="en-GB"/>
              </w:rPr>
              <w:t>-325</w:t>
            </w:r>
          </w:p>
        </w:tc>
      </w:tr>
      <w:tr w:rsidR="002927B8" w:rsidRPr="00CF439E" w14:paraId="47B8BDA1" w14:textId="77777777" w:rsidTr="0012311D">
        <w:tc>
          <w:tcPr>
            <w:tcW w:w="1673" w:type="dxa"/>
            <w:shd w:val="clear" w:color="auto" w:fill="auto"/>
          </w:tcPr>
          <w:p w14:paraId="038B2524" w14:textId="77777777" w:rsidR="002927B8" w:rsidRDefault="002927B8" w:rsidP="002927B8">
            <w:pPr>
              <w:jc w:val="both"/>
              <w:rPr>
                <w:sz w:val="20"/>
                <w:szCs w:val="20"/>
                <w:lang w:val="en-GB"/>
              </w:rPr>
            </w:pPr>
            <w:r>
              <w:rPr>
                <w:sz w:val="20"/>
                <w:szCs w:val="20"/>
                <w:lang w:val="en-GB"/>
              </w:rPr>
              <w:t>Element</w:t>
            </w:r>
          </w:p>
        </w:tc>
        <w:tc>
          <w:tcPr>
            <w:tcW w:w="1463" w:type="dxa"/>
            <w:shd w:val="clear" w:color="auto" w:fill="auto"/>
          </w:tcPr>
          <w:p w14:paraId="0C1C898F" w14:textId="77777777" w:rsidR="002927B8" w:rsidRDefault="002927B8" w:rsidP="002927B8">
            <w:pPr>
              <w:jc w:val="both"/>
              <w:rPr>
                <w:sz w:val="20"/>
                <w:szCs w:val="20"/>
                <w:lang w:val="en-GB"/>
              </w:rPr>
            </w:pPr>
            <w:r>
              <w:rPr>
                <w:sz w:val="20"/>
                <w:szCs w:val="20"/>
                <w:lang w:val="en-GB"/>
              </w:rPr>
              <w:t>element</w:t>
            </w:r>
          </w:p>
        </w:tc>
        <w:tc>
          <w:tcPr>
            <w:tcW w:w="2439" w:type="dxa"/>
            <w:shd w:val="clear" w:color="auto" w:fill="auto"/>
          </w:tcPr>
          <w:p w14:paraId="3DD5DE42" w14:textId="77777777" w:rsidR="002927B8" w:rsidRDefault="002927B8" w:rsidP="002927B8">
            <w:pPr>
              <w:jc w:val="both"/>
              <w:rPr>
                <w:sz w:val="20"/>
                <w:szCs w:val="20"/>
                <w:lang w:val="en-GB"/>
              </w:rPr>
            </w:pPr>
            <w:r>
              <w:rPr>
                <w:sz w:val="20"/>
                <w:szCs w:val="20"/>
                <w:lang w:val="en-GB"/>
              </w:rPr>
              <w:t>XmlName</w:t>
            </w:r>
          </w:p>
        </w:tc>
        <w:tc>
          <w:tcPr>
            <w:tcW w:w="2228" w:type="dxa"/>
            <w:shd w:val="clear" w:color="auto" w:fill="auto"/>
          </w:tcPr>
          <w:p w14:paraId="50BC635E" w14:textId="77777777" w:rsidR="002927B8" w:rsidRDefault="002927B8" w:rsidP="002927B8">
            <w:pPr>
              <w:jc w:val="both"/>
              <w:rPr>
                <w:sz w:val="20"/>
                <w:szCs w:val="20"/>
                <w:lang w:val="en-GB"/>
              </w:rPr>
            </w:pPr>
            <w:r>
              <w:rPr>
                <w:sz w:val="20"/>
                <w:szCs w:val="20"/>
                <w:lang w:val="en-GB"/>
              </w:rPr>
              <w:t>SqlXmlValue</w:t>
            </w:r>
          </w:p>
        </w:tc>
        <w:tc>
          <w:tcPr>
            <w:tcW w:w="652" w:type="dxa"/>
          </w:tcPr>
          <w:p w14:paraId="663CDB5F" w14:textId="77777777" w:rsidR="002927B8" w:rsidRDefault="002927B8" w:rsidP="002927B8">
            <w:pPr>
              <w:jc w:val="both"/>
              <w:rPr>
                <w:sz w:val="20"/>
                <w:szCs w:val="20"/>
                <w:lang w:val="en-GB"/>
              </w:rPr>
            </w:pPr>
            <w:r>
              <w:rPr>
                <w:sz w:val="20"/>
                <w:szCs w:val="20"/>
                <w:lang w:val="en-GB"/>
              </w:rPr>
              <w:t>-326</w:t>
            </w:r>
          </w:p>
        </w:tc>
      </w:tr>
    </w:tbl>
    <w:p w14:paraId="154F9578" w14:textId="4961B9AC" w:rsidR="00651727" w:rsidRDefault="002C393A" w:rsidP="00CC1668">
      <w:pPr>
        <w:pStyle w:val="Heading3"/>
        <w:rPr>
          <w:lang w:val="en-GB"/>
        </w:rPr>
      </w:pPr>
      <w:bookmarkStart w:id="88" w:name="_Toc94617460"/>
      <w:r>
        <w:rPr>
          <w:lang w:val="en-GB"/>
        </w:rPr>
        <w:t>3.5.</w:t>
      </w:r>
      <w:r w:rsidR="00EB5B13">
        <w:rPr>
          <w:lang w:val="en-GB"/>
        </w:rPr>
        <w:t>1</w:t>
      </w:r>
      <w:r w:rsidR="00FA58DC">
        <w:rPr>
          <w:lang w:val="en-GB"/>
        </w:rPr>
        <w:t>1</w:t>
      </w:r>
      <w:r>
        <w:rPr>
          <w:lang w:val="en-GB"/>
        </w:rPr>
        <w:t xml:space="preserve"> Check</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1367"/>
        <w:gridCol w:w="1162"/>
        <w:gridCol w:w="2923"/>
        <w:gridCol w:w="540"/>
      </w:tblGrid>
      <w:tr w:rsidR="00873A5D" w:rsidRPr="00CF439E" w14:paraId="4DF35EE0" w14:textId="77777777" w:rsidTr="00873A5D">
        <w:tc>
          <w:tcPr>
            <w:tcW w:w="1136" w:type="dxa"/>
            <w:shd w:val="clear" w:color="auto" w:fill="auto"/>
          </w:tcPr>
          <w:p w14:paraId="2925D71D" w14:textId="77777777" w:rsidR="00873A5D" w:rsidRPr="00CF439E" w:rsidRDefault="00873A5D" w:rsidP="00CC1668">
            <w:pPr>
              <w:jc w:val="center"/>
              <w:rPr>
                <w:b/>
                <w:bCs/>
                <w:sz w:val="20"/>
                <w:szCs w:val="20"/>
                <w:lang w:val="en-GB"/>
              </w:rPr>
            </w:pPr>
            <w:r w:rsidRPr="00CF439E">
              <w:rPr>
                <w:b/>
                <w:bCs/>
                <w:sz w:val="20"/>
                <w:szCs w:val="20"/>
                <w:lang w:val="en-GB"/>
              </w:rPr>
              <w:t>Key</w:t>
            </w:r>
          </w:p>
        </w:tc>
        <w:tc>
          <w:tcPr>
            <w:tcW w:w="1367" w:type="dxa"/>
            <w:shd w:val="clear" w:color="auto" w:fill="auto"/>
          </w:tcPr>
          <w:p w14:paraId="2BBA480E" w14:textId="77777777" w:rsidR="00873A5D" w:rsidRPr="00CF439E" w:rsidRDefault="00873A5D" w:rsidP="00CC1668">
            <w:pPr>
              <w:jc w:val="center"/>
              <w:rPr>
                <w:b/>
                <w:bCs/>
                <w:sz w:val="20"/>
                <w:szCs w:val="20"/>
                <w:lang w:val="en-GB"/>
              </w:rPr>
            </w:pPr>
            <w:r w:rsidRPr="00CF439E">
              <w:rPr>
                <w:b/>
                <w:bCs/>
                <w:sz w:val="20"/>
                <w:szCs w:val="20"/>
                <w:lang w:val="en-GB"/>
              </w:rPr>
              <w:t>Property</w:t>
            </w:r>
          </w:p>
        </w:tc>
        <w:tc>
          <w:tcPr>
            <w:tcW w:w="1162" w:type="dxa"/>
            <w:shd w:val="clear" w:color="auto" w:fill="auto"/>
          </w:tcPr>
          <w:p w14:paraId="246B16BB" w14:textId="77777777" w:rsidR="00873A5D" w:rsidRPr="00CF439E" w:rsidRDefault="00873A5D" w:rsidP="00CC1668">
            <w:pPr>
              <w:jc w:val="center"/>
              <w:rPr>
                <w:b/>
                <w:bCs/>
                <w:sz w:val="20"/>
                <w:szCs w:val="20"/>
                <w:lang w:val="en-GB"/>
              </w:rPr>
            </w:pPr>
            <w:r w:rsidRPr="00CF439E">
              <w:rPr>
                <w:b/>
                <w:bCs/>
                <w:sz w:val="20"/>
                <w:szCs w:val="20"/>
                <w:lang w:val="en-GB"/>
              </w:rPr>
              <w:t>Type</w:t>
            </w:r>
          </w:p>
        </w:tc>
        <w:tc>
          <w:tcPr>
            <w:tcW w:w="2923" w:type="dxa"/>
            <w:shd w:val="clear" w:color="auto" w:fill="auto"/>
          </w:tcPr>
          <w:p w14:paraId="3B53CF03" w14:textId="77777777" w:rsidR="00873A5D" w:rsidRPr="00CF439E" w:rsidRDefault="00873A5D" w:rsidP="00CC1668">
            <w:pPr>
              <w:jc w:val="center"/>
              <w:rPr>
                <w:b/>
                <w:bCs/>
                <w:sz w:val="20"/>
                <w:szCs w:val="20"/>
                <w:lang w:val="en-GB"/>
              </w:rPr>
            </w:pPr>
            <w:r w:rsidRPr="00CF439E">
              <w:rPr>
                <w:b/>
                <w:bCs/>
                <w:sz w:val="20"/>
                <w:szCs w:val="20"/>
                <w:lang w:val="en-GB"/>
              </w:rPr>
              <w:t>Comments</w:t>
            </w:r>
          </w:p>
        </w:tc>
        <w:tc>
          <w:tcPr>
            <w:tcW w:w="540" w:type="dxa"/>
          </w:tcPr>
          <w:p w14:paraId="19398015" w14:textId="77777777" w:rsidR="00873A5D" w:rsidRPr="00CF439E" w:rsidRDefault="00231699" w:rsidP="00CC1668">
            <w:pPr>
              <w:jc w:val="center"/>
              <w:rPr>
                <w:b/>
                <w:bCs/>
                <w:sz w:val="20"/>
                <w:szCs w:val="20"/>
                <w:lang w:val="en-GB"/>
              </w:rPr>
            </w:pPr>
            <w:r>
              <w:rPr>
                <w:b/>
                <w:bCs/>
                <w:sz w:val="20"/>
                <w:szCs w:val="20"/>
                <w:lang w:val="en-GB"/>
              </w:rPr>
              <w:t>Uid</w:t>
            </w:r>
          </w:p>
        </w:tc>
      </w:tr>
      <w:tr w:rsidR="00873A5D" w:rsidRPr="00CF439E" w14:paraId="554177C6" w14:textId="77777777" w:rsidTr="00873A5D">
        <w:tc>
          <w:tcPr>
            <w:tcW w:w="1136" w:type="dxa"/>
            <w:shd w:val="clear" w:color="auto" w:fill="auto"/>
          </w:tcPr>
          <w:p w14:paraId="0C8B8887" w14:textId="77777777" w:rsidR="00873A5D" w:rsidRPr="00CF439E" w:rsidRDefault="00873A5D" w:rsidP="00CC1668">
            <w:pPr>
              <w:jc w:val="both"/>
              <w:rPr>
                <w:sz w:val="20"/>
                <w:szCs w:val="20"/>
                <w:lang w:val="en-GB"/>
              </w:rPr>
            </w:pPr>
            <w:r>
              <w:rPr>
                <w:sz w:val="20"/>
                <w:szCs w:val="20"/>
                <w:lang w:val="en-GB"/>
              </w:rPr>
              <w:t>Condition</w:t>
            </w:r>
          </w:p>
        </w:tc>
        <w:tc>
          <w:tcPr>
            <w:tcW w:w="1367" w:type="dxa"/>
            <w:shd w:val="clear" w:color="auto" w:fill="auto"/>
          </w:tcPr>
          <w:p w14:paraId="60014BA7" w14:textId="77777777" w:rsidR="00873A5D" w:rsidRPr="00CF439E" w:rsidRDefault="00873A5D" w:rsidP="00CC1668">
            <w:pPr>
              <w:jc w:val="both"/>
              <w:rPr>
                <w:sz w:val="20"/>
                <w:szCs w:val="20"/>
                <w:lang w:val="en-GB"/>
              </w:rPr>
            </w:pPr>
            <w:r>
              <w:rPr>
                <w:sz w:val="20"/>
                <w:szCs w:val="20"/>
                <w:lang w:val="en-GB"/>
              </w:rPr>
              <w:t>condition</w:t>
            </w:r>
          </w:p>
        </w:tc>
        <w:tc>
          <w:tcPr>
            <w:tcW w:w="1162" w:type="dxa"/>
            <w:shd w:val="clear" w:color="auto" w:fill="auto"/>
          </w:tcPr>
          <w:p w14:paraId="2CC030BE" w14:textId="77777777" w:rsidR="00873A5D" w:rsidRPr="00CF439E" w:rsidRDefault="00873A5D" w:rsidP="00CC1668">
            <w:pPr>
              <w:jc w:val="both"/>
              <w:rPr>
                <w:sz w:val="20"/>
                <w:szCs w:val="20"/>
                <w:lang w:val="en-GB"/>
              </w:rPr>
            </w:pPr>
            <w:r>
              <w:rPr>
                <w:sz w:val="20"/>
                <w:szCs w:val="20"/>
                <w:lang w:val="en-GB"/>
              </w:rPr>
              <w:t>SqlValue</w:t>
            </w:r>
          </w:p>
        </w:tc>
        <w:tc>
          <w:tcPr>
            <w:tcW w:w="2923" w:type="dxa"/>
            <w:shd w:val="clear" w:color="auto" w:fill="auto"/>
          </w:tcPr>
          <w:p w14:paraId="641AB227" w14:textId="77777777" w:rsidR="00873A5D" w:rsidRPr="00CF439E" w:rsidRDefault="00873A5D" w:rsidP="00CC1668">
            <w:pPr>
              <w:jc w:val="both"/>
              <w:rPr>
                <w:sz w:val="20"/>
                <w:szCs w:val="20"/>
                <w:lang w:val="en-GB"/>
              </w:rPr>
            </w:pPr>
          </w:p>
        </w:tc>
        <w:tc>
          <w:tcPr>
            <w:tcW w:w="540" w:type="dxa"/>
          </w:tcPr>
          <w:p w14:paraId="6F3166CB" w14:textId="77777777" w:rsidR="00873A5D" w:rsidRPr="00CF439E" w:rsidRDefault="00873A5D" w:rsidP="00CC1668">
            <w:pPr>
              <w:jc w:val="both"/>
              <w:rPr>
                <w:sz w:val="20"/>
                <w:szCs w:val="20"/>
                <w:lang w:val="en-GB"/>
              </w:rPr>
            </w:pPr>
            <w:r>
              <w:rPr>
                <w:sz w:val="20"/>
                <w:szCs w:val="20"/>
                <w:lang w:val="en-GB"/>
              </w:rPr>
              <w:t>-5</w:t>
            </w:r>
            <w:r w:rsidR="000A1E4F">
              <w:rPr>
                <w:sz w:val="20"/>
                <w:szCs w:val="20"/>
                <w:lang w:val="en-GB"/>
              </w:rPr>
              <w:t>1</w:t>
            </w:r>
          </w:p>
        </w:tc>
      </w:tr>
      <w:tr w:rsidR="001B2F11" w:rsidRPr="00CF439E" w14:paraId="50FF224F" w14:textId="77777777" w:rsidTr="00873A5D">
        <w:tc>
          <w:tcPr>
            <w:tcW w:w="1136" w:type="dxa"/>
            <w:shd w:val="clear" w:color="auto" w:fill="auto"/>
          </w:tcPr>
          <w:p w14:paraId="4B9CD4D9" w14:textId="77777777" w:rsidR="001B2F11" w:rsidRDefault="001B2F11" w:rsidP="00CC1668">
            <w:pPr>
              <w:jc w:val="both"/>
              <w:rPr>
                <w:sz w:val="20"/>
                <w:szCs w:val="20"/>
                <w:lang w:val="en-GB"/>
              </w:rPr>
            </w:pPr>
            <w:r>
              <w:rPr>
                <w:sz w:val="20"/>
                <w:szCs w:val="20"/>
                <w:lang w:val="en-GB"/>
              </w:rPr>
              <w:t>Source</w:t>
            </w:r>
          </w:p>
        </w:tc>
        <w:tc>
          <w:tcPr>
            <w:tcW w:w="1367" w:type="dxa"/>
            <w:shd w:val="clear" w:color="auto" w:fill="auto"/>
          </w:tcPr>
          <w:p w14:paraId="5A9E7494" w14:textId="77777777" w:rsidR="001B2F11" w:rsidRDefault="001B2F11" w:rsidP="00CC1668">
            <w:pPr>
              <w:jc w:val="both"/>
              <w:rPr>
                <w:sz w:val="20"/>
                <w:szCs w:val="20"/>
                <w:lang w:val="en-GB"/>
              </w:rPr>
            </w:pPr>
            <w:r>
              <w:rPr>
                <w:sz w:val="20"/>
                <w:szCs w:val="20"/>
                <w:lang w:val="en-GB"/>
              </w:rPr>
              <w:t>source</w:t>
            </w:r>
          </w:p>
        </w:tc>
        <w:tc>
          <w:tcPr>
            <w:tcW w:w="1162" w:type="dxa"/>
            <w:shd w:val="clear" w:color="auto" w:fill="auto"/>
          </w:tcPr>
          <w:p w14:paraId="0BEB3340" w14:textId="77777777" w:rsidR="001B2F11" w:rsidRDefault="001B2F11" w:rsidP="00CC1668">
            <w:pPr>
              <w:jc w:val="both"/>
              <w:rPr>
                <w:sz w:val="20"/>
                <w:szCs w:val="20"/>
                <w:lang w:val="en-GB"/>
              </w:rPr>
            </w:pPr>
            <w:r>
              <w:rPr>
                <w:sz w:val="20"/>
                <w:szCs w:val="20"/>
                <w:lang w:val="en-GB"/>
              </w:rPr>
              <w:t>string</w:t>
            </w:r>
          </w:p>
        </w:tc>
        <w:tc>
          <w:tcPr>
            <w:tcW w:w="2923" w:type="dxa"/>
            <w:shd w:val="clear" w:color="auto" w:fill="auto"/>
          </w:tcPr>
          <w:p w14:paraId="5919DDCA" w14:textId="77777777" w:rsidR="001B2F11" w:rsidRPr="00CF439E" w:rsidRDefault="001B2F11" w:rsidP="00CC1668">
            <w:pPr>
              <w:jc w:val="both"/>
              <w:rPr>
                <w:sz w:val="20"/>
                <w:szCs w:val="20"/>
                <w:lang w:val="en-GB"/>
              </w:rPr>
            </w:pPr>
          </w:p>
        </w:tc>
        <w:tc>
          <w:tcPr>
            <w:tcW w:w="540" w:type="dxa"/>
          </w:tcPr>
          <w:p w14:paraId="505E696C" w14:textId="77777777" w:rsidR="001B2F11" w:rsidRDefault="001B2F11" w:rsidP="00CC1668">
            <w:pPr>
              <w:jc w:val="both"/>
              <w:rPr>
                <w:sz w:val="20"/>
                <w:szCs w:val="20"/>
                <w:lang w:val="en-GB"/>
              </w:rPr>
            </w:pPr>
            <w:r>
              <w:rPr>
                <w:sz w:val="20"/>
                <w:szCs w:val="20"/>
                <w:lang w:val="en-GB"/>
              </w:rPr>
              <w:t>-52</w:t>
            </w:r>
          </w:p>
        </w:tc>
      </w:tr>
    </w:tbl>
    <w:p w14:paraId="66D414E0" w14:textId="7CF750EB" w:rsidR="002C393A" w:rsidRDefault="001C3A1C" w:rsidP="00CC1668">
      <w:pPr>
        <w:pStyle w:val="Heading3"/>
        <w:rPr>
          <w:lang w:val="en-GB"/>
        </w:rPr>
      </w:pPr>
      <w:bookmarkStart w:id="89" w:name="_Toc94617461"/>
      <w:r>
        <w:rPr>
          <w:lang w:val="en-GB"/>
        </w:rPr>
        <w:t>3.5.1</w:t>
      </w:r>
      <w:r w:rsidR="00FA58DC">
        <w:rPr>
          <w:lang w:val="en-GB"/>
        </w:rPr>
        <w:t>2</w:t>
      </w:r>
      <w:r>
        <w:rPr>
          <w:lang w:val="en-GB"/>
        </w:rPr>
        <w:t xml:space="preserve"> Procedure</w:t>
      </w:r>
      <w:bookmarkEnd w:id="89"/>
    </w:p>
    <w:p w14:paraId="7131CFF4" w14:textId="7E1D748E" w:rsidR="001C3A1C" w:rsidRPr="00B2073E" w:rsidRDefault="00920634" w:rsidP="00CA0F2E">
      <w:pPr>
        <w:jc w:val="both"/>
        <w:rPr>
          <w:rFonts w:eastAsia="Calibri"/>
          <w:sz w:val="20"/>
          <w:szCs w:val="20"/>
          <w:lang w:val="en-GB"/>
        </w:rPr>
      </w:pPr>
      <w:r>
        <w:rPr>
          <w:rFonts w:eastAsia="Calibri"/>
          <w:sz w:val="20"/>
          <w:szCs w:val="20"/>
          <w:lang w:val="en-GB"/>
        </w:rPr>
        <w:t>In SQL, procedures are looked up by name and arity (not by signature: if the syntax includes a signature, e.g. DROP or GRANT, it is only to get the arity).</w:t>
      </w:r>
      <w:r w:rsidR="0012311D">
        <w:rPr>
          <w:rFonts w:eastAsia="Calibri"/>
          <w:sz w:val="20"/>
          <w:szCs w:val="20"/>
          <w:lang w:val="en-GB"/>
        </w:rPr>
        <w:t xml:space="preserve"> </w:t>
      </w:r>
      <w:r w:rsidR="00CA0F2E">
        <w:rPr>
          <w:rFonts w:eastAsia="Calibri"/>
          <w:sz w:val="20"/>
          <w:szCs w:val="20"/>
          <w:lang w:val="en-GB"/>
        </w:rPr>
        <w:t xml:space="preserve">The Role has a two-stage lookup table called procedures to implement this aspect. </w:t>
      </w:r>
      <w:r w:rsidR="00272CE1">
        <w:rPr>
          <w:rFonts w:eastAsia="Calibri"/>
          <w:sz w:val="20"/>
          <w:szCs w:val="20"/>
          <w:lang w:val="en-GB"/>
        </w:rPr>
        <w:t>Functions are procedures with a return type.</w:t>
      </w:r>
      <w:r w:rsidR="00185866">
        <w:rPr>
          <w:rFonts w:eastAsia="Calibri"/>
          <w:sz w:val="20"/>
          <w:szCs w:val="20"/>
          <w:lang w:val="en-GB"/>
        </w:rPr>
        <w:t xml:space="preserve"> The </w:t>
      </w:r>
      <w:r w:rsidR="00492950">
        <w:rPr>
          <w:rFonts w:eastAsia="Calibri"/>
          <w:sz w:val="20"/>
          <w:szCs w:val="20"/>
          <w:lang w:val="en-GB"/>
        </w:rPr>
        <w:t>_Domain</w:t>
      </w:r>
      <w:r w:rsidR="00185866">
        <w:rPr>
          <w:rFonts w:eastAsia="Calibri"/>
          <w:sz w:val="20"/>
          <w:szCs w:val="20"/>
          <w:lang w:val="en-GB"/>
        </w:rPr>
        <w:t xml:space="preserve"> for the Procedure gives the return 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1291"/>
        <w:gridCol w:w="1955"/>
        <w:gridCol w:w="2903"/>
        <w:gridCol w:w="1005"/>
      </w:tblGrid>
      <w:tr w:rsidR="00107612" w:rsidRPr="00CF439E" w14:paraId="71396335" w14:textId="77777777" w:rsidTr="00907BBF">
        <w:tc>
          <w:tcPr>
            <w:tcW w:w="1154" w:type="dxa"/>
            <w:shd w:val="clear" w:color="auto" w:fill="auto"/>
          </w:tcPr>
          <w:p w14:paraId="1F03CA24" w14:textId="77777777" w:rsidR="00107612" w:rsidRPr="00CF439E" w:rsidRDefault="00107612" w:rsidP="00CC1668">
            <w:pPr>
              <w:jc w:val="center"/>
              <w:rPr>
                <w:b/>
                <w:bCs/>
                <w:sz w:val="20"/>
                <w:szCs w:val="20"/>
                <w:lang w:val="en-GB"/>
              </w:rPr>
            </w:pPr>
            <w:r w:rsidRPr="00CF439E">
              <w:rPr>
                <w:b/>
                <w:bCs/>
                <w:sz w:val="20"/>
                <w:szCs w:val="20"/>
                <w:lang w:val="en-GB"/>
              </w:rPr>
              <w:t>Key</w:t>
            </w:r>
          </w:p>
        </w:tc>
        <w:tc>
          <w:tcPr>
            <w:tcW w:w="1308" w:type="dxa"/>
            <w:shd w:val="clear" w:color="auto" w:fill="auto"/>
          </w:tcPr>
          <w:p w14:paraId="6F6E7C59" w14:textId="77777777" w:rsidR="00107612" w:rsidRPr="00CF439E" w:rsidRDefault="00107612" w:rsidP="00CC1668">
            <w:pPr>
              <w:jc w:val="center"/>
              <w:rPr>
                <w:b/>
                <w:bCs/>
                <w:sz w:val="20"/>
                <w:szCs w:val="20"/>
                <w:lang w:val="en-GB"/>
              </w:rPr>
            </w:pPr>
            <w:r w:rsidRPr="00CF439E">
              <w:rPr>
                <w:b/>
                <w:bCs/>
                <w:sz w:val="20"/>
                <w:szCs w:val="20"/>
                <w:lang w:val="en-GB"/>
              </w:rPr>
              <w:t>Property</w:t>
            </w:r>
          </w:p>
        </w:tc>
        <w:tc>
          <w:tcPr>
            <w:tcW w:w="2014" w:type="dxa"/>
            <w:shd w:val="clear" w:color="auto" w:fill="auto"/>
          </w:tcPr>
          <w:p w14:paraId="7CA56827" w14:textId="77777777" w:rsidR="00107612" w:rsidRPr="00CF439E" w:rsidRDefault="00107612" w:rsidP="00CC1668">
            <w:pPr>
              <w:jc w:val="center"/>
              <w:rPr>
                <w:b/>
                <w:bCs/>
                <w:sz w:val="20"/>
                <w:szCs w:val="20"/>
                <w:lang w:val="en-GB"/>
              </w:rPr>
            </w:pPr>
            <w:r w:rsidRPr="00CF439E">
              <w:rPr>
                <w:b/>
                <w:bCs/>
                <w:sz w:val="20"/>
                <w:szCs w:val="20"/>
                <w:lang w:val="en-GB"/>
              </w:rPr>
              <w:t>Type</w:t>
            </w:r>
          </w:p>
        </w:tc>
        <w:tc>
          <w:tcPr>
            <w:tcW w:w="3012" w:type="dxa"/>
            <w:shd w:val="clear" w:color="auto" w:fill="auto"/>
          </w:tcPr>
          <w:p w14:paraId="709989E4" w14:textId="77777777" w:rsidR="00107612" w:rsidRPr="00CF439E" w:rsidRDefault="00107612" w:rsidP="00CC1668">
            <w:pPr>
              <w:jc w:val="center"/>
              <w:rPr>
                <w:b/>
                <w:bCs/>
                <w:sz w:val="20"/>
                <w:szCs w:val="20"/>
                <w:lang w:val="en-GB"/>
              </w:rPr>
            </w:pPr>
            <w:r w:rsidRPr="00CF439E">
              <w:rPr>
                <w:b/>
                <w:bCs/>
                <w:sz w:val="20"/>
                <w:szCs w:val="20"/>
                <w:lang w:val="en-GB"/>
              </w:rPr>
              <w:t>Comments</w:t>
            </w:r>
          </w:p>
        </w:tc>
        <w:tc>
          <w:tcPr>
            <w:tcW w:w="1041" w:type="dxa"/>
          </w:tcPr>
          <w:p w14:paraId="4D4BD50E" w14:textId="77777777" w:rsidR="00107612" w:rsidRPr="00CF439E" w:rsidRDefault="00107612" w:rsidP="00CC1668">
            <w:pPr>
              <w:jc w:val="center"/>
              <w:rPr>
                <w:b/>
                <w:bCs/>
                <w:sz w:val="20"/>
                <w:szCs w:val="20"/>
                <w:lang w:val="en-GB"/>
              </w:rPr>
            </w:pPr>
            <w:r>
              <w:rPr>
                <w:b/>
                <w:bCs/>
                <w:sz w:val="20"/>
                <w:szCs w:val="20"/>
                <w:lang w:val="en-GB"/>
              </w:rPr>
              <w:t>Uid</w:t>
            </w:r>
          </w:p>
        </w:tc>
      </w:tr>
      <w:tr w:rsidR="00107612" w:rsidRPr="00CF439E" w14:paraId="668898A3" w14:textId="77777777" w:rsidTr="00907BBF">
        <w:tc>
          <w:tcPr>
            <w:tcW w:w="1154" w:type="dxa"/>
            <w:shd w:val="clear" w:color="auto" w:fill="auto"/>
          </w:tcPr>
          <w:p w14:paraId="419FE263" w14:textId="77777777" w:rsidR="00107612" w:rsidRDefault="00107612" w:rsidP="00CC1668">
            <w:pPr>
              <w:jc w:val="both"/>
              <w:rPr>
                <w:sz w:val="20"/>
                <w:szCs w:val="20"/>
                <w:lang w:val="en-GB"/>
              </w:rPr>
            </w:pPr>
            <w:r>
              <w:rPr>
                <w:sz w:val="20"/>
                <w:szCs w:val="20"/>
                <w:lang w:val="en-GB"/>
              </w:rPr>
              <w:t>Body</w:t>
            </w:r>
          </w:p>
        </w:tc>
        <w:tc>
          <w:tcPr>
            <w:tcW w:w="1308" w:type="dxa"/>
            <w:shd w:val="clear" w:color="auto" w:fill="auto"/>
          </w:tcPr>
          <w:p w14:paraId="2DBCCCCD" w14:textId="77777777" w:rsidR="00107612" w:rsidRDefault="00107612" w:rsidP="00CC1668">
            <w:pPr>
              <w:jc w:val="both"/>
              <w:rPr>
                <w:sz w:val="20"/>
                <w:szCs w:val="20"/>
                <w:lang w:val="en-GB"/>
              </w:rPr>
            </w:pPr>
            <w:r>
              <w:rPr>
                <w:sz w:val="20"/>
                <w:szCs w:val="20"/>
                <w:lang w:val="en-GB"/>
              </w:rPr>
              <w:t>body</w:t>
            </w:r>
          </w:p>
        </w:tc>
        <w:tc>
          <w:tcPr>
            <w:tcW w:w="2014" w:type="dxa"/>
            <w:shd w:val="clear" w:color="auto" w:fill="auto"/>
          </w:tcPr>
          <w:p w14:paraId="3F09B056" w14:textId="77777777" w:rsidR="00107612" w:rsidRDefault="001A3FE5" w:rsidP="00CC1668">
            <w:pPr>
              <w:jc w:val="both"/>
              <w:rPr>
                <w:sz w:val="20"/>
                <w:szCs w:val="20"/>
                <w:lang w:val="en-GB"/>
              </w:rPr>
            </w:pPr>
            <w:r>
              <w:rPr>
                <w:sz w:val="20"/>
                <w:szCs w:val="20"/>
                <w:lang w:val="en-GB"/>
              </w:rPr>
              <w:t>long</w:t>
            </w:r>
          </w:p>
        </w:tc>
        <w:tc>
          <w:tcPr>
            <w:tcW w:w="3012" w:type="dxa"/>
            <w:shd w:val="clear" w:color="auto" w:fill="auto"/>
          </w:tcPr>
          <w:p w14:paraId="71BEA13D" w14:textId="77777777" w:rsidR="00107612" w:rsidRDefault="001A3FE5" w:rsidP="00CC1668">
            <w:pPr>
              <w:jc w:val="both"/>
              <w:rPr>
                <w:sz w:val="20"/>
                <w:szCs w:val="20"/>
                <w:lang w:val="en-GB"/>
              </w:rPr>
            </w:pPr>
            <w:r>
              <w:rPr>
                <w:sz w:val="20"/>
                <w:szCs w:val="20"/>
                <w:lang w:val="en-GB"/>
              </w:rPr>
              <w:t>Executable</w:t>
            </w:r>
          </w:p>
        </w:tc>
        <w:tc>
          <w:tcPr>
            <w:tcW w:w="1041" w:type="dxa"/>
          </w:tcPr>
          <w:p w14:paraId="393CA4BC" w14:textId="77777777" w:rsidR="00107612" w:rsidRDefault="00907BBF" w:rsidP="00CC1668">
            <w:pPr>
              <w:jc w:val="both"/>
              <w:rPr>
                <w:sz w:val="20"/>
                <w:szCs w:val="20"/>
                <w:lang w:val="en-GB"/>
              </w:rPr>
            </w:pPr>
            <w:r>
              <w:rPr>
                <w:sz w:val="20"/>
                <w:szCs w:val="20"/>
                <w:lang w:val="en-GB"/>
              </w:rPr>
              <w:t>-168</w:t>
            </w:r>
          </w:p>
        </w:tc>
      </w:tr>
      <w:tr w:rsidR="00907BBF" w:rsidRPr="00CF439E" w14:paraId="06F96273" w14:textId="77777777" w:rsidTr="00907BBF">
        <w:tc>
          <w:tcPr>
            <w:tcW w:w="1154" w:type="dxa"/>
            <w:shd w:val="clear" w:color="auto" w:fill="auto"/>
          </w:tcPr>
          <w:p w14:paraId="215484FA" w14:textId="77777777" w:rsidR="00907BBF" w:rsidRDefault="00907BBF" w:rsidP="00CC1668">
            <w:pPr>
              <w:jc w:val="both"/>
              <w:rPr>
                <w:sz w:val="20"/>
                <w:szCs w:val="20"/>
                <w:lang w:val="en-GB"/>
              </w:rPr>
            </w:pPr>
            <w:r>
              <w:rPr>
                <w:sz w:val="20"/>
                <w:szCs w:val="20"/>
                <w:lang w:val="en-GB"/>
              </w:rPr>
              <w:t>Clause</w:t>
            </w:r>
          </w:p>
        </w:tc>
        <w:tc>
          <w:tcPr>
            <w:tcW w:w="1308" w:type="dxa"/>
            <w:shd w:val="clear" w:color="auto" w:fill="auto"/>
          </w:tcPr>
          <w:p w14:paraId="427E238B" w14:textId="77777777" w:rsidR="00907BBF" w:rsidRDefault="00907BBF" w:rsidP="00CC1668">
            <w:pPr>
              <w:jc w:val="both"/>
              <w:rPr>
                <w:sz w:val="20"/>
                <w:szCs w:val="20"/>
                <w:lang w:val="en-GB"/>
              </w:rPr>
            </w:pPr>
            <w:r>
              <w:rPr>
                <w:sz w:val="20"/>
                <w:szCs w:val="20"/>
                <w:lang w:val="en-GB"/>
              </w:rPr>
              <w:t>clause</w:t>
            </w:r>
          </w:p>
        </w:tc>
        <w:tc>
          <w:tcPr>
            <w:tcW w:w="2014" w:type="dxa"/>
            <w:shd w:val="clear" w:color="auto" w:fill="auto"/>
          </w:tcPr>
          <w:p w14:paraId="7C26523A" w14:textId="77777777" w:rsidR="00907BBF" w:rsidRDefault="00907BBF" w:rsidP="00CC1668">
            <w:pPr>
              <w:jc w:val="both"/>
              <w:rPr>
                <w:sz w:val="20"/>
                <w:szCs w:val="20"/>
                <w:lang w:val="en-GB"/>
              </w:rPr>
            </w:pPr>
            <w:r>
              <w:rPr>
                <w:sz w:val="20"/>
                <w:szCs w:val="20"/>
                <w:lang w:val="en-GB"/>
              </w:rPr>
              <w:t>string</w:t>
            </w:r>
          </w:p>
        </w:tc>
        <w:tc>
          <w:tcPr>
            <w:tcW w:w="3012" w:type="dxa"/>
            <w:shd w:val="clear" w:color="auto" w:fill="auto"/>
          </w:tcPr>
          <w:p w14:paraId="652D66E4" w14:textId="77777777" w:rsidR="00907BBF" w:rsidRDefault="00907BBF" w:rsidP="00CC1668">
            <w:pPr>
              <w:jc w:val="both"/>
              <w:rPr>
                <w:sz w:val="20"/>
                <w:szCs w:val="20"/>
                <w:lang w:val="en-GB"/>
              </w:rPr>
            </w:pPr>
          </w:p>
        </w:tc>
        <w:tc>
          <w:tcPr>
            <w:tcW w:w="1041" w:type="dxa"/>
          </w:tcPr>
          <w:p w14:paraId="19D1215B" w14:textId="77777777" w:rsidR="00907BBF" w:rsidRDefault="00907BBF" w:rsidP="00CC1668">
            <w:pPr>
              <w:jc w:val="both"/>
              <w:rPr>
                <w:sz w:val="20"/>
                <w:szCs w:val="20"/>
                <w:lang w:val="en-GB"/>
              </w:rPr>
            </w:pPr>
            <w:r>
              <w:rPr>
                <w:sz w:val="20"/>
                <w:szCs w:val="20"/>
                <w:lang w:val="en-GB"/>
              </w:rPr>
              <w:t>-169</w:t>
            </w:r>
          </w:p>
        </w:tc>
      </w:tr>
      <w:tr w:rsidR="00107612" w:rsidRPr="00CF439E" w14:paraId="2D59DF5D" w14:textId="77777777" w:rsidTr="00907BBF">
        <w:tc>
          <w:tcPr>
            <w:tcW w:w="1154" w:type="dxa"/>
            <w:shd w:val="clear" w:color="auto" w:fill="auto"/>
          </w:tcPr>
          <w:p w14:paraId="284286B5" w14:textId="77777777" w:rsidR="00107612" w:rsidRPr="00CF439E" w:rsidRDefault="00107612" w:rsidP="00CC1668">
            <w:pPr>
              <w:jc w:val="both"/>
              <w:rPr>
                <w:sz w:val="20"/>
                <w:szCs w:val="20"/>
                <w:lang w:val="en-GB"/>
              </w:rPr>
            </w:pPr>
            <w:r w:rsidRPr="00CF439E">
              <w:rPr>
                <w:sz w:val="20"/>
                <w:szCs w:val="20"/>
                <w:lang w:val="en-GB"/>
              </w:rPr>
              <w:t>Inver</w:t>
            </w:r>
            <w:r w:rsidR="00907BBF">
              <w:rPr>
                <w:sz w:val="20"/>
                <w:szCs w:val="20"/>
                <w:lang w:val="en-GB"/>
              </w:rPr>
              <w:t>se</w:t>
            </w:r>
          </w:p>
        </w:tc>
        <w:tc>
          <w:tcPr>
            <w:tcW w:w="1308" w:type="dxa"/>
            <w:shd w:val="clear" w:color="auto" w:fill="auto"/>
          </w:tcPr>
          <w:p w14:paraId="1B3698AF" w14:textId="77777777" w:rsidR="00107612" w:rsidRPr="00CF439E" w:rsidRDefault="00107612" w:rsidP="00CC1668">
            <w:pPr>
              <w:jc w:val="both"/>
              <w:rPr>
                <w:sz w:val="20"/>
                <w:szCs w:val="20"/>
                <w:lang w:val="en-GB"/>
              </w:rPr>
            </w:pPr>
            <w:r w:rsidRPr="00CF439E">
              <w:rPr>
                <w:sz w:val="20"/>
                <w:szCs w:val="20"/>
                <w:lang w:val="en-GB"/>
              </w:rPr>
              <w:t>inver</w:t>
            </w:r>
            <w:r w:rsidR="00907BBF">
              <w:rPr>
                <w:sz w:val="20"/>
                <w:szCs w:val="20"/>
                <w:lang w:val="en-GB"/>
              </w:rPr>
              <w:t>se</w:t>
            </w:r>
          </w:p>
        </w:tc>
        <w:tc>
          <w:tcPr>
            <w:tcW w:w="2014" w:type="dxa"/>
            <w:shd w:val="clear" w:color="auto" w:fill="auto"/>
          </w:tcPr>
          <w:p w14:paraId="188C3DA1" w14:textId="77777777" w:rsidR="00107612" w:rsidRPr="00CF439E" w:rsidRDefault="00107612" w:rsidP="00CC1668">
            <w:pPr>
              <w:jc w:val="both"/>
              <w:rPr>
                <w:sz w:val="20"/>
                <w:szCs w:val="20"/>
                <w:lang w:val="en-GB"/>
              </w:rPr>
            </w:pPr>
            <w:r w:rsidRPr="00CF439E">
              <w:rPr>
                <w:sz w:val="20"/>
                <w:szCs w:val="20"/>
                <w:lang w:val="en-GB"/>
              </w:rPr>
              <w:t xml:space="preserve">long </w:t>
            </w:r>
          </w:p>
        </w:tc>
        <w:tc>
          <w:tcPr>
            <w:tcW w:w="3012" w:type="dxa"/>
            <w:shd w:val="clear" w:color="auto" w:fill="auto"/>
          </w:tcPr>
          <w:p w14:paraId="57250AF9" w14:textId="77777777" w:rsidR="00107612" w:rsidRPr="00CF439E" w:rsidRDefault="00107612" w:rsidP="00CC1668">
            <w:pPr>
              <w:jc w:val="both"/>
              <w:rPr>
                <w:sz w:val="20"/>
                <w:szCs w:val="20"/>
                <w:lang w:val="en-GB"/>
              </w:rPr>
            </w:pPr>
            <w:r w:rsidRPr="00CF439E">
              <w:rPr>
                <w:sz w:val="20"/>
                <w:szCs w:val="20"/>
                <w:lang w:val="en-GB"/>
              </w:rPr>
              <w:t>For transformations</w:t>
            </w:r>
          </w:p>
        </w:tc>
        <w:tc>
          <w:tcPr>
            <w:tcW w:w="1041" w:type="dxa"/>
          </w:tcPr>
          <w:p w14:paraId="4322E938" w14:textId="77777777" w:rsidR="00107612" w:rsidRPr="00CF439E" w:rsidRDefault="00907BBF" w:rsidP="00CC1668">
            <w:pPr>
              <w:jc w:val="both"/>
              <w:rPr>
                <w:sz w:val="20"/>
                <w:szCs w:val="20"/>
                <w:lang w:val="en-GB"/>
              </w:rPr>
            </w:pPr>
            <w:r>
              <w:rPr>
                <w:sz w:val="20"/>
                <w:szCs w:val="20"/>
                <w:lang w:val="en-GB"/>
              </w:rPr>
              <w:t>-170</w:t>
            </w:r>
          </w:p>
        </w:tc>
      </w:tr>
      <w:tr w:rsidR="00107612" w:rsidRPr="00CF439E" w14:paraId="1F11C05E" w14:textId="77777777" w:rsidTr="00907BBF">
        <w:tc>
          <w:tcPr>
            <w:tcW w:w="1154" w:type="dxa"/>
            <w:shd w:val="clear" w:color="auto" w:fill="auto"/>
          </w:tcPr>
          <w:p w14:paraId="6BDABA57" w14:textId="77777777" w:rsidR="00107612" w:rsidRPr="00CF439E" w:rsidRDefault="00107612" w:rsidP="00CC1668">
            <w:pPr>
              <w:jc w:val="both"/>
              <w:rPr>
                <w:sz w:val="20"/>
                <w:szCs w:val="20"/>
                <w:lang w:val="en-GB"/>
              </w:rPr>
            </w:pPr>
            <w:r w:rsidRPr="00CF439E">
              <w:rPr>
                <w:sz w:val="20"/>
                <w:szCs w:val="20"/>
                <w:lang w:val="en-GB"/>
              </w:rPr>
              <w:t>Monotonic</w:t>
            </w:r>
          </w:p>
        </w:tc>
        <w:tc>
          <w:tcPr>
            <w:tcW w:w="1308" w:type="dxa"/>
            <w:shd w:val="clear" w:color="auto" w:fill="auto"/>
          </w:tcPr>
          <w:p w14:paraId="412B875A" w14:textId="77777777" w:rsidR="00107612" w:rsidRPr="00CF439E" w:rsidRDefault="00107612" w:rsidP="00CC1668">
            <w:pPr>
              <w:jc w:val="both"/>
              <w:rPr>
                <w:sz w:val="20"/>
                <w:szCs w:val="20"/>
                <w:lang w:val="en-GB"/>
              </w:rPr>
            </w:pPr>
            <w:r w:rsidRPr="00CF439E">
              <w:rPr>
                <w:sz w:val="20"/>
                <w:szCs w:val="20"/>
                <w:lang w:val="en-GB"/>
              </w:rPr>
              <w:t>monotonic</w:t>
            </w:r>
          </w:p>
        </w:tc>
        <w:tc>
          <w:tcPr>
            <w:tcW w:w="2014" w:type="dxa"/>
            <w:shd w:val="clear" w:color="auto" w:fill="auto"/>
          </w:tcPr>
          <w:p w14:paraId="3DF46954" w14:textId="77777777" w:rsidR="00107612" w:rsidRPr="00CF439E" w:rsidRDefault="00107612" w:rsidP="00CC1668">
            <w:pPr>
              <w:jc w:val="both"/>
              <w:rPr>
                <w:sz w:val="20"/>
                <w:szCs w:val="20"/>
                <w:lang w:val="en-GB"/>
              </w:rPr>
            </w:pPr>
            <w:r w:rsidRPr="00CF439E">
              <w:rPr>
                <w:sz w:val="20"/>
                <w:szCs w:val="20"/>
                <w:lang w:val="en-GB"/>
              </w:rPr>
              <w:t>bool</w:t>
            </w:r>
          </w:p>
        </w:tc>
        <w:tc>
          <w:tcPr>
            <w:tcW w:w="3012" w:type="dxa"/>
            <w:shd w:val="clear" w:color="auto" w:fill="auto"/>
          </w:tcPr>
          <w:p w14:paraId="647988FD" w14:textId="77777777" w:rsidR="00107612" w:rsidRPr="00CF439E" w:rsidRDefault="00107612" w:rsidP="00CC1668">
            <w:pPr>
              <w:jc w:val="both"/>
              <w:rPr>
                <w:sz w:val="20"/>
                <w:szCs w:val="20"/>
                <w:lang w:val="en-GB"/>
              </w:rPr>
            </w:pPr>
            <w:r w:rsidRPr="00CF439E">
              <w:rPr>
                <w:sz w:val="20"/>
                <w:szCs w:val="20"/>
                <w:lang w:val="en-GB"/>
              </w:rPr>
              <w:t>For adapters</w:t>
            </w:r>
          </w:p>
        </w:tc>
        <w:tc>
          <w:tcPr>
            <w:tcW w:w="1041" w:type="dxa"/>
          </w:tcPr>
          <w:p w14:paraId="25894B12" w14:textId="77777777" w:rsidR="00107612" w:rsidRPr="00CF439E" w:rsidRDefault="00907BBF" w:rsidP="00CC1668">
            <w:pPr>
              <w:jc w:val="both"/>
              <w:rPr>
                <w:sz w:val="20"/>
                <w:szCs w:val="20"/>
                <w:lang w:val="en-GB"/>
              </w:rPr>
            </w:pPr>
            <w:r>
              <w:rPr>
                <w:sz w:val="20"/>
                <w:szCs w:val="20"/>
                <w:lang w:val="en-GB"/>
              </w:rPr>
              <w:t>-171</w:t>
            </w:r>
          </w:p>
        </w:tc>
      </w:tr>
      <w:tr w:rsidR="00107612" w:rsidRPr="00CF439E" w14:paraId="72495E03" w14:textId="77777777" w:rsidTr="00907BBF">
        <w:tc>
          <w:tcPr>
            <w:tcW w:w="1154" w:type="dxa"/>
            <w:shd w:val="clear" w:color="auto" w:fill="auto"/>
          </w:tcPr>
          <w:p w14:paraId="070D8CED" w14:textId="77777777" w:rsidR="00107612" w:rsidRPr="00CF439E" w:rsidRDefault="00107612" w:rsidP="00CC1668">
            <w:pPr>
              <w:jc w:val="both"/>
              <w:rPr>
                <w:sz w:val="20"/>
                <w:szCs w:val="20"/>
                <w:lang w:val="en-GB"/>
              </w:rPr>
            </w:pPr>
            <w:r>
              <w:rPr>
                <w:sz w:val="20"/>
                <w:szCs w:val="20"/>
                <w:lang w:val="en-GB"/>
              </w:rPr>
              <w:t>Params</w:t>
            </w:r>
          </w:p>
        </w:tc>
        <w:tc>
          <w:tcPr>
            <w:tcW w:w="1308" w:type="dxa"/>
            <w:shd w:val="clear" w:color="auto" w:fill="auto"/>
          </w:tcPr>
          <w:p w14:paraId="2DE40B1C" w14:textId="77777777" w:rsidR="00107612" w:rsidRPr="00CF439E" w:rsidRDefault="00107612" w:rsidP="00CC1668">
            <w:pPr>
              <w:jc w:val="both"/>
              <w:rPr>
                <w:sz w:val="20"/>
                <w:szCs w:val="20"/>
                <w:lang w:val="en-GB"/>
              </w:rPr>
            </w:pPr>
            <w:r>
              <w:rPr>
                <w:sz w:val="20"/>
                <w:szCs w:val="20"/>
                <w:lang w:val="en-GB"/>
              </w:rPr>
              <w:t>ins</w:t>
            </w:r>
          </w:p>
        </w:tc>
        <w:tc>
          <w:tcPr>
            <w:tcW w:w="2014" w:type="dxa"/>
            <w:shd w:val="clear" w:color="auto" w:fill="auto"/>
          </w:tcPr>
          <w:p w14:paraId="208AEEB1" w14:textId="77777777" w:rsidR="00107612" w:rsidRPr="00CF439E" w:rsidRDefault="00107612" w:rsidP="00CC1668">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3012" w:type="dxa"/>
            <w:shd w:val="clear" w:color="auto" w:fill="auto"/>
          </w:tcPr>
          <w:p w14:paraId="0CF3B4A6" w14:textId="77777777" w:rsidR="00107612" w:rsidRPr="00CF439E" w:rsidRDefault="001A3FE5" w:rsidP="00CC1668">
            <w:pPr>
              <w:jc w:val="both"/>
              <w:rPr>
                <w:sz w:val="20"/>
                <w:szCs w:val="20"/>
                <w:lang w:val="en-GB"/>
              </w:rPr>
            </w:pPr>
            <w:r>
              <w:rPr>
                <w:sz w:val="20"/>
                <w:szCs w:val="20"/>
                <w:lang w:val="en-GB"/>
              </w:rPr>
              <w:t>ParamInfo</w:t>
            </w:r>
          </w:p>
        </w:tc>
        <w:tc>
          <w:tcPr>
            <w:tcW w:w="1041" w:type="dxa"/>
          </w:tcPr>
          <w:p w14:paraId="7C660E8E" w14:textId="77777777" w:rsidR="00107612" w:rsidRPr="00CF439E" w:rsidRDefault="00907BBF" w:rsidP="00CC1668">
            <w:pPr>
              <w:jc w:val="both"/>
              <w:rPr>
                <w:sz w:val="20"/>
                <w:szCs w:val="20"/>
                <w:lang w:val="en-GB"/>
              </w:rPr>
            </w:pPr>
            <w:r>
              <w:rPr>
                <w:sz w:val="20"/>
                <w:szCs w:val="20"/>
                <w:lang w:val="en-GB"/>
              </w:rPr>
              <w:t>-172</w:t>
            </w:r>
          </w:p>
        </w:tc>
      </w:tr>
    </w:tbl>
    <w:p w14:paraId="03A87FD2" w14:textId="06511820" w:rsidR="001C3A1C" w:rsidRDefault="00EB5B13" w:rsidP="00CC1668">
      <w:pPr>
        <w:pStyle w:val="Heading3"/>
        <w:rPr>
          <w:lang w:val="en-GB"/>
        </w:rPr>
      </w:pPr>
      <w:bookmarkStart w:id="90" w:name="_Toc94617462"/>
      <w:r>
        <w:rPr>
          <w:lang w:val="en-GB"/>
        </w:rPr>
        <w:t>3.5.1</w:t>
      </w:r>
      <w:r w:rsidR="00FA58DC">
        <w:rPr>
          <w:lang w:val="en-GB"/>
        </w:rPr>
        <w:t>3</w:t>
      </w:r>
      <w:r w:rsidR="009C2F8D">
        <w:rPr>
          <w:lang w:val="en-GB"/>
        </w:rPr>
        <w:t xml:space="preserve"> Method</w:t>
      </w:r>
      <w:bookmarkEnd w:id="90"/>
    </w:p>
    <w:p w14:paraId="723C4FF6" w14:textId="06421919" w:rsidR="00AA3907" w:rsidRPr="00AA3907" w:rsidRDefault="00AA3907" w:rsidP="00CC1668">
      <w:pPr>
        <w:rPr>
          <w:sz w:val="20"/>
          <w:szCs w:val="20"/>
          <w:lang w:val="en-GB"/>
        </w:rPr>
      </w:pPr>
      <w:r w:rsidRPr="00AA3907">
        <w:rPr>
          <w:sz w:val="20"/>
          <w:szCs w:val="20"/>
          <w:lang w:val="en-GB"/>
        </w:rPr>
        <w:t>Method is a subclass of Procedure.</w:t>
      </w:r>
      <w:r w:rsidR="00492950">
        <w:rPr>
          <w:sz w:val="20"/>
          <w:szCs w:val="20"/>
          <w:lang w:val="en-GB"/>
        </w:rPr>
        <w:t xml:space="preserve"> </w:t>
      </w:r>
      <w:r w:rsidR="00CA0F2E">
        <w:rPr>
          <w:sz w:val="20"/>
          <w:szCs w:val="20"/>
          <w:lang w:val="en-GB"/>
        </w:rPr>
        <w:t xml:space="preserve">The ObInfo for a UDType has a two-stage finding methods by name and arity called methodInfos. </w:t>
      </w:r>
      <w:r w:rsidR="00492950">
        <w:rPr>
          <w:sz w:val="20"/>
          <w:szCs w:val="20"/>
          <w:lang w:val="en-GB"/>
        </w:rPr>
        <w:t>_Domain gives the return type. The owning UDT is TypeDef.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0"/>
        <w:gridCol w:w="1323"/>
        <w:gridCol w:w="1340"/>
        <w:gridCol w:w="3386"/>
        <w:gridCol w:w="1004"/>
      </w:tblGrid>
      <w:tr w:rsidR="00885175" w:rsidRPr="00CF439E" w14:paraId="2E1A8A78" w14:textId="77777777" w:rsidTr="00885175">
        <w:tc>
          <w:tcPr>
            <w:tcW w:w="1250" w:type="dxa"/>
            <w:shd w:val="clear" w:color="auto" w:fill="auto"/>
          </w:tcPr>
          <w:p w14:paraId="0ED484CF" w14:textId="77777777" w:rsidR="00885175" w:rsidRPr="00CF439E" w:rsidRDefault="00885175" w:rsidP="00CC1668">
            <w:pPr>
              <w:jc w:val="center"/>
              <w:rPr>
                <w:b/>
                <w:bCs/>
                <w:sz w:val="20"/>
                <w:szCs w:val="20"/>
                <w:lang w:val="en-GB"/>
              </w:rPr>
            </w:pPr>
            <w:r w:rsidRPr="00CF439E">
              <w:rPr>
                <w:b/>
                <w:bCs/>
                <w:sz w:val="20"/>
                <w:szCs w:val="20"/>
                <w:lang w:val="en-GB"/>
              </w:rPr>
              <w:t>Key</w:t>
            </w:r>
          </w:p>
        </w:tc>
        <w:tc>
          <w:tcPr>
            <w:tcW w:w="1331" w:type="dxa"/>
            <w:shd w:val="clear" w:color="auto" w:fill="auto"/>
          </w:tcPr>
          <w:p w14:paraId="09F7B72B" w14:textId="77777777" w:rsidR="00885175" w:rsidRPr="00CF439E" w:rsidRDefault="00885175" w:rsidP="00CC1668">
            <w:pPr>
              <w:jc w:val="center"/>
              <w:rPr>
                <w:b/>
                <w:bCs/>
                <w:sz w:val="20"/>
                <w:szCs w:val="20"/>
                <w:lang w:val="en-GB"/>
              </w:rPr>
            </w:pPr>
            <w:r w:rsidRPr="00CF439E">
              <w:rPr>
                <w:b/>
                <w:bCs/>
                <w:sz w:val="20"/>
                <w:szCs w:val="20"/>
                <w:lang w:val="en-GB"/>
              </w:rPr>
              <w:t>Property</w:t>
            </w:r>
          </w:p>
        </w:tc>
        <w:tc>
          <w:tcPr>
            <w:tcW w:w="1347" w:type="dxa"/>
            <w:shd w:val="clear" w:color="auto" w:fill="auto"/>
          </w:tcPr>
          <w:p w14:paraId="7F3AA869" w14:textId="77777777" w:rsidR="00885175" w:rsidRPr="00CF439E" w:rsidRDefault="00885175" w:rsidP="00CC1668">
            <w:pPr>
              <w:jc w:val="center"/>
              <w:rPr>
                <w:b/>
                <w:bCs/>
                <w:sz w:val="20"/>
                <w:szCs w:val="20"/>
                <w:lang w:val="en-GB"/>
              </w:rPr>
            </w:pPr>
            <w:r w:rsidRPr="00CF439E">
              <w:rPr>
                <w:b/>
                <w:bCs/>
                <w:sz w:val="20"/>
                <w:szCs w:val="20"/>
                <w:lang w:val="en-GB"/>
              </w:rPr>
              <w:t>Type</w:t>
            </w:r>
          </w:p>
        </w:tc>
        <w:tc>
          <w:tcPr>
            <w:tcW w:w="3560" w:type="dxa"/>
            <w:shd w:val="clear" w:color="auto" w:fill="auto"/>
          </w:tcPr>
          <w:p w14:paraId="085BC267" w14:textId="77777777" w:rsidR="00885175" w:rsidRPr="00CF439E" w:rsidRDefault="00885175" w:rsidP="00CC1668">
            <w:pPr>
              <w:jc w:val="center"/>
              <w:rPr>
                <w:b/>
                <w:bCs/>
                <w:sz w:val="20"/>
                <w:szCs w:val="20"/>
                <w:lang w:val="en-GB"/>
              </w:rPr>
            </w:pPr>
            <w:r w:rsidRPr="00CF439E">
              <w:rPr>
                <w:b/>
                <w:bCs/>
                <w:sz w:val="20"/>
                <w:szCs w:val="20"/>
                <w:lang w:val="en-GB"/>
              </w:rPr>
              <w:t>Comments</w:t>
            </w:r>
          </w:p>
        </w:tc>
        <w:tc>
          <w:tcPr>
            <w:tcW w:w="1041" w:type="dxa"/>
          </w:tcPr>
          <w:p w14:paraId="433D9F71" w14:textId="77777777" w:rsidR="00885175" w:rsidRPr="00CF439E" w:rsidRDefault="00885175" w:rsidP="00CC1668">
            <w:pPr>
              <w:jc w:val="center"/>
              <w:rPr>
                <w:b/>
                <w:bCs/>
                <w:sz w:val="20"/>
                <w:szCs w:val="20"/>
                <w:lang w:val="en-GB"/>
              </w:rPr>
            </w:pPr>
            <w:r>
              <w:rPr>
                <w:b/>
                <w:bCs/>
                <w:sz w:val="20"/>
                <w:szCs w:val="20"/>
                <w:lang w:val="en-GB"/>
              </w:rPr>
              <w:t>Uid</w:t>
            </w:r>
          </w:p>
        </w:tc>
      </w:tr>
      <w:tr w:rsidR="00885175" w:rsidRPr="00CF439E" w14:paraId="78FDAE93" w14:textId="77777777" w:rsidTr="007A40D5">
        <w:tc>
          <w:tcPr>
            <w:tcW w:w="1250" w:type="dxa"/>
            <w:shd w:val="clear" w:color="auto" w:fill="auto"/>
          </w:tcPr>
          <w:p w14:paraId="4B3EDDF5" w14:textId="77777777" w:rsidR="00885175" w:rsidRPr="00CF439E" w:rsidRDefault="00885175" w:rsidP="007A40D5">
            <w:pPr>
              <w:jc w:val="both"/>
              <w:rPr>
                <w:sz w:val="20"/>
                <w:szCs w:val="20"/>
                <w:lang w:val="en-GB"/>
              </w:rPr>
            </w:pPr>
            <w:r>
              <w:rPr>
                <w:sz w:val="20"/>
                <w:szCs w:val="20"/>
                <w:lang w:val="en-GB"/>
              </w:rPr>
              <w:t>MethodType</w:t>
            </w:r>
          </w:p>
        </w:tc>
        <w:tc>
          <w:tcPr>
            <w:tcW w:w="1331" w:type="dxa"/>
            <w:shd w:val="clear" w:color="auto" w:fill="auto"/>
          </w:tcPr>
          <w:p w14:paraId="45D5DAF8" w14:textId="77777777" w:rsidR="00885175" w:rsidRPr="00CF439E" w:rsidRDefault="00885175" w:rsidP="007A40D5">
            <w:pPr>
              <w:jc w:val="both"/>
              <w:rPr>
                <w:sz w:val="20"/>
                <w:szCs w:val="20"/>
                <w:lang w:val="en-GB"/>
              </w:rPr>
            </w:pPr>
            <w:r>
              <w:rPr>
                <w:sz w:val="20"/>
                <w:szCs w:val="20"/>
                <w:lang w:val="en-GB"/>
              </w:rPr>
              <w:t>methodType</w:t>
            </w:r>
          </w:p>
        </w:tc>
        <w:tc>
          <w:tcPr>
            <w:tcW w:w="1347" w:type="dxa"/>
            <w:shd w:val="clear" w:color="auto" w:fill="auto"/>
          </w:tcPr>
          <w:p w14:paraId="383E2334" w14:textId="77777777" w:rsidR="00885175" w:rsidRPr="00CF439E" w:rsidRDefault="00885175" w:rsidP="007A40D5">
            <w:pPr>
              <w:jc w:val="both"/>
              <w:rPr>
                <w:sz w:val="20"/>
                <w:szCs w:val="20"/>
                <w:lang w:val="en-GB"/>
              </w:rPr>
            </w:pPr>
            <w:r>
              <w:rPr>
                <w:sz w:val="20"/>
                <w:szCs w:val="20"/>
                <w:lang w:val="en-GB"/>
              </w:rPr>
              <w:t>MethodType</w:t>
            </w:r>
          </w:p>
        </w:tc>
        <w:tc>
          <w:tcPr>
            <w:tcW w:w="3560" w:type="dxa"/>
            <w:shd w:val="clear" w:color="auto" w:fill="auto"/>
          </w:tcPr>
          <w:p w14:paraId="42D943D4" w14:textId="77777777" w:rsidR="00885175" w:rsidRPr="00CF439E" w:rsidRDefault="00885175" w:rsidP="007A40D5">
            <w:pPr>
              <w:jc w:val="both"/>
              <w:rPr>
                <w:sz w:val="20"/>
                <w:szCs w:val="20"/>
                <w:lang w:val="en-GB"/>
              </w:rPr>
            </w:pPr>
            <w:r>
              <w:rPr>
                <w:sz w:val="20"/>
                <w:szCs w:val="20"/>
                <w:lang w:val="en-GB"/>
              </w:rPr>
              <w:t>Instance, Overriding, Static, Constructor</w:t>
            </w:r>
          </w:p>
        </w:tc>
        <w:tc>
          <w:tcPr>
            <w:tcW w:w="1041" w:type="dxa"/>
          </w:tcPr>
          <w:p w14:paraId="240BEFDD" w14:textId="77777777" w:rsidR="00885175" w:rsidRDefault="00885175" w:rsidP="007A40D5">
            <w:pPr>
              <w:jc w:val="both"/>
              <w:rPr>
                <w:sz w:val="20"/>
                <w:szCs w:val="20"/>
                <w:lang w:val="en-GB"/>
              </w:rPr>
            </w:pPr>
            <w:r>
              <w:rPr>
                <w:sz w:val="20"/>
                <w:szCs w:val="20"/>
                <w:lang w:val="en-GB"/>
              </w:rPr>
              <w:t>-165</w:t>
            </w:r>
          </w:p>
        </w:tc>
      </w:tr>
      <w:tr w:rsidR="00885175" w:rsidRPr="00CF439E" w14:paraId="12079AC4" w14:textId="77777777" w:rsidTr="00885175">
        <w:tc>
          <w:tcPr>
            <w:tcW w:w="1250" w:type="dxa"/>
            <w:shd w:val="clear" w:color="auto" w:fill="auto"/>
          </w:tcPr>
          <w:p w14:paraId="371F2D92" w14:textId="77777777" w:rsidR="00885175" w:rsidRPr="00CF439E" w:rsidRDefault="00885175" w:rsidP="00CC1668">
            <w:pPr>
              <w:jc w:val="both"/>
              <w:rPr>
                <w:sz w:val="20"/>
                <w:szCs w:val="20"/>
                <w:lang w:val="en-GB"/>
              </w:rPr>
            </w:pPr>
            <w:r>
              <w:rPr>
                <w:sz w:val="20"/>
                <w:szCs w:val="20"/>
                <w:lang w:val="en-GB"/>
              </w:rPr>
              <w:t>TypeDef</w:t>
            </w:r>
          </w:p>
        </w:tc>
        <w:tc>
          <w:tcPr>
            <w:tcW w:w="1331" w:type="dxa"/>
            <w:shd w:val="clear" w:color="auto" w:fill="auto"/>
          </w:tcPr>
          <w:p w14:paraId="422410BB" w14:textId="77777777" w:rsidR="00885175" w:rsidRPr="00CF439E" w:rsidRDefault="00885175" w:rsidP="00CC1668">
            <w:pPr>
              <w:jc w:val="both"/>
              <w:rPr>
                <w:sz w:val="20"/>
                <w:szCs w:val="20"/>
                <w:lang w:val="en-GB"/>
              </w:rPr>
            </w:pPr>
            <w:r>
              <w:rPr>
                <w:sz w:val="20"/>
                <w:szCs w:val="20"/>
                <w:lang w:val="en-GB"/>
              </w:rPr>
              <w:t>udType</w:t>
            </w:r>
          </w:p>
        </w:tc>
        <w:tc>
          <w:tcPr>
            <w:tcW w:w="1347" w:type="dxa"/>
            <w:shd w:val="clear" w:color="auto" w:fill="auto"/>
          </w:tcPr>
          <w:p w14:paraId="7CA2B5D7" w14:textId="77777777" w:rsidR="00885175" w:rsidRPr="00CF439E" w:rsidRDefault="001A3FE5" w:rsidP="00CC1668">
            <w:pPr>
              <w:jc w:val="both"/>
              <w:rPr>
                <w:sz w:val="20"/>
                <w:szCs w:val="20"/>
                <w:lang w:val="en-GB"/>
              </w:rPr>
            </w:pPr>
            <w:r>
              <w:rPr>
                <w:sz w:val="20"/>
                <w:szCs w:val="20"/>
                <w:lang w:val="en-GB"/>
              </w:rPr>
              <w:t>Domain</w:t>
            </w:r>
          </w:p>
        </w:tc>
        <w:tc>
          <w:tcPr>
            <w:tcW w:w="3560" w:type="dxa"/>
            <w:shd w:val="clear" w:color="auto" w:fill="auto"/>
          </w:tcPr>
          <w:p w14:paraId="0926E621" w14:textId="77777777" w:rsidR="00885175" w:rsidRPr="00CF439E" w:rsidRDefault="00885175" w:rsidP="00CC1668">
            <w:pPr>
              <w:jc w:val="both"/>
              <w:rPr>
                <w:sz w:val="20"/>
                <w:szCs w:val="20"/>
                <w:lang w:val="en-GB"/>
              </w:rPr>
            </w:pPr>
            <w:r>
              <w:rPr>
                <w:sz w:val="20"/>
                <w:szCs w:val="20"/>
                <w:lang w:val="en-GB"/>
              </w:rPr>
              <w:t>The user-defined type for this method</w:t>
            </w:r>
          </w:p>
        </w:tc>
        <w:tc>
          <w:tcPr>
            <w:tcW w:w="1041" w:type="dxa"/>
          </w:tcPr>
          <w:p w14:paraId="34573E8E" w14:textId="77777777" w:rsidR="00885175" w:rsidRDefault="00885175" w:rsidP="00CC1668">
            <w:pPr>
              <w:jc w:val="both"/>
              <w:rPr>
                <w:sz w:val="20"/>
                <w:szCs w:val="20"/>
                <w:lang w:val="en-GB"/>
              </w:rPr>
            </w:pPr>
            <w:r>
              <w:rPr>
                <w:sz w:val="20"/>
                <w:szCs w:val="20"/>
                <w:lang w:val="en-GB"/>
              </w:rPr>
              <w:t>-166</w:t>
            </w:r>
          </w:p>
        </w:tc>
      </w:tr>
    </w:tbl>
    <w:p w14:paraId="48C90820" w14:textId="4395EA0B" w:rsidR="00C21BFD" w:rsidRDefault="00C21BFD" w:rsidP="00CC1668">
      <w:pPr>
        <w:pStyle w:val="Heading3"/>
        <w:rPr>
          <w:lang w:val="en-GB"/>
        </w:rPr>
      </w:pPr>
      <w:bookmarkStart w:id="91" w:name="_Toc94617463"/>
      <w:r>
        <w:rPr>
          <w:lang w:val="en-GB"/>
        </w:rPr>
        <w:t>3.5.1</w:t>
      </w:r>
      <w:r w:rsidR="00FA58DC">
        <w:rPr>
          <w:lang w:val="en-GB"/>
        </w:rPr>
        <w:t>4</w:t>
      </w:r>
      <w:r>
        <w:rPr>
          <w:lang w:val="en-GB"/>
        </w:rPr>
        <w:t xml:space="preserve"> Trigger</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3"/>
        <w:gridCol w:w="1296"/>
        <w:gridCol w:w="1242"/>
        <w:gridCol w:w="3592"/>
        <w:gridCol w:w="1000"/>
      </w:tblGrid>
      <w:tr w:rsidR="003F2CDB" w:rsidRPr="00CF439E" w14:paraId="4F626458" w14:textId="77777777" w:rsidTr="00194AB8">
        <w:tc>
          <w:tcPr>
            <w:tcW w:w="1173" w:type="dxa"/>
            <w:shd w:val="clear" w:color="auto" w:fill="auto"/>
          </w:tcPr>
          <w:p w14:paraId="634992EF" w14:textId="77777777" w:rsidR="003F2CDB" w:rsidRPr="00CF439E" w:rsidRDefault="003F2CDB" w:rsidP="00CC1668">
            <w:pPr>
              <w:jc w:val="center"/>
              <w:rPr>
                <w:b/>
                <w:bCs/>
                <w:sz w:val="20"/>
                <w:szCs w:val="20"/>
                <w:lang w:val="en-GB"/>
              </w:rPr>
            </w:pPr>
            <w:r w:rsidRPr="00CF439E">
              <w:rPr>
                <w:b/>
                <w:bCs/>
                <w:sz w:val="20"/>
                <w:szCs w:val="20"/>
                <w:lang w:val="en-GB"/>
              </w:rPr>
              <w:t>Key</w:t>
            </w:r>
          </w:p>
        </w:tc>
        <w:tc>
          <w:tcPr>
            <w:tcW w:w="1296" w:type="dxa"/>
            <w:shd w:val="clear" w:color="auto" w:fill="auto"/>
          </w:tcPr>
          <w:p w14:paraId="1896B677" w14:textId="77777777" w:rsidR="003F2CDB" w:rsidRPr="00CF439E" w:rsidRDefault="003F2CDB" w:rsidP="00CC1668">
            <w:pPr>
              <w:jc w:val="center"/>
              <w:rPr>
                <w:b/>
                <w:bCs/>
                <w:sz w:val="20"/>
                <w:szCs w:val="20"/>
                <w:lang w:val="en-GB"/>
              </w:rPr>
            </w:pPr>
            <w:r w:rsidRPr="00CF439E">
              <w:rPr>
                <w:b/>
                <w:bCs/>
                <w:sz w:val="20"/>
                <w:szCs w:val="20"/>
                <w:lang w:val="en-GB"/>
              </w:rPr>
              <w:t>Property</w:t>
            </w:r>
          </w:p>
        </w:tc>
        <w:tc>
          <w:tcPr>
            <w:tcW w:w="1242" w:type="dxa"/>
            <w:shd w:val="clear" w:color="auto" w:fill="auto"/>
          </w:tcPr>
          <w:p w14:paraId="68E2AC53" w14:textId="77777777" w:rsidR="003F2CDB" w:rsidRPr="00CF439E" w:rsidRDefault="003F2CDB" w:rsidP="00CC1668">
            <w:pPr>
              <w:jc w:val="center"/>
              <w:rPr>
                <w:b/>
                <w:bCs/>
                <w:sz w:val="20"/>
                <w:szCs w:val="20"/>
                <w:lang w:val="en-GB"/>
              </w:rPr>
            </w:pPr>
            <w:r w:rsidRPr="00CF439E">
              <w:rPr>
                <w:b/>
                <w:bCs/>
                <w:sz w:val="20"/>
                <w:szCs w:val="20"/>
                <w:lang w:val="en-GB"/>
              </w:rPr>
              <w:t>Type</w:t>
            </w:r>
          </w:p>
        </w:tc>
        <w:tc>
          <w:tcPr>
            <w:tcW w:w="3592" w:type="dxa"/>
            <w:shd w:val="clear" w:color="auto" w:fill="auto"/>
          </w:tcPr>
          <w:p w14:paraId="5AF9D5BA" w14:textId="77777777" w:rsidR="003F2CDB" w:rsidRPr="00CF439E" w:rsidRDefault="003F2CDB" w:rsidP="00CC1668">
            <w:pPr>
              <w:jc w:val="center"/>
              <w:rPr>
                <w:b/>
                <w:bCs/>
                <w:sz w:val="20"/>
                <w:szCs w:val="20"/>
                <w:lang w:val="en-GB"/>
              </w:rPr>
            </w:pPr>
            <w:r w:rsidRPr="00CF439E">
              <w:rPr>
                <w:b/>
                <w:bCs/>
                <w:sz w:val="20"/>
                <w:szCs w:val="20"/>
                <w:lang w:val="en-GB"/>
              </w:rPr>
              <w:t>Comments</w:t>
            </w:r>
          </w:p>
        </w:tc>
        <w:tc>
          <w:tcPr>
            <w:tcW w:w="1000" w:type="dxa"/>
          </w:tcPr>
          <w:p w14:paraId="3D8917CA" w14:textId="77777777" w:rsidR="003F2CDB" w:rsidRPr="00CF439E" w:rsidRDefault="003F2CDB" w:rsidP="00CC1668">
            <w:pPr>
              <w:jc w:val="center"/>
              <w:rPr>
                <w:b/>
                <w:bCs/>
                <w:sz w:val="20"/>
                <w:szCs w:val="20"/>
                <w:lang w:val="en-GB"/>
              </w:rPr>
            </w:pPr>
            <w:r>
              <w:rPr>
                <w:b/>
                <w:bCs/>
                <w:sz w:val="20"/>
                <w:szCs w:val="20"/>
                <w:lang w:val="en-GB"/>
              </w:rPr>
              <w:t>Uid</w:t>
            </w:r>
          </w:p>
        </w:tc>
      </w:tr>
      <w:tr w:rsidR="003F2CDB" w:rsidRPr="00CF439E" w14:paraId="77B3FA94" w14:textId="77777777" w:rsidTr="00194AB8">
        <w:tc>
          <w:tcPr>
            <w:tcW w:w="1173" w:type="dxa"/>
            <w:shd w:val="clear" w:color="auto" w:fill="auto"/>
          </w:tcPr>
          <w:p w14:paraId="0CB05425" w14:textId="77777777" w:rsidR="003F2CDB" w:rsidRPr="00CF439E" w:rsidRDefault="003F2CDB" w:rsidP="00CC1668">
            <w:pPr>
              <w:jc w:val="both"/>
              <w:rPr>
                <w:sz w:val="20"/>
                <w:szCs w:val="20"/>
                <w:lang w:val="en-GB"/>
              </w:rPr>
            </w:pPr>
            <w:r>
              <w:rPr>
                <w:sz w:val="20"/>
                <w:szCs w:val="20"/>
                <w:lang w:val="en-GB"/>
              </w:rPr>
              <w:t>Action</w:t>
            </w:r>
          </w:p>
        </w:tc>
        <w:tc>
          <w:tcPr>
            <w:tcW w:w="1296" w:type="dxa"/>
            <w:shd w:val="clear" w:color="auto" w:fill="auto"/>
          </w:tcPr>
          <w:p w14:paraId="6398D08D" w14:textId="77777777" w:rsidR="003F2CDB" w:rsidRPr="00CF439E" w:rsidRDefault="003F2CDB" w:rsidP="00CC1668">
            <w:pPr>
              <w:jc w:val="both"/>
              <w:rPr>
                <w:sz w:val="20"/>
                <w:szCs w:val="20"/>
                <w:lang w:val="en-GB"/>
              </w:rPr>
            </w:pPr>
            <w:r>
              <w:rPr>
                <w:sz w:val="20"/>
                <w:szCs w:val="20"/>
                <w:lang w:val="en-GB"/>
              </w:rPr>
              <w:t>action</w:t>
            </w:r>
          </w:p>
        </w:tc>
        <w:tc>
          <w:tcPr>
            <w:tcW w:w="1242" w:type="dxa"/>
            <w:shd w:val="clear" w:color="auto" w:fill="auto"/>
          </w:tcPr>
          <w:p w14:paraId="7885AB81" w14:textId="77777777" w:rsidR="003F2CDB" w:rsidRPr="00CF439E" w:rsidRDefault="003F2CDB" w:rsidP="00CC1668">
            <w:pPr>
              <w:jc w:val="both"/>
              <w:rPr>
                <w:sz w:val="20"/>
                <w:szCs w:val="20"/>
                <w:lang w:val="en-GB"/>
              </w:rPr>
            </w:pPr>
            <w:r>
              <w:rPr>
                <w:sz w:val="20"/>
                <w:szCs w:val="20"/>
                <w:lang w:val="en-GB"/>
              </w:rPr>
              <w:t>WhenPart</w:t>
            </w:r>
          </w:p>
        </w:tc>
        <w:tc>
          <w:tcPr>
            <w:tcW w:w="3592" w:type="dxa"/>
            <w:shd w:val="clear" w:color="auto" w:fill="auto"/>
          </w:tcPr>
          <w:p w14:paraId="3B115E7D" w14:textId="77777777" w:rsidR="003F2CDB" w:rsidRPr="00CF439E" w:rsidRDefault="003F2CDB" w:rsidP="00CC1668">
            <w:pPr>
              <w:jc w:val="both"/>
              <w:rPr>
                <w:sz w:val="20"/>
                <w:szCs w:val="20"/>
                <w:lang w:val="en-GB"/>
              </w:rPr>
            </w:pPr>
          </w:p>
        </w:tc>
        <w:tc>
          <w:tcPr>
            <w:tcW w:w="1000" w:type="dxa"/>
          </w:tcPr>
          <w:p w14:paraId="2462A72C" w14:textId="77777777" w:rsidR="003F2CDB" w:rsidRPr="00CF439E" w:rsidRDefault="003F2CDB" w:rsidP="00CC1668">
            <w:pPr>
              <w:jc w:val="both"/>
              <w:rPr>
                <w:sz w:val="20"/>
                <w:szCs w:val="20"/>
                <w:lang w:val="en-GB"/>
              </w:rPr>
            </w:pPr>
            <w:r>
              <w:rPr>
                <w:sz w:val="20"/>
                <w:szCs w:val="20"/>
                <w:lang w:val="en-GB"/>
              </w:rPr>
              <w:t>-290</w:t>
            </w:r>
          </w:p>
        </w:tc>
      </w:tr>
      <w:tr w:rsidR="003F2CDB" w:rsidRPr="00CF439E" w14:paraId="200A19A3" w14:textId="77777777" w:rsidTr="00194AB8">
        <w:tc>
          <w:tcPr>
            <w:tcW w:w="1173" w:type="dxa"/>
            <w:shd w:val="clear" w:color="auto" w:fill="auto"/>
          </w:tcPr>
          <w:p w14:paraId="4EA0F76D" w14:textId="77777777" w:rsidR="003F2CDB" w:rsidRPr="00CF439E" w:rsidRDefault="003F2CDB" w:rsidP="00CC1668">
            <w:pPr>
              <w:jc w:val="both"/>
              <w:rPr>
                <w:sz w:val="20"/>
                <w:szCs w:val="20"/>
                <w:lang w:val="en-GB"/>
              </w:rPr>
            </w:pPr>
            <w:r>
              <w:rPr>
                <w:sz w:val="20"/>
                <w:szCs w:val="20"/>
                <w:lang w:val="en-GB"/>
              </w:rPr>
              <w:t>NewRow</w:t>
            </w:r>
          </w:p>
        </w:tc>
        <w:tc>
          <w:tcPr>
            <w:tcW w:w="1296" w:type="dxa"/>
            <w:shd w:val="clear" w:color="auto" w:fill="auto"/>
          </w:tcPr>
          <w:p w14:paraId="1040ED96" w14:textId="77777777" w:rsidR="003F2CDB" w:rsidRPr="00CF439E" w:rsidRDefault="003F2CDB" w:rsidP="00CC1668">
            <w:pPr>
              <w:jc w:val="both"/>
              <w:rPr>
                <w:sz w:val="20"/>
                <w:szCs w:val="20"/>
                <w:lang w:val="en-GB"/>
              </w:rPr>
            </w:pPr>
            <w:r>
              <w:rPr>
                <w:sz w:val="20"/>
                <w:szCs w:val="20"/>
                <w:lang w:val="en-GB"/>
              </w:rPr>
              <w:t>newRow</w:t>
            </w:r>
          </w:p>
        </w:tc>
        <w:tc>
          <w:tcPr>
            <w:tcW w:w="1242" w:type="dxa"/>
            <w:shd w:val="clear" w:color="auto" w:fill="auto"/>
          </w:tcPr>
          <w:p w14:paraId="25E756EE" w14:textId="77777777" w:rsidR="003F2CDB" w:rsidRPr="00CF439E" w:rsidRDefault="006F77AF" w:rsidP="00CC1668">
            <w:pPr>
              <w:jc w:val="both"/>
              <w:rPr>
                <w:sz w:val="20"/>
                <w:szCs w:val="20"/>
                <w:lang w:val="en-GB"/>
              </w:rPr>
            </w:pPr>
            <w:r>
              <w:rPr>
                <w:sz w:val="20"/>
                <w:szCs w:val="20"/>
                <w:lang w:val="en-GB"/>
              </w:rPr>
              <w:t>long</w:t>
            </w:r>
          </w:p>
        </w:tc>
        <w:tc>
          <w:tcPr>
            <w:tcW w:w="3592" w:type="dxa"/>
            <w:shd w:val="clear" w:color="auto" w:fill="auto"/>
          </w:tcPr>
          <w:p w14:paraId="36FEAE38" w14:textId="77777777" w:rsidR="003F2CDB" w:rsidRPr="00CF439E" w:rsidRDefault="006F77AF" w:rsidP="00CC1668">
            <w:pPr>
              <w:jc w:val="both"/>
              <w:rPr>
                <w:sz w:val="20"/>
                <w:szCs w:val="20"/>
                <w:lang w:val="en-GB"/>
              </w:rPr>
            </w:pPr>
            <w:r>
              <w:rPr>
                <w:sz w:val="20"/>
                <w:szCs w:val="20"/>
                <w:lang w:val="en-GB"/>
              </w:rPr>
              <w:t>if specified</w:t>
            </w:r>
          </w:p>
        </w:tc>
        <w:tc>
          <w:tcPr>
            <w:tcW w:w="1000" w:type="dxa"/>
          </w:tcPr>
          <w:p w14:paraId="636E784D" w14:textId="77777777" w:rsidR="003F2CDB" w:rsidRDefault="003F2CDB" w:rsidP="00CC1668">
            <w:pPr>
              <w:jc w:val="both"/>
              <w:rPr>
                <w:sz w:val="20"/>
                <w:szCs w:val="20"/>
                <w:lang w:val="en-GB"/>
              </w:rPr>
            </w:pPr>
            <w:r>
              <w:rPr>
                <w:sz w:val="20"/>
                <w:szCs w:val="20"/>
                <w:lang w:val="en-GB"/>
              </w:rPr>
              <w:t>-29</w:t>
            </w:r>
            <w:r w:rsidR="0093656D">
              <w:rPr>
                <w:sz w:val="20"/>
                <w:szCs w:val="20"/>
                <w:lang w:val="en-GB"/>
              </w:rPr>
              <w:t>3</w:t>
            </w:r>
          </w:p>
        </w:tc>
      </w:tr>
      <w:tr w:rsidR="003F2CDB" w:rsidRPr="00CF439E" w14:paraId="56B85D08" w14:textId="77777777" w:rsidTr="00194AB8">
        <w:tc>
          <w:tcPr>
            <w:tcW w:w="1173" w:type="dxa"/>
            <w:shd w:val="clear" w:color="auto" w:fill="auto"/>
          </w:tcPr>
          <w:p w14:paraId="3E8638C3" w14:textId="77777777" w:rsidR="003F2CDB" w:rsidRDefault="003F2CDB" w:rsidP="00CC1668">
            <w:pPr>
              <w:jc w:val="both"/>
              <w:rPr>
                <w:sz w:val="20"/>
                <w:szCs w:val="20"/>
                <w:lang w:val="en-GB"/>
              </w:rPr>
            </w:pPr>
            <w:r>
              <w:rPr>
                <w:sz w:val="20"/>
                <w:szCs w:val="20"/>
                <w:lang w:val="en-GB"/>
              </w:rPr>
              <w:t>NewTable</w:t>
            </w:r>
          </w:p>
        </w:tc>
        <w:tc>
          <w:tcPr>
            <w:tcW w:w="1296" w:type="dxa"/>
            <w:shd w:val="clear" w:color="auto" w:fill="auto"/>
          </w:tcPr>
          <w:p w14:paraId="3E3C73AC" w14:textId="77777777" w:rsidR="003F2CDB" w:rsidRDefault="003F2CDB" w:rsidP="00CC1668">
            <w:pPr>
              <w:jc w:val="both"/>
              <w:rPr>
                <w:sz w:val="20"/>
                <w:szCs w:val="20"/>
                <w:lang w:val="en-GB"/>
              </w:rPr>
            </w:pPr>
            <w:r>
              <w:rPr>
                <w:sz w:val="20"/>
                <w:szCs w:val="20"/>
                <w:lang w:val="en-GB"/>
              </w:rPr>
              <w:t>newTable</w:t>
            </w:r>
          </w:p>
        </w:tc>
        <w:tc>
          <w:tcPr>
            <w:tcW w:w="1242" w:type="dxa"/>
            <w:shd w:val="clear" w:color="auto" w:fill="auto"/>
          </w:tcPr>
          <w:p w14:paraId="302E575D" w14:textId="77777777" w:rsidR="006F77AF" w:rsidRDefault="006F77AF" w:rsidP="00CC1668">
            <w:pPr>
              <w:jc w:val="both"/>
              <w:rPr>
                <w:sz w:val="20"/>
                <w:szCs w:val="20"/>
                <w:lang w:val="en-GB"/>
              </w:rPr>
            </w:pPr>
            <w:r>
              <w:rPr>
                <w:sz w:val="20"/>
                <w:szCs w:val="20"/>
                <w:lang w:val="en-GB"/>
              </w:rPr>
              <w:t>long</w:t>
            </w:r>
          </w:p>
        </w:tc>
        <w:tc>
          <w:tcPr>
            <w:tcW w:w="3592" w:type="dxa"/>
            <w:shd w:val="clear" w:color="auto" w:fill="auto"/>
          </w:tcPr>
          <w:p w14:paraId="7CDA685E" w14:textId="77777777" w:rsidR="003F2CDB" w:rsidRPr="00CF439E" w:rsidRDefault="003F2CDB" w:rsidP="00CC1668">
            <w:pPr>
              <w:jc w:val="both"/>
              <w:rPr>
                <w:sz w:val="20"/>
                <w:szCs w:val="20"/>
                <w:lang w:val="en-GB"/>
              </w:rPr>
            </w:pPr>
            <w:r>
              <w:rPr>
                <w:sz w:val="20"/>
                <w:szCs w:val="20"/>
                <w:lang w:val="en-GB"/>
              </w:rPr>
              <w:t>if specified</w:t>
            </w:r>
          </w:p>
        </w:tc>
        <w:tc>
          <w:tcPr>
            <w:tcW w:w="1000" w:type="dxa"/>
          </w:tcPr>
          <w:p w14:paraId="61E2D954" w14:textId="77777777" w:rsidR="003F2CDB" w:rsidRDefault="003F2CDB" w:rsidP="00CC1668">
            <w:pPr>
              <w:jc w:val="both"/>
              <w:rPr>
                <w:sz w:val="20"/>
                <w:szCs w:val="20"/>
                <w:lang w:val="en-GB"/>
              </w:rPr>
            </w:pPr>
            <w:r>
              <w:rPr>
                <w:sz w:val="20"/>
                <w:szCs w:val="20"/>
                <w:lang w:val="en-GB"/>
              </w:rPr>
              <w:t>-29</w:t>
            </w:r>
            <w:r w:rsidR="0093656D">
              <w:rPr>
                <w:sz w:val="20"/>
                <w:szCs w:val="20"/>
                <w:lang w:val="en-GB"/>
              </w:rPr>
              <w:t>4</w:t>
            </w:r>
          </w:p>
        </w:tc>
      </w:tr>
      <w:tr w:rsidR="003F2CDB" w:rsidRPr="00CF439E" w14:paraId="595C3F24" w14:textId="77777777" w:rsidTr="00194AB8">
        <w:tc>
          <w:tcPr>
            <w:tcW w:w="1173" w:type="dxa"/>
            <w:shd w:val="clear" w:color="auto" w:fill="auto"/>
          </w:tcPr>
          <w:p w14:paraId="79D5DCDC" w14:textId="77777777" w:rsidR="003F2CDB" w:rsidRDefault="003F2CDB" w:rsidP="00CC1668">
            <w:pPr>
              <w:jc w:val="both"/>
              <w:rPr>
                <w:sz w:val="20"/>
                <w:szCs w:val="20"/>
                <w:lang w:val="en-GB"/>
              </w:rPr>
            </w:pPr>
            <w:r>
              <w:rPr>
                <w:sz w:val="20"/>
                <w:szCs w:val="20"/>
                <w:lang w:val="en-GB"/>
              </w:rPr>
              <w:t>OldRow</w:t>
            </w:r>
          </w:p>
        </w:tc>
        <w:tc>
          <w:tcPr>
            <w:tcW w:w="1296" w:type="dxa"/>
            <w:shd w:val="clear" w:color="auto" w:fill="auto"/>
          </w:tcPr>
          <w:p w14:paraId="1C86E5C6" w14:textId="77777777" w:rsidR="003F2CDB" w:rsidRDefault="003F2CDB" w:rsidP="00CC1668">
            <w:pPr>
              <w:jc w:val="both"/>
              <w:rPr>
                <w:sz w:val="20"/>
                <w:szCs w:val="20"/>
                <w:lang w:val="en-GB"/>
              </w:rPr>
            </w:pPr>
            <w:r>
              <w:rPr>
                <w:sz w:val="20"/>
                <w:szCs w:val="20"/>
                <w:lang w:val="en-GB"/>
              </w:rPr>
              <w:t>oldRow</w:t>
            </w:r>
          </w:p>
        </w:tc>
        <w:tc>
          <w:tcPr>
            <w:tcW w:w="1242" w:type="dxa"/>
            <w:shd w:val="clear" w:color="auto" w:fill="auto"/>
          </w:tcPr>
          <w:p w14:paraId="7E29AE86" w14:textId="77777777" w:rsidR="003F2CDB" w:rsidRDefault="006F77AF" w:rsidP="00CC1668">
            <w:pPr>
              <w:jc w:val="both"/>
              <w:rPr>
                <w:sz w:val="20"/>
                <w:szCs w:val="20"/>
                <w:lang w:val="en-GB"/>
              </w:rPr>
            </w:pPr>
            <w:r>
              <w:rPr>
                <w:sz w:val="20"/>
                <w:szCs w:val="20"/>
                <w:lang w:val="en-GB"/>
              </w:rPr>
              <w:t>long</w:t>
            </w:r>
          </w:p>
        </w:tc>
        <w:tc>
          <w:tcPr>
            <w:tcW w:w="3592" w:type="dxa"/>
            <w:shd w:val="clear" w:color="auto" w:fill="auto"/>
          </w:tcPr>
          <w:p w14:paraId="20194377" w14:textId="77777777" w:rsidR="003F2CDB" w:rsidRPr="00CF439E" w:rsidRDefault="003F2CDB" w:rsidP="00CC1668">
            <w:pPr>
              <w:jc w:val="both"/>
              <w:rPr>
                <w:sz w:val="20"/>
                <w:szCs w:val="20"/>
                <w:lang w:val="en-GB"/>
              </w:rPr>
            </w:pPr>
            <w:r>
              <w:rPr>
                <w:sz w:val="20"/>
                <w:szCs w:val="20"/>
                <w:lang w:val="en-GB"/>
              </w:rPr>
              <w:t>if specified</w:t>
            </w:r>
          </w:p>
        </w:tc>
        <w:tc>
          <w:tcPr>
            <w:tcW w:w="1000" w:type="dxa"/>
          </w:tcPr>
          <w:p w14:paraId="043DFE95" w14:textId="77777777" w:rsidR="003F2CDB" w:rsidRDefault="003F2CDB" w:rsidP="00CC1668">
            <w:pPr>
              <w:jc w:val="both"/>
              <w:rPr>
                <w:sz w:val="20"/>
                <w:szCs w:val="20"/>
                <w:lang w:val="en-GB"/>
              </w:rPr>
            </w:pPr>
            <w:r>
              <w:rPr>
                <w:sz w:val="20"/>
                <w:szCs w:val="20"/>
                <w:lang w:val="en-GB"/>
              </w:rPr>
              <w:t>-29</w:t>
            </w:r>
            <w:r w:rsidR="0093656D">
              <w:rPr>
                <w:sz w:val="20"/>
                <w:szCs w:val="20"/>
                <w:lang w:val="en-GB"/>
              </w:rPr>
              <w:t>5</w:t>
            </w:r>
          </w:p>
        </w:tc>
      </w:tr>
      <w:tr w:rsidR="003F2CDB" w:rsidRPr="00CF439E" w14:paraId="5E0FF855" w14:textId="77777777" w:rsidTr="00194AB8">
        <w:tc>
          <w:tcPr>
            <w:tcW w:w="1173" w:type="dxa"/>
            <w:shd w:val="clear" w:color="auto" w:fill="auto"/>
          </w:tcPr>
          <w:p w14:paraId="42EF3DF1" w14:textId="77777777" w:rsidR="003F2CDB" w:rsidRDefault="003F2CDB" w:rsidP="00CC1668">
            <w:pPr>
              <w:jc w:val="both"/>
              <w:rPr>
                <w:sz w:val="20"/>
                <w:szCs w:val="20"/>
                <w:lang w:val="en-GB"/>
              </w:rPr>
            </w:pPr>
            <w:r>
              <w:rPr>
                <w:sz w:val="20"/>
                <w:szCs w:val="20"/>
                <w:lang w:val="en-GB"/>
              </w:rPr>
              <w:t>OldTable</w:t>
            </w:r>
          </w:p>
        </w:tc>
        <w:tc>
          <w:tcPr>
            <w:tcW w:w="1296" w:type="dxa"/>
            <w:shd w:val="clear" w:color="auto" w:fill="auto"/>
          </w:tcPr>
          <w:p w14:paraId="6F2815AC" w14:textId="77777777" w:rsidR="003F2CDB" w:rsidRDefault="003F2CDB" w:rsidP="00CC1668">
            <w:pPr>
              <w:jc w:val="both"/>
              <w:rPr>
                <w:sz w:val="20"/>
                <w:szCs w:val="20"/>
                <w:lang w:val="en-GB"/>
              </w:rPr>
            </w:pPr>
            <w:r>
              <w:rPr>
                <w:sz w:val="20"/>
                <w:szCs w:val="20"/>
                <w:lang w:val="en-GB"/>
              </w:rPr>
              <w:t>oldTable</w:t>
            </w:r>
          </w:p>
        </w:tc>
        <w:tc>
          <w:tcPr>
            <w:tcW w:w="1242" w:type="dxa"/>
            <w:shd w:val="clear" w:color="auto" w:fill="auto"/>
          </w:tcPr>
          <w:p w14:paraId="6FD4607E" w14:textId="77777777" w:rsidR="003F2CDB" w:rsidRDefault="006F77AF" w:rsidP="00CC1668">
            <w:pPr>
              <w:jc w:val="both"/>
              <w:rPr>
                <w:sz w:val="20"/>
                <w:szCs w:val="20"/>
                <w:lang w:val="en-GB"/>
              </w:rPr>
            </w:pPr>
            <w:r>
              <w:rPr>
                <w:sz w:val="20"/>
                <w:szCs w:val="20"/>
                <w:lang w:val="en-GB"/>
              </w:rPr>
              <w:t>long</w:t>
            </w:r>
          </w:p>
        </w:tc>
        <w:tc>
          <w:tcPr>
            <w:tcW w:w="3592" w:type="dxa"/>
            <w:shd w:val="clear" w:color="auto" w:fill="auto"/>
          </w:tcPr>
          <w:p w14:paraId="4186A91A" w14:textId="77777777" w:rsidR="003F2CDB" w:rsidRPr="00CF439E" w:rsidRDefault="003F2CDB" w:rsidP="00CC1668">
            <w:pPr>
              <w:jc w:val="both"/>
              <w:rPr>
                <w:sz w:val="20"/>
                <w:szCs w:val="20"/>
                <w:lang w:val="en-GB"/>
              </w:rPr>
            </w:pPr>
            <w:r>
              <w:rPr>
                <w:sz w:val="20"/>
                <w:szCs w:val="20"/>
                <w:lang w:val="en-GB"/>
              </w:rPr>
              <w:t>if specified</w:t>
            </w:r>
          </w:p>
        </w:tc>
        <w:tc>
          <w:tcPr>
            <w:tcW w:w="1000" w:type="dxa"/>
          </w:tcPr>
          <w:p w14:paraId="66121080" w14:textId="77777777" w:rsidR="003F2CDB" w:rsidRDefault="003F2CDB" w:rsidP="00CC1668">
            <w:pPr>
              <w:jc w:val="both"/>
              <w:rPr>
                <w:sz w:val="20"/>
                <w:szCs w:val="20"/>
                <w:lang w:val="en-GB"/>
              </w:rPr>
            </w:pPr>
            <w:r>
              <w:rPr>
                <w:sz w:val="20"/>
                <w:szCs w:val="20"/>
                <w:lang w:val="en-GB"/>
              </w:rPr>
              <w:t>-29</w:t>
            </w:r>
            <w:r w:rsidR="0093656D">
              <w:rPr>
                <w:sz w:val="20"/>
                <w:szCs w:val="20"/>
                <w:lang w:val="en-GB"/>
              </w:rPr>
              <w:t>6</w:t>
            </w:r>
          </w:p>
        </w:tc>
      </w:tr>
      <w:tr w:rsidR="003F2CDB" w:rsidRPr="00CF439E" w14:paraId="2E3EA475" w14:textId="77777777" w:rsidTr="00194AB8">
        <w:tc>
          <w:tcPr>
            <w:tcW w:w="1173" w:type="dxa"/>
            <w:shd w:val="clear" w:color="auto" w:fill="auto"/>
          </w:tcPr>
          <w:p w14:paraId="25B6BC0F" w14:textId="77777777" w:rsidR="003F2CDB" w:rsidRDefault="003F2CDB" w:rsidP="00CC1668">
            <w:pPr>
              <w:jc w:val="both"/>
              <w:rPr>
                <w:sz w:val="20"/>
                <w:szCs w:val="20"/>
                <w:lang w:val="en-GB"/>
              </w:rPr>
            </w:pPr>
            <w:r>
              <w:rPr>
                <w:sz w:val="20"/>
                <w:szCs w:val="20"/>
                <w:lang w:val="en-GB"/>
              </w:rPr>
              <w:t>TrigType</w:t>
            </w:r>
          </w:p>
        </w:tc>
        <w:tc>
          <w:tcPr>
            <w:tcW w:w="1296" w:type="dxa"/>
            <w:shd w:val="clear" w:color="auto" w:fill="auto"/>
          </w:tcPr>
          <w:p w14:paraId="6E59437E" w14:textId="77777777" w:rsidR="003F2CDB" w:rsidRDefault="003F2CDB" w:rsidP="00CC1668">
            <w:pPr>
              <w:jc w:val="both"/>
              <w:rPr>
                <w:sz w:val="20"/>
                <w:szCs w:val="20"/>
                <w:lang w:val="en-GB"/>
              </w:rPr>
            </w:pPr>
            <w:r>
              <w:rPr>
                <w:sz w:val="20"/>
                <w:szCs w:val="20"/>
                <w:lang w:val="en-GB"/>
              </w:rPr>
              <w:t>tgType</w:t>
            </w:r>
          </w:p>
        </w:tc>
        <w:tc>
          <w:tcPr>
            <w:tcW w:w="1242" w:type="dxa"/>
            <w:shd w:val="clear" w:color="auto" w:fill="auto"/>
          </w:tcPr>
          <w:p w14:paraId="717F33E1" w14:textId="77777777" w:rsidR="003F2CDB" w:rsidRDefault="003F2CDB" w:rsidP="00CC1668">
            <w:pPr>
              <w:jc w:val="both"/>
              <w:rPr>
                <w:sz w:val="20"/>
                <w:szCs w:val="20"/>
                <w:lang w:val="en-GB"/>
              </w:rPr>
            </w:pPr>
            <w:r>
              <w:rPr>
                <w:sz w:val="20"/>
                <w:szCs w:val="20"/>
                <w:lang w:val="en-GB"/>
              </w:rPr>
              <w:t>TrigType</w:t>
            </w:r>
          </w:p>
        </w:tc>
        <w:tc>
          <w:tcPr>
            <w:tcW w:w="3592" w:type="dxa"/>
            <w:shd w:val="clear" w:color="auto" w:fill="auto"/>
          </w:tcPr>
          <w:p w14:paraId="37F6295D" w14:textId="77777777" w:rsidR="003F2CDB" w:rsidRPr="00CF439E" w:rsidRDefault="003F2CDB" w:rsidP="00CC1668">
            <w:pPr>
              <w:jc w:val="both"/>
              <w:rPr>
                <w:sz w:val="20"/>
                <w:szCs w:val="20"/>
                <w:lang w:val="en-GB"/>
              </w:rPr>
            </w:pPr>
            <w:r>
              <w:rPr>
                <w:sz w:val="20"/>
                <w:szCs w:val="20"/>
                <w:lang w:val="en-GB"/>
              </w:rPr>
              <w:t>insert/update before/after etc</w:t>
            </w:r>
          </w:p>
        </w:tc>
        <w:tc>
          <w:tcPr>
            <w:tcW w:w="1000" w:type="dxa"/>
          </w:tcPr>
          <w:p w14:paraId="799D9A8A" w14:textId="77777777" w:rsidR="003F2CDB" w:rsidRDefault="003F2CDB" w:rsidP="00CC1668">
            <w:pPr>
              <w:jc w:val="both"/>
              <w:rPr>
                <w:sz w:val="20"/>
                <w:szCs w:val="20"/>
                <w:lang w:val="en-GB"/>
              </w:rPr>
            </w:pPr>
            <w:r>
              <w:rPr>
                <w:sz w:val="20"/>
                <w:szCs w:val="20"/>
                <w:lang w:val="en-GB"/>
              </w:rPr>
              <w:t>-29</w:t>
            </w:r>
            <w:r w:rsidR="007A58B9">
              <w:rPr>
                <w:sz w:val="20"/>
                <w:szCs w:val="20"/>
                <w:lang w:val="en-GB"/>
              </w:rPr>
              <w:t>7</w:t>
            </w:r>
          </w:p>
        </w:tc>
      </w:tr>
      <w:tr w:rsidR="003F2CDB" w:rsidRPr="00CF439E" w14:paraId="69265EF3" w14:textId="77777777" w:rsidTr="00194AB8">
        <w:tc>
          <w:tcPr>
            <w:tcW w:w="1173" w:type="dxa"/>
            <w:shd w:val="clear" w:color="auto" w:fill="auto"/>
          </w:tcPr>
          <w:p w14:paraId="3437EDF4" w14:textId="77777777" w:rsidR="003F2CDB" w:rsidRDefault="003F2CDB" w:rsidP="00CC1668">
            <w:pPr>
              <w:jc w:val="both"/>
              <w:rPr>
                <w:sz w:val="20"/>
                <w:szCs w:val="20"/>
                <w:lang w:val="en-GB"/>
              </w:rPr>
            </w:pPr>
            <w:r>
              <w:rPr>
                <w:sz w:val="20"/>
                <w:szCs w:val="20"/>
                <w:lang w:val="en-GB"/>
              </w:rPr>
              <w:t>UpdateCols</w:t>
            </w:r>
          </w:p>
        </w:tc>
        <w:tc>
          <w:tcPr>
            <w:tcW w:w="1296" w:type="dxa"/>
            <w:shd w:val="clear" w:color="auto" w:fill="auto"/>
          </w:tcPr>
          <w:p w14:paraId="60B06E20" w14:textId="77777777" w:rsidR="003F2CDB" w:rsidRDefault="003F2CDB" w:rsidP="00CC1668">
            <w:pPr>
              <w:jc w:val="both"/>
              <w:rPr>
                <w:sz w:val="20"/>
                <w:szCs w:val="20"/>
                <w:lang w:val="en-GB"/>
              </w:rPr>
            </w:pPr>
            <w:r>
              <w:rPr>
                <w:sz w:val="20"/>
                <w:szCs w:val="20"/>
                <w:lang w:val="en-GB"/>
              </w:rPr>
              <w:t>updateCols</w:t>
            </w:r>
          </w:p>
        </w:tc>
        <w:tc>
          <w:tcPr>
            <w:tcW w:w="1242" w:type="dxa"/>
            <w:shd w:val="clear" w:color="auto" w:fill="auto"/>
          </w:tcPr>
          <w:p w14:paraId="6B7D9C36" w14:textId="77777777" w:rsidR="003F2CDB" w:rsidRDefault="006F77AF" w:rsidP="00CC1668">
            <w:pPr>
              <w:jc w:val="both"/>
              <w:rPr>
                <w:sz w:val="20"/>
                <w:szCs w:val="20"/>
                <w:lang w:val="en-GB"/>
              </w:rPr>
            </w:pPr>
            <w:r>
              <w:rPr>
                <w:sz w:val="20"/>
                <w:szCs w:val="20"/>
                <w:lang w:val="en-GB"/>
              </w:rPr>
              <w:t>BList&lt;long&gt;</w:t>
            </w:r>
          </w:p>
        </w:tc>
        <w:tc>
          <w:tcPr>
            <w:tcW w:w="3592" w:type="dxa"/>
            <w:shd w:val="clear" w:color="auto" w:fill="auto"/>
          </w:tcPr>
          <w:p w14:paraId="4CDEB49C" w14:textId="77777777" w:rsidR="003F2CDB" w:rsidRDefault="003F2CDB" w:rsidP="00CC1668">
            <w:pPr>
              <w:jc w:val="both"/>
              <w:rPr>
                <w:sz w:val="20"/>
                <w:szCs w:val="20"/>
                <w:lang w:val="en-GB"/>
              </w:rPr>
            </w:pPr>
            <w:r>
              <w:rPr>
                <w:sz w:val="20"/>
                <w:szCs w:val="20"/>
                <w:lang w:val="en-GB"/>
              </w:rPr>
              <w:t>if specified</w:t>
            </w:r>
          </w:p>
        </w:tc>
        <w:tc>
          <w:tcPr>
            <w:tcW w:w="1000" w:type="dxa"/>
          </w:tcPr>
          <w:p w14:paraId="16C39B38" w14:textId="77777777" w:rsidR="003F2CDB" w:rsidRDefault="003F2CDB" w:rsidP="00CC1668">
            <w:pPr>
              <w:jc w:val="both"/>
              <w:rPr>
                <w:sz w:val="20"/>
                <w:szCs w:val="20"/>
                <w:lang w:val="en-GB"/>
              </w:rPr>
            </w:pPr>
            <w:r>
              <w:rPr>
                <w:sz w:val="20"/>
                <w:szCs w:val="20"/>
                <w:lang w:val="en-GB"/>
              </w:rPr>
              <w:t>-29</w:t>
            </w:r>
            <w:r w:rsidR="007A58B9">
              <w:rPr>
                <w:sz w:val="20"/>
                <w:szCs w:val="20"/>
                <w:lang w:val="en-GB"/>
              </w:rPr>
              <w:t>8</w:t>
            </w:r>
          </w:p>
        </w:tc>
      </w:tr>
    </w:tbl>
    <w:p w14:paraId="33FE2915" w14:textId="14C62318" w:rsidR="004E26E7" w:rsidRDefault="004E26E7" w:rsidP="0012311D">
      <w:pPr>
        <w:spacing w:before="120"/>
        <w:jc w:val="both"/>
        <w:rPr>
          <w:sz w:val="20"/>
          <w:szCs w:val="20"/>
        </w:rPr>
      </w:pPr>
      <w:r w:rsidRPr="004E26E7">
        <w:rPr>
          <w:sz w:val="20"/>
          <w:szCs w:val="20"/>
        </w:rPr>
        <w:t>Section 4.44 of the SQL standard ISO9075 is quite complex.</w:t>
      </w:r>
      <w:r>
        <w:rPr>
          <w:sz w:val="20"/>
          <w:szCs w:val="20"/>
        </w:rPr>
        <w:t xml:space="preserve"> Any given table can have any number of triggers defined, and more than one of any type. For example, if a table has more than one Update trigger each can refer to the old row or the new row using different identifiers</w:t>
      </w:r>
      <w:r w:rsidR="00DA4D33">
        <w:rPr>
          <w:sz w:val="20"/>
          <w:szCs w:val="20"/>
        </w:rPr>
        <w:t xml:space="preserve"> (and may have different definers and hence may access different columns</w:t>
      </w:r>
      <w:r w:rsidR="00DA4D33">
        <w:rPr>
          <w:rStyle w:val="FootnoteReference"/>
          <w:sz w:val="20"/>
          <w:szCs w:val="20"/>
        </w:rPr>
        <w:footnoteReference w:id="21"/>
      </w:r>
      <w:r w:rsidR="00DA4D33">
        <w:rPr>
          <w:sz w:val="20"/>
          <w:szCs w:val="20"/>
        </w:rPr>
        <w:t>)</w:t>
      </w:r>
      <w:r>
        <w:rPr>
          <w:sz w:val="20"/>
          <w:szCs w:val="20"/>
        </w:rPr>
        <w:t>. As the transition row set is traversed, each row must be acted on by each of these triggers in turn (but in an implementation-defined order). Within the trigger definition a column of the row may be referenced directly or via the old row or new row,</w:t>
      </w:r>
      <w:r w:rsidR="00DA4D33">
        <w:rPr>
          <w:sz w:val="20"/>
          <w:szCs w:val="20"/>
        </w:rPr>
        <w:t xml:space="preserve"> </w:t>
      </w:r>
      <w:r>
        <w:rPr>
          <w:sz w:val="20"/>
          <w:szCs w:val="20"/>
        </w:rPr>
        <w:t>For each statement affecting a table, an old table is constructed if required for any trigger</w:t>
      </w:r>
      <w:r w:rsidR="00DA4D33">
        <w:rPr>
          <w:sz w:val="20"/>
          <w:szCs w:val="20"/>
        </w:rPr>
        <w:t>, consisting of the rows that will be accessed by the statement</w:t>
      </w:r>
      <w:r>
        <w:rPr>
          <w:sz w:val="20"/>
          <w:szCs w:val="20"/>
        </w:rPr>
        <w:t xml:space="preserve">. For each row, an old row and a new row are constructed if required for an update trigger. These belong to the TableActivation (sec 3.6.2 below) and </w:t>
      </w:r>
      <w:r w:rsidR="00DA4D33">
        <w:rPr>
          <w:sz w:val="20"/>
          <w:szCs w:val="20"/>
        </w:rPr>
        <w:t>are used to install the relevant structures in each TriggerActivation that needs them.</w:t>
      </w:r>
    </w:p>
    <w:p w14:paraId="26EC9B50" w14:textId="77777777" w:rsidR="00B93E5C" w:rsidRDefault="00DA4D33" w:rsidP="0012311D">
      <w:pPr>
        <w:spacing w:before="120"/>
        <w:jc w:val="both"/>
        <w:rPr>
          <w:sz w:val="20"/>
          <w:szCs w:val="20"/>
        </w:rPr>
      </w:pPr>
      <w:r>
        <w:rPr>
          <w:sz w:val="20"/>
          <w:szCs w:val="20"/>
        </w:rPr>
        <w:t>In this implementation, the following interpretation is made of this section of the standard: Trigger statements may update old and new rows and tables with some obvious restrictions about existence. Changes made by assignment to new row or new table or directly to a column of the table</w:t>
      </w:r>
      <w:r>
        <w:rPr>
          <w:rStyle w:val="FootnoteReference"/>
          <w:sz w:val="20"/>
          <w:szCs w:val="20"/>
        </w:rPr>
        <w:footnoteReference w:id="22"/>
      </w:r>
      <w:r>
        <w:rPr>
          <w:sz w:val="20"/>
          <w:szCs w:val="20"/>
        </w:rPr>
        <w:t xml:space="preserve"> are seen by other triggers in the implementation-defined order mentioned above. But changes made within a trigger definition to an old table or old row are not seen by other triggers. </w:t>
      </w:r>
    </w:p>
    <w:p w14:paraId="42CEE572" w14:textId="4BF598C1" w:rsidR="00DA4D33" w:rsidRPr="004E26E7" w:rsidRDefault="00B93E5C" w:rsidP="004E26E7">
      <w:pPr>
        <w:spacing w:before="120"/>
        <w:rPr>
          <w:sz w:val="20"/>
          <w:szCs w:val="20"/>
        </w:rPr>
      </w:pPr>
      <w:r>
        <w:rPr>
          <w:sz w:val="20"/>
          <w:szCs w:val="20"/>
        </w:rPr>
        <w:t>Worked examples to illustrate aspects of trigger operation are to be found in section 6.5 below.</w:t>
      </w:r>
    </w:p>
    <w:p w14:paraId="0015858B" w14:textId="69F88977" w:rsidR="00EB5B13" w:rsidRDefault="00EB5B13" w:rsidP="00EB5B13">
      <w:pPr>
        <w:pStyle w:val="Heading3"/>
        <w:rPr>
          <w:lang w:val="en-GB"/>
        </w:rPr>
      </w:pPr>
      <w:bookmarkStart w:id="92" w:name="_Toc94617464"/>
      <w:r>
        <w:rPr>
          <w:lang w:val="en-GB"/>
        </w:rPr>
        <w:t>3.5.</w:t>
      </w:r>
      <w:r w:rsidR="00D32EE1">
        <w:rPr>
          <w:lang w:val="en-GB"/>
        </w:rPr>
        <w:t>1</w:t>
      </w:r>
      <w:r w:rsidR="00FA58DC">
        <w:rPr>
          <w:lang w:val="en-GB"/>
        </w:rPr>
        <w:t>5</w:t>
      </w:r>
      <w:r>
        <w:rPr>
          <w:lang w:val="en-GB"/>
        </w:rPr>
        <w:t xml:space="preserve"> Executable</w:t>
      </w:r>
      <w:bookmarkEnd w:id="92"/>
    </w:p>
    <w:p w14:paraId="54B0E33C" w14:textId="6738C873" w:rsidR="00EB5B13" w:rsidRDefault="00EB5B13" w:rsidP="00EB5B13">
      <w:pPr>
        <w:rPr>
          <w:sz w:val="20"/>
          <w:szCs w:val="20"/>
          <w:lang w:val="en-GB"/>
        </w:rPr>
      </w:pPr>
      <w:r w:rsidRPr="00EB5B13">
        <w:rPr>
          <w:sz w:val="20"/>
          <w:szCs w:val="20"/>
          <w:lang w:val="en-GB"/>
        </w:rPr>
        <w:t>From v7</w:t>
      </w:r>
      <w:r w:rsidR="00B7031C">
        <w:rPr>
          <w:sz w:val="20"/>
          <w:szCs w:val="20"/>
          <w:lang w:val="en-GB"/>
        </w:rPr>
        <w:t>,</w:t>
      </w:r>
      <w:r w:rsidRPr="00EB5B13">
        <w:rPr>
          <w:sz w:val="20"/>
          <w:szCs w:val="20"/>
          <w:lang w:val="en-GB"/>
        </w:rPr>
        <w:t xml:space="preserve"> Executable is a subclass of DBObject.</w:t>
      </w:r>
      <w:r>
        <w:rPr>
          <w:sz w:val="20"/>
          <w:szCs w:val="20"/>
          <w:lang w:val="en-GB"/>
        </w:rPr>
        <w:t xml:space="preserve"> It has dozens of subclasses as detailed below.</w:t>
      </w:r>
    </w:p>
    <w:p w14:paraId="210A686A" w14:textId="77777777" w:rsidR="00A4689A" w:rsidRDefault="00A4689A" w:rsidP="0012311D">
      <w:pPr>
        <w:spacing w:before="120"/>
        <w:jc w:val="both"/>
        <w:rPr>
          <w:sz w:val="20"/>
          <w:szCs w:val="20"/>
          <w:lang w:val="en-GB"/>
        </w:rPr>
      </w:pPr>
      <w:r>
        <w:rPr>
          <w:sz w:val="20"/>
          <w:szCs w:val="20"/>
          <w:lang w:val="en-GB"/>
        </w:rPr>
        <w:t xml:space="preserve">Many Executables can provide a result value, which is placed in the Context on execution, using Context’s row or ret field depending on whether the result type is described by a </w:t>
      </w:r>
      <w:r w:rsidR="001A4688">
        <w:rPr>
          <w:sz w:val="20"/>
          <w:szCs w:val="20"/>
          <w:lang w:val="en-GB"/>
        </w:rPr>
        <w:t>Selection</w:t>
      </w:r>
      <w:r>
        <w:rPr>
          <w:sz w:val="20"/>
          <w:szCs w:val="20"/>
          <w:lang w:val="en-GB"/>
        </w:rPr>
        <w:t xml:space="preserve"> or a Domain. The desired result of an Executable is therefore provided to the runtime system as a </w:t>
      </w:r>
      <w:r w:rsidR="001A4688">
        <w:rPr>
          <w:sz w:val="20"/>
          <w:szCs w:val="20"/>
          <w:lang w:val="en-GB"/>
        </w:rPr>
        <w:t>(Domain,Selection) to cover these cases</w:t>
      </w:r>
      <w:r>
        <w:rPr>
          <w:sz w:val="20"/>
          <w:szCs w:val="20"/>
          <w:lang w:val="en-GB"/>
        </w:rPr>
        <w:t>.</w:t>
      </w:r>
    </w:p>
    <w:p w14:paraId="2754760A" w14:textId="77777777" w:rsidR="00A4689A" w:rsidRPr="00EB5B13" w:rsidRDefault="00A4689A" w:rsidP="00EB5B13">
      <w:pPr>
        <w:rPr>
          <w:sz w:val="20"/>
          <w:szCs w:val="20"/>
          <w:lang w:val="en-GB"/>
        </w:rPr>
      </w:pPr>
      <w:r>
        <w:rPr>
          <w:sz w:val="20"/>
          <w:szCs w:val="20"/>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4"/>
        <w:gridCol w:w="1426"/>
        <w:gridCol w:w="2156"/>
        <w:gridCol w:w="2148"/>
        <w:gridCol w:w="1069"/>
      </w:tblGrid>
      <w:tr w:rsidR="007B7204" w:rsidRPr="00CF439E" w14:paraId="0EFC4796" w14:textId="77777777" w:rsidTr="007B7204">
        <w:tc>
          <w:tcPr>
            <w:tcW w:w="1560" w:type="dxa"/>
            <w:shd w:val="clear" w:color="auto" w:fill="auto"/>
          </w:tcPr>
          <w:p w14:paraId="6E4114B4" w14:textId="77777777" w:rsidR="007B7204" w:rsidRPr="00CF439E" w:rsidRDefault="007B7204" w:rsidP="00100178">
            <w:pPr>
              <w:jc w:val="center"/>
              <w:rPr>
                <w:b/>
                <w:bCs/>
                <w:sz w:val="20"/>
                <w:szCs w:val="20"/>
                <w:lang w:val="en-GB"/>
              </w:rPr>
            </w:pPr>
            <w:r w:rsidRPr="00CF439E">
              <w:rPr>
                <w:b/>
                <w:bCs/>
                <w:sz w:val="20"/>
                <w:szCs w:val="20"/>
                <w:lang w:val="en-GB"/>
              </w:rPr>
              <w:t>Key</w:t>
            </w:r>
          </w:p>
        </w:tc>
        <w:tc>
          <w:tcPr>
            <w:tcW w:w="1471" w:type="dxa"/>
            <w:shd w:val="clear" w:color="auto" w:fill="auto"/>
          </w:tcPr>
          <w:p w14:paraId="51C42AA3" w14:textId="77777777" w:rsidR="007B7204" w:rsidRPr="00CF439E" w:rsidRDefault="007B7204" w:rsidP="00100178">
            <w:pPr>
              <w:jc w:val="center"/>
              <w:rPr>
                <w:b/>
                <w:bCs/>
                <w:sz w:val="20"/>
                <w:szCs w:val="20"/>
                <w:lang w:val="en-GB"/>
              </w:rPr>
            </w:pPr>
            <w:r w:rsidRPr="00CF439E">
              <w:rPr>
                <w:b/>
                <w:bCs/>
                <w:sz w:val="20"/>
                <w:szCs w:val="20"/>
                <w:lang w:val="en-GB"/>
              </w:rPr>
              <w:t>Property</w:t>
            </w:r>
          </w:p>
        </w:tc>
        <w:tc>
          <w:tcPr>
            <w:tcW w:w="2196" w:type="dxa"/>
            <w:shd w:val="clear" w:color="auto" w:fill="auto"/>
          </w:tcPr>
          <w:p w14:paraId="6DA482C2" w14:textId="77777777" w:rsidR="007B7204" w:rsidRPr="00CF439E" w:rsidRDefault="007B7204" w:rsidP="00100178">
            <w:pPr>
              <w:jc w:val="center"/>
              <w:rPr>
                <w:b/>
                <w:bCs/>
                <w:sz w:val="20"/>
                <w:szCs w:val="20"/>
                <w:lang w:val="en-GB"/>
              </w:rPr>
            </w:pPr>
            <w:r w:rsidRPr="00CF439E">
              <w:rPr>
                <w:b/>
                <w:bCs/>
                <w:sz w:val="20"/>
                <w:szCs w:val="20"/>
                <w:lang w:val="en-GB"/>
              </w:rPr>
              <w:t>Type</w:t>
            </w:r>
          </w:p>
        </w:tc>
        <w:tc>
          <w:tcPr>
            <w:tcW w:w="2149" w:type="dxa"/>
            <w:shd w:val="clear" w:color="auto" w:fill="auto"/>
          </w:tcPr>
          <w:p w14:paraId="5B393A9F" w14:textId="77777777" w:rsidR="007B7204" w:rsidRPr="00CF439E" w:rsidRDefault="007B7204" w:rsidP="00100178">
            <w:pPr>
              <w:jc w:val="center"/>
              <w:rPr>
                <w:b/>
                <w:bCs/>
                <w:sz w:val="20"/>
                <w:szCs w:val="20"/>
                <w:lang w:val="en-GB"/>
              </w:rPr>
            </w:pPr>
            <w:r>
              <w:rPr>
                <w:b/>
                <w:bCs/>
                <w:sz w:val="20"/>
                <w:szCs w:val="20"/>
                <w:lang w:val="en-GB"/>
              </w:rPr>
              <w:t>Class</w:t>
            </w:r>
          </w:p>
        </w:tc>
        <w:tc>
          <w:tcPr>
            <w:tcW w:w="1153" w:type="dxa"/>
          </w:tcPr>
          <w:p w14:paraId="3D8AC033" w14:textId="77777777" w:rsidR="007B7204" w:rsidRDefault="007B7204" w:rsidP="00100178">
            <w:pPr>
              <w:jc w:val="center"/>
              <w:rPr>
                <w:b/>
                <w:bCs/>
                <w:sz w:val="20"/>
                <w:szCs w:val="20"/>
                <w:lang w:val="en-GB"/>
              </w:rPr>
            </w:pPr>
            <w:r>
              <w:rPr>
                <w:b/>
                <w:bCs/>
                <w:sz w:val="20"/>
                <w:szCs w:val="20"/>
                <w:lang w:val="en-GB"/>
              </w:rPr>
              <w:t>Uid</w:t>
            </w:r>
          </w:p>
        </w:tc>
      </w:tr>
      <w:tr w:rsidR="007B7204" w:rsidRPr="00CF439E" w14:paraId="06EFD26D" w14:textId="77777777" w:rsidTr="007B7204">
        <w:tc>
          <w:tcPr>
            <w:tcW w:w="1560" w:type="dxa"/>
            <w:shd w:val="clear" w:color="auto" w:fill="auto"/>
          </w:tcPr>
          <w:p w14:paraId="7F52FDE9" w14:textId="77777777" w:rsidR="007B7204" w:rsidRPr="00CF439E" w:rsidRDefault="007B7204" w:rsidP="00100178">
            <w:pPr>
              <w:jc w:val="both"/>
              <w:rPr>
                <w:sz w:val="20"/>
                <w:szCs w:val="20"/>
                <w:lang w:val="en-GB"/>
              </w:rPr>
            </w:pPr>
            <w:r>
              <w:rPr>
                <w:sz w:val="20"/>
                <w:szCs w:val="20"/>
                <w:lang w:val="en-GB"/>
              </w:rPr>
              <w:t>Label</w:t>
            </w:r>
          </w:p>
        </w:tc>
        <w:tc>
          <w:tcPr>
            <w:tcW w:w="1471" w:type="dxa"/>
            <w:shd w:val="clear" w:color="auto" w:fill="auto"/>
          </w:tcPr>
          <w:p w14:paraId="2DE3CB3B" w14:textId="77777777" w:rsidR="007B7204" w:rsidRPr="00CF439E" w:rsidRDefault="007B7204" w:rsidP="00100178">
            <w:pPr>
              <w:jc w:val="both"/>
              <w:rPr>
                <w:sz w:val="20"/>
                <w:szCs w:val="20"/>
                <w:lang w:val="en-GB"/>
              </w:rPr>
            </w:pPr>
            <w:r>
              <w:rPr>
                <w:sz w:val="20"/>
                <w:szCs w:val="20"/>
                <w:lang w:val="en-GB"/>
              </w:rPr>
              <w:t>label</w:t>
            </w:r>
          </w:p>
        </w:tc>
        <w:tc>
          <w:tcPr>
            <w:tcW w:w="2196" w:type="dxa"/>
            <w:shd w:val="clear" w:color="auto" w:fill="auto"/>
          </w:tcPr>
          <w:p w14:paraId="16F86C61" w14:textId="77777777" w:rsidR="007B7204" w:rsidRPr="00CF439E" w:rsidRDefault="007B7204" w:rsidP="00100178">
            <w:pPr>
              <w:jc w:val="both"/>
              <w:rPr>
                <w:sz w:val="20"/>
                <w:szCs w:val="20"/>
                <w:lang w:val="en-GB"/>
              </w:rPr>
            </w:pPr>
            <w:r>
              <w:rPr>
                <w:sz w:val="20"/>
                <w:szCs w:val="20"/>
                <w:lang w:val="en-GB"/>
              </w:rPr>
              <w:t>string</w:t>
            </w:r>
          </w:p>
        </w:tc>
        <w:tc>
          <w:tcPr>
            <w:tcW w:w="2149" w:type="dxa"/>
            <w:shd w:val="clear" w:color="auto" w:fill="auto"/>
          </w:tcPr>
          <w:p w14:paraId="536285D3" w14:textId="77777777" w:rsidR="007B7204" w:rsidRPr="00CF439E" w:rsidRDefault="007B7204" w:rsidP="00100178">
            <w:pPr>
              <w:jc w:val="both"/>
              <w:rPr>
                <w:sz w:val="20"/>
                <w:szCs w:val="20"/>
                <w:lang w:val="en-GB"/>
              </w:rPr>
            </w:pPr>
            <w:r>
              <w:rPr>
                <w:sz w:val="20"/>
                <w:szCs w:val="20"/>
                <w:lang w:val="en-GB"/>
              </w:rPr>
              <w:t>Executable</w:t>
            </w:r>
          </w:p>
        </w:tc>
        <w:tc>
          <w:tcPr>
            <w:tcW w:w="1153" w:type="dxa"/>
          </w:tcPr>
          <w:p w14:paraId="05B4DF86" w14:textId="77777777" w:rsidR="007B7204" w:rsidRDefault="007B7204" w:rsidP="00100178">
            <w:pPr>
              <w:jc w:val="both"/>
              <w:rPr>
                <w:sz w:val="20"/>
                <w:szCs w:val="20"/>
                <w:lang w:val="en-GB"/>
              </w:rPr>
            </w:pPr>
            <w:r>
              <w:rPr>
                <w:sz w:val="20"/>
                <w:szCs w:val="20"/>
                <w:lang w:val="en-GB"/>
              </w:rPr>
              <w:t>-92</w:t>
            </w:r>
          </w:p>
        </w:tc>
      </w:tr>
      <w:tr w:rsidR="007B7204" w:rsidRPr="00CF439E" w14:paraId="2B399807" w14:textId="77777777" w:rsidTr="007B7204">
        <w:tc>
          <w:tcPr>
            <w:tcW w:w="1560" w:type="dxa"/>
            <w:shd w:val="clear" w:color="auto" w:fill="auto"/>
          </w:tcPr>
          <w:p w14:paraId="396862A9" w14:textId="77777777" w:rsidR="007B7204" w:rsidRPr="00CF439E" w:rsidRDefault="007B7204" w:rsidP="00100178">
            <w:pPr>
              <w:jc w:val="both"/>
              <w:rPr>
                <w:sz w:val="20"/>
                <w:szCs w:val="20"/>
                <w:lang w:val="en-GB"/>
              </w:rPr>
            </w:pPr>
            <w:r>
              <w:rPr>
                <w:sz w:val="20"/>
                <w:szCs w:val="20"/>
                <w:lang w:val="en-GB"/>
              </w:rPr>
              <w:t>Stmt</w:t>
            </w:r>
          </w:p>
        </w:tc>
        <w:tc>
          <w:tcPr>
            <w:tcW w:w="1471" w:type="dxa"/>
            <w:shd w:val="clear" w:color="auto" w:fill="auto"/>
          </w:tcPr>
          <w:p w14:paraId="749DB6AC" w14:textId="77777777" w:rsidR="007B7204" w:rsidRPr="00CF439E" w:rsidRDefault="007B7204" w:rsidP="00100178">
            <w:pPr>
              <w:jc w:val="both"/>
              <w:rPr>
                <w:sz w:val="20"/>
                <w:szCs w:val="20"/>
                <w:lang w:val="en-GB"/>
              </w:rPr>
            </w:pPr>
            <w:r>
              <w:rPr>
                <w:sz w:val="20"/>
                <w:szCs w:val="20"/>
                <w:lang w:val="en-GB"/>
              </w:rPr>
              <w:t>stmt</w:t>
            </w:r>
          </w:p>
        </w:tc>
        <w:tc>
          <w:tcPr>
            <w:tcW w:w="2196" w:type="dxa"/>
            <w:shd w:val="clear" w:color="auto" w:fill="auto"/>
          </w:tcPr>
          <w:p w14:paraId="6175D70C" w14:textId="77777777" w:rsidR="007B7204" w:rsidRPr="00CF439E" w:rsidRDefault="007B7204" w:rsidP="00100178">
            <w:pPr>
              <w:jc w:val="both"/>
              <w:rPr>
                <w:sz w:val="20"/>
                <w:szCs w:val="20"/>
                <w:lang w:val="en-GB"/>
              </w:rPr>
            </w:pPr>
            <w:r>
              <w:rPr>
                <w:sz w:val="20"/>
                <w:szCs w:val="20"/>
                <w:lang w:val="en-GB"/>
              </w:rPr>
              <w:t>string</w:t>
            </w:r>
          </w:p>
        </w:tc>
        <w:tc>
          <w:tcPr>
            <w:tcW w:w="2149" w:type="dxa"/>
            <w:shd w:val="clear" w:color="auto" w:fill="auto"/>
          </w:tcPr>
          <w:p w14:paraId="00C7DD3A" w14:textId="77777777" w:rsidR="007B7204" w:rsidRPr="00CF439E" w:rsidRDefault="007B7204" w:rsidP="00100178">
            <w:pPr>
              <w:jc w:val="both"/>
              <w:rPr>
                <w:sz w:val="20"/>
                <w:szCs w:val="20"/>
                <w:lang w:val="en-GB"/>
              </w:rPr>
            </w:pPr>
            <w:r>
              <w:rPr>
                <w:sz w:val="20"/>
                <w:szCs w:val="20"/>
                <w:lang w:val="en-GB"/>
              </w:rPr>
              <w:t>Executable</w:t>
            </w:r>
          </w:p>
        </w:tc>
        <w:tc>
          <w:tcPr>
            <w:tcW w:w="1153" w:type="dxa"/>
          </w:tcPr>
          <w:p w14:paraId="0E7EA2D6" w14:textId="77777777" w:rsidR="007B7204" w:rsidRDefault="007B7204" w:rsidP="00100178">
            <w:pPr>
              <w:jc w:val="both"/>
              <w:rPr>
                <w:sz w:val="20"/>
                <w:szCs w:val="20"/>
                <w:lang w:val="en-GB"/>
              </w:rPr>
            </w:pPr>
            <w:r>
              <w:rPr>
                <w:sz w:val="20"/>
                <w:szCs w:val="20"/>
                <w:lang w:val="en-GB"/>
              </w:rPr>
              <w:t>-93</w:t>
            </w:r>
          </w:p>
        </w:tc>
      </w:tr>
      <w:tr w:rsidR="007B7204" w:rsidRPr="00CF439E" w14:paraId="111B2C00" w14:textId="77777777" w:rsidTr="007B7204">
        <w:tc>
          <w:tcPr>
            <w:tcW w:w="1560" w:type="dxa"/>
            <w:shd w:val="clear" w:color="auto" w:fill="auto"/>
          </w:tcPr>
          <w:p w14:paraId="5B8A10EE" w14:textId="77777777" w:rsidR="007B7204" w:rsidRDefault="007B7204" w:rsidP="00100178">
            <w:pPr>
              <w:jc w:val="both"/>
              <w:rPr>
                <w:sz w:val="20"/>
                <w:szCs w:val="20"/>
                <w:lang w:val="en-GB"/>
              </w:rPr>
            </w:pPr>
            <w:r>
              <w:rPr>
                <w:sz w:val="20"/>
                <w:szCs w:val="20"/>
                <w:lang w:val="en-GB"/>
              </w:rPr>
              <w:t>_Type</w:t>
            </w:r>
          </w:p>
        </w:tc>
        <w:tc>
          <w:tcPr>
            <w:tcW w:w="1471" w:type="dxa"/>
            <w:shd w:val="clear" w:color="auto" w:fill="auto"/>
          </w:tcPr>
          <w:p w14:paraId="5AB86E7C" w14:textId="77777777" w:rsidR="007B7204" w:rsidRDefault="007B7204" w:rsidP="00100178">
            <w:pPr>
              <w:jc w:val="both"/>
              <w:rPr>
                <w:sz w:val="20"/>
                <w:szCs w:val="20"/>
                <w:lang w:val="en-GB"/>
              </w:rPr>
            </w:pPr>
            <w:r>
              <w:rPr>
                <w:sz w:val="20"/>
                <w:szCs w:val="20"/>
                <w:lang w:val="en-GB"/>
              </w:rPr>
              <w:t>type</w:t>
            </w:r>
          </w:p>
        </w:tc>
        <w:tc>
          <w:tcPr>
            <w:tcW w:w="2196" w:type="dxa"/>
            <w:shd w:val="clear" w:color="auto" w:fill="auto"/>
          </w:tcPr>
          <w:p w14:paraId="7073827B" w14:textId="77777777" w:rsidR="007B7204" w:rsidRDefault="007B7204" w:rsidP="00100178">
            <w:pPr>
              <w:jc w:val="both"/>
              <w:rPr>
                <w:sz w:val="20"/>
                <w:szCs w:val="20"/>
                <w:lang w:val="en-GB"/>
              </w:rPr>
            </w:pPr>
            <w:r>
              <w:rPr>
                <w:sz w:val="20"/>
                <w:szCs w:val="20"/>
                <w:lang w:val="en-GB"/>
              </w:rPr>
              <w:t>Executable.Type</w:t>
            </w:r>
          </w:p>
        </w:tc>
        <w:tc>
          <w:tcPr>
            <w:tcW w:w="2149" w:type="dxa"/>
            <w:shd w:val="clear" w:color="auto" w:fill="auto"/>
          </w:tcPr>
          <w:p w14:paraId="1A61970E" w14:textId="77777777" w:rsidR="007B7204" w:rsidRDefault="007B7204" w:rsidP="00100178">
            <w:pPr>
              <w:jc w:val="both"/>
              <w:rPr>
                <w:sz w:val="20"/>
                <w:szCs w:val="20"/>
                <w:lang w:val="en-GB"/>
              </w:rPr>
            </w:pPr>
            <w:r>
              <w:rPr>
                <w:sz w:val="20"/>
                <w:szCs w:val="20"/>
                <w:lang w:val="en-GB"/>
              </w:rPr>
              <w:t>Executable</w:t>
            </w:r>
          </w:p>
        </w:tc>
        <w:tc>
          <w:tcPr>
            <w:tcW w:w="1153" w:type="dxa"/>
          </w:tcPr>
          <w:p w14:paraId="2CECBCFE" w14:textId="77777777" w:rsidR="007B7204" w:rsidRDefault="007B7204" w:rsidP="00100178">
            <w:pPr>
              <w:jc w:val="both"/>
              <w:rPr>
                <w:sz w:val="20"/>
                <w:szCs w:val="20"/>
                <w:lang w:val="en-GB"/>
              </w:rPr>
            </w:pPr>
            <w:r>
              <w:rPr>
                <w:sz w:val="20"/>
                <w:szCs w:val="20"/>
                <w:lang w:val="en-GB"/>
              </w:rPr>
              <w:t>-94</w:t>
            </w:r>
          </w:p>
        </w:tc>
      </w:tr>
      <w:tr w:rsidR="003C7909" w:rsidRPr="00CF439E" w14:paraId="44928C3A" w14:textId="77777777" w:rsidTr="007B7204">
        <w:tc>
          <w:tcPr>
            <w:tcW w:w="1560" w:type="dxa"/>
            <w:shd w:val="clear" w:color="auto" w:fill="auto"/>
          </w:tcPr>
          <w:p w14:paraId="5A73B9AA" w14:textId="77777777" w:rsidR="003C7909" w:rsidRDefault="003C7909" w:rsidP="00100178">
            <w:pPr>
              <w:jc w:val="both"/>
              <w:rPr>
                <w:sz w:val="20"/>
                <w:szCs w:val="20"/>
                <w:lang w:val="en-GB"/>
              </w:rPr>
            </w:pPr>
            <w:r>
              <w:rPr>
                <w:sz w:val="20"/>
                <w:szCs w:val="20"/>
                <w:lang w:val="en-GB"/>
              </w:rPr>
              <w:t>_Table</w:t>
            </w:r>
          </w:p>
        </w:tc>
        <w:tc>
          <w:tcPr>
            <w:tcW w:w="1471" w:type="dxa"/>
            <w:shd w:val="clear" w:color="auto" w:fill="auto"/>
          </w:tcPr>
          <w:p w14:paraId="24A69B68" w14:textId="77777777" w:rsidR="003C7909" w:rsidRDefault="003C7909" w:rsidP="00100178">
            <w:pPr>
              <w:jc w:val="both"/>
              <w:rPr>
                <w:sz w:val="20"/>
                <w:szCs w:val="20"/>
                <w:lang w:val="en-GB"/>
              </w:rPr>
            </w:pPr>
            <w:r>
              <w:rPr>
                <w:sz w:val="20"/>
                <w:szCs w:val="20"/>
                <w:lang w:val="en-GB"/>
              </w:rPr>
              <w:t>from</w:t>
            </w:r>
          </w:p>
        </w:tc>
        <w:tc>
          <w:tcPr>
            <w:tcW w:w="2196" w:type="dxa"/>
            <w:shd w:val="clear" w:color="auto" w:fill="auto"/>
          </w:tcPr>
          <w:p w14:paraId="26A4A6CC" w14:textId="77777777" w:rsidR="003C7909" w:rsidRDefault="003C7909" w:rsidP="00100178">
            <w:pPr>
              <w:jc w:val="both"/>
              <w:rPr>
                <w:sz w:val="20"/>
                <w:szCs w:val="20"/>
                <w:lang w:val="en-GB"/>
              </w:rPr>
            </w:pPr>
            <w:r>
              <w:rPr>
                <w:sz w:val="20"/>
                <w:szCs w:val="20"/>
                <w:lang w:val="en-GB"/>
              </w:rPr>
              <w:t>long</w:t>
            </w:r>
          </w:p>
        </w:tc>
        <w:tc>
          <w:tcPr>
            <w:tcW w:w="2149" w:type="dxa"/>
            <w:shd w:val="clear" w:color="auto" w:fill="auto"/>
          </w:tcPr>
          <w:p w14:paraId="159F9490" w14:textId="77777777" w:rsidR="003C7909" w:rsidRDefault="003C7909" w:rsidP="00100178">
            <w:pPr>
              <w:jc w:val="both"/>
              <w:rPr>
                <w:sz w:val="20"/>
                <w:szCs w:val="20"/>
                <w:lang w:val="en-GB"/>
              </w:rPr>
            </w:pPr>
            <w:r>
              <w:rPr>
                <w:sz w:val="20"/>
                <w:szCs w:val="20"/>
                <w:lang w:val="en-GB"/>
              </w:rPr>
              <w:t>SqlInsert</w:t>
            </w:r>
          </w:p>
        </w:tc>
        <w:tc>
          <w:tcPr>
            <w:tcW w:w="1153" w:type="dxa"/>
          </w:tcPr>
          <w:p w14:paraId="2613117C" w14:textId="77777777" w:rsidR="003C7909" w:rsidRDefault="003C7909" w:rsidP="00100178">
            <w:pPr>
              <w:jc w:val="both"/>
              <w:rPr>
                <w:sz w:val="20"/>
                <w:szCs w:val="20"/>
                <w:lang w:val="en-GB"/>
              </w:rPr>
            </w:pPr>
            <w:r>
              <w:rPr>
                <w:sz w:val="20"/>
                <w:szCs w:val="20"/>
                <w:lang w:val="en-GB"/>
              </w:rPr>
              <w:t>-154</w:t>
            </w:r>
          </w:p>
        </w:tc>
      </w:tr>
      <w:tr w:rsidR="003C7909" w:rsidRPr="00CF439E" w14:paraId="61CAD121" w14:textId="77777777" w:rsidTr="007B7204">
        <w:tc>
          <w:tcPr>
            <w:tcW w:w="1560" w:type="dxa"/>
            <w:shd w:val="clear" w:color="auto" w:fill="auto"/>
          </w:tcPr>
          <w:p w14:paraId="451A602A" w14:textId="77777777" w:rsidR="003C7909" w:rsidRDefault="003C7909" w:rsidP="00100178">
            <w:pPr>
              <w:jc w:val="both"/>
              <w:rPr>
                <w:sz w:val="20"/>
                <w:szCs w:val="20"/>
                <w:lang w:val="en-GB"/>
              </w:rPr>
            </w:pPr>
            <w:r>
              <w:rPr>
                <w:sz w:val="20"/>
                <w:szCs w:val="20"/>
                <w:lang w:val="en-GB"/>
              </w:rPr>
              <w:t>Provenance</w:t>
            </w:r>
          </w:p>
        </w:tc>
        <w:tc>
          <w:tcPr>
            <w:tcW w:w="1471" w:type="dxa"/>
            <w:shd w:val="clear" w:color="auto" w:fill="auto"/>
          </w:tcPr>
          <w:p w14:paraId="1FE815F5" w14:textId="77777777" w:rsidR="003C7909" w:rsidRDefault="003C7909" w:rsidP="00100178">
            <w:pPr>
              <w:jc w:val="both"/>
              <w:rPr>
                <w:sz w:val="20"/>
                <w:szCs w:val="20"/>
                <w:lang w:val="en-GB"/>
              </w:rPr>
            </w:pPr>
            <w:r>
              <w:rPr>
                <w:sz w:val="20"/>
                <w:szCs w:val="20"/>
                <w:lang w:val="en-GB"/>
              </w:rPr>
              <w:t>provenance</w:t>
            </w:r>
          </w:p>
        </w:tc>
        <w:tc>
          <w:tcPr>
            <w:tcW w:w="2196" w:type="dxa"/>
            <w:shd w:val="clear" w:color="auto" w:fill="auto"/>
          </w:tcPr>
          <w:p w14:paraId="259F24A8" w14:textId="77777777" w:rsidR="003C7909" w:rsidRDefault="003C7909" w:rsidP="00100178">
            <w:pPr>
              <w:jc w:val="both"/>
              <w:rPr>
                <w:sz w:val="20"/>
                <w:szCs w:val="20"/>
                <w:lang w:val="en-GB"/>
              </w:rPr>
            </w:pPr>
            <w:r>
              <w:rPr>
                <w:sz w:val="20"/>
                <w:szCs w:val="20"/>
                <w:lang w:val="en-GB"/>
              </w:rPr>
              <w:t>string</w:t>
            </w:r>
          </w:p>
        </w:tc>
        <w:tc>
          <w:tcPr>
            <w:tcW w:w="2149" w:type="dxa"/>
            <w:shd w:val="clear" w:color="auto" w:fill="auto"/>
          </w:tcPr>
          <w:p w14:paraId="654E13E6" w14:textId="77777777" w:rsidR="003C7909" w:rsidRDefault="003C7909" w:rsidP="00100178">
            <w:pPr>
              <w:jc w:val="both"/>
              <w:rPr>
                <w:sz w:val="20"/>
                <w:szCs w:val="20"/>
                <w:lang w:val="en-GB"/>
              </w:rPr>
            </w:pPr>
            <w:r>
              <w:rPr>
                <w:sz w:val="20"/>
                <w:szCs w:val="20"/>
                <w:lang w:val="en-GB"/>
              </w:rPr>
              <w:t>SqlInsert</w:t>
            </w:r>
          </w:p>
        </w:tc>
        <w:tc>
          <w:tcPr>
            <w:tcW w:w="1153" w:type="dxa"/>
          </w:tcPr>
          <w:p w14:paraId="7F5E5AB5" w14:textId="77777777" w:rsidR="003C7909" w:rsidRDefault="003C7909" w:rsidP="00100178">
            <w:pPr>
              <w:jc w:val="both"/>
              <w:rPr>
                <w:sz w:val="20"/>
                <w:szCs w:val="20"/>
                <w:lang w:val="en-GB"/>
              </w:rPr>
            </w:pPr>
            <w:r>
              <w:rPr>
                <w:sz w:val="20"/>
                <w:szCs w:val="20"/>
                <w:lang w:val="en-GB"/>
              </w:rPr>
              <w:t>-155</w:t>
            </w:r>
          </w:p>
        </w:tc>
      </w:tr>
      <w:tr w:rsidR="003C7909" w:rsidRPr="00CF439E" w14:paraId="099D578D" w14:textId="77777777" w:rsidTr="007B7204">
        <w:tc>
          <w:tcPr>
            <w:tcW w:w="1560" w:type="dxa"/>
            <w:shd w:val="clear" w:color="auto" w:fill="auto"/>
          </w:tcPr>
          <w:p w14:paraId="3CC5D719" w14:textId="77777777" w:rsidR="003C7909" w:rsidRDefault="003C7909" w:rsidP="00100178">
            <w:pPr>
              <w:jc w:val="both"/>
              <w:rPr>
                <w:sz w:val="20"/>
                <w:szCs w:val="20"/>
                <w:lang w:val="en-GB"/>
              </w:rPr>
            </w:pPr>
            <w:r>
              <w:rPr>
                <w:sz w:val="20"/>
                <w:szCs w:val="20"/>
                <w:lang w:val="en-GB"/>
              </w:rPr>
              <w:t>Value</w:t>
            </w:r>
          </w:p>
        </w:tc>
        <w:tc>
          <w:tcPr>
            <w:tcW w:w="1471" w:type="dxa"/>
            <w:shd w:val="clear" w:color="auto" w:fill="auto"/>
          </w:tcPr>
          <w:p w14:paraId="0CD9BA71" w14:textId="77777777" w:rsidR="003C7909" w:rsidRDefault="003C7909" w:rsidP="00100178">
            <w:pPr>
              <w:jc w:val="both"/>
              <w:rPr>
                <w:sz w:val="20"/>
                <w:szCs w:val="20"/>
                <w:lang w:val="en-GB"/>
              </w:rPr>
            </w:pPr>
            <w:r>
              <w:rPr>
                <w:sz w:val="20"/>
                <w:szCs w:val="20"/>
                <w:lang w:val="en-GB"/>
              </w:rPr>
              <w:t>value</w:t>
            </w:r>
          </w:p>
        </w:tc>
        <w:tc>
          <w:tcPr>
            <w:tcW w:w="2196" w:type="dxa"/>
            <w:shd w:val="clear" w:color="auto" w:fill="auto"/>
          </w:tcPr>
          <w:p w14:paraId="17D24B28" w14:textId="77777777" w:rsidR="003C7909" w:rsidRDefault="003C7909" w:rsidP="00100178">
            <w:pPr>
              <w:jc w:val="both"/>
              <w:rPr>
                <w:sz w:val="20"/>
                <w:szCs w:val="20"/>
                <w:lang w:val="en-GB"/>
              </w:rPr>
            </w:pPr>
            <w:r>
              <w:rPr>
                <w:sz w:val="20"/>
                <w:szCs w:val="20"/>
                <w:lang w:val="en-GB"/>
              </w:rPr>
              <w:t>long</w:t>
            </w:r>
          </w:p>
        </w:tc>
        <w:tc>
          <w:tcPr>
            <w:tcW w:w="2149" w:type="dxa"/>
            <w:shd w:val="clear" w:color="auto" w:fill="auto"/>
          </w:tcPr>
          <w:p w14:paraId="799A09A8" w14:textId="77777777" w:rsidR="003C7909" w:rsidRDefault="003C7909" w:rsidP="00100178">
            <w:pPr>
              <w:jc w:val="both"/>
              <w:rPr>
                <w:sz w:val="20"/>
                <w:szCs w:val="20"/>
                <w:lang w:val="en-GB"/>
              </w:rPr>
            </w:pPr>
            <w:r>
              <w:rPr>
                <w:sz w:val="20"/>
                <w:szCs w:val="20"/>
                <w:lang w:val="en-GB"/>
              </w:rPr>
              <w:t>SqlInsert</w:t>
            </w:r>
          </w:p>
        </w:tc>
        <w:tc>
          <w:tcPr>
            <w:tcW w:w="1153" w:type="dxa"/>
          </w:tcPr>
          <w:p w14:paraId="257160DA" w14:textId="77777777" w:rsidR="003C7909" w:rsidRDefault="003C7909" w:rsidP="00100178">
            <w:pPr>
              <w:jc w:val="both"/>
              <w:rPr>
                <w:sz w:val="20"/>
                <w:szCs w:val="20"/>
                <w:lang w:val="en-GB"/>
              </w:rPr>
            </w:pPr>
            <w:r>
              <w:rPr>
                <w:sz w:val="20"/>
                <w:szCs w:val="20"/>
                <w:lang w:val="en-GB"/>
              </w:rPr>
              <w:t>-156</w:t>
            </w:r>
          </w:p>
        </w:tc>
      </w:tr>
      <w:tr w:rsidR="007B7204" w:rsidRPr="00CF439E" w14:paraId="20AB6A87" w14:textId="77777777" w:rsidTr="007B7204">
        <w:tc>
          <w:tcPr>
            <w:tcW w:w="1560" w:type="dxa"/>
            <w:shd w:val="clear" w:color="auto" w:fill="auto"/>
          </w:tcPr>
          <w:p w14:paraId="74347338" w14:textId="77777777" w:rsidR="007B7204" w:rsidRDefault="007B7204" w:rsidP="00100178">
            <w:pPr>
              <w:jc w:val="both"/>
              <w:rPr>
                <w:sz w:val="20"/>
                <w:szCs w:val="20"/>
                <w:lang w:val="en-GB"/>
              </w:rPr>
            </w:pPr>
            <w:r>
              <w:rPr>
                <w:sz w:val="20"/>
                <w:szCs w:val="20"/>
                <w:lang w:val="en-GB"/>
              </w:rPr>
              <w:t>Val</w:t>
            </w:r>
          </w:p>
        </w:tc>
        <w:tc>
          <w:tcPr>
            <w:tcW w:w="1471" w:type="dxa"/>
            <w:shd w:val="clear" w:color="auto" w:fill="auto"/>
          </w:tcPr>
          <w:p w14:paraId="1B3511A0" w14:textId="77777777" w:rsidR="007B7204" w:rsidRDefault="007B7204" w:rsidP="00100178">
            <w:pPr>
              <w:jc w:val="both"/>
              <w:rPr>
                <w:sz w:val="20"/>
                <w:szCs w:val="20"/>
                <w:lang w:val="en-GB"/>
              </w:rPr>
            </w:pPr>
            <w:r>
              <w:rPr>
                <w:sz w:val="20"/>
                <w:szCs w:val="20"/>
                <w:lang w:val="en-GB"/>
              </w:rPr>
              <w:t>val</w:t>
            </w:r>
          </w:p>
        </w:tc>
        <w:tc>
          <w:tcPr>
            <w:tcW w:w="2196" w:type="dxa"/>
            <w:shd w:val="clear" w:color="auto" w:fill="auto"/>
          </w:tcPr>
          <w:p w14:paraId="5DF1D85A"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2205DB80" w14:textId="77777777" w:rsidR="007B7204" w:rsidRDefault="007B7204" w:rsidP="00100178">
            <w:pPr>
              <w:jc w:val="both"/>
              <w:rPr>
                <w:sz w:val="20"/>
                <w:szCs w:val="20"/>
                <w:lang w:val="en-GB"/>
              </w:rPr>
            </w:pPr>
            <w:r>
              <w:rPr>
                <w:sz w:val="20"/>
                <w:szCs w:val="20"/>
                <w:lang w:val="en-GB"/>
              </w:rPr>
              <w:t>AssignmentStatement</w:t>
            </w:r>
          </w:p>
        </w:tc>
        <w:tc>
          <w:tcPr>
            <w:tcW w:w="1153" w:type="dxa"/>
          </w:tcPr>
          <w:p w14:paraId="55C27911" w14:textId="77777777" w:rsidR="007B7204" w:rsidRDefault="007B7204" w:rsidP="00100178">
            <w:pPr>
              <w:jc w:val="both"/>
              <w:rPr>
                <w:sz w:val="20"/>
                <w:szCs w:val="20"/>
                <w:lang w:val="en-GB"/>
              </w:rPr>
            </w:pPr>
            <w:r>
              <w:rPr>
                <w:sz w:val="20"/>
                <w:szCs w:val="20"/>
                <w:lang w:val="en-GB"/>
              </w:rPr>
              <w:t>-105</w:t>
            </w:r>
          </w:p>
        </w:tc>
      </w:tr>
      <w:tr w:rsidR="007B7204" w:rsidRPr="00CF439E" w14:paraId="155D8B9D" w14:textId="77777777" w:rsidTr="007B7204">
        <w:tc>
          <w:tcPr>
            <w:tcW w:w="1560" w:type="dxa"/>
            <w:shd w:val="clear" w:color="auto" w:fill="auto"/>
          </w:tcPr>
          <w:p w14:paraId="6B227F5A" w14:textId="77777777" w:rsidR="007B7204" w:rsidRDefault="007B7204" w:rsidP="00100178">
            <w:pPr>
              <w:jc w:val="both"/>
              <w:rPr>
                <w:sz w:val="20"/>
                <w:szCs w:val="20"/>
                <w:lang w:val="en-GB"/>
              </w:rPr>
            </w:pPr>
            <w:r>
              <w:rPr>
                <w:sz w:val="20"/>
                <w:szCs w:val="20"/>
                <w:lang w:val="en-GB"/>
              </w:rPr>
              <w:t>Vbl</w:t>
            </w:r>
          </w:p>
        </w:tc>
        <w:tc>
          <w:tcPr>
            <w:tcW w:w="1471" w:type="dxa"/>
            <w:shd w:val="clear" w:color="auto" w:fill="auto"/>
          </w:tcPr>
          <w:p w14:paraId="257C9662" w14:textId="77777777" w:rsidR="007B7204" w:rsidRDefault="007B7204" w:rsidP="00100178">
            <w:pPr>
              <w:jc w:val="both"/>
              <w:rPr>
                <w:sz w:val="20"/>
                <w:szCs w:val="20"/>
                <w:lang w:val="en-GB"/>
              </w:rPr>
            </w:pPr>
            <w:r>
              <w:rPr>
                <w:sz w:val="20"/>
                <w:szCs w:val="20"/>
                <w:lang w:val="en-GB"/>
              </w:rPr>
              <w:t>vbl</w:t>
            </w:r>
          </w:p>
        </w:tc>
        <w:tc>
          <w:tcPr>
            <w:tcW w:w="2196" w:type="dxa"/>
            <w:shd w:val="clear" w:color="auto" w:fill="auto"/>
          </w:tcPr>
          <w:p w14:paraId="37A1FCA7"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5C665E58" w14:textId="77777777" w:rsidR="007B7204" w:rsidRDefault="007B7204" w:rsidP="00100178">
            <w:pPr>
              <w:jc w:val="both"/>
              <w:rPr>
                <w:sz w:val="20"/>
                <w:szCs w:val="20"/>
                <w:lang w:val="en-GB"/>
              </w:rPr>
            </w:pPr>
            <w:r>
              <w:rPr>
                <w:sz w:val="20"/>
                <w:szCs w:val="20"/>
                <w:lang w:val="en-GB"/>
              </w:rPr>
              <w:t>AssignmentStatement</w:t>
            </w:r>
          </w:p>
        </w:tc>
        <w:tc>
          <w:tcPr>
            <w:tcW w:w="1153" w:type="dxa"/>
          </w:tcPr>
          <w:p w14:paraId="5E3E4157" w14:textId="77777777" w:rsidR="007B7204" w:rsidRDefault="007B7204" w:rsidP="00100178">
            <w:pPr>
              <w:jc w:val="both"/>
              <w:rPr>
                <w:sz w:val="20"/>
                <w:szCs w:val="20"/>
                <w:lang w:val="en-GB"/>
              </w:rPr>
            </w:pPr>
            <w:r>
              <w:rPr>
                <w:sz w:val="20"/>
                <w:szCs w:val="20"/>
                <w:lang w:val="en-GB"/>
              </w:rPr>
              <w:t>-106</w:t>
            </w:r>
          </w:p>
        </w:tc>
      </w:tr>
      <w:tr w:rsidR="007B7204" w:rsidRPr="00CF439E" w14:paraId="709F0A64" w14:textId="77777777" w:rsidTr="007B7204">
        <w:tc>
          <w:tcPr>
            <w:tcW w:w="1560" w:type="dxa"/>
            <w:shd w:val="clear" w:color="auto" w:fill="auto"/>
          </w:tcPr>
          <w:p w14:paraId="40C1B3D1" w14:textId="77777777" w:rsidR="007B7204" w:rsidRDefault="007B7204" w:rsidP="00100178">
            <w:pPr>
              <w:jc w:val="both"/>
              <w:rPr>
                <w:sz w:val="20"/>
                <w:szCs w:val="20"/>
                <w:lang w:val="en-GB"/>
              </w:rPr>
            </w:pPr>
            <w:r>
              <w:rPr>
                <w:sz w:val="20"/>
                <w:szCs w:val="20"/>
                <w:lang w:val="en-GB"/>
              </w:rPr>
              <w:t>Parms</w:t>
            </w:r>
          </w:p>
        </w:tc>
        <w:tc>
          <w:tcPr>
            <w:tcW w:w="1471" w:type="dxa"/>
            <w:shd w:val="clear" w:color="auto" w:fill="auto"/>
          </w:tcPr>
          <w:p w14:paraId="621C3217" w14:textId="77777777" w:rsidR="007B7204" w:rsidRDefault="007B7204" w:rsidP="00100178">
            <w:pPr>
              <w:jc w:val="both"/>
              <w:rPr>
                <w:sz w:val="20"/>
                <w:szCs w:val="20"/>
                <w:lang w:val="en-GB"/>
              </w:rPr>
            </w:pPr>
            <w:r>
              <w:rPr>
                <w:sz w:val="20"/>
                <w:szCs w:val="20"/>
                <w:lang w:val="en-GB"/>
              </w:rPr>
              <w:t>parms</w:t>
            </w:r>
          </w:p>
        </w:tc>
        <w:tc>
          <w:tcPr>
            <w:tcW w:w="2196" w:type="dxa"/>
            <w:shd w:val="clear" w:color="auto" w:fill="auto"/>
          </w:tcPr>
          <w:p w14:paraId="6EBA7C09" w14:textId="77777777" w:rsidR="007B7204" w:rsidRDefault="007B7204" w:rsidP="00100178">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2149" w:type="dxa"/>
            <w:shd w:val="clear" w:color="auto" w:fill="auto"/>
          </w:tcPr>
          <w:p w14:paraId="033563C1" w14:textId="77777777" w:rsidR="007B7204" w:rsidRDefault="007B7204" w:rsidP="00100178">
            <w:pPr>
              <w:jc w:val="both"/>
              <w:rPr>
                <w:sz w:val="20"/>
                <w:szCs w:val="20"/>
                <w:lang w:val="en-GB"/>
              </w:rPr>
            </w:pPr>
            <w:r>
              <w:rPr>
                <w:sz w:val="20"/>
                <w:szCs w:val="20"/>
                <w:lang w:val="en-GB"/>
              </w:rPr>
              <w:t>CallStatement</w:t>
            </w:r>
          </w:p>
        </w:tc>
        <w:tc>
          <w:tcPr>
            <w:tcW w:w="1153" w:type="dxa"/>
          </w:tcPr>
          <w:p w14:paraId="3240879B" w14:textId="77777777" w:rsidR="007B7204" w:rsidRDefault="0038266A" w:rsidP="00100178">
            <w:pPr>
              <w:jc w:val="both"/>
              <w:rPr>
                <w:sz w:val="20"/>
                <w:szCs w:val="20"/>
                <w:lang w:val="en-GB"/>
              </w:rPr>
            </w:pPr>
            <w:r>
              <w:rPr>
                <w:sz w:val="20"/>
                <w:szCs w:val="20"/>
                <w:lang w:val="en-GB"/>
              </w:rPr>
              <w:t>-133</w:t>
            </w:r>
          </w:p>
        </w:tc>
      </w:tr>
      <w:tr w:rsidR="007B7204" w:rsidRPr="00CF439E" w14:paraId="109B2453" w14:textId="77777777" w:rsidTr="007B7204">
        <w:tc>
          <w:tcPr>
            <w:tcW w:w="1560" w:type="dxa"/>
            <w:shd w:val="clear" w:color="auto" w:fill="auto"/>
          </w:tcPr>
          <w:p w14:paraId="205EA14E" w14:textId="77777777" w:rsidR="007B7204" w:rsidRDefault="007B7204" w:rsidP="00100178">
            <w:pPr>
              <w:jc w:val="both"/>
              <w:rPr>
                <w:sz w:val="20"/>
                <w:szCs w:val="20"/>
                <w:lang w:val="en-GB"/>
              </w:rPr>
            </w:pPr>
            <w:r>
              <w:rPr>
                <w:sz w:val="20"/>
                <w:szCs w:val="20"/>
                <w:lang w:val="en-GB"/>
              </w:rPr>
              <w:t>Proc</w:t>
            </w:r>
          </w:p>
        </w:tc>
        <w:tc>
          <w:tcPr>
            <w:tcW w:w="1471" w:type="dxa"/>
            <w:shd w:val="clear" w:color="auto" w:fill="auto"/>
          </w:tcPr>
          <w:p w14:paraId="695EF44A" w14:textId="77777777" w:rsidR="007B7204" w:rsidRDefault="007B7204" w:rsidP="00100178">
            <w:pPr>
              <w:jc w:val="both"/>
              <w:rPr>
                <w:sz w:val="20"/>
                <w:szCs w:val="20"/>
                <w:lang w:val="en-GB"/>
              </w:rPr>
            </w:pPr>
            <w:r>
              <w:rPr>
                <w:sz w:val="20"/>
                <w:szCs w:val="20"/>
                <w:lang w:val="en-GB"/>
              </w:rPr>
              <w:t>proc</w:t>
            </w:r>
          </w:p>
        </w:tc>
        <w:tc>
          <w:tcPr>
            <w:tcW w:w="2196" w:type="dxa"/>
            <w:shd w:val="clear" w:color="auto" w:fill="auto"/>
          </w:tcPr>
          <w:p w14:paraId="7ACEBB9B"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68002BC2" w14:textId="77777777" w:rsidR="007B7204" w:rsidRDefault="007B7204" w:rsidP="00100178">
            <w:pPr>
              <w:jc w:val="both"/>
              <w:rPr>
                <w:sz w:val="20"/>
                <w:szCs w:val="20"/>
                <w:lang w:val="en-GB"/>
              </w:rPr>
            </w:pPr>
            <w:r>
              <w:rPr>
                <w:sz w:val="20"/>
                <w:szCs w:val="20"/>
                <w:lang w:val="en-GB"/>
              </w:rPr>
              <w:t>CallStatement</w:t>
            </w:r>
          </w:p>
        </w:tc>
        <w:tc>
          <w:tcPr>
            <w:tcW w:w="1153" w:type="dxa"/>
          </w:tcPr>
          <w:p w14:paraId="699B9474" w14:textId="77777777" w:rsidR="007B7204" w:rsidRDefault="0038266A" w:rsidP="00100178">
            <w:pPr>
              <w:jc w:val="both"/>
              <w:rPr>
                <w:sz w:val="20"/>
                <w:szCs w:val="20"/>
                <w:lang w:val="en-GB"/>
              </w:rPr>
            </w:pPr>
            <w:r>
              <w:rPr>
                <w:sz w:val="20"/>
                <w:szCs w:val="20"/>
                <w:lang w:val="en-GB"/>
              </w:rPr>
              <w:t>-134</w:t>
            </w:r>
          </w:p>
        </w:tc>
      </w:tr>
      <w:tr w:rsidR="007B7204" w:rsidRPr="00CF439E" w14:paraId="6AA902AB" w14:textId="77777777" w:rsidTr="007B7204">
        <w:tc>
          <w:tcPr>
            <w:tcW w:w="1560" w:type="dxa"/>
            <w:shd w:val="clear" w:color="auto" w:fill="auto"/>
          </w:tcPr>
          <w:p w14:paraId="2ACD3322" w14:textId="77777777" w:rsidR="007B7204" w:rsidRDefault="007B7204" w:rsidP="00100178">
            <w:pPr>
              <w:jc w:val="both"/>
              <w:rPr>
                <w:sz w:val="20"/>
                <w:szCs w:val="20"/>
                <w:lang w:val="en-GB"/>
              </w:rPr>
            </w:pPr>
            <w:r>
              <w:rPr>
                <w:sz w:val="20"/>
                <w:szCs w:val="20"/>
                <w:lang w:val="en-GB"/>
              </w:rPr>
              <w:t>Var</w:t>
            </w:r>
          </w:p>
        </w:tc>
        <w:tc>
          <w:tcPr>
            <w:tcW w:w="1471" w:type="dxa"/>
            <w:shd w:val="clear" w:color="auto" w:fill="auto"/>
          </w:tcPr>
          <w:p w14:paraId="1D2F74EC" w14:textId="77777777" w:rsidR="007B7204" w:rsidRDefault="007B7204" w:rsidP="00100178">
            <w:pPr>
              <w:jc w:val="both"/>
              <w:rPr>
                <w:sz w:val="20"/>
                <w:szCs w:val="20"/>
                <w:lang w:val="en-GB"/>
              </w:rPr>
            </w:pPr>
            <w:r>
              <w:rPr>
                <w:sz w:val="20"/>
                <w:szCs w:val="20"/>
                <w:lang w:val="en-GB"/>
              </w:rPr>
              <w:t>var</w:t>
            </w:r>
          </w:p>
        </w:tc>
        <w:tc>
          <w:tcPr>
            <w:tcW w:w="2196" w:type="dxa"/>
            <w:shd w:val="clear" w:color="auto" w:fill="auto"/>
          </w:tcPr>
          <w:p w14:paraId="40A545D8"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1F754D95" w14:textId="77777777" w:rsidR="007B7204" w:rsidRDefault="007B7204" w:rsidP="00100178">
            <w:pPr>
              <w:jc w:val="both"/>
              <w:rPr>
                <w:sz w:val="20"/>
                <w:szCs w:val="20"/>
                <w:lang w:val="en-GB"/>
              </w:rPr>
            </w:pPr>
            <w:r>
              <w:rPr>
                <w:sz w:val="20"/>
                <w:szCs w:val="20"/>
                <w:lang w:val="en-GB"/>
              </w:rPr>
              <w:t>CallStatement</w:t>
            </w:r>
          </w:p>
        </w:tc>
        <w:tc>
          <w:tcPr>
            <w:tcW w:w="1153" w:type="dxa"/>
          </w:tcPr>
          <w:p w14:paraId="722E05FF" w14:textId="77777777" w:rsidR="007B7204" w:rsidRDefault="0038266A" w:rsidP="00100178">
            <w:pPr>
              <w:jc w:val="both"/>
              <w:rPr>
                <w:sz w:val="20"/>
                <w:szCs w:val="20"/>
                <w:lang w:val="en-GB"/>
              </w:rPr>
            </w:pPr>
            <w:r>
              <w:rPr>
                <w:sz w:val="20"/>
                <w:szCs w:val="20"/>
                <w:lang w:val="en-GB"/>
              </w:rPr>
              <w:t>-135</w:t>
            </w:r>
          </w:p>
        </w:tc>
      </w:tr>
      <w:tr w:rsidR="007B7204" w14:paraId="3E39978C" w14:textId="77777777" w:rsidTr="007B7204">
        <w:tc>
          <w:tcPr>
            <w:tcW w:w="1560" w:type="dxa"/>
            <w:shd w:val="clear" w:color="auto" w:fill="auto"/>
          </w:tcPr>
          <w:p w14:paraId="70D83DD9" w14:textId="77777777" w:rsidR="007B7204" w:rsidRDefault="007B7204" w:rsidP="00100178">
            <w:pPr>
              <w:jc w:val="both"/>
              <w:rPr>
                <w:sz w:val="20"/>
                <w:szCs w:val="20"/>
                <w:lang w:val="en-GB"/>
              </w:rPr>
            </w:pPr>
            <w:r>
              <w:rPr>
                <w:sz w:val="20"/>
                <w:szCs w:val="20"/>
                <w:lang w:val="en-GB"/>
              </w:rPr>
              <w:t>Stmts</w:t>
            </w:r>
          </w:p>
        </w:tc>
        <w:tc>
          <w:tcPr>
            <w:tcW w:w="1471" w:type="dxa"/>
            <w:shd w:val="clear" w:color="auto" w:fill="auto"/>
          </w:tcPr>
          <w:p w14:paraId="32C9A4F8" w14:textId="77777777" w:rsidR="007B7204" w:rsidRDefault="007B7204" w:rsidP="00100178">
            <w:pPr>
              <w:jc w:val="both"/>
              <w:rPr>
                <w:sz w:val="20"/>
                <w:szCs w:val="20"/>
                <w:lang w:val="en-GB"/>
              </w:rPr>
            </w:pPr>
            <w:r>
              <w:rPr>
                <w:sz w:val="20"/>
                <w:szCs w:val="20"/>
                <w:lang w:val="en-GB"/>
              </w:rPr>
              <w:t>stmts</w:t>
            </w:r>
          </w:p>
        </w:tc>
        <w:tc>
          <w:tcPr>
            <w:tcW w:w="2196" w:type="dxa"/>
            <w:shd w:val="clear" w:color="auto" w:fill="auto"/>
          </w:tcPr>
          <w:p w14:paraId="7CCA90BC" w14:textId="77777777" w:rsidR="007B7204" w:rsidRDefault="007B7204" w:rsidP="00100178">
            <w:pPr>
              <w:jc w:val="both"/>
              <w:rPr>
                <w:sz w:val="20"/>
                <w:szCs w:val="20"/>
                <w:lang w:val="en-GB"/>
              </w:rPr>
            </w:pPr>
            <w:r>
              <w:rPr>
                <w:sz w:val="20"/>
                <w:szCs w:val="20"/>
                <w:lang w:val="en-GB"/>
              </w:rPr>
              <w:t>BList</w:t>
            </w:r>
            <w:r w:rsidR="001A3FE5">
              <w:rPr>
                <w:sz w:val="20"/>
                <w:szCs w:val="20"/>
                <w:lang w:val="en-GB"/>
              </w:rPr>
              <w:t>&lt;long</w:t>
            </w:r>
            <w:r>
              <w:rPr>
                <w:sz w:val="20"/>
                <w:szCs w:val="20"/>
                <w:lang w:val="en-GB"/>
              </w:rPr>
              <w:t>&gt;</w:t>
            </w:r>
          </w:p>
        </w:tc>
        <w:tc>
          <w:tcPr>
            <w:tcW w:w="2149" w:type="dxa"/>
            <w:shd w:val="clear" w:color="auto" w:fill="auto"/>
          </w:tcPr>
          <w:p w14:paraId="021F89EA" w14:textId="77777777" w:rsidR="007B7204" w:rsidRDefault="007B7204" w:rsidP="00100178">
            <w:pPr>
              <w:jc w:val="both"/>
              <w:rPr>
                <w:sz w:val="20"/>
                <w:szCs w:val="20"/>
                <w:lang w:val="en-GB"/>
              </w:rPr>
            </w:pPr>
            <w:r>
              <w:rPr>
                <w:sz w:val="20"/>
                <w:szCs w:val="20"/>
                <w:lang w:val="en-GB"/>
              </w:rPr>
              <w:t>CompoundStatement</w:t>
            </w:r>
          </w:p>
        </w:tc>
        <w:tc>
          <w:tcPr>
            <w:tcW w:w="1153" w:type="dxa"/>
          </w:tcPr>
          <w:p w14:paraId="0EFA952D" w14:textId="77777777" w:rsidR="007B7204" w:rsidRDefault="007B7204" w:rsidP="00100178">
            <w:pPr>
              <w:jc w:val="both"/>
              <w:rPr>
                <w:sz w:val="20"/>
                <w:szCs w:val="20"/>
                <w:lang w:val="en-GB"/>
              </w:rPr>
            </w:pPr>
            <w:r>
              <w:rPr>
                <w:sz w:val="20"/>
                <w:szCs w:val="20"/>
                <w:lang w:val="en-GB"/>
              </w:rPr>
              <w:t>-96</w:t>
            </w:r>
          </w:p>
        </w:tc>
      </w:tr>
      <w:tr w:rsidR="007B7204" w14:paraId="0F1D34BC" w14:textId="77777777" w:rsidTr="007B7204">
        <w:tc>
          <w:tcPr>
            <w:tcW w:w="1560" w:type="dxa"/>
            <w:shd w:val="clear" w:color="auto" w:fill="auto"/>
          </w:tcPr>
          <w:p w14:paraId="4277A92E" w14:textId="77777777" w:rsidR="007B7204" w:rsidRDefault="007B7204" w:rsidP="00100178">
            <w:pPr>
              <w:jc w:val="both"/>
              <w:rPr>
                <w:sz w:val="20"/>
                <w:szCs w:val="20"/>
                <w:lang w:val="en-GB"/>
              </w:rPr>
            </w:pPr>
            <w:r>
              <w:rPr>
                <w:sz w:val="20"/>
                <w:szCs w:val="20"/>
                <w:lang w:val="en-GB"/>
              </w:rPr>
              <w:t>CS</w:t>
            </w:r>
          </w:p>
        </w:tc>
        <w:tc>
          <w:tcPr>
            <w:tcW w:w="1471" w:type="dxa"/>
            <w:shd w:val="clear" w:color="auto" w:fill="auto"/>
          </w:tcPr>
          <w:p w14:paraId="03A222F4" w14:textId="77777777" w:rsidR="007B7204" w:rsidRDefault="007B7204" w:rsidP="00100178">
            <w:pPr>
              <w:jc w:val="both"/>
              <w:rPr>
                <w:sz w:val="20"/>
                <w:szCs w:val="20"/>
                <w:lang w:val="en-GB"/>
              </w:rPr>
            </w:pPr>
            <w:r>
              <w:rPr>
                <w:sz w:val="20"/>
                <w:szCs w:val="20"/>
                <w:lang w:val="en-GB"/>
              </w:rPr>
              <w:t>cs</w:t>
            </w:r>
          </w:p>
        </w:tc>
        <w:tc>
          <w:tcPr>
            <w:tcW w:w="2196" w:type="dxa"/>
            <w:shd w:val="clear" w:color="auto" w:fill="auto"/>
          </w:tcPr>
          <w:p w14:paraId="7E23AAED"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39614075" w14:textId="77777777" w:rsidR="007B7204" w:rsidRDefault="007B7204" w:rsidP="00100178">
            <w:pPr>
              <w:jc w:val="both"/>
              <w:rPr>
                <w:sz w:val="20"/>
                <w:szCs w:val="20"/>
                <w:lang w:val="en-GB"/>
              </w:rPr>
            </w:pPr>
            <w:r>
              <w:rPr>
                <w:sz w:val="20"/>
                <w:szCs w:val="20"/>
                <w:lang w:val="en-GB"/>
              </w:rPr>
              <w:t>CursorDeclaration</w:t>
            </w:r>
          </w:p>
        </w:tc>
        <w:tc>
          <w:tcPr>
            <w:tcW w:w="1153" w:type="dxa"/>
          </w:tcPr>
          <w:p w14:paraId="62F293CE" w14:textId="77777777" w:rsidR="007B7204" w:rsidRDefault="007026E2" w:rsidP="00100178">
            <w:pPr>
              <w:jc w:val="both"/>
              <w:rPr>
                <w:sz w:val="20"/>
                <w:szCs w:val="20"/>
                <w:lang w:val="en-GB"/>
              </w:rPr>
            </w:pPr>
            <w:r>
              <w:rPr>
                <w:sz w:val="20"/>
                <w:szCs w:val="20"/>
                <w:lang w:val="en-GB"/>
              </w:rPr>
              <w:t>-129</w:t>
            </w:r>
          </w:p>
        </w:tc>
      </w:tr>
      <w:tr w:rsidR="007B7204" w14:paraId="40A83C06" w14:textId="77777777" w:rsidTr="007B7204">
        <w:tc>
          <w:tcPr>
            <w:tcW w:w="1560" w:type="dxa"/>
            <w:shd w:val="clear" w:color="auto" w:fill="auto"/>
          </w:tcPr>
          <w:p w14:paraId="6E7CBD2D" w14:textId="77777777" w:rsidR="007B7204" w:rsidRDefault="007B7204" w:rsidP="00100178">
            <w:pPr>
              <w:jc w:val="both"/>
              <w:rPr>
                <w:sz w:val="20"/>
                <w:szCs w:val="20"/>
                <w:lang w:val="en-GB"/>
              </w:rPr>
            </w:pPr>
            <w:r>
              <w:rPr>
                <w:sz w:val="20"/>
                <w:szCs w:val="20"/>
                <w:lang w:val="en-GB"/>
              </w:rPr>
              <w:t>Cursor</w:t>
            </w:r>
          </w:p>
        </w:tc>
        <w:tc>
          <w:tcPr>
            <w:tcW w:w="1471" w:type="dxa"/>
            <w:shd w:val="clear" w:color="auto" w:fill="auto"/>
          </w:tcPr>
          <w:p w14:paraId="42725FFB" w14:textId="77777777" w:rsidR="007B7204" w:rsidRDefault="007B7204" w:rsidP="00100178">
            <w:pPr>
              <w:jc w:val="both"/>
              <w:rPr>
                <w:sz w:val="20"/>
                <w:szCs w:val="20"/>
                <w:lang w:val="en-GB"/>
              </w:rPr>
            </w:pPr>
            <w:r>
              <w:rPr>
                <w:sz w:val="20"/>
                <w:szCs w:val="20"/>
                <w:lang w:val="en-GB"/>
              </w:rPr>
              <w:t>cursor</w:t>
            </w:r>
          </w:p>
        </w:tc>
        <w:tc>
          <w:tcPr>
            <w:tcW w:w="2196" w:type="dxa"/>
            <w:shd w:val="clear" w:color="auto" w:fill="auto"/>
          </w:tcPr>
          <w:p w14:paraId="38D90B1B"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798BEC5D" w14:textId="77777777" w:rsidR="007B7204" w:rsidRDefault="007B7204" w:rsidP="00100178">
            <w:pPr>
              <w:jc w:val="both"/>
              <w:rPr>
                <w:sz w:val="20"/>
                <w:szCs w:val="20"/>
                <w:lang w:val="en-GB"/>
              </w:rPr>
            </w:pPr>
            <w:r>
              <w:rPr>
                <w:sz w:val="20"/>
                <w:szCs w:val="20"/>
                <w:lang w:val="en-GB"/>
              </w:rPr>
              <w:t>FetchStatement</w:t>
            </w:r>
          </w:p>
        </w:tc>
        <w:tc>
          <w:tcPr>
            <w:tcW w:w="1153" w:type="dxa"/>
          </w:tcPr>
          <w:p w14:paraId="07F798A9" w14:textId="77777777" w:rsidR="007B7204" w:rsidRDefault="0038266A" w:rsidP="00100178">
            <w:pPr>
              <w:jc w:val="both"/>
              <w:rPr>
                <w:sz w:val="20"/>
                <w:szCs w:val="20"/>
                <w:lang w:val="en-GB"/>
              </w:rPr>
            </w:pPr>
            <w:r>
              <w:rPr>
                <w:sz w:val="20"/>
                <w:szCs w:val="20"/>
                <w:lang w:val="en-GB"/>
              </w:rPr>
              <w:t>-1</w:t>
            </w:r>
            <w:r w:rsidR="007026E2">
              <w:rPr>
                <w:sz w:val="20"/>
                <w:szCs w:val="20"/>
                <w:lang w:val="en-GB"/>
              </w:rPr>
              <w:t>2</w:t>
            </w:r>
            <w:r>
              <w:rPr>
                <w:sz w:val="20"/>
                <w:szCs w:val="20"/>
                <w:lang w:val="en-GB"/>
              </w:rPr>
              <w:t>9</w:t>
            </w:r>
          </w:p>
        </w:tc>
      </w:tr>
      <w:tr w:rsidR="007B7204" w14:paraId="481CD627" w14:textId="77777777" w:rsidTr="007B7204">
        <w:tc>
          <w:tcPr>
            <w:tcW w:w="1560" w:type="dxa"/>
            <w:shd w:val="clear" w:color="auto" w:fill="auto"/>
          </w:tcPr>
          <w:p w14:paraId="1113879A" w14:textId="77777777" w:rsidR="007B7204" w:rsidRDefault="007B7204" w:rsidP="00100178">
            <w:pPr>
              <w:jc w:val="both"/>
              <w:rPr>
                <w:sz w:val="20"/>
                <w:szCs w:val="20"/>
                <w:lang w:val="en-GB"/>
              </w:rPr>
            </w:pPr>
            <w:r>
              <w:rPr>
                <w:sz w:val="20"/>
                <w:szCs w:val="20"/>
                <w:lang w:val="en-GB"/>
              </w:rPr>
              <w:t>How</w:t>
            </w:r>
          </w:p>
        </w:tc>
        <w:tc>
          <w:tcPr>
            <w:tcW w:w="1471" w:type="dxa"/>
            <w:shd w:val="clear" w:color="auto" w:fill="auto"/>
          </w:tcPr>
          <w:p w14:paraId="3545D51F" w14:textId="77777777" w:rsidR="007B7204" w:rsidRDefault="007B7204" w:rsidP="00100178">
            <w:pPr>
              <w:jc w:val="both"/>
              <w:rPr>
                <w:sz w:val="20"/>
                <w:szCs w:val="20"/>
                <w:lang w:val="en-GB"/>
              </w:rPr>
            </w:pPr>
            <w:r>
              <w:rPr>
                <w:sz w:val="20"/>
                <w:szCs w:val="20"/>
                <w:lang w:val="en-GB"/>
              </w:rPr>
              <w:t>how</w:t>
            </w:r>
          </w:p>
        </w:tc>
        <w:tc>
          <w:tcPr>
            <w:tcW w:w="2196" w:type="dxa"/>
            <w:shd w:val="clear" w:color="auto" w:fill="auto"/>
          </w:tcPr>
          <w:p w14:paraId="530DC640" w14:textId="77777777" w:rsidR="007B7204" w:rsidRDefault="007B7204" w:rsidP="00100178">
            <w:pPr>
              <w:jc w:val="both"/>
              <w:rPr>
                <w:sz w:val="20"/>
                <w:szCs w:val="20"/>
                <w:lang w:val="en-GB"/>
              </w:rPr>
            </w:pPr>
            <w:r>
              <w:rPr>
                <w:sz w:val="20"/>
                <w:szCs w:val="20"/>
                <w:lang w:val="en-GB"/>
              </w:rPr>
              <w:t>Sqlx</w:t>
            </w:r>
          </w:p>
        </w:tc>
        <w:tc>
          <w:tcPr>
            <w:tcW w:w="2149" w:type="dxa"/>
            <w:shd w:val="clear" w:color="auto" w:fill="auto"/>
          </w:tcPr>
          <w:p w14:paraId="527B63BC" w14:textId="77777777" w:rsidR="007B7204" w:rsidRDefault="007B7204" w:rsidP="00100178">
            <w:pPr>
              <w:jc w:val="both"/>
              <w:rPr>
                <w:sz w:val="20"/>
                <w:szCs w:val="20"/>
                <w:lang w:val="en-GB"/>
              </w:rPr>
            </w:pPr>
            <w:r>
              <w:rPr>
                <w:sz w:val="20"/>
                <w:szCs w:val="20"/>
                <w:lang w:val="en-GB"/>
              </w:rPr>
              <w:t>FetchStatement</w:t>
            </w:r>
          </w:p>
        </w:tc>
        <w:tc>
          <w:tcPr>
            <w:tcW w:w="1153" w:type="dxa"/>
          </w:tcPr>
          <w:p w14:paraId="62ADFF02" w14:textId="77777777" w:rsidR="007B7204" w:rsidRDefault="0038266A" w:rsidP="00100178">
            <w:pPr>
              <w:jc w:val="both"/>
              <w:rPr>
                <w:sz w:val="20"/>
                <w:szCs w:val="20"/>
                <w:lang w:val="en-GB"/>
              </w:rPr>
            </w:pPr>
            <w:r>
              <w:rPr>
                <w:sz w:val="20"/>
                <w:szCs w:val="20"/>
                <w:lang w:val="en-GB"/>
              </w:rPr>
              <w:t>-130</w:t>
            </w:r>
          </w:p>
        </w:tc>
      </w:tr>
      <w:tr w:rsidR="007B7204" w14:paraId="245BA15C" w14:textId="77777777" w:rsidTr="007B7204">
        <w:tc>
          <w:tcPr>
            <w:tcW w:w="1560" w:type="dxa"/>
            <w:shd w:val="clear" w:color="auto" w:fill="auto"/>
          </w:tcPr>
          <w:p w14:paraId="15507BA0" w14:textId="77777777" w:rsidR="007B7204" w:rsidRDefault="007B7204" w:rsidP="00100178">
            <w:pPr>
              <w:jc w:val="both"/>
              <w:rPr>
                <w:sz w:val="20"/>
                <w:szCs w:val="20"/>
                <w:lang w:val="en-GB"/>
              </w:rPr>
            </w:pPr>
            <w:r>
              <w:rPr>
                <w:sz w:val="20"/>
                <w:szCs w:val="20"/>
                <w:lang w:val="en-GB"/>
              </w:rPr>
              <w:t>Outs</w:t>
            </w:r>
          </w:p>
        </w:tc>
        <w:tc>
          <w:tcPr>
            <w:tcW w:w="1471" w:type="dxa"/>
            <w:shd w:val="clear" w:color="auto" w:fill="auto"/>
          </w:tcPr>
          <w:p w14:paraId="4BA35A5A" w14:textId="77777777" w:rsidR="007B7204" w:rsidRDefault="007B7204" w:rsidP="00100178">
            <w:pPr>
              <w:jc w:val="both"/>
              <w:rPr>
                <w:sz w:val="20"/>
                <w:szCs w:val="20"/>
                <w:lang w:val="en-GB"/>
              </w:rPr>
            </w:pPr>
            <w:r>
              <w:rPr>
                <w:sz w:val="20"/>
                <w:szCs w:val="20"/>
                <w:lang w:val="en-GB"/>
              </w:rPr>
              <w:t>outs</w:t>
            </w:r>
          </w:p>
        </w:tc>
        <w:tc>
          <w:tcPr>
            <w:tcW w:w="2196" w:type="dxa"/>
            <w:shd w:val="clear" w:color="auto" w:fill="auto"/>
          </w:tcPr>
          <w:p w14:paraId="54CE157F" w14:textId="77777777" w:rsidR="007B7204" w:rsidRDefault="007B7204" w:rsidP="00100178">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2149" w:type="dxa"/>
            <w:shd w:val="clear" w:color="auto" w:fill="auto"/>
          </w:tcPr>
          <w:p w14:paraId="011B8B12" w14:textId="77777777" w:rsidR="007B7204" w:rsidRDefault="007B7204" w:rsidP="00100178">
            <w:pPr>
              <w:jc w:val="both"/>
              <w:rPr>
                <w:sz w:val="20"/>
                <w:szCs w:val="20"/>
                <w:lang w:val="en-GB"/>
              </w:rPr>
            </w:pPr>
            <w:r>
              <w:rPr>
                <w:sz w:val="20"/>
                <w:szCs w:val="20"/>
                <w:lang w:val="en-GB"/>
              </w:rPr>
              <w:t>FetchStatement</w:t>
            </w:r>
          </w:p>
        </w:tc>
        <w:tc>
          <w:tcPr>
            <w:tcW w:w="1153" w:type="dxa"/>
          </w:tcPr>
          <w:p w14:paraId="18B2F487" w14:textId="77777777" w:rsidR="007B7204" w:rsidRDefault="0038266A" w:rsidP="00100178">
            <w:pPr>
              <w:jc w:val="both"/>
              <w:rPr>
                <w:sz w:val="20"/>
                <w:szCs w:val="20"/>
                <w:lang w:val="en-GB"/>
              </w:rPr>
            </w:pPr>
            <w:r>
              <w:rPr>
                <w:sz w:val="20"/>
                <w:szCs w:val="20"/>
                <w:lang w:val="en-GB"/>
              </w:rPr>
              <w:t>-131</w:t>
            </w:r>
          </w:p>
        </w:tc>
      </w:tr>
      <w:tr w:rsidR="007B7204" w14:paraId="17ED4C0F" w14:textId="77777777" w:rsidTr="007B7204">
        <w:tc>
          <w:tcPr>
            <w:tcW w:w="1560" w:type="dxa"/>
            <w:shd w:val="clear" w:color="auto" w:fill="auto"/>
          </w:tcPr>
          <w:p w14:paraId="6A49FBE2" w14:textId="77777777" w:rsidR="007B7204" w:rsidRDefault="007B7204" w:rsidP="00100178">
            <w:pPr>
              <w:jc w:val="both"/>
              <w:rPr>
                <w:sz w:val="20"/>
                <w:szCs w:val="20"/>
                <w:lang w:val="en-GB"/>
              </w:rPr>
            </w:pPr>
            <w:r>
              <w:rPr>
                <w:sz w:val="20"/>
                <w:szCs w:val="20"/>
                <w:lang w:val="en-GB"/>
              </w:rPr>
              <w:t>Where</w:t>
            </w:r>
          </w:p>
        </w:tc>
        <w:tc>
          <w:tcPr>
            <w:tcW w:w="1471" w:type="dxa"/>
            <w:shd w:val="clear" w:color="auto" w:fill="auto"/>
          </w:tcPr>
          <w:p w14:paraId="3350EACD" w14:textId="77777777" w:rsidR="007B7204" w:rsidRDefault="007B7204" w:rsidP="00100178">
            <w:pPr>
              <w:jc w:val="both"/>
              <w:rPr>
                <w:sz w:val="20"/>
                <w:szCs w:val="20"/>
                <w:lang w:val="en-GB"/>
              </w:rPr>
            </w:pPr>
            <w:r>
              <w:rPr>
                <w:sz w:val="20"/>
                <w:szCs w:val="20"/>
                <w:lang w:val="en-GB"/>
              </w:rPr>
              <w:t>where</w:t>
            </w:r>
          </w:p>
        </w:tc>
        <w:tc>
          <w:tcPr>
            <w:tcW w:w="2196" w:type="dxa"/>
            <w:shd w:val="clear" w:color="auto" w:fill="auto"/>
          </w:tcPr>
          <w:p w14:paraId="424C869A"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0CD48A68" w14:textId="77777777" w:rsidR="007B7204" w:rsidRDefault="007B7204" w:rsidP="00100178">
            <w:pPr>
              <w:jc w:val="both"/>
              <w:rPr>
                <w:sz w:val="20"/>
                <w:szCs w:val="20"/>
                <w:lang w:val="en-GB"/>
              </w:rPr>
            </w:pPr>
            <w:r>
              <w:rPr>
                <w:sz w:val="20"/>
                <w:szCs w:val="20"/>
                <w:lang w:val="en-GB"/>
              </w:rPr>
              <w:t>FetchStatement</w:t>
            </w:r>
          </w:p>
        </w:tc>
        <w:tc>
          <w:tcPr>
            <w:tcW w:w="1153" w:type="dxa"/>
          </w:tcPr>
          <w:p w14:paraId="50CE5DB2" w14:textId="77777777" w:rsidR="007B7204" w:rsidRDefault="0038266A" w:rsidP="00100178">
            <w:pPr>
              <w:jc w:val="both"/>
              <w:rPr>
                <w:sz w:val="20"/>
                <w:szCs w:val="20"/>
                <w:lang w:val="en-GB"/>
              </w:rPr>
            </w:pPr>
            <w:r>
              <w:rPr>
                <w:sz w:val="20"/>
                <w:szCs w:val="20"/>
                <w:lang w:val="en-GB"/>
              </w:rPr>
              <w:t>-132</w:t>
            </w:r>
          </w:p>
        </w:tc>
      </w:tr>
      <w:tr w:rsidR="007B7204" w14:paraId="4EE314BD" w14:textId="77777777" w:rsidTr="007B7204">
        <w:tc>
          <w:tcPr>
            <w:tcW w:w="1560" w:type="dxa"/>
            <w:shd w:val="clear" w:color="auto" w:fill="auto"/>
          </w:tcPr>
          <w:p w14:paraId="058B9F7D" w14:textId="77777777" w:rsidR="007B7204" w:rsidRDefault="007B7204" w:rsidP="00100178">
            <w:pPr>
              <w:jc w:val="both"/>
              <w:rPr>
                <w:sz w:val="20"/>
                <w:szCs w:val="20"/>
                <w:lang w:val="en-GB"/>
              </w:rPr>
            </w:pPr>
            <w:r>
              <w:rPr>
                <w:sz w:val="20"/>
                <w:szCs w:val="20"/>
                <w:lang w:val="en-GB"/>
              </w:rPr>
              <w:t>Cursor</w:t>
            </w:r>
          </w:p>
        </w:tc>
        <w:tc>
          <w:tcPr>
            <w:tcW w:w="1471" w:type="dxa"/>
            <w:shd w:val="clear" w:color="auto" w:fill="auto"/>
          </w:tcPr>
          <w:p w14:paraId="58722F30" w14:textId="77777777" w:rsidR="007B7204" w:rsidRDefault="007B7204" w:rsidP="00100178">
            <w:pPr>
              <w:jc w:val="both"/>
              <w:rPr>
                <w:sz w:val="20"/>
                <w:szCs w:val="20"/>
                <w:lang w:val="en-GB"/>
              </w:rPr>
            </w:pPr>
            <w:r>
              <w:rPr>
                <w:sz w:val="20"/>
                <w:szCs w:val="20"/>
                <w:lang w:val="en-GB"/>
              </w:rPr>
              <w:t>cursor</w:t>
            </w:r>
          </w:p>
        </w:tc>
        <w:tc>
          <w:tcPr>
            <w:tcW w:w="2196" w:type="dxa"/>
            <w:shd w:val="clear" w:color="auto" w:fill="auto"/>
          </w:tcPr>
          <w:p w14:paraId="2F8927CB" w14:textId="77777777" w:rsidR="007B7204" w:rsidRDefault="007B7204" w:rsidP="00100178">
            <w:pPr>
              <w:jc w:val="both"/>
              <w:rPr>
                <w:sz w:val="20"/>
                <w:szCs w:val="20"/>
                <w:lang w:val="en-GB"/>
              </w:rPr>
            </w:pPr>
            <w:r>
              <w:rPr>
                <w:sz w:val="20"/>
                <w:szCs w:val="20"/>
                <w:lang w:val="en-GB"/>
              </w:rPr>
              <w:t>string</w:t>
            </w:r>
          </w:p>
        </w:tc>
        <w:tc>
          <w:tcPr>
            <w:tcW w:w="2149" w:type="dxa"/>
            <w:shd w:val="clear" w:color="auto" w:fill="auto"/>
          </w:tcPr>
          <w:p w14:paraId="3BC86B0A" w14:textId="77777777" w:rsidR="007B7204" w:rsidRDefault="007B7204" w:rsidP="00100178">
            <w:pPr>
              <w:jc w:val="both"/>
              <w:rPr>
                <w:sz w:val="20"/>
                <w:szCs w:val="20"/>
                <w:lang w:val="en-GB"/>
              </w:rPr>
            </w:pPr>
            <w:r>
              <w:rPr>
                <w:sz w:val="20"/>
                <w:szCs w:val="20"/>
                <w:lang w:val="en-GB"/>
              </w:rPr>
              <w:t>ForSelectStatement</w:t>
            </w:r>
          </w:p>
        </w:tc>
        <w:tc>
          <w:tcPr>
            <w:tcW w:w="1153" w:type="dxa"/>
          </w:tcPr>
          <w:p w14:paraId="12BF45BD" w14:textId="77777777" w:rsidR="007B7204" w:rsidRDefault="0038266A" w:rsidP="00100178">
            <w:pPr>
              <w:jc w:val="both"/>
              <w:rPr>
                <w:sz w:val="20"/>
                <w:szCs w:val="20"/>
                <w:lang w:val="en-GB"/>
              </w:rPr>
            </w:pPr>
            <w:r>
              <w:rPr>
                <w:sz w:val="20"/>
                <w:szCs w:val="20"/>
                <w:lang w:val="en-GB"/>
              </w:rPr>
              <w:t>-124</w:t>
            </w:r>
          </w:p>
        </w:tc>
      </w:tr>
      <w:tr w:rsidR="007B7204" w14:paraId="6CB005EC" w14:textId="77777777" w:rsidTr="007B7204">
        <w:tc>
          <w:tcPr>
            <w:tcW w:w="1560" w:type="dxa"/>
            <w:shd w:val="clear" w:color="auto" w:fill="auto"/>
          </w:tcPr>
          <w:p w14:paraId="789F6F86" w14:textId="77777777" w:rsidR="007B7204" w:rsidRDefault="007B7204" w:rsidP="00100178">
            <w:pPr>
              <w:jc w:val="both"/>
              <w:rPr>
                <w:sz w:val="20"/>
                <w:szCs w:val="20"/>
                <w:lang w:val="en-GB"/>
              </w:rPr>
            </w:pPr>
            <w:r>
              <w:rPr>
                <w:sz w:val="20"/>
                <w:szCs w:val="20"/>
                <w:lang w:val="en-GB"/>
              </w:rPr>
              <w:t>ForVn</w:t>
            </w:r>
          </w:p>
        </w:tc>
        <w:tc>
          <w:tcPr>
            <w:tcW w:w="1471" w:type="dxa"/>
            <w:shd w:val="clear" w:color="auto" w:fill="auto"/>
          </w:tcPr>
          <w:p w14:paraId="178651DB" w14:textId="77777777" w:rsidR="007B7204" w:rsidRDefault="007B7204" w:rsidP="00100178">
            <w:pPr>
              <w:jc w:val="both"/>
              <w:rPr>
                <w:sz w:val="20"/>
                <w:szCs w:val="20"/>
                <w:lang w:val="en-GB"/>
              </w:rPr>
            </w:pPr>
            <w:r>
              <w:rPr>
                <w:sz w:val="20"/>
                <w:szCs w:val="20"/>
                <w:lang w:val="en-GB"/>
              </w:rPr>
              <w:t>forvn</w:t>
            </w:r>
          </w:p>
        </w:tc>
        <w:tc>
          <w:tcPr>
            <w:tcW w:w="2196" w:type="dxa"/>
            <w:shd w:val="clear" w:color="auto" w:fill="auto"/>
          </w:tcPr>
          <w:p w14:paraId="16FF00DF" w14:textId="77777777" w:rsidR="007B7204" w:rsidRDefault="007B7204" w:rsidP="00100178">
            <w:pPr>
              <w:jc w:val="both"/>
              <w:rPr>
                <w:sz w:val="20"/>
                <w:szCs w:val="20"/>
                <w:lang w:val="en-GB"/>
              </w:rPr>
            </w:pPr>
            <w:r>
              <w:rPr>
                <w:sz w:val="20"/>
                <w:szCs w:val="20"/>
                <w:lang w:val="en-GB"/>
              </w:rPr>
              <w:t>string</w:t>
            </w:r>
          </w:p>
        </w:tc>
        <w:tc>
          <w:tcPr>
            <w:tcW w:w="2149" w:type="dxa"/>
            <w:shd w:val="clear" w:color="auto" w:fill="auto"/>
          </w:tcPr>
          <w:p w14:paraId="4FD13B56" w14:textId="77777777" w:rsidR="007B7204" w:rsidRDefault="007B7204" w:rsidP="00100178">
            <w:pPr>
              <w:jc w:val="both"/>
              <w:rPr>
                <w:sz w:val="20"/>
                <w:szCs w:val="20"/>
                <w:lang w:val="en-GB"/>
              </w:rPr>
            </w:pPr>
            <w:r>
              <w:rPr>
                <w:sz w:val="20"/>
                <w:szCs w:val="20"/>
                <w:lang w:val="en-GB"/>
              </w:rPr>
              <w:t>ForSelectStatement</w:t>
            </w:r>
          </w:p>
        </w:tc>
        <w:tc>
          <w:tcPr>
            <w:tcW w:w="1153" w:type="dxa"/>
          </w:tcPr>
          <w:p w14:paraId="28DE214B" w14:textId="77777777" w:rsidR="007B7204" w:rsidRDefault="0038266A" w:rsidP="00100178">
            <w:pPr>
              <w:jc w:val="both"/>
              <w:rPr>
                <w:sz w:val="20"/>
                <w:szCs w:val="20"/>
                <w:lang w:val="en-GB"/>
              </w:rPr>
            </w:pPr>
            <w:r>
              <w:rPr>
                <w:sz w:val="20"/>
                <w:szCs w:val="20"/>
                <w:lang w:val="en-GB"/>
              </w:rPr>
              <w:t>-125</w:t>
            </w:r>
          </w:p>
        </w:tc>
      </w:tr>
      <w:tr w:rsidR="007B7204" w14:paraId="7913D891" w14:textId="77777777" w:rsidTr="007B7204">
        <w:tc>
          <w:tcPr>
            <w:tcW w:w="1560" w:type="dxa"/>
            <w:shd w:val="clear" w:color="auto" w:fill="auto"/>
          </w:tcPr>
          <w:p w14:paraId="37E01A1C" w14:textId="77777777" w:rsidR="007B7204" w:rsidRDefault="007B7204" w:rsidP="00100178">
            <w:pPr>
              <w:jc w:val="both"/>
              <w:rPr>
                <w:sz w:val="20"/>
                <w:szCs w:val="20"/>
                <w:lang w:val="en-GB"/>
              </w:rPr>
            </w:pPr>
            <w:r>
              <w:rPr>
                <w:sz w:val="20"/>
                <w:szCs w:val="20"/>
                <w:lang w:val="en-GB"/>
              </w:rPr>
              <w:t>Loop</w:t>
            </w:r>
          </w:p>
        </w:tc>
        <w:tc>
          <w:tcPr>
            <w:tcW w:w="1471" w:type="dxa"/>
            <w:shd w:val="clear" w:color="auto" w:fill="auto"/>
          </w:tcPr>
          <w:p w14:paraId="2B5662E3" w14:textId="77777777" w:rsidR="007B7204" w:rsidRDefault="007B7204" w:rsidP="00100178">
            <w:pPr>
              <w:jc w:val="both"/>
              <w:rPr>
                <w:sz w:val="20"/>
                <w:szCs w:val="20"/>
                <w:lang w:val="en-GB"/>
              </w:rPr>
            </w:pPr>
            <w:r>
              <w:rPr>
                <w:sz w:val="20"/>
                <w:szCs w:val="20"/>
                <w:lang w:val="en-GB"/>
              </w:rPr>
              <w:t>loop</w:t>
            </w:r>
          </w:p>
        </w:tc>
        <w:tc>
          <w:tcPr>
            <w:tcW w:w="2196" w:type="dxa"/>
            <w:shd w:val="clear" w:color="auto" w:fill="auto"/>
          </w:tcPr>
          <w:p w14:paraId="2C1C7994" w14:textId="77777777" w:rsidR="007B7204" w:rsidRDefault="007B7204" w:rsidP="00100178">
            <w:pPr>
              <w:jc w:val="both"/>
              <w:rPr>
                <w:sz w:val="20"/>
                <w:szCs w:val="20"/>
                <w:lang w:val="en-GB"/>
              </w:rPr>
            </w:pPr>
            <w:r>
              <w:rPr>
                <w:sz w:val="20"/>
                <w:szCs w:val="20"/>
                <w:lang w:val="en-GB"/>
              </w:rPr>
              <w:t>long</w:t>
            </w:r>
          </w:p>
        </w:tc>
        <w:tc>
          <w:tcPr>
            <w:tcW w:w="2149" w:type="dxa"/>
            <w:shd w:val="clear" w:color="auto" w:fill="auto"/>
          </w:tcPr>
          <w:p w14:paraId="5B70F7CF" w14:textId="77777777" w:rsidR="007B7204" w:rsidRDefault="007B7204" w:rsidP="00100178">
            <w:pPr>
              <w:jc w:val="both"/>
              <w:rPr>
                <w:sz w:val="20"/>
                <w:szCs w:val="20"/>
                <w:lang w:val="en-GB"/>
              </w:rPr>
            </w:pPr>
            <w:r>
              <w:rPr>
                <w:sz w:val="20"/>
                <w:szCs w:val="20"/>
                <w:lang w:val="en-GB"/>
              </w:rPr>
              <w:t>ForSelectStatement</w:t>
            </w:r>
          </w:p>
        </w:tc>
        <w:tc>
          <w:tcPr>
            <w:tcW w:w="1153" w:type="dxa"/>
          </w:tcPr>
          <w:p w14:paraId="17DFA043" w14:textId="77777777" w:rsidR="007B7204" w:rsidRDefault="0038266A" w:rsidP="00100178">
            <w:pPr>
              <w:jc w:val="both"/>
              <w:rPr>
                <w:sz w:val="20"/>
                <w:szCs w:val="20"/>
                <w:lang w:val="en-GB"/>
              </w:rPr>
            </w:pPr>
            <w:r>
              <w:rPr>
                <w:sz w:val="20"/>
                <w:szCs w:val="20"/>
                <w:lang w:val="en-GB"/>
              </w:rPr>
              <w:t>-126</w:t>
            </w:r>
          </w:p>
        </w:tc>
      </w:tr>
      <w:tr w:rsidR="0038266A" w14:paraId="2175AA7F" w14:textId="77777777" w:rsidTr="007B7204">
        <w:tc>
          <w:tcPr>
            <w:tcW w:w="1560" w:type="dxa"/>
            <w:shd w:val="clear" w:color="auto" w:fill="auto"/>
          </w:tcPr>
          <w:p w14:paraId="096835A7" w14:textId="77777777" w:rsidR="0038266A" w:rsidRDefault="0038266A" w:rsidP="00100178">
            <w:pPr>
              <w:jc w:val="both"/>
              <w:rPr>
                <w:sz w:val="20"/>
                <w:szCs w:val="20"/>
                <w:lang w:val="en-GB"/>
              </w:rPr>
            </w:pPr>
            <w:r>
              <w:rPr>
                <w:sz w:val="20"/>
                <w:szCs w:val="20"/>
                <w:lang w:val="en-GB"/>
              </w:rPr>
              <w:t>Sel</w:t>
            </w:r>
          </w:p>
        </w:tc>
        <w:tc>
          <w:tcPr>
            <w:tcW w:w="1471" w:type="dxa"/>
            <w:shd w:val="clear" w:color="auto" w:fill="auto"/>
          </w:tcPr>
          <w:p w14:paraId="7DDF0E9F" w14:textId="77777777" w:rsidR="0038266A" w:rsidRDefault="0038266A" w:rsidP="00100178">
            <w:pPr>
              <w:jc w:val="both"/>
              <w:rPr>
                <w:sz w:val="20"/>
                <w:szCs w:val="20"/>
                <w:lang w:val="en-GB"/>
              </w:rPr>
            </w:pPr>
            <w:r>
              <w:rPr>
                <w:sz w:val="20"/>
                <w:szCs w:val="20"/>
                <w:lang w:val="en-GB"/>
              </w:rPr>
              <w:t>sel</w:t>
            </w:r>
          </w:p>
        </w:tc>
        <w:tc>
          <w:tcPr>
            <w:tcW w:w="2196" w:type="dxa"/>
            <w:shd w:val="clear" w:color="auto" w:fill="auto"/>
          </w:tcPr>
          <w:p w14:paraId="7140EA7C" w14:textId="77777777" w:rsidR="0038266A" w:rsidRDefault="001A3FE5" w:rsidP="00100178">
            <w:pPr>
              <w:jc w:val="both"/>
              <w:rPr>
                <w:sz w:val="20"/>
                <w:szCs w:val="20"/>
                <w:lang w:val="en-GB"/>
              </w:rPr>
            </w:pPr>
            <w:r>
              <w:rPr>
                <w:sz w:val="20"/>
                <w:szCs w:val="20"/>
                <w:lang w:val="en-GB"/>
              </w:rPr>
              <w:t>long</w:t>
            </w:r>
          </w:p>
        </w:tc>
        <w:tc>
          <w:tcPr>
            <w:tcW w:w="2149" w:type="dxa"/>
            <w:shd w:val="clear" w:color="auto" w:fill="auto"/>
          </w:tcPr>
          <w:p w14:paraId="627099A5" w14:textId="77777777" w:rsidR="0038266A" w:rsidRDefault="0038266A" w:rsidP="00100178">
            <w:pPr>
              <w:jc w:val="both"/>
              <w:rPr>
                <w:sz w:val="20"/>
                <w:szCs w:val="20"/>
                <w:lang w:val="en-GB"/>
              </w:rPr>
            </w:pPr>
            <w:r>
              <w:rPr>
                <w:sz w:val="20"/>
                <w:szCs w:val="20"/>
                <w:lang w:val="en-GB"/>
              </w:rPr>
              <w:t>ForSelectStatement</w:t>
            </w:r>
          </w:p>
        </w:tc>
        <w:tc>
          <w:tcPr>
            <w:tcW w:w="1153" w:type="dxa"/>
          </w:tcPr>
          <w:p w14:paraId="14C33FDC" w14:textId="77777777" w:rsidR="0038266A" w:rsidRDefault="0038266A" w:rsidP="00100178">
            <w:pPr>
              <w:jc w:val="both"/>
              <w:rPr>
                <w:sz w:val="20"/>
                <w:szCs w:val="20"/>
                <w:lang w:val="en-GB"/>
              </w:rPr>
            </w:pPr>
            <w:r>
              <w:rPr>
                <w:sz w:val="20"/>
                <w:szCs w:val="20"/>
                <w:lang w:val="en-GB"/>
              </w:rPr>
              <w:t>-127</w:t>
            </w:r>
          </w:p>
        </w:tc>
      </w:tr>
      <w:tr w:rsidR="007B7204" w14:paraId="02644A22" w14:textId="77777777" w:rsidTr="007B7204">
        <w:tc>
          <w:tcPr>
            <w:tcW w:w="1560" w:type="dxa"/>
            <w:shd w:val="clear" w:color="auto" w:fill="auto"/>
          </w:tcPr>
          <w:p w14:paraId="3A1AA03B" w14:textId="77777777" w:rsidR="007B7204" w:rsidRDefault="007B7204" w:rsidP="00100178">
            <w:pPr>
              <w:jc w:val="both"/>
              <w:rPr>
                <w:sz w:val="20"/>
                <w:szCs w:val="20"/>
                <w:lang w:val="en-GB"/>
              </w:rPr>
            </w:pPr>
            <w:r>
              <w:rPr>
                <w:sz w:val="20"/>
                <w:szCs w:val="20"/>
                <w:lang w:val="en-GB"/>
              </w:rPr>
              <w:t>Stms</w:t>
            </w:r>
          </w:p>
        </w:tc>
        <w:tc>
          <w:tcPr>
            <w:tcW w:w="1471" w:type="dxa"/>
            <w:shd w:val="clear" w:color="auto" w:fill="auto"/>
          </w:tcPr>
          <w:p w14:paraId="2A81C5F6" w14:textId="77777777" w:rsidR="007B7204" w:rsidRDefault="007B7204" w:rsidP="00100178">
            <w:pPr>
              <w:jc w:val="both"/>
              <w:rPr>
                <w:sz w:val="20"/>
                <w:szCs w:val="20"/>
                <w:lang w:val="en-GB"/>
              </w:rPr>
            </w:pPr>
            <w:r>
              <w:rPr>
                <w:sz w:val="20"/>
                <w:szCs w:val="20"/>
                <w:lang w:val="en-GB"/>
              </w:rPr>
              <w:t>stms</w:t>
            </w:r>
          </w:p>
        </w:tc>
        <w:tc>
          <w:tcPr>
            <w:tcW w:w="2196" w:type="dxa"/>
            <w:shd w:val="clear" w:color="auto" w:fill="auto"/>
          </w:tcPr>
          <w:p w14:paraId="4F942FA1" w14:textId="77777777" w:rsidR="007B7204" w:rsidRDefault="007B7204" w:rsidP="00100178">
            <w:pPr>
              <w:jc w:val="both"/>
              <w:rPr>
                <w:sz w:val="20"/>
                <w:szCs w:val="20"/>
                <w:lang w:val="en-GB"/>
              </w:rPr>
            </w:pPr>
            <w:r>
              <w:rPr>
                <w:sz w:val="20"/>
                <w:szCs w:val="20"/>
                <w:lang w:val="en-GB"/>
              </w:rPr>
              <w:t>BList&lt;</w:t>
            </w:r>
            <w:r w:rsidR="001A3FE5">
              <w:rPr>
                <w:sz w:val="20"/>
                <w:szCs w:val="20"/>
                <w:lang w:val="en-GB"/>
              </w:rPr>
              <w:t>long&gt;</w:t>
            </w:r>
          </w:p>
        </w:tc>
        <w:tc>
          <w:tcPr>
            <w:tcW w:w="2149" w:type="dxa"/>
            <w:shd w:val="clear" w:color="auto" w:fill="auto"/>
          </w:tcPr>
          <w:p w14:paraId="02F41559" w14:textId="77777777" w:rsidR="007B7204" w:rsidRDefault="007B7204" w:rsidP="00100178">
            <w:pPr>
              <w:jc w:val="both"/>
              <w:rPr>
                <w:sz w:val="20"/>
                <w:szCs w:val="20"/>
                <w:lang w:val="en-GB"/>
              </w:rPr>
            </w:pPr>
            <w:r>
              <w:rPr>
                <w:sz w:val="20"/>
                <w:szCs w:val="20"/>
                <w:lang w:val="en-GB"/>
              </w:rPr>
              <w:t>ForSelectStatement</w:t>
            </w:r>
          </w:p>
        </w:tc>
        <w:tc>
          <w:tcPr>
            <w:tcW w:w="1153" w:type="dxa"/>
          </w:tcPr>
          <w:p w14:paraId="68E3B359" w14:textId="77777777" w:rsidR="007B7204" w:rsidRDefault="0038266A" w:rsidP="00100178">
            <w:pPr>
              <w:jc w:val="both"/>
              <w:rPr>
                <w:sz w:val="20"/>
                <w:szCs w:val="20"/>
                <w:lang w:val="en-GB"/>
              </w:rPr>
            </w:pPr>
            <w:r>
              <w:rPr>
                <w:sz w:val="20"/>
                <w:szCs w:val="20"/>
                <w:lang w:val="en-GB"/>
              </w:rPr>
              <w:t>-128</w:t>
            </w:r>
          </w:p>
        </w:tc>
      </w:tr>
      <w:tr w:rsidR="007B7204" w14:paraId="78F47D25" w14:textId="77777777" w:rsidTr="007B7204">
        <w:tc>
          <w:tcPr>
            <w:tcW w:w="1560" w:type="dxa"/>
            <w:shd w:val="clear" w:color="auto" w:fill="auto"/>
          </w:tcPr>
          <w:p w14:paraId="5C7CBAF0" w14:textId="77777777" w:rsidR="007B7204" w:rsidRDefault="007B7204" w:rsidP="00100178">
            <w:pPr>
              <w:jc w:val="both"/>
              <w:rPr>
                <w:sz w:val="20"/>
                <w:szCs w:val="20"/>
                <w:lang w:val="en-GB"/>
              </w:rPr>
            </w:pPr>
            <w:r>
              <w:rPr>
                <w:sz w:val="20"/>
                <w:szCs w:val="20"/>
                <w:lang w:val="en-GB"/>
              </w:rPr>
              <w:t>List</w:t>
            </w:r>
          </w:p>
        </w:tc>
        <w:tc>
          <w:tcPr>
            <w:tcW w:w="1471" w:type="dxa"/>
            <w:shd w:val="clear" w:color="auto" w:fill="auto"/>
          </w:tcPr>
          <w:p w14:paraId="381C790F" w14:textId="77777777" w:rsidR="007B7204" w:rsidRDefault="007B7204" w:rsidP="00100178">
            <w:pPr>
              <w:jc w:val="both"/>
              <w:rPr>
                <w:sz w:val="20"/>
                <w:szCs w:val="20"/>
                <w:lang w:val="en-GB"/>
              </w:rPr>
            </w:pPr>
            <w:r>
              <w:rPr>
                <w:sz w:val="20"/>
                <w:szCs w:val="20"/>
                <w:lang w:val="en-GB"/>
              </w:rPr>
              <w:t>list</w:t>
            </w:r>
          </w:p>
        </w:tc>
        <w:tc>
          <w:tcPr>
            <w:tcW w:w="2196" w:type="dxa"/>
            <w:shd w:val="clear" w:color="auto" w:fill="auto"/>
          </w:tcPr>
          <w:p w14:paraId="375D0632" w14:textId="77777777" w:rsidR="007B7204" w:rsidRDefault="007B7204" w:rsidP="00100178">
            <w:pPr>
              <w:jc w:val="both"/>
              <w:rPr>
                <w:sz w:val="20"/>
                <w:szCs w:val="20"/>
                <w:lang w:val="en-GB"/>
              </w:rPr>
            </w:pPr>
            <w:r>
              <w:rPr>
                <w:sz w:val="20"/>
                <w:szCs w:val="20"/>
                <w:lang w:val="en-GB"/>
              </w:rPr>
              <w:t>BTree&lt;</w:t>
            </w:r>
            <w:r w:rsidR="001A3FE5">
              <w:rPr>
                <w:sz w:val="20"/>
                <w:szCs w:val="20"/>
                <w:lang w:val="en-GB"/>
              </w:rPr>
              <w:t>long</w:t>
            </w:r>
            <w:r>
              <w:rPr>
                <w:sz w:val="20"/>
                <w:szCs w:val="20"/>
                <w:lang w:val="en-GB"/>
              </w:rPr>
              <w:t>,Sqlx&gt;</w:t>
            </w:r>
          </w:p>
        </w:tc>
        <w:tc>
          <w:tcPr>
            <w:tcW w:w="2149" w:type="dxa"/>
            <w:shd w:val="clear" w:color="auto" w:fill="auto"/>
          </w:tcPr>
          <w:p w14:paraId="06C38C87" w14:textId="77777777" w:rsidR="007B7204" w:rsidRDefault="007B7204" w:rsidP="00100178">
            <w:pPr>
              <w:jc w:val="both"/>
              <w:rPr>
                <w:sz w:val="20"/>
                <w:szCs w:val="20"/>
                <w:lang w:val="en-GB"/>
              </w:rPr>
            </w:pPr>
            <w:r>
              <w:rPr>
                <w:sz w:val="20"/>
                <w:szCs w:val="20"/>
                <w:lang w:val="en-GB"/>
              </w:rPr>
              <w:t>GetDiagnostics</w:t>
            </w:r>
          </w:p>
        </w:tc>
        <w:tc>
          <w:tcPr>
            <w:tcW w:w="1153" w:type="dxa"/>
          </w:tcPr>
          <w:p w14:paraId="16F2BAC9" w14:textId="77777777" w:rsidR="007B7204" w:rsidRDefault="0038266A" w:rsidP="00100178">
            <w:pPr>
              <w:jc w:val="both"/>
              <w:rPr>
                <w:sz w:val="20"/>
                <w:szCs w:val="20"/>
                <w:lang w:val="en-GB"/>
              </w:rPr>
            </w:pPr>
            <w:r>
              <w:rPr>
                <w:sz w:val="20"/>
                <w:szCs w:val="20"/>
                <w:lang w:val="en-GB"/>
              </w:rPr>
              <w:t>-141</w:t>
            </w:r>
          </w:p>
        </w:tc>
      </w:tr>
      <w:tr w:rsidR="007B7204" w14:paraId="2B9ED2D6" w14:textId="77777777" w:rsidTr="007B7204">
        <w:tc>
          <w:tcPr>
            <w:tcW w:w="1560" w:type="dxa"/>
            <w:shd w:val="clear" w:color="auto" w:fill="auto"/>
          </w:tcPr>
          <w:p w14:paraId="5671E342" w14:textId="77777777" w:rsidR="007B7204" w:rsidRDefault="007B7204" w:rsidP="00100178">
            <w:pPr>
              <w:jc w:val="both"/>
              <w:rPr>
                <w:sz w:val="20"/>
                <w:szCs w:val="20"/>
                <w:lang w:val="en-GB"/>
              </w:rPr>
            </w:pPr>
            <w:r>
              <w:rPr>
                <w:sz w:val="20"/>
                <w:szCs w:val="20"/>
                <w:lang w:val="en-GB"/>
              </w:rPr>
              <w:t>HDefiner</w:t>
            </w:r>
          </w:p>
        </w:tc>
        <w:tc>
          <w:tcPr>
            <w:tcW w:w="1471" w:type="dxa"/>
            <w:shd w:val="clear" w:color="auto" w:fill="auto"/>
          </w:tcPr>
          <w:p w14:paraId="6A284DB1" w14:textId="77777777" w:rsidR="007B7204" w:rsidRDefault="007B7204" w:rsidP="00100178">
            <w:pPr>
              <w:jc w:val="both"/>
              <w:rPr>
                <w:sz w:val="20"/>
                <w:szCs w:val="20"/>
                <w:lang w:val="en-GB"/>
              </w:rPr>
            </w:pPr>
            <w:r>
              <w:rPr>
                <w:sz w:val="20"/>
                <w:szCs w:val="20"/>
                <w:lang w:val="en-GB"/>
              </w:rPr>
              <w:t>hdefiner</w:t>
            </w:r>
          </w:p>
        </w:tc>
        <w:tc>
          <w:tcPr>
            <w:tcW w:w="2196" w:type="dxa"/>
            <w:shd w:val="clear" w:color="auto" w:fill="auto"/>
          </w:tcPr>
          <w:p w14:paraId="27395CAA" w14:textId="77777777" w:rsidR="007B7204" w:rsidRDefault="007B7204" w:rsidP="00100178">
            <w:pPr>
              <w:jc w:val="both"/>
              <w:rPr>
                <w:sz w:val="20"/>
                <w:szCs w:val="20"/>
                <w:lang w:val="en-GB"/>
              </w:rPr>
            </w:pPr>
            <w:r>
              <w:rPr>
                <w:sz w:val="20"/>
                <w:szCs w:val="20"/>
                <w:lang w:val="en-GB"/>
              </w:rPr>
              <w:t>Activation</w:t>
            </w:r>
          </w:p>
        </w:tc>
        <w:tc>
          <w:tcPr>
            <w:tcW w:w="2149" w:type="dxa"/>
            <w:shd w:val="clear" w:color="auto" w:fill="auto"/>
          </w:tcPr>
          <w:p w14:paraId="5EA4A5AC" w14:textId="77777777" w:rsidR="007B7204" w:rsidRDefault="007B7204" w:rsidP="00100178">
            <w:pPr>
              <w:jc w:val="both"/>
              <w:rPr>
                <w:sz w:val="20"/>
                <w:szCs w:val="20"/>
                <w:lang w:val="en-GB"/>
              </w:rPr>
            </w:pPr>
            <w:r>
              <w:rPr>
                <w:sz w:val="20"/>
                <w:szCs w:val="20"/>
                <w:lang w:val="en-GB"/>
              </w:rPr>
              <w:t>Handler</w:t>
            </w:r>
          </w:p>
        </w:tc>
        <w:tc>
          <w:tcPr>
            <w:tcW w:w="1153" w:type="dxa"/>
          </w:tcPr>
          <w:p w14:paraId="6D748F00" w14:textId="77777777" w:rsidR="007B7204" w:rsidRDefault="007B7204" w:rsidP="00100178">
            <w:pPr>
              <w:jc w:val="both"/>
              <w:rPr>
                <w:sz w:val="20"/>
                <w:szCs w:val="20"/>
                <w:lang w:val="en-GB"/>
              </w:rPr>
            </w:pPr>
            <w:r>
              <w:rPr>
                <w:sz w:val="20"/>
                <w:szCs w:val="20"/>
                <w:lang w:val="en-GB"/>
              </w:rPr>
              <w:t>-103</w:t>
            </w:r>
          </w:p>
        </w:tc>
      </w:tr>
      <w:tr w:rsidR="007B7204" w14:paraId="73590880" w14:textId="77777777" w:rsidTr="007B7204">
        <w:tc>
          <w:tcPr>
            <w:tcW w:w="1560" w:type="dxa"/>
            <w:shd w:val="clear" w:color="auto" w:fill="auto"/>
          </w:tcPr>
          <w:p w14:paraId="070B1B83" w14:textId="77777777" w:rsidR="007B7204" w:rsidRDefault="007B7204" w:rsidP="00100178">
            <w:pPr>
              <w:jc w:val="both"/>
              <w:rPr>
                <w:sz w:val="20"/>
                <w:szCs w:val="20"/>
                <w:lang w:val="en-GB"/>
              </w:rPr>
            </w:pPr>
            <w:r>
              <w:rPr>
                <w:sz w:val="20"/>
                <w:szCs w:val="20"/>
                <w:lang w:val="en-GB"/>
              </w:rPr>
              <w:t>Hdlr</w:t>
            </w:r>
          </w:p>
        </w:tc>
        <w:tc>
          <w:tcPr>
            <w:tcW w:w="1471" w:type="dxa"/>
            <w:shd w:val="clear" w:color="auto" w:fill="auto"/>
          </w:tcPr>
          <w:p w14:paraId="502B13CE" w14:textId="77777777" w:rsidR="007B7204" w:rsidRDefault="007B7204" w:rsidP="00100178">
            <w:pPr>
              <w:jc w:val="both"/>
              <w:rPr>
                <w:sz w:val="20"/>
                <w:szCs w:val="20"/>
                <w:lang w:val="en-GB"/>
              </w:rPr>
            </w:pPr>
            <w:r>
              <w:rPr>
                <w:sz w:val="20"/>
                <w:szCs w:val="20"/>
                <w:lang w:val="en-GB"/>
              </w:rPr>
              <w:t>hdlr</w:t>
            </w:r>
          </w:p>
        </w:tc>
        <w:tc>
          <w:tcPr>
            <w:tcW w:w="2196" w:type="dxa"/>
            <w:shd w:val="clear" w:color="auto" w:fill="auto"/>
          </w:tcPr>
          <w:p w14:paraId="1FA3ADEA" w14:textId="77777777" w:rsidR="007B7204" w:rsidRDefault="007B7204" w:rsidP="00100178">
            <w:pPr>
              <w:jc w:val="both"/>
              <w:rPr>
                <w:sz w:val="20"/>
                <w:szCs w:val="20"/>
                <w:lang w:val="en-GB"/>
              </w:rPr>
            </w:pPr>
            <w:r>
              <w:rPr>
                <w:sz w:val="20"/>
                <w:szCs w:val="20"/>
                <w:lang w:val="en-GB"/>
              </w:rPr>
              <w:t>HandlerStatement</w:t>
            </w:r>
          </w:p>
        </w:tc>
        <w:tc>
          <w:tcPr>
            <w:tcW w:w="2149" w:type="dxa"/>
            <w:shd w:val="clear" w:color="auto" w:fill="auto"/>
          </w:tcPr>
          <w:p w14:paraId="6553A8F2" w14:textId="77777777" w:rsidR="007B7204" w:rsidRDefault="007B7204" w:rsidP="00100178">
            <w:pPr>
              <w:jc w:val="both"/>
              <w:rPr>
                <w:sz w:val="20"/>
                <w:szCs w:val="20"/>
                <w:lang w:val="en-GB"/>
              </w:rPr>
            </w:pPr>
            <w:r>
              <w:rPr>
                <w:sz w:val="20"/>
                <w:szCs w:val="20"/>
                <w:lang w:val="en-GB"/>
              </w:rPr>
              <w:t>Handler</w:t>
            </w:r>
          </w:p>
        </w:tc>
        <w:tc>
          <w:tcPr>
            <w:tcW w:w="1153" w:type="dxa"/>
          </w:tcPr>
          <w:p w14:paraId="55853BEE" w14:textId="77777777" w:rsidR="007B7204" w:rsidRDefault="007B7204" w:rsidP="00100178">
            <w:pPr>
              <w:jc w:val="both"/>
              <w:rPr>
                <w:sz w:val="20"/>
                <w:szCs w:val="20"/>
                <w:lang w:val="en-GB"/>
              </w:rPr>
            </w:pPr>
            <w:r>
              <w:rPr>
                <w:sz w:val="20"/>
                <w:szCs w:val="20"/>
                <w:lang w:val="en-GB"/>
              </w:rPr>
              <w:t>-104</w:t>
            </w:r>
          </w:p>
        </w:tc>
      </w:tr>
      <w:tr w:rsidR="007B7204" w14:paraId="107B6A10" w14:textId="77777777" w:rsidTr="007B7204">
        <w:tc>
          <w:tcPr>
            <w:tcW w:w="1560" w:type="dxa"/>
            <w:shd w:val="clear" w:color="auto" w:fill="auto"/>
          </w:tcPr>
          <w:p w14:paraId="39A81E0C" w14:textId="77777777" w:rsidR="007B7204" w:rsidRDefault="007B7204" w:rsidP="00100178">
            <w:pPr>
              <w:jc w:val="both"/>
              <w:rPr>
                <w:sz w:val="20"/>
                <w:szCs w:val="20"/>
                <w:lang w:val="en-GB"/>
              </w:rPr>
            </w:pPr>
            <w:r>
              <w:rPr>
                <w:sz w:val="20"/>
                <w:szCs w:val="20"/>
                <w:lang w:val="en-GB"/>
              </w:rPr>
              <w:t>HType</w:t>
            </w:r>
          </w:p>
        </w:tc>
        <w:tc>
          <w:tcPr>
            <w:tcW w:w="1471" w:type="dxa"/>
            <w:shd w:val="clear" w:color="auto" w:fill="auto"/>
          </w:tcPr>
          <w:p w14:paraId="01957C78" w14:textId="77777777" w:rsidR="007B7204" w:rsidRDefault="007B7204" w:rsidP="00100178">
            <w:pPr>
              <w:jc w:val="both"/>
              <w:rPr>
                <w:sz w:val="20"/>
                <w:szCs w:val="20"/>
                <w:lang w:val="en-GB"/>
              </w:rPr>
            </w:pPr>
            <w:r>
              <w:rPr>
                <w:sz w:val="20"/>
                <w:szCs w:val="20"/>
                <w:lang w:val="en-GB"/>
              </w:rPr>
              <w:t>htype</w:t>
            </w:r>
          </w:p>
        </w:tc>
        <w:tc>
          <w:tcPr>
            <w:tcW w:w="2196" w:type="dxa"/>
            <w:shd w:val="clear" w:color="auto" w:fill="auto"/>
          </w:tcPr>
          <w:p w14:paraId="5ED4AD5B" w14:textId="77777777" w:rsidR="007B7204" w:rsidRDefault="007B7204" w:rsidP="00100178">
            <w:pPr>
              <w:jc w:val="both"/>
              <w:rPr>
                <w:sz w:val="20"/>
                <w:szCs w:val="20"/>
                <w:lang w:val="en-GB"/>
              </w:rPr>
            </w:pPr>
            <w:r>
              <w:rPr>
                <w:sz w:val="20"/>
                <w:szCs w:val="20"/>
                <w:lang w:val="en-GB"/>
              </w:rPr>
              <w:t>Sqlx</w:t>
            </w:r>
          </w:p>
        </w:tc>
        <w:tc>
          <w:tcPr>
            <w:tcW w:w="2149" w:type="dxa"/>
            <w:shd w:val="clear" w:color="auto" w:fill="auto"/>
          </w:tcPr>
          <w:p w14:paraId="200B6AE2" w14:textId="77777777" w:rsidR="007B7204" w:rsidRDefault="007B7204" w:rsidP="00100178">
            <w:pPr>
              <w:jc w:val="both"/>
              <w:rPr>
                <w:sz w:val="20"/>
                <w:szCs w:val="20"/>
                <w:lang w:val="en-GB"/>
              </w:rPr>
            </w:pPr>
            <w:r>
              <w:rPr>
                <w:sz w:val="20"/>
                <w:szCs w:val="20"/>
                <w:lang w:val="en-GB"/>
              </w:rPr>
              <w:t>HandlerStatement</w:t>
            </w:r>
          </w:p>
        </w:tc>
        <w:tc>
          <w:tcPr>
            <w:tcW w:w="1153" w:type="dxa"/>
          </w:tcPr>
          <w:p w14:paraId="7110117A" w14:textId="77777777" w:rsidR="007B7204" w:rsidRDefault="007B7204" w:rsidP="00100178">
            <w:pPr>
              <w:jc w:val="both"/>
              <w:rPr>
                <w:sz w:val="20"/>
                <w:szCs w:val="20"/>
                <w:lang w:val="en-GB"/>
              </w:rPr>
            </w:pPr>
            <w:r>
              <w:rPr>
                <w:sz w:val="20"/>
                <w:szCs w:val="20"/>
                <w:lang w:val="en-GB"/>
              </w:rPr>
              <w:t>-10</w:t>
            </w:r>
            <w:r w:rsidR="001A3FE5">
              <w:rPr>
                <w:sz w:val="20"/>
                <w:szCs w:val="20"/>
                <w:lang w:val="en-GB"/>
              </w:rPr>
              <w:t>2</w:t>
            </w:r>
          </w:p>
        </w:tc>
      </w:tr>
      <w:tr w:rsidR="007B7204" w14:paraId="6F621083" w14:textId="77777777" w:rsidTr="007B7204">
        <w:tc>
          <w:tcPr>
            <w:tcW w:w="1560" w:type="dxa"/>
            <w:shd w:val="clear" w:color="auto" w:fill="auto"/>
          </w:tcPr>
          <w:p w14:paraId="69A09B49" w14:textId="77777777" w:rsidR="007B7204" w:rsidRDefault="007B7204" w:rsidP="00100178">
            <w:pPr>
              <w:jc w:val="both"/>
              <w:rPr>
                <w:sz w:val="20"/>
                <w:szCs w:val="20"/>
                <w:lang w:val="en-GB"/>
              </w:rPr>
            </w:pPr>
            <w:r>
              <w:rPr>
                <w:sz w:val="20"/>
                <w:szCs w:val="20"/>
                <w:lang w:val="en-GB"/>
              </w:rPr>
              <w:t>Conds</w:t>
            </w:r>
          </w:p>
        </w:tc>
        <w:tc>
          <w:tcPr>
            <w:tcW w:w="1471" w:type="dxa"/>
            <w:shd w:val="clear" w:color="auto" w:fill="auto"/>
          </w:tcPr>
          <w:p w14:paraId="5172378E" w14:textId="77777777" w:rsidR="007B7204" w:rsidRDefault="007B7204" w:rsidP="00100178">
            <w:pPr>
              <w:jc w:val="both"/>
              <w:rPr>
                <w:sz w:val="20"/>
                <w:szCs w:val="20"/>
                <w:lang w:val="en-GB"/>
              </w:rPr>
            </w:pPr>
            <w:r>
              <w:rPr>
                <w:sz w:val="20"/>
                <w:szCs w:val="20"/>
                <w:lang w:val="en-GB"/>
              </w:rPr>
              <w:t>conds</w:t>
            </w:r>
          </w:p>
        </w:tc>
        <w:tc>
          <w:tcPr>
            <w:tcW w:w="2196" w:type="dxa"/>
            <w:shd w:val="clear" w:color="auto" w:fill="auto"/>
          </w:tcPr>
          <w:p w14:paraId="25CA1BFA" w14:textId="77777777" w:rsidR="007B7204" w:rsidRDefault="007B7204" w:rsidP="00100178">
            <w:pPr>
              <w:jc w:val="both"/>
              <w:rPr>
                <w:sz w:val="20"/>
                <w:szCs w:val="20"/>
                <w:lang w:val="en-GB"/>
              </w:rPr>
            </w:pPr>
            <w:r>
              <w:rPr>
                <w:sz w:val="20"/>
                <w:szCs w:val="20"/>
                <w:lang w:val="en-GB"/>
              </w:rPr>
              <w:t>BList&lt;string&gt;</w:t>
            </w:r>
          </w:p>
        </w:tc>
        <w:tc>
          <w:tcPr>
            <w:tcW w:w="2149" w:type="dxa"/>
            <w:shd w:val="clear" w:color="auto" w:fill="auto"/>
          </w:tcPr>
          <w:p w14:paraId="55A0140B" w14:textId="77777777" w:rsidR="007B7204" w:rsidRDefault="007B7204" w:rsidP="00100178">
            <w:pPr>
              <w:jc w:val="both"/>
              <w:rPr>
                <w:sz w:val="20"/>
                <w:szCs w:val="20"/>
                <w:lang w:val="en-GB"/>
              </w:rPr>
            </w:pPr>
            <w:r>
              <w:rPr>
                <w:sz w:val="20"/>
                <w:szCs w:val="20"/>
                <w:lang w:val="en-GB"/>
              </w:rPr>
              <w:t>HandlerStatement</w:t>
            </w:r>
          </w:p>
        </w:tc>
        <w:tc>
          <w:tcPr>
            <w:tcW w:w="1153" w:type="dxa"/>
          </w:tcPr>
          <w:p w14:paraId="792DDC1C" w14:textId="77777777" w:rsidR="007B7204" w:rsidRDefault="007B7204" w:rsidP="00100178">
            <w:pPr>
              <w:jc w:val="both"/>
              <w:rPr>
                <w:sz w:val="20"/>
                <w:szCs w:val="20"/>
                <w:lang w:val="en-GB"/>
              </w:rPr>
            </w:pPr>
            <w:r>
              <w:rPr>
                <w:sz w:val="20"/>
                <w:szCs w:val="20"/>
                <w:lang w:val="en-GB"/>
              </w:rPr>
              <w:t>-101</w:t>
            </w:r>
          </w:p>
        </w:tc>
      </w:tr>
      <w:tr w:rsidR="007B7204" w14:paraId="3264803B" w14:textId="77777777" w:rsidTr="007B7204">
        <w:tc>
          <w:tcPr>
            <w:tcW w:w="1560" w:type="dxa"/>
            <w:shd w:val="clear" w:color="auto" w:fill="auto"/>
          </w:tcPr>
          <w:p w14:paraId="202052A0" w14:textId="77777777" w:rsidR="007B7204" w:rsidRDefault="007B7204" w:rsidP="00100178">
            <w:pPr>
              <w:jc w:val="both"/>
              <w:rPr>
                <w:sz w:val="20"/>
                <w:szCs w:val="20"/>
                <w:lang w:val="en-GB"/>
              </w:rPr>
            </w:pPr>
            <w:r>
              <w:rPr>
                <w:sz w:val="20"/>
                <w:szCs w:val="20"/>
                <w:lang w:val="en-GB"/>
              </w:rPr>
              <w:t>Action</w:t>
            </w:r>
          </w:p>
        </w:tc>
        <w:tc>
          <w:tcPr>
            <w:tcW w:w="1471" w:type="dxa"/>
            <w:shd w:val="clear" w:color="auto" w:fill="auto"/>
          </w:tcPr>
          <w:p w14:paraId="130E804C" w14:textId="77777777" w:rsidR="007B7204" w:rsidRDefault="007B7204" w:rsidP="00100178">
            <w:pPr>
              <w:jc w:val="both"/>
              <w:rPr>
                <w:sz w:val="20"/>
                <w:szCs w:val="20"/>
                <w:lang w:val="en-GB"/>
              </w:rPr>
            </w:pPr>
            <w:r>
              <w:rPr>
                <w:sz w:val="20"/>
                <w:szCs w:val="20"/>
                <w:lang w:val="en-GB"/>
              </w:rPr>
              <w:t>action</w:t>
            </w:r>
          </w:p>
        </w:tc>
        <w:tc>
          <w:tcPr>
            <w:tcW w:w="2196" w:type="dxa"/>
            <w:shd w:val="clear" w:color="auto" w:fill="auto"/>
          </w:tcPr>
          <w:p w14:paraId="2E5C919E"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304B221B" w14:textId="77777777" w:rsidR="007B7204" w:rsidRDefault="007B7204" w:rsidP="00100178">
            <w:pPr>
              <w:jc w:val="both"/>
              <w:rPr>
                <w:sz w:val="20"/>
                <w:szCs w:val="20"/>
                <w:lang w:val="en-GB"/>
              </w:rPr>
            </w:pPr>
            <w:r>
              <w:rPr>
                <w:sz w:val="20"/>
                <w:szCs w:val="20"/>
                <w:lang w:val="en-GB"/>
              </w:rPr>
              <w:t>HandlerStatement</w:t>
            </w:r>
          </w:p>
        </w:tc>
        <w:tc>
          <w:tcPr>
            <w:tcW w:w="1153" w:type="dxa"/>
          </w:tcPr>
          <w:p w14:paraId="4D683921" w14:textId="77777777" w:rsidR="007B7204" w:rsidRDefault="007B7204" w:rsidP="00100178">
            <w:pPr>
              <w:jc w:val="both"/>
              <w:rPr>
                <w:sz w:val="20"/>
                <w:szCs w:val="20"/>
                <w:lang w:val="en-GB"/>
              </w:rPr>
            </w:pPr>
            <w:r>
              <w:rPr>
                <w:sz w:val="20"/>
                <w:szCs w:val="20"/>
                <w:lang w:val="en-GB"/>
              </w:rPr>
              <w:t>-10</w:t>
            </w:r>
            <w:r w:rsidR="001A3FE5">
              <w:rPr>
                <w:sz w:val="20"/>
                <w:szCs w:val="20"/>
                <w:lang w:val="en-GB"/>
              </w:rPr>
              <w:t>0</w:t>
            </w:r>
          </w:p>
        </w:tc>
      </w:tr>
      <w:tr w:rsidR="007B7204" w14:paraId="45CDDBB7" w14:textId="77777777" w:rsidTr="007B7204">
        <w:tc>
          <w:tcPr>
            <w:tcW w:w="1560" w:type="dxa"/>
            <w:shd w:val="clear" w:color="auto" w:fill="auto"/>
          </w:tcPr>
          <w:p w14:paraId="549817B9" w14:textId="77777777" w:rsidR="007B7204" w:rsidRDefault="007B7204" w:rsidP="001D0C53">
            <w:pPr>
              <w:jc w:val="both"/>
              <w:rPr>
                <w:sz w:val="20"/>
                <w:szCs w:val="20"/>
                <w:lang w:val="en-GB"/>
              </w:rPr>
            </w:pPr>
            <w:r>
              <w:rPr>
                <w:sz w:val="20"/>
                <w:szCs w:val="20"/>
                <w:lang w:val="en-GB"/>
              </w:rPr>
              <w:t>CredPw</w:t>
            </w:r>
          </w:p>
        </w:tc>
        <w:tc>
          <w:tcPr>
            <w:tcW w:w="1471" w:type="dxa"/>
            <w:shd w:val="clear" w:color="auto" w:fill="auto"/>
          </w:tcPr>
          <w:p w14:paraId="69D2E833" w14:textId="77777777" w:rsidR="007B7204" w:rsidRDefault="007B7204" w:rsidP="00451AE7">
            <w:pPr>
              <w:jc w:val="both"/>
              <w:rPr>
                <w:sz w:val="20"/>
                <w:szCs w:val="20"/>
                <w:lang w:val="en-GB"/>
              </w:rPr>
            </w:pPr>
            <w:r>
              <w:rPr>
                <w:sz w:val="20"/>
                <w:szCs w:val="20"/>
                <w:lang w:val="en-GB"/>
              </w:rPr>
              <w:t>pw</w:t>
            </w:r>
          </w:p>
        </w:tc>
        <w:tc>
          <w:tcPr>
            <w:tcW w:w="2196" w:type="dxa"/>
            <w:shd w:val="clear" w:color="auto" w:fill="auto"/>
          </w:tcPr>
          <w:p w14:paraId="5B22DE1E" w14:textId="77777777" w:rsidR="007B7204" w:rsidRDefault="001A3FE5" w:rsidP="00451AE7">
            <w:pPr>
              <w:jc w:val="both"/>
              <w:rPr>
                <w:sz w:val="20"/>
                <w:szCs w:val="20"/>
                <w:lang w:val="en-GB"/>
              </w:rPr>
            </w:pPr>
            <w:r>
              <w:rPr>
                <w:sz w:val="20"/>
                <w:szCs w:val="20"/>
                <w:lang w:val="en-GB"/>
              </w:rPr>
              <w:t>long</w:t>
            </w:r>
          </w:p>
        </w:tc>
        <w:tc>
          <w:tcPr>
            <w:tcW w:w="2149" w:type="dxa"/>
            <w:shd w:val="clear" w:color="auto" w:fill="auto"/>
          </w:tcPr>
          <w:p w14:paraId="63B00CD2" w14:textId="77777777" w:rsidR="007B7204" w:rsidRDefault="007B7204" w:rsidP="00451AE7">
            <w:pPr>
              <w:jc w:val="both"/>
              <w:rPr>
                <w:sz w:val="20"/>
                <w:szCs w:val="20"/>
                <w:lang w:val="en-GB"/>
              </w:rPr>
            </w:pPr>
            <w:r>
              <w:rPr>
                <w:sz w:val="20"/>
                <w:szCs w:val="20"/>
                <w:lang w:val="en-GB"/>
              </w:rPr>
              <w:t>HttpREST</w:t>
            </w:r>
          </w:p>
        </w:tc>
        <w:tc>
          <w:tcPr>
            <w:tcW w:w="1153" w:type="dxa"/>
          </w:tcPr>
          <w:p w14:paraId="73E8D204" w14:textId="77777777" w:rsidR="007B7204" w:rsidRDefault="0038266A" w:rsidP="00451AE7">
            <w:pPr>
              <w:jc w:val="both"/>
              <w:rPr>
                <w:sz w:val="20"/>
                <w:szCs w:val="20"/>
                <w:lang w:val="en-GB"/>
              </w:rPr>
            </w:pPr>
            <w:r>
              <w:rPr>
                <w:sz w:val="20"/>
                <w:szCs w:val="20"/>
                <w:lang w:val="en-GB"/>
              </w:rPr>
              <w:t>-143</w:t>
            </w:r>
          </w:p>
        </w:tc>
      </w:tr>
      <w:tr w:rsidR="007B7204" w14:paraId="3DFD7630" w14:textId="77777777" w:rsidTr="007B7204">
        <w:tc>
          <w:tcPr>
            <w:tcW w:w="1560" w:type="dxa"/>
            <w:shd w:val="clear" w:color="auto" w:fill="auto"/>
          </w:tcPr>
          <w:p w14:paraId="0572C37E" w14:textId="77777777" w:rsidR="007B7204" w:rsidRDefault="007B7204" w:rsidP="00100178">
            <w:pPr>
              <w:jc w:val="both"/>
              <w:rPr>
                <w:sz w:val="20"/>
                <w:szCs w:val="20"/>
                <w:lang w:val="en-GB"/>
              </w:rPr>
            </w:pPr>
            <w:r>
              <w:rPr>
                <w:sz w:val="20"/>
                <w:szCs w:val="20"/>
                <w:lang w:val="en-GB"/>
              </w:rPr>
              <w:t>CredUs</w:t>
            </w:r>
          </w:p>
        </w:tc>
        <w:tc>
          <w:tcPr>
            <w:tcW w:w="1471" w:type="dxa"/>
            <w:shd w:val="clear" w:color="auto" w:fill="auto"/>
          </w:tcPr>
          <w:p w14:paraId="1EC25B3E" w14:textId="77777777" w:rsidR="007B7204" w:rsidRDefault="007B7204" w:rsidP="00100178">
            <w:pPr>
              <w:jc w:val="both"/>
              <w:rPr>
                <w:sz w:val="20"/>
                <w:szCs w:val="20"/>
                <w:lang w:val="en-GB"/>
              </w:rPr>
            </w:pPr>
            <w:r>
              <w:rPr>
                <w:sz w:val="20"/>
                <w:szCs w:val="20"/>
                <w:lang w:val="en-GB"/>
              </w:rPr>
              <w:t>us</w:t>
            </w:r>
          </w:p>
        </w:tc>
        <w:tc>
          <w:tcPr>
            <w:tcW w:w="2196" w:type="dxa"/>
            <w:shd w:val="clear" w:color="auto" w:fill="auto"/>
          </w:tcPr>
          <w:p w14:paraId="21332248" w14:textId="77777777" w:rsidR="007B7204" w:rsidRDefault="001A3FE5" w:rsidP="00100178">
            <w:pPr>
              <w:jc w:val="both"/>
              <w:rPr>
                <w:sz w:val="20"/>
                <w:szCs w:val="20"/>
                <w:lang w:val="en-GB"/>
              </w:rPr>
            </w:pPr>
            <w:r>
              <w:rPr>
                <w:sz w:val="20"/>
                <w:szCs w:val="20"/>
                <w:lang w:val="en-GB"/>
              </w:rPr>
              <w:t>long</w:t>
            </w:r>
          </w:p>
        </w:tc>
        <w:tc>
          <w:tcPr>
            <w:tcW w:w="2149" w:type="dxa"/>
            <w:shd w:val="clear" w:color="auto" w:fill="auto"/>
          </w:tcPr>
          <w:p w14:paraId="41B6E5F2" w14:textId="77777777" w:rsidR="007B7204" w:rsidRDefault="007B7204" w:rsidP="00100178">
            <w:pPr>
              <w:jc w:val="both"/>
              <w:rPr>
                <w:sz w:val="20"/>
                <w:szCs w:val="20"/>
                <w:lang w:val="en-GB"/>
              </w:rPr>
            </w:pPr>
            <w:r>
              <w:rPr>
                <w:sz w:val="20"/>
                <w:szCs w:val="20"/>
                <w:lang w:val="en-GB"/>
              </w:rPr>
              <w:t>HttpREST</w:t>
            </w:r>
          </w:p>
        </w:tc>
        <w:tc>
          <w:tcPr>
            <w:tcW w:w="1153" w:type="dxa"/>
          </w:tcPr>
          <w:p w14:paraId="20A03AD3" w14:textId="77777777" w:rsidR="007B7204" w:rsidRDefault="0038266A" w:rsidP="00100178">
            <w:pPr>
              <w:jc w:val="both"/>
              <w:rPr>
                <w:sz w:val="20"/>
                <w:szCs w:val="20"/>
                <w:lang w:val="en-GB"/>
              </w:rPr>
            </w:pPr>
            <w:r>
              <w:rPr>
                <w:sz w:val="20"/>
                <w:szCs w:val="20"/>
                <w:lang w:val="en-GB"/>
              </w:rPr>
              <w:t>-144</w:t>
            </w:r>
          </w:p>
        </w:tc>
      </w:tr>
      <w:tr w:rsidR="007B7204" w14:paraId="4A9A84B1" w14:textId="77777777" w:rsidTr="007B7204">
        <w:tc>
          <w:tcPr>
            <w:tcW w:w="1560" w:type="dxa"/>
            <w:shd w:val="clear" w:color="auto" w:fill="auto"/>
          </w:tcPr>
          <w:p w14:paraId="3FABD87E" w14:textId="77777777" w:rsidR="007B7204" w:rsidRDefault="007B7204" w:rsidP="001D0C53">
            <w:pPr>
              <w:jc w:val="both"/>
              <w:rPr>
                <w:sz w:val="20"/>
                <w:szCs w:val="20"/>
                <w:lang w:val="en-GB"/>
              </w:rPr>
            </w:pPr>
            <w:r>
              <w:rPr>
                <w:sz w:val="20"/>
                <w:szCs w:val="20"/>
                <w:lang w:val="en-GB"/>
              </w:rPr>
              <w:t>Mime</w:t>
            </w:r>
          </w:p>
        </w:tc>
        <w:tc>
          <w:tcPr>
            <w:tcW w:w="1471" w:type="dxa"/>
            <w:shd w:val="clear" w:color="auto" w:fill="auto"/>
          </w:tcPr>
          <w:p w14:paraId="3E9D376F" w14:textId="77777777" w:rsidR="007B7204" w:rsidRDefault="007B7204" w:rsidP="001D0C53">
            <w:pPr>
              <w:jc w:val="both"/>
              <w:rPr>
                <w:sz w:val="20"/>
                <w:szCs w:val="20"/>
                <w:lang w:val="en-GB"/>
              </w:rPr>
            </w:pPr>
            <w:r>
              <w:rPr>
                <w:sz w:val="20"/>
                <w:szCs w:val="20"/>
                <w:lang w:val="en-GB"/>
              </w:rPr>
              <w:t>mime</w:t>
            </w:r>
          </w:p>
        </w:tc>
        <w:tc>
          <w:tcPr>
            <w:tcW w:w="2196" w:type="dxa"/>
            <w:shd w:val="clear" w:color="auto" w:fill="auto"/>
          </w:tcPr>
          <w:p w14:paraId="3064791D" w14:textId="77777777" w:rsidR="007B7204" w:rsidRDefault="007B7204" w:rsidP="001D0C53">
            <w:pPr>
              <w:jc w:val="both"/>
              <w:rPr>
                <w:sz w:val="20"/>
                <w:szCs w:val="20"/>
                <w:lang w:val="en-GB"/>
              </w:rPr>
            </w:pPr>
            <w:r>
              <w:rPr>
                <w:sz w:val="20"/>
                <w:szCs w:val="20"/>
                <w:lang w:val="en-GB"/>
              </w:rPr>
              <w:t>string</w:t>
            </w:r>
          </w:p>
        </w:tc>
        <w:tc>
          <w:tcPr>
            <w:tcW w:w="2149" w:type="dxa"/>
            <w:shd w:val="clear" w:color="auto" w:fill="auto"/>
          </w:tcPr>
          <w:p w14:paraId="19871492" w14:textId="77777777" w:rsidR="007B7204" w:rsidRDefault="007B7204" w:rsidP="001D0C53">
            <w:pPr>
              <w:jc w:val="both"/>
              <w:rPr>
                <w:sz w:val="20"/>
                <w:szCs w:val="20"/>
                <w:lang w:val="en-GB"/>
              </w:rPr>
            </w:pPr>
            <w:r>
              <w:rPr>
                <w:sz w:val="20"/>
                <w:szCs w:val="20"/>
                <w:lang w:val="en-GB"/>
              </w:rPr>
              <w:t>HttpREST</w:t>
            </w:r>
          </w:p>
        </w:tc>
        <w:tc>
          <w:tcPr>
            <w:tcW w:w="1153" w:type="dxa"/>
          </w:tcPr>
          <w:p w14:paraId="6E2CE001" w14:textId="77777777" w:rsidR="007B7204" w:rsidRDefault="0038266A" w:rsidP="001D0C53">
            <w:pPr>
              <w:jc w:val="both"/>
              <w:rPr>
                <w:sz w:val="20"/>
                <w:szCs w:val="20"/>
                <w:lang w:val="en-GB"/>
              </w:rPr>
            </w:pPr>
            <w:r>
              <w:rPr>
                <w:sz w:val="20"/>
                <w:szCs w:val="20"/>
                <w:lang w:val="en-GB"/>
              </w:rPr>
              <w:t>-145</w:t>
            </w:r>
          </w:p>
        </w:tc>
      </w:tr>
      <w:tr w:rsidR="007B7204" w14:paraId="71A1283F" w14:textId="77777777" w:rsidTr="007B7204">
        <w:tc>
          <w:tcPr>
            <w:tcW w:w="1560" w:type="dxa"/>
            <w:shd w:val="clear" w:color="auto" w:fill="auto"/>
          </w:tcPr>
          <w:p w14:paraId="24E15DBC" w14:textId="77777777" w:rsidR="007B7204" w:rsidRDefault="007B7204" w:rsidP="001D0C53">
            <w:pPr>
              <w:jc w:val="both"/>
              <w:rPr>
                <w:sz w:val="20"/>
                <w:szCs w:val="20"/>
                <w:lang w:val="en-GB"/>
              </w:rPr>
            </w:pPr>
            <w:r>
              <w:rPr>
                <w:sz w:val="20"/>
                <w:szCs w:val="20"/>
                <w:lang w:val="en-GB"/>
              </w:rPr>
              <w:t>Posted</w:t>
            </w:r>
          </w:p>
        </w:tc>
        <w:tc>
          <w:tcPr>
            <w:tcW w:w="1471" w:type="dxa"/>
            <w:shd w:val="clear" w:color="auto" w:fill="auto"/>
          </w:tcPr>
          <w:p w14:paraId="74D5AA31" w14:textId="77777777" w:rsidR="007B7204" w:rsidRDefault="007B7204" w:rsidP="001D0C53">
            <w:pPr>
              <w:jc w:val="both"/>
              <w:rPr>
                <w:sz w:val="20"/>
                <w:szCs w:val="20"/>
                <w:lang w:val="en-GB"/>
              </w:rPr>
            </w:pPr>
            <w:r>
              <w:rPr>
                <w:sz w:val="20"/>
                <w:szCs w:val="20"/>
                <w:lang w:val="en-GB"/>
              </w:rPr>
              <w:t>data</w:t>
            </w:r>
          </w:p>
        </w:tc>
        <w:tc>
          <w:tcPr>
            <w:tcW w:w="2196" w:type="dxa"/>
            <w:shd w:val="clear" w:color="auto" w:fill="auto"/>
          </w:tcPr>
          <w:p w14:paraId="43EF2325"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48241A55" w14:textId="77777777" w:rsidR="007B7204" w:rsidRDefault="007B7204" w:rsidP="001D0C53">
            <w:pPr>
              <w:jc w:val="both"/>
              <w:rPr>
                <w:sz w:val="20"/>
                <w:szCs w:val="20"/>
                <w:lang w:val="en-GB"/>
              </w:rPr>
            </w:pPr>
            <w:r>
              <w:rPr>
                <w:sz w:val="20"/>
                <w:szCs w:val="20"/>
                <w:lang w:val="en-GB"/>
              </w:rPr>
              <w:t>HttpREST</w:t>
            </w:r>
          </w:p>
        </w:tc>
        <w:tc>
          <w:tcPr>
            <w:tcW w:w="1153" w:type="dxa"/>
          </w:tcPr>
          <w:p w14:paraId="2C130B31" w14:textId="77777777" w:rsidR="007B7204" w:rsidRDefault="0038266A" w:rsidP="001D0C53">
            <w:pPr>
              <w:jc w:val="both"/>
              <w:rPr>
                <w:sz w:val="20"/>
                <w:szCs w:val="20"/>
                <w:lang w:val="en-GB"/>
              </w:rPr>
            </w:pPr>
            <w:r>
              <w:rPr>
                <w:sz w:val="20"/>
                <w:szCs w:val="20"/>
                <w:lang w:val="en-GB"/>
              </w:rPr>
              <w:t>-146</w:t>
            </w:r>
          </w:p>
        </w:tc>
      </w:tr>
      <w:tr w:rsidR="007B7204" w14:paraId="6577A5B3" w14:textId="77777777" w:rsidTr="007B7204">
        <w:tc>
          <w:tcPr>
            <w:tcW w:w="1560" w:type="dxa"/>
            <w:shd w:val="clear" w:color="auto" w:fill="auto"/>
          </w:tcPr>
          <w:p w14:paraId="4E91E3BC" w14:textId="77777777" w:rsidR="007B7204" w:rsidRDefault="007B7204" w:rsidP="001D0C53">
            <w:pPr>
              <w:jc w:val="both"/>
              <w:rPr>
                <w:sz w:val="20"/>
                <w:szCs w:val="20"/>
                <w:lang w:val="en-GB"/>
              </w:rPr>
            </w:pPr>
            <w:r>
              <w:rPr>
                <w:sz w:val="20"/>
                <w:szCs w:val="20"/>
                <w:lang w:val="en-GB"/>
              </w:rPr>
              <w:t>Url</w:t>
            </w:r>
          </w:p>
        </w:tc>
        <w:tc>
          <w:tcPr>
            <w:tcW w:w="1471" w:type="dxa"/>
            <w:shd w:val="clear" w:color="auto" w:fill="auto"/>
          </w:tcPr>
          <w:p w14:paraId="4DDA7E09" w14:textId="77777777" w:rsidR="007B7204" w:rsidRDefault="007B7204" w:rsidP="001D0C53">
            <w:pPr>
              <w:jc w:val="both"/>
              <w:rPr>
                <w:sz w:val="20"/>
                <w:szCs w:val="20"/>
                <w:lang w:val="en-GB"/>
              </w:rPr>
            </w:pPr>
            <w:r>
              <w:rPr>
                <w:sz w:val="20"/>
                <w:szCs w:val="20"/>
                <w:lang w:val="en-GB"/>
              </w:rPr>
              <w:t>url</w:t>
            </w:r>
          </w:p>
        </w:tc>
        <w:tc>
          <w:tcPr>
            <w:tcW w:w="2196" w:type="dxa"/>
            <w:shd w:val="clear" w:color="auto" w:fill="auto"/>
          </w:tcPr>
          <w:p w14:paraId="5221F7D6"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7C2D9B0A" w14:textId="77777777" w:rsidR="007B7204" w:rsidRDefault="007B7204" w:rsidP="001D0C53">
            <w:pPr>
              <w:jc w:val="both"/>
              <w:rPr>
                <w:sz w:val="20"/>
                <w:szCs w:val="20"/>
                <w:lang w:val="en-GB"/>
              </w:rPr>
            </w:pPr>
            <w:r>
              <w:rPr>
                <w:sz w:val="20"/>
                <w:szCs w:val="20"/>
                <w:lang w:val="en-GB"/>
              </w:rPr>
              <w:t>HttpREST</w:t>
            </w:r>
          </w:p>
        </w:tc>
        <w:tc>
          <w:tcPr>
            <w:tcW w:w="1153" w:type="dxa"/>
          </w:tcPr>
          <w:p w14:paraId="7CA1C7B7" w14:textId="77777777" w:rsidR="007B7204" w:rsidRDefault="0038266A" w:rsidP="001D0C53">
            <w:pPr>
              <w:jc w:val="both"/>
              <w:rPr>
                <w:sz w:val="20"/>
                <w:szCs w:val="20"/>
                <w:lang w:val="en-GB"/>
              </w:rPr>
            </w:pPr>
            <w:r>
              <w:rPr>
                <w:sz w:val="20"/>
                <w:szCs w:val="20"/>
                <w:lang w:val="en-GB"/>
              </w:rPr>
              <w:t>-147</w:t>
            </w:r>
          </w:p>
        </w:tc>
      </w:tr>
      <w:tr w:rsidR="007B7204" w14:paraId="0EE5B011" w14:textId="77777777" w:rsidTr="007B7204">
        <w:tc>
          <w:tcPr>
            <w:tcW w:w="1560" w:type="dxa"/>
            <w:shd w:val="clear" w:color="auto" w:fill="auto"/>
          </w:tcPr>
          <w:p w14:paraId="3A1CA55C" w14:textId="77777777" w:rsidR="007B7204" w:rsidRDefault="007B7204" w:rsidP="001D0C53">
            <w:pPr>
              <w:jc w:val="both"/>
              <w:rPr>
                <w:sz w:val="20"/>
                <w:szCs w:val="20"/>
                <w:lang w:val="en-GB"/>
              </w:rPr>
            </w:pPr>
            <w:r>
              <w:rPr>
                <w:sz w:val="20"/>
                <w:szCs w:val="20"/>
                <w:lang w:val="en-GB"/>
              </w:rPr>
              <w:t>Verb</w:t>
            </w:r>
          </w:p>
        </w:tc>
        <w:tc>
          <w:tcPr>
            <w:tcW w:w="1471" w:type="dxa"/>
            <w:shd w:val="clear" w:color="auto" w:fill="auto"/>
          </w:tcPr>
          <w:p w14:paraId="78009262" w14:textId="77777777" w:rsidR="007B7204" w:rsidRDefault="007B7204" w:rsidP="001D0C53">
            <w:pPr>
              <w:jc w:val="both"/>
              <w:rPr>
                <w:sz w:val="20"/>
                <w:szCs w:val="20"/>
                <w:lang w:val="en-GB"/>
              </w:rPr>
            </w:pPr>
            <w:r>
              <w:rPr>
                <w:sz w:val="20"/>
                <w:szCs w:val="20"/>
                <w:lang w:val="en-GB"/>
              </w:rPr>
              <w:t>verb</w:t>
            </w:r>
          </w:p>
        </w:tc>
        <w:tc>
          <w:tcPr>
            <w:tcW w:w="2196" w:type="dxa"/>
            <w:shd w:val="clear" w:color="auto" w:fill="auto"/>
          </w:tcPr>
          <w:p w14:paraId="48FCC33F" w14:textId="77777777" w:rsidR="007B7204" w:rsidRDefault="001A3FE5" w:rsidP="001D0C53">
            <w:pPr>
              <w:jc w:val="both"/>
              <w:rPr>
                <w:sz w:val="20"/>
                <w:szCs w:val="20"/>
                <w:lang w:val="en-GB"/>
              </w:rPr>
            </w:pPr>
            <w:r>
              <w:rPr>
                <w:sz w:val="20"/>
                <w:szCs w:val="20"/>
                <w:lang w:val="en-GB"/>
              </w:rPr>
              <w:t>string</w:t>
            </w:r>
          </w:p>
        </w:tc>
        <w:tc>
          <w:tcPr>
            <w:tcW w:w="2149" w:type="dxa"/>
            <w:shd w:val="clear" w:color="auto" w:fill="auto"/>
          </w:tcPr>
          <w:p w14:paraId="23DB154A" w14:textId="77777777" w:rsidR="007B7204" w:rsidRDefault="007B7204" w:rsidP="001D0C53">
            <w:pPr>
              <w:jc w:val="both"/>
              <w:rPr>
                <w:sz w:val="20"/>
                <w:szCs w:val="20"/>
                <w:lang w:val="en-GB"/>
              </w:rPr>
            </w:pPr>
            <w:r>
              <w:rPr>
                <w:sz w:val="20"/>
                <w:szCs w:val="20"/>
                <w:lang w:val="en-GB"/>
              </w:rPr>
              <w:t>HttpREST</w:t>
            </w:r>
          </w:p>
        </w:tc>
        <w:tc>
          <w:tcPr>
            <w:tcW w:w="1153" w:type="dxa"/>
          </w:tcPr>
          <w:p w14:paraId="26CC83B6" w14:textId="77777777" w:rsidR="007B7204" w:rsidRDefault="0038266A" w:rsidP="001D0C53">
            <w:pPr>
              <w:jc w:val="both"/>
              <w:rPr>
                <w:sz w:val="20"/>
                <w:szCs w:val="20"/>
                <w:lang w:val="en-GB"/>
              </w:rPr>
            </w:pPr>
            <w:r>
              <w:rPr>
                <w:sz w:val="20"/>
                <w:szCs w:val="20"/>
                <w:lang w:val="en-GB"/>
              </w:rPr>
              <w:t>-148</w:t>
            </w:r>
          </w:p>
        </w:tc>
      </w:tr>
      <w:tr w:rsidR="007B7204" w14:paraId="52BCE7F6" w14:textId="77777777" w:rsidTr="007B7204">
        <w:tc>
          <w:tcPr>
            <w:tcW w:w="1560" w:type="dxa"/>
            <w:shd w:val="clear" w:color="auto" w:fill="auto"/>
          </w:tcPr>
          <w:p w14:paraId="1CA03294" w14:textId="77777777" w:rsidR="007B7204" w:rsidRDefault="007B7204" w:rsidP="00451AE7">
            <w:pPr>
              <w:jc w:val="both"/>
              <w:rPr>
                <w:sz w:val="20"/>
                <w:szCs w:val="20"/>
                <w:lang w:val="en-GB"/>
              </w:rPr>
            </w:pPr>
            <w:r>
              <w:rPr>
                <w:sz w:val="20"/>
                <w:szCs w:val="20"/>
                <w:lang w:val="en-GB"/>
              </w:rPr>
              <w:t>Where</w:t>
            </w:r>
          </w:p>
        </w:tc>
        <w:tc>
          <w:tcPr>
            <w:tcW w:w="1471" w:type="dxa"/>
            <w:shd w:val="clear" w:color="auto" w:fill="auto"/>
          </w:tcPr>
          <w:p w14:paraId="48C1064C" w14:textId="77777777" w:rsidR="007B7204" w:rsidRDefault="007B7204" w:rsidP="00451AE7">
            <w:pPr>
              <w:jc w:val="both"/>
              <w:rPr>
                <w:sz w:val="20"/>
                <w:szCs w:val="20"/>
                <w:lang w:val="en-GB"/>
              </w:rPr>
            </w:pPr>
            <w:r>
              <w:rPr>
                <w:sz w:val="20"/>
                <w:szCs w:val="20"/>
                <w:lang w:val="en-GB"/>
              </w:rPr>
              <w:t>wh</w:t>
            </w:r>
          </w:p>
        </w:tc>
        <w:tc>
          <w:tcPr>
            <w:tcW w:w="2196" w:type="dxa"/>
            <w:shd w:val="clear" w:color="auto" w:fill="auto"/>
          </w:tcPr>
          <w:p w14:paraId="301B63BB" w14:textId="77777777" w:rsidR="007B7204" w:rsidRDefault="001A3FE5" w:rsidP="00451AE7">
            <w:pPr>
              <w:jc w:val="both"/>
              <w:rPr>
                <w:sz w:val="20"/>
                <w:szCs w:val="20"/>
                <w:lang w:val="en-GB"/>
              </w:rPr>
            </w:pPr>
            <w:r>
              <w:rPr>
                <w:sz w:val="20"/>
                <w:szCs w:val="20"/>
                <w:lang w:val="en-GB"/>
              </w:rPr>
              <w:t>long</w:t>
            </w:r>
          </w:p>
        </w:tc>
        <w:tc>
          <w:tcPr>
            <w:tcW w:w="2149" w:type="dxa"/>
            <w:shd w:val="clear" w:color="auto" w:fill="auto"/>
          </w:tcPr>
          <w:p w14:paraId="25CDD9C6" w14:textId="77777777" w:rsidR="007B7204" w:rsidRDefault="007B7204" w:rsidP="00451AE7">
            <w:pPr>
              <w:jc w:val="both"/>
              <w:rPr>
                <w:sz w:val="20"/>
                <w:szCs w:val="20"/>
                <w:lang w:val="en-GB"/>
              </w:rPr>
            </w:pPr>
            <w:r>
              <w:rPr>
                <w:sz w:val="20"/>
                <w:szCs w:val="20"/>
                <w:lang w:val="en-GB"/>
              </w:rPr>
              <w:t>HttpREST</w:t>
            </w:r>
          </w:p>
        </w:tc>
        <w:tc>
          <w:tcPr>
            <w:tcW w:w="1153" w:type="dxa"/>
          </w:tcPr>
          <w:p w14:paraId="6528366D" w14:textId="77777777" w:rsidR="007B7204" w:rsidRDefault="0038266A" w:rsidP="00451AE7">
            <w:pPr>
              <w:jc w:val="both"/>
              <w:rPr>
                <w:sz w:val="20"/>
                <w:szCs w:val="20"/>
                <w:lang w:val="en-GB"/>
              </w:rPr>
            </w:pPr>
            <w:r>
              <w:rPr>
                <w:sz w:val="20"/>
                <w:szCs w:val="20"/>
                <w:lang w:val="en-GB"/>
              </w:rPr>
              <w:t>-149</w:t>
            </w:r>
          </w:p>
        </w:tc>
      </w:tr>
      <w:tr w:rsidR="007B7204" w14:paraId="550FCEDC" w14:textId="77777777" w:rsidTr="007B7204">
        <w:tc>
          <w:tcPr>
            <w:tcW w:w="1560" w:type="dxa"/>
            <w:shd w:val="clear" w:color="auto" w:fill="auto"/>
          </w:tcPr>
          <w:p w14:paraId="341BA594" w14:textId="77777777" w:rsidR="007B7204" w:rsidRDefault="007B7204" w:rsidP="001D0C53">
            <w:pPr>
              <w:jc w:val="both"/>
              <w:rPr>
                <w:sz w:val="20"/>
                <w:szCs w:val="20"/>
                <w:lang w:val="en-GB"/>
              </w:rPr>
            </w:pPr>
            <w:r>
              <w:rPr>
                <w:sz w:val="20"/>
                <w:szCs w:val="20"/>
                <w:lang w:val="en-GB"/>
              </w:rPr>
              <w:t>Else</w:t>
            </w:r>
          </w:p>
        </w:tc>
        <w:tc>
          <w:tcPr>
            <w:tcW w:w="1471" w:type="dxa"/>
            <w:shd w:val="clear" w:color="auto" w:fill="auto"/>
          </w:tcPr>
          <w:p w14:paraId="23ABF71C" w14:textId="77777777" w:rsidR="007B7204" w:rsidRDefault="007B7204" w:rsidP="001D0C53">
            <w:pPr>
              <w:jc w:val="both"/>
              <w:rPr>
                <w:sz w:val="20"/>
                <w:szCs w:val="20"/>
                <w:lang w:val="en-GB"/>
              </w:rPr>
            </w:pPr>
            <w:r>
              <w:rPr>
                <w:sz w:val="20"/>
                <w:szCs w:val="20"/>
                <w:lang w:val="en-GB"/>
              </w:rPr>
              <w:t>els</w:t>
            </w:r>
          </w:p>
        </w:tc>
        <w:tc>
          <w:tcPr>
            <w:tcW w:w="2196" w:type="dxa"/>
            <w:shd w:val="clear" w:color="auto" w:fill="auto"/>
          </w:tcPr>
          <w:p w14:paraId="1733A692" w14:textId="77777777" w:rsidR="007B7204" w:rsidRDefault="007B7204" w:rsidP="001D0C53">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2149" w:type="dxa"/>
            <w:shd w:val="clear" w:color="auto" w:fill="auto"/>
          </w:tcPr>
          <w:p w14:paraId="3389E7C3" w14:textId="77777777" w:rsidR="007B7204" w:rsidRDefault="007B7204" w:rsidP="001D0C53">
            <w:pPr>
              <w:jc w:val="both"/>
              <w:rPr>
                <w:sz w:val="20"/>
                <w:szCs w:val="20"/>
                <w:lang w:val="en-GB"/>
              </w:rPr>
            </w:pPr>
            <w:r>
              <w:rPr>
                <w:sz w:val="20"/>
                <w:szCs w:val="20"/>
                <w:lang w:val="en-GB"/>
              </w:rPr>
              <w:t>IfThenElse</w:t>
            </w:r>
          </w:p>
        </w:tc>
        <w:tc>
          <w:tcPr>
            <w:tcW w:w="1153" w:type="dxa"/>
          </w:tcPr>
          <w:p w14:paraId="4C8CEA92" w14:textId="77777777" w:rsidR="007B7204" w:rsidRDefault="007B7204" w:rsidP="001D0C53">
            <w:pPr>
              <w:jc w:val="both"/>
              <w:rPr>
                <w:sz w:val="20"/>
                <w:szCs w:val="20"/>
                <w:lang w:val="en-GB"/>
              </w:rPr>
            </w:pPr>
            <w:r>
              <w:rPr>
                <w:sz w:val="20"/>
                <w:szCs w:val="20"/>
                <w:lang w:val="en-GB"/>
              </w:rPr>
              <w:t>-116</w:t>
            </w:r>
          </w:p>
        </w:tc>
      </w:tr>
      <w:tr w:rsidR="007B7204" w14:paraId="142C6F4A" w14:textId="77777777" w:rsidTr="007B7204">
        <w:tc>
          <w:tcPr>
            <w:tcW w:w="1560" w:type="dxa"/>
            <w:shd w:val="clear" w:color="auto" w:fill="auto"/>
          </w:tcPr>
          <w:p w14:paraId="5A7FB65F" w14:textId="77777777" w:rsidR="007B7204" w:rsidRDefault="007B7204" w:rsidP="001D0C53">
            <w:pPr>
              <w:jc w:val="both"/>
              <w:rPr>
                <w:sz w:val="20"/>
                <w:szCs w:val="20"/>
                <w:lang w:val="en-GB"/>
              </w:rPr>
            </w:pPr>
            <w:r>
              <w:rPr>
                <w:sz w:val="20"/>
                <w:szCs w:val="20"/>
                <w:lang w:val="en-GB"/>
              </w:rPr>
              <w:t>Elsif</w:t>
            </w:r>
          </w:p>
        </w:tc>
        <w:tc>
          <w:tcPr>
            <w:tcW w:w="1471" w:type="dxa"/>
            <w:shd w:val="clear" w:color="auto" w:fill="auto"/>
          </w:tcPr>
          <w:p w14:paraId="70843C4A" w14:textId="77777777" w:rsidR="007B7204" w:rsidRDefault="007B7204" w:rsidP="001D0C53">
            <w:pPr>
              <w:jc w:val="both"/>
              <w:rPr>
                <w:sz w:val="20"/>
                <w:szCs w:val="20"/>
                <w:lang w:val="en-GB"/>
              </w:rPr>
            </w:pPr>
            <w:r>
              <w:rPr>
                <w:sz w:val="20"/>
                <w:szCs w:val="20"/>
                <w:lang w:val="en-GB"/>
              </w:rPr>
              <w:t>elsif</w:t>
            </w:r>
          </w:p>
        </w:tc>
        <w:tc>
          <w:tcPr>
            <w:tcW w:w="2196" w:type="dxa"/>
            <w:shd w:val="clear" w:color="auto" w:fill="auto"/>
          </w:tcPr>
          <w:p w14:paraId="1C09E4A9" w14:textId="77777777" w:rsidR="007B7204" w:rsidRDefault="007B7204" w:rsidP="001D0C53">
            <w:pPr>
              <w:jc w:val="both"/>
              <w:rPr>
                <w:sz w:val="20"/>
                <w:szCs w:val="20"/>
                <w:lang w:val="en-GB"/>
              </w:rPr>
            </w:pPr>
            <w:r>
              <w:rPr>
                <w:sz w:val="20"/>
                <w:szCs w:val="20"/>
                <w:lang w:val="en-GB"/>
              </w:rPr>
              <w:t>BList&lt;</w:t>
            </w:r>
            <w:r w:rsidR="001A3FE5">
              <w:rPr>
                <w:sz w:val="20"/>
                <w:szCs w:val="20"/>
                <w:lang w:val="en-GB"/>
              </w:rPr>
              <w:t>long</w:t>
            </w:r>
            <w:r>
              <w:rPr>
                <w:sz w:val="20"/>
                <w:szCs w:val="20"/>
                <w:lang w:val="en-GB"/>
              </w:rPr>
              <w:t>&gt;</w:t>
            </w:r>
          </w:p>
        </w:tc>
        <w:tc>
          <w:tcPr>
            <w:tcW w:w="2149" w:type="dxa"/>
            <w:shd w:val="clear" w:color="auto" w:fill="auto"/>
          </w:tcPr>
          <w:p w14:paraId="4295F1F3" w14:textId="77777777" w:rsidR="007B7204" w:rsidRDefault="007B7204" w:rsidP="001D0C53">
            <w:pPr>
              <w:jc w:val="both"/>
              <w:rPr>
                <w:sz w:val="20"/>
                <w:szCs w:val="20"/>
                <w:lang w:val="en-GB"/>
              </w:rPr>
            </w:pPr>
            <w:r>
              <w:rPr>
                <w:sz w:val="20"/>
                <w:szCs w:val="20"/>
                <w:lang w:val="en-GB"/>
              </w:rPr>
              <w:t>IfThenElse</w:t>
            </w:r>
          </w:p>
        </w:tc>
        <w:tc>
          <w:tcPr>
            <w:tcW w:w="1153" w:type="dxa"/>
          </w:tcPr>
          <w:p w14:paraId="0D6FC6DB" w14:textId="77777777" w:rsidR="007B7204" w:rsidRDefault="007B7204" w:rsidP="001D0C53">
            <w:pPr>
              <w:jc w:val="both"/>
              <w:rPr>
                <w:sz w:val="20"/>
                <w:szCs w:val="20"/>
                <w:lang w:val="en-GB"/>
              </w:rPr>
            </w:pPr>
            <w:r>
              <w:rPr>
                <w:sz w:val="20"/>
                <w:szCs w:val="20"/>
                <w:lang w:val="en-GB"/>
              </w:rPr>
              <w:t>-117</w:t>
            </w:r>
          </w:p>
        </w:tc>
      </w:tr>
      <w:tr w:rsidR="007B7204" w14:paraId="03CDE056" w14:textId="77777777" w:rsidTr="007B7204">
        <w:tc>
          <w:tcPr>
            <w:tcW w:w="1560" w:type="dxa"/>
            <w:shd w:val="clear" w:color="auto" w:fill="auto"/>
          </w:tcPr>
          <w:p w14:paraId="07B63869" w14:textId="77777777" w:rsidR="007B7204" w:rsidRDefault="007B7204" w:rsidP="001D0C53">
            <w:pPr>
              <w:jc w:val="both"/>
              <w:rPr>
                <w:sz w:val="20"/>
                <w:szCs w:val="20"/>
                <w:lang w:val="en-GB"/>
              </w:rPr>
            </w:pPr>
            <w:r>
              <w:rPr>
                <w:sz w:val="20"/>
                <w:szCs w:val="20"/>
                <w:lang w:val="en-GB"/>
              </w:rPr>
              <w:t>Search</w:t>
            </w:r>
          </w:p>
        </w:tc>
        <w:tc>
          <w:tcPr>
            <w:tcW w:w="1471" w:type="dxa"/>
            <w:shd w:val="clear" w:color="auto" w:fill="auto"/>
          </w:tcPr>
          <w:p w14:paraId="749ED567" w14:textId="77777777" w:rsidR="007B7204" w:rsidRDefault="007B7204" w:rsidP="001D0C53">
            <w:pPr>
              <w:jc w:val="both"/>
              <w:rPr>
                <w:sz w:val="20"/>
                <w:szCs w:val="20"/>
                <w:lang w:val="en-GB"/>
              </w:rPr>
            </w:pPr>
            <w:r>
              <w:rPr>
                <w:sz w:val="20"/>
                <w:szCs w:val="20"/>
                <w:lang w:val="en-GB"/>
              </w:rPr>
              <w:t>search</w:t>
            </w:r>
          </w:p>
        </w:tc>
        <w:tc>
          <w:tcPr>
            <w:tcW w:w="2196" w:type="dxa"/>
            <w:shd w:val="clear" w:color="auto" w:fill="auto"/>
          </w:tcPr>
          <w:p w14:paraId="0C6DD8A4"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6D1CC7BE" w14:textId="77777777" w:rsidR="007B7204" w:rsidRDefault="007B7204" w:rsidP="001D0C53">
            <w:pPr>
              <w:jc w:val="both"/>
              <w:rPr>
                <w:sz w:val="20"/>
                <w:szCs w:val="20"/>
                <w:lang w:val="en-GB"/>
              </w:rPr>
            </w:pPr>
            <w:r>
              <w:rPr>
                <w:sz w:val="20"/>
                <w:szCs w:val="20"/>
                <w:lang w:val="en-GB"/>
              </w:rPr>
              <w:t>IfThenElse</w:t>
            </w:r>
          </w:p>
        </w:tc>
        <w:tc>
          <w:tcPr>
            <w:tcW w:w="1153" w:type="dxa"/>
          </w:tcPr>
          <w:p w14:paraId="0427BEC3" w14:textId="77777777" w:rsidR="007B7204" w:rsidRDefault="007B7204" w:rsidP="001D0C53">
            <w:pPr>
              <w:jc w:val="both"/>
              <w:rPr>
                <w:sz w:val="20"/>
                <w:szCs w:val="20"/>
                <w:lang w:val="en-GB"/>
              </w:rPr>
            </w:pPr>
            <w:r>
              <w:rPr>
                <w:sz w:val="20"/>
                <w:szCs w:val="20"/>
                <w:lang w:val="en-GB"/>
              </w:rPr>
              <w:t>-118</w:t>
            </w:r>
          </w:p>
        </w:tc>
      </w:tr>
      <w:tr w:rsidR="007B7204" w14:paraId="6C725D3C" w14:textId="77777777" w:rsidTr="007B7204">
        <w:tc>
          <w:tcPr>
            <w:tcW w:w="1560" w:type="dxa"/>
            <w:shd w:val="clear" w:color="auto" w:fill="auto"/>
          </w:tcPr>
          <w:p w14:paraId="0C23FE24" w14:textId="77777777" w:rsidR="007B7204" w:rsidRDefault="007B7204" w:rsidP="001D0C53">
            <w:pPr>
              <w:jc w:val="both"/>
              <w:rPr>
                <w:sz w:val="20"/>
                <w:szCs w:val="20"/>
                <w:lang w:val="en-GB"/>
              </w:rPr>
            </w:pPr>
            <w:r>
              <w:rPr>
                <w:sz w:val="20"/>
                <w:szCs w:val="20"/>
                <w:lang w:val="en-GB"/>
              </w:rPr>
              <w:t>Then</w:t>
            </w:r>
          </w:p>
        </w:tc>
        <w:tc>
          <w:tcPr>
            <w:tcW w:w="1471" w:type="dxa"/>
            <w:shd w:val="clear" w:color="auto" w:fill="auto"/>
          </w:tcPr>
          <w:p w14:paraId="5BD955B6" w14:textId="77777777" w:rsidR="007B7204" w:rsidRDefault="007B7204" w:rsidP="001D0C53">
            <w:pPr>
              <w:jc w:val="both"/>
              <w:rPr>
                <w:sz w:val="20"/>
                <w:szCs w:val="20"/>
                <w:lang w:val="en-GB"/>
              </w:rPr>
            </w:pPr>
            <w:r>
              <w:rPr>
                <w:sz w:val="20"/>
                <w:szCs w:val="20"/>
                <w:lang w:val="en-GB"/>
              </w:rPr>
              <w:t>then</w:t>
            </w:r>
          </w:p>
        </w:tc>
        <w:tc>
          <w:tcPr>
            <w:tcW w:w="2196" w:type="dxa"/>
            <w:shd w:val="clear" w:color="auto" w:fill="auto"/>
          </w:tcPr>
          <w:p w14:paraId="3BBA0E85" w14:textId="77777777" w:rsidR="007B7204" w:rsidRDefault="007B7204" w:rsidP="001D0C53">
            <w:pPr>
              <w:jc w:val="both"/>
              <w:rPr>
                <w:sz w:val="20"/>
                <w:szCs w:val="20"/>
                <w:lang w:val="en-GB"/>
              </w:rPr>
            </w:pPr>
            <w:r>
              <w:rPr>
                <w:sz w:val="20"/>
                <w:szCs w:val="20"/>
                <w:lang w:val="en-GB"/>
              </w:rPr>
              <w:t>BList</w:t>
            </w:r>
            <w:r w:rsidR="00F97AA8">
              <w:rPr>
                <w:sz w:val="20"/>
                <w:szCs w:val="20"/>
                <w:lang w:val="en-GB"/>
              </w:rPr>
              <w:t>&lt;long</w:t>
            </w:r>
            <w:r>
              <w:rPr>
                <w:sz w:val="20"/>
                <w:szCs w:val="20"/>
                <w:lang w:val="en-GB"/>
              </w:rPr>
              <w:t>&gt;</w:t>
            </w:r>
          </w:p>
        </w:tc>
        <w:tc>
          <w:tcPr>
            <w:tcW w:w="2149" w:type="dxa"/>
            <w:shd w:val="clear" w:color="auto" w:fill="auto"/>
          </w:tcPr>
          <w:p w14:paraId="6BCBD144" w14:textId="77777777" w:rsidR="007B7204" w:rsidRDefault="007B7204" w:rsidP="001D0C53">
            <w:pPr>
              <w:jc w:val="both"/>
              <w:rPr>
                <w:sz w:val="20"/>
                <w:szCs w:val="20"/>
                <w:lang w:val="en-GB"/>
              </w:rPr>
            </w:pPr>
            <w:r>
              <w:rPr>
                <w:sz w:val="20"/>
                <w:szCs w:val="20"/>
                <w:lang w:val="en-GB"/>
              </w:rPr>
              <w:t>IfThenElse</w:t>
            </w:r>
          </w:p>
        </w:tc>
        <w:tc>
          <w:tcPr>
            <w:tcW w:w="1153" w:type="dxa"/>
          </w:tcPr>
          <w:p w14:paraId="05280C73" w14:textId="77777777" w:rsidR="007B7204" w:rsidRDefault="007B7204" w:rsidP="001D0C53">
            <w:pPr>
              <w:jc w:val="both"/>
              <w:rPr>
                <w:sz w:val="20"/>
                <w:szCs w:val="20"/>
                <w:lang w:val="en-GB"/>
              </w:rPr>
            </w:pPr>
            <w:r>
              <w:rPr>
                <w:sz w:val="20"/>
                <w:szCs w:val="20"/>
                <w:lang w:val="en-GB"/>
              </w:rPr>
              <w:t>-119</w:t>
            </w:r>
          </w:p>
        </w:tc>
      </w:tr>
      <w:tr w:rsidR="007B7204" w14:paraId="78E8559A" w14:textId="77777777" w:rsidTr="007B7204">
        <w:tc>
          <w:tcPr>
            <w:tcW w:w="1560" w:type="dxa"/>
            <w:shd w:val="clear" w:color="auto" w:fill="auto"/>
          </w:tcPr>
          <w:p w14:paraId="7A6FAF3E" w14:textId="77777777" w:rsidR="007B7204" w:rsidRDefault="007B7204" w:rsidP="001D0C53">
            <w:pPr>
              <w:jc w:val="both"/>
              <w:rPr>
                <w:sz w:val="20"/>
                <w:szCs w:val="20"/>
                <w:lang w:val="en-GB"/>
              </w:rPr>
            </w:pPr>
            <w:r>
              <w:rPr>
                <w:sz w:val="20"/>
                <w:szCs w:val="20"/>
                <w:lang w:val="en-GB"/>
              </w:rPr>
              <w:t>Init</w:t>
            </w:r>
          </w:p>
        </w:tc>
        <w:tc>
          <w:tcPr>
            <w:tcW w:w="1471" w:type="dxa"/>
            <w:shd w:val="clear" w:color="auto" w:fill="auto"/>
          </w:tcPr>
          <w:p w14:paraId="29A2E5D2" w14:textId="77777777" w:rsidR="007B7204" w:rsidRDefault="007B7204" w:rsidP="001D0C53">
            <w:pPr>
              <w:jc w:val="both"/>
              <w:rPr>
                <w:sz w:val="20"/>
                <w:szCs w:val="20"/>
                <w:lang w:val="en-GB"/>
              </w:rPr>
            </w:pPr>
            <w:r>
              <w:rPr>
                <w:sz w:val="20"/>
                <w:szCs w:val="20"/>
                <w:lang w:val="en-GB"/>
              </w:rPr>
              <w:t>init</w:t>
            </w:r>
          </w:p>
        </w:tc>
        <w:tc>
          <w:tcPr>
            <w:tcW w:w="2196" w:type="dxa"/>
            <w:shd w:val="clear" w:color="auto" w:fill="auto"/>
          </w:tcPr>
          <w:p w14:paraId="69576C59" w14:textId="77777777" w:rsidR="007B7204" w:rsidRDefault="001A3FE5" w:rsidP="001D0C53">
            <w:pPr>
              <w:jc w:val="both"/>
              <w:rPr>
                <w:sz w:val="20"/>
                <w:szCs w:val="20"/>
                <w:lang w:val="en-GB"/>
              </w:rPr>
            </w:pPr>
            <w:r>
              <w:rPr>
                <w:sz w:val="20"/>
                <w:szCs w:val="20"/>
                <w:lang w:val="en-GB"/>
              </w:rPr>
              <w:t>long</w:t>
            </w:r>
          </w:p>
        </w:tc>
        <w:tc>
          <w:tcPr>
            <w:tcW w:w="2149" w:type="dxa"/>
            <w:shd w:val="clear" w:color="auto" w:fill="auto"/>
          </w:tcPr>
          <w:p w14:paraId="59E481F9" w14:textId="77777777" w:rsidR="007B7204" w:rsidRDefault="007B7204" w:rsidP="001D0C53">
            <w:pPr>
              <w:jc w:val="both"/>
              <w:rPr>
                <w:sz w:val="20"/>
                <w:szCs w:val="20"/>
                <w:lang w:val="en-GB"/>
              </w:rPr>
            </w:pPr>
            <w:r>
              <w:rPr>
                <w:sz w:val="20"/>
                <w:szCs w:val="20"/>
                <w:lang w:val="en-GB"/>
              </w:rPr>
              <w:t>LocalVariableDec</w:t>
            </w:r>
          </w:p>
        </w:tc>
        <w:tc>
          <w:tcPr>
            <w:tcW w:w="1153" w:type="dxa"/>
          </w:tcPr>
          <w:p w14:paraId="2E5B2006" w14:textId="77777777" w:rsidR="007B7204" w:rsidRDefault="007B7204" w:rsidP="001D0C53">
            <w:pPr>
              <w:jc w:val="both"/>
              <w:rPr>
                <w:sz w:val="20"/>
                <w:szCs w:val="20"/>
                <w:lang w:val="en-GB"/>
              </w:rPr>
            </w:pPr>
            <w:r>
              <w:rPr>
                <w:sz w:val="20"/>
                <w:szCs w:val="20"/>
                <w:lang w:val="en-GB"/>
              </w:rPr>
              <w:t>-97</w:t>
            </w:r>
          </w:p>
        </w:tc>
      </w:tr>
      <w:tr w:rsidR="007B7204" w14:paraId="597DFAA2" w14:textId="77777777" w:rsidTr="007B7204">
        <w:tc>
          <w:tcPr>
            <w:tcW w:w="1560" w:type="dxa"/>
            <w:shd w:val="clear" w:color="auto" w:fill="auto"/>
          </w:tcPr>
          <w:p w14:paraId="0428E378" w14:textId="77777777" w:rsidR="007B7204" w:rsidRDefault="007B7204" w:rsidP="001D0C53">
            <w:pPr>
              <w:jc w:val="both"/>
              <w:rPr>
                <w:sz w:val="20"/>
                <w:szCs w:val="20"/>
                <w:lang w:val="en-GB"/>
              </w:rPr>
            </w:pPr>
            <w:r>
              <w:rPr>
                <w:sz w:val="20"/>
                <w:szCs w:val="20"/>
                <w:lang w:val="en-GB"/>
              </w:rPr>
              <w:t>LhsType</w:t>
            </w:r>
          </w:p>
        </w:tc>
        <w:tc>
          <w:tcPr>
            <w:tcW w:w="1471" w:type="dxa"/>
            <w:shd w:val="clear" w:color="auto" w:fill="auto"/>
          </w:tcPr>
          <w:p w14:paraId="2FAB2313" w14:textId="77777777" w:rsidR="007B7204" w:rsidRDefault="007B7204" w:rsidP="001D0C53">
            <w:pPr>
              <w:jc w:val="both"/>
              <w:rPr>
                <w:sz w:val="20"/>
                <w:szCs w:val="20"/>
                <w:lang w:val="en-GB"/>
              </w:rPr>
            </w:pPr>
            <w:r>
              <w:rPr>
                <w:sz w:val="20"/>
                <w:szCs w:val="20"/>
                <w:lang w:val="en-GB"/>
              </w:rPr>
              <w:t>lhsType</w:t>
            </w:r>
          </w:p>
        </w:tc>
        <w:tc>
          <w:tcPr>
            <w:tcW w:w="2196" w:type="dxa"/>
            <w:shd w:val="clear" w:color="auto" w:fill="auto"/>
          </w:tcPr>
          <w:p w14:paraId="536D5762" w14:textId="77777777" w:rsidR="007B7204" w:rsidRDefault="007B7204" w:rsidP="001D0C53">
            <w:pPr>
              <w:jc w:val="both"/>
              <w:rPr>
                <w:sz w:val="20"/>
                <w:szCs w:val="20"/>
                <w:lang w:val="en-GB"/>
              </w:rPr>
            </w:pPr>
            <w:r>
              <w:rPr>
                <w:sz w:val="20"/>
                <w:szCs w:val="20"/>
                <w:lang w:val="en-GB"/>
              </w:rPr>
              <w:t>Domain</w:t>
            </w:r>
          </w:p>
        </w:tc>
        <w:tc>
          <w:tcPr>
            <w:tcW w:w="2149" w:type="dxa"/>
            <w:shd w:val="clear" w:color="auto" w:fill="auto"/>
          </w:tcPr>
          <w:p w14:paraId="24BE2F62" w14:textId="77777777" w:rsidR="007B7204" w:rsidRDefault="007B7204" w:rsidP="001D0C53">
            <w:pPr>
              <w:jc w:val="both"/>
              <w:rPr>
                <w:sz w:val="20"/>
                <w:szCs w:val="20"/>
                <w:lang w:val="en-GB"/>
              </w:rPr>
            </w:pPr>
            <w:r>
              <w:rPr>
                <w:sz w:val="20"/>
                <w:szCs w:val="20"/>
                <w:lang w:val="en-GB"/>
              </w:rPr>
              <w:t>MultipleAssignment</w:t>
            </w:r>
          </w:p>
        </w:tc>
        <w:tc>
          <w:tcPr>
            <w:tcW w:w="1153" w:type="dxa"/>
          </w:tcPr>
          <w:p w14:paraId="2F2C81D8" w14:textId="77777777" w:rsidR="007B7204" w:rsidRDefault="007B7204" w:rsidP="001D0C53">
            <w:pPr>
              <w:jc w:val="both"/>
              <w:rPr>
                <w:sz w:val="20"/>
                <w:szCs w:val="20"/>
                <w:lang w:val="en-GB"/>
              </w:rPr>
            </w:pPr>
            <w:r>
              <w:rPr>
                <w:sz w:val="20"/>
                <w:szCs w:val="20"/>
                <w:lang w:val="en-GB"/>
              </w:rPr>
              <w:t>-107</w:t>
            </w:r>
          </w:p>
        </w:tc>
      </w:tr>
      <w:tr w:rsidR="007B7204" w14:paraId="37A31620" w14:textId="77777777" w:rsidTr="007B7204">
        <w:tc>
          <w:tcPr>
            <w:tcW w:w="1560" w:type="dxa"/>
            <w:shd w:val="clear" w:color="auto" w:fill="auto"/>
          </w:tcPr>
          <w:p w14:paraId="5104F769" w14:textId="77777777" w:rsidR="007B7204" w:rsidRDefault="007B7204" w:rsidP="001D0C53">
            <w:pPr>
              <w:jc w:val="both"/>
              <w:rPr>
                <w:sz w:val="20"/>
                <w:szCs w:val="20"/>
                <w:lang w:val="en-GB"/>
              </w:rPr>
            </w:pPr>
            <w:r>
              <w:rPr>
                <w:sz w:val="20"/>
                <w:szCs w:val="20"/>
                <w:lang w:val="en-GB"/>
              </w:rPr>
              <w:t>List</w:t>
            </w:r>
          </w:p>
        </w:tc>
        <w:tc>
          <w:tcPr>
            <w:tcW w:w="1471" w:type="dxa"/>
            <w:shd w:val="clear" w:color="auto" w:fill="auto"/>
          </w:tcPr>
          <w:p w14:paraId="469459D3" w14:textId="77777777" w:rsidR="007B7204" w:rsidRDefault="007B7204" w:rsidP="001D0C53">
            <w:pPr>
              <w:jc w:val="both"/>
              <w:rPr>
                <w:sz w:val="20"/>
                <w:szCs w:val="20"/>
                <w:lang w:val="en-GB"/>
              </w:rPr>
            </w:pPr>
            <w:r>
              <w:rPr>
                <w:sz w:val="20"/>
                <w:szCs w:val="20"/>
                <w:lang w:val="en-GB"/>
              </w:rPr>
              <w:t>list</w:t>
            </w:r>
          </w:p>
        </w:tc>
        <w:tc>
          <w:tcPr>
            <w:tcW w:w="2196" w:type="dxa"/>
            <w:shd w:val="clear" w:color="auto" w:fill="auto"/>
          </w:tcPr>
          <w:p w14:paraId="4446D5F5" w14:textId="77777777" w:rsidR="007B7204" w:rsidRDefault="007B7204" w:rsidP="001D0C53">
            <w:pPr>
              <w:jc w:val="both"/>
              <w:rPr>
                <w:sz w:val="20"/>
                <w:szCs w:val="20"/>
                <w:lang w:val="en-GB"/>
              </w:rPr>
            </w:pPr>
            <w:r>
              <w:rPr>
                <w:sz w:val="20"/>
                <w:szCs w:val="20"/>
                <w:lang w:val="en-GB"/>
              </w:rPr>
              <w:t>BList&lt;long&gt;</w:t>
            </w:r>
          </w:p>
        </w:tc>
        <w:tc>
          <w:tcPr>
            <w:tcW w:w="2149" w:type="dxa"/>
            <w:shd w:val="clear" w:color="auto" w:fill="auto"/>
          </w:tcPr>
          <w:p w14:paraId="6C8AFDD4" w14:textId="77777777" w:rsidR="007B7204" w:rsidRDefault="007B7204" w:rsidP="001D0C53">
            <w:pPr>
              <w:jc w:val="both"/>
              <w:rPr>
                <w:sz w:val="20"/>
                <w:szCs w:val="20"/>
                <w:lang w:val="en-GB"/>
              </w:rPr>
            </w:pPr>
            <w:r>
              <w:rPr>
                <w:sz w:val="20"/>
                <w:szCs w:val="20"/>
                <w:lang w:val="en-GB"/>
              </w:rPr>
              <w:t>MultipleAssignment</w:t>
            </w:r>
          </w:p>
        </w:tc>
        <w:tc>
          <w:tcPr>
            <w:tcW w:w="1153" w:type="dxa"/>
          </w:tcPr>
          <w:p w14:paraId="2B38A873" w14:textId="77777777" w:rsidR="007B7204" w:rsidRDefault="007B7204" w:rsidP="001D0C53">
            <w:pPr>
              <w:jc w:val="both"/>
              <w:rPr>
                <w:sz w:val="20"/>
                <w:szCs w:val="20"/>
                <w:lang w:val="en-GB"/>
              </w:rPr>
            </w:pPr>
            <w:r>
              <w:rPr>
                <w:sz w:val="20"/>
                <w:szCs w:val="20"/>
                <w:lang w:val="en-GB"/>
              </w:rPr>
              <w:t>-108</w:t>
            </w:r>
          </w:p>
        </w:tc>
      </w:tr>
      <w:tr w:rsidR="007B7204" w14:paraId="59CC3D3A" w14:textId="77777777" w:rsidTr="007B7204">
        <w:tc>
          <w:tcPr>
            <w:tcW w:w="1560" w:type="dxa"/>
            <w:shd w:val="clear" w:color="auto" w:fill="auto"/>
          </w:tcPr>
          <w:p w14:paraId="06949502" w14:textId="77777777" w:rsidR="007B7204" w:rsidRDefault="007B7204" w:rsidP="001D0C53">
            <w:pPr>
              <w:jc w:val="both"/>
              <w:rPr>
                <w:sz w:val="20"/>
                <w:szCs w:val="20"/>
                <w:lang w:val="en-GB"/>
              </w:rPr>
            </w:pPr>
            <w:r>
              <w:rPr>
                <w:sz w:val="20"/>
                <w:szCs w:val="20"/>
                <w:lang w:val="en-GB"/>
              </w:rPr>
              <w:t>Rhs</w:t>
            </w:r>
          </w:p>
        </w:tc>
        <w:tc>
          <w:tcPr>
            <w:tcW w:w="1471" w:type="dxa"/>
            <w:shd w:val="clear" w:color="auto" w:fill="auto"/>
          </w:tcPr>
          <w:p w14:paraId="0D2516DE" w14:textId="77777777" w:rsidR="007B7204" w:rsidRDefault="007B7204" w:rsidP="001D0C53">
            <w:pPr>
              <w:jc w:val="both"/>
              <w:rPr>
                <w:sz w:val="20"/>
                <w:szCs w:val="20"/>
                <w:lang w:val="en-GB"/>
              </w:rPr>
            </w:pPr>
            <w:r>
              <w:rPr>
                <w:sz w:val="20"/>
                <w:szCs w:val="20"/>
                <w:lang w:val="en-GB"/>
              </w:rPr>
              <w:t>rhs</w:t>
            </w:r>
          </w:p>
        </w:tc>
        <w:tc>
          <w:tcPr>
            <w:tcW w:w="2196" w:type="dxa"/>
            <w:shd w:val="clear" w:color="auto" w:fill="auto"/>
          </w:tcPr>
          <w:p w14:paraId="62EAEB68"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6955EDCA" w14:textId="77777777" w:rsidR="007B7204" w:rsidRDefault="007B7204" w:rsidP="001D0C53">
            <w:pPr>
              <w:jc w:val="both"/>
              <w:rPr>
                <w:sz w:val="20"/>
                <w:szCs w:val="20"/>
                <w:lang w:val="en-GB"/>
              </w:rPr>
            </w:pPr>
            <w:r>
              <w:rPr>
                <w:sz w:val="20"/>
                <w:szCs w:val="20"/>
                <w:lang w:val="en-GB"/>
              </w:rPr>
              <w:t>MultipleAssignment</w:t>
            </w:r>
          </w:p>
        </w:tc>
        <w:tc>
          <w:tcPr>
            <w:tcW w:w="1153" w:type="dxa"/>
          </w:tcPr>
          <w:p w14:paraId="209045A3" w14:textId="77777777" w:rsidR="007B7204" w:rsidRDefault="007B7204" w:rsidP="001D0C53">
            <w:pPr>
              <w:jc w:val="both"/>
              <w:rPr>
                <w:sz w:val="20"/>
                <w:szCs w:val="20"/>
                <w:lang w:val="en-GB"/>
              </w:rPr>
            </w:pPr>
            <w:r>
              <w:rPr>
                <w:sz w:val="20"/>
                <w:szCs w:val="20"/>
                <w:lang w:val="en-GB"/>
              </w:rPr>
              <w:t>-109</w:t>
            </w:r>
          </w:p>
        </w:tc>
      </w:tr>
      <w:tr w:rsidR="007B7204" w14:paraId="1D211E1A" w14:textId="77777777" w:rsidTr="007B7204">
        <w:tc>
          <w:tcPr>
            <w:tcW w:w="1560" w:type="dxa"/>
            <w:shd w:val="clear" w:color="auto" w:fill="auto"/>
          </w:tcPr>
          <w:p w14:paraId="0B55D10F" w14:textId="77777777" w:rsidR="007B7204" w:rsidRDefault="007B7204" w:rsidP="001D0C53">
            <w:pPr>
              <w:jc w:val="both"/>
              <w:rPr>
                <w:sz w:val="20"/>
                <w:szCs w:val="20"/>
                <w:lang w:val="en-GB"/>
              </w:rPr>
            </w:pPr>
            <w:r>
              <w:rPr>
                <w:sz w:val="20"/>
                <w:szCs w:val="20"/>
                <w:lang w:val="en-GB"/>
              </w:rPr>
              <w:t>Ret</w:t>
            </w:r>
          </w:p>
        </w:tc>
        <w:tc>
          <w:tcPr>
            <w:tcW w:w="1471" w:type="dxa"/>
            <w:shd w:val="clear" w:color="auto" w:fill="auto"/>
          </w:tcPr>
          <w:p w14:paraId="7641F101" w14:textId="77777777" w:rsidR="007B7204" w:rsidRDefault="007B7204" w:rsidP="001D0C53">
            <w:pPr>
              <w:jc w:val="both"/>
              <w:rPr>
                <w:sz w:val="20"/>
                <w:szCs w:val="20"/>
                <w:lang w:val="en-GB"/>
              </w:rPr>
            </w:pPr>
            <w:r>
              <w:rPr>
                <w:sz w:val="20"/>
                <w:szCs w:val="20"/>
                <w:lang w:val="en-GB"/>
              </w:rPr>
              <w:t>ret</w:t>
            </w:r>
          </w:p>
        </w:tc>
        <w:tc>
          <w:tcPr>
            <w:tcW w:w="2196" w:type="dxa"/>
            <w:shd w:val="clear" w:color="auto" w:fill="auto"/>
          </w:tcPr>
          <w:p w14:paraId="5AC7BB48"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3B68A62D" w14:textId="77777777" w:rsidR="007B7204" w:rsidRDefault="007B7204" w:rsidP="001D0C53">
            <w:pPr>
              <w:jc w:val="both"/>
              <w:rPr>
                <w:sz w:val="20"/>
                <w:szCs w:val="20"/>
                <w:lang w:val="en-GB"/>
              </w:rPr>
            </w:pPr>
            <w:r>
              <w:rPr>
                <w:sz w:val="20"/>
                <w:szCs w:val="20"/>
                <w:lang w:val="en-GB"/>
              </w:rPr>
              <w:t>ReturnStatement</w:t>
            </w:r>
          </w:p>
        </w:tc>
        <w:tc>
          <w:tcPr>
            <w:tcW w:w="1153" w:type="dxa"/>
          </w:tcPr>
          <w:p w14:paraId="38BBF134" w14:textId="77777777" w:rsidR="007B7204" w:rsidRDefault="007B7204" w:rsidP="001D0C53">
            <w:pPr>
              <w:jc w:val="both"/>
              <w:rPr>
                <w:sz w:val="20"/>
                <w:szCs w:val="20"/>
                <w:lang w:val="en-GB"/>
              </w:rPr>
            </w:pPr>
            <w:r>
              <w:rPr>
                <w:sz w:val="20"/>
                <w:szCs w:val="20"/>
                <w:lang w:val="en-GB"/>
              </w:rPr>
              <w:t>-110</w:t>
            </w:r>
          </w:p>
        </w:tc>
      </w:tr>
      <w:tr w:rsidR="007B7204" w:rsidRPr="00CF439E" w14:paraId="5F632B0A" w14:textId="77777777" w:rsidTr="007B7204">
        <w:tc>
          <w:tcPr>
            <w:tcW w:w="1560" w:type="dxa"/>
            <w:shd w:val="clear" w:color="auto" w:fill="auto"/>
          </w:tcPr>
          <w:p w14:paraId="1A8C867E" w14:textId="77777777" w:rsidR="007B7204" w:rsidRPr="00CF439E" w:rsidRDefault="007B7204" w:rsidP="001D0C53">
            <w:pPr>
              <w:jc w:val="both"/>
              <w:rPr>
                <w:sz w:val="20"/>
                <w:szCs w:val="20"/>
                <w:lang w:val="en-GB"/>
              </w:rPr>
            </w:pPr>
            <w:r>
              <w:rPr>
                <w:sz w:val="20"/>
                <w:szCs w:val="20"/>
                <w:lang w:val="en-GB"/>
              </w:rPr>
              <w:t>CS</w:t>
            </w:r>
          </w:p>
        </w:tc>
        <w:tc>
          <w:tcPr>
            <w:tcW w:w="1471" w:type="dxa"/>
            <w:shd w:val="clear" w:color="auto" w:fill="auto"/>
          </w:tcPr>
          <w:p w14:paraId="1C104859" w14:textId="77777777" w:rsidR="007B7204" w:rsidRPr="00CF439E" w:rsidRDefault="007B7204" w:rsidP="001D0C53">
            <w:pPr>
              <w:jc w:val="both"/>
              <w:rPr>
                <w:sz w:val="20"/>
                <w:szCs w:val="20"/>
                <w:lang w:val="en-GB"/>
              </w:rPr>
            </w:pPr>
            <w:r>
              <w:rPr>
                <w:sz w:val="20"/>
                <w:szCs w:val="20"/>
                <w:lang w:val="en-GB"/>
              </w:rPr>
              <w:t>cs</w:t>
            </w:r>
          </w:p>
        </w:tc>
        <w:tc>
          <w:tcPr>
            <w:tcW w:w="2196" w:type="dxa"/>
            <w:shd w:val="clear" w:color="auto" w:fill="auto"/>
          </w:tcPr>
          <w:p w14:paraId="37B43721" w14:textId="77777777" w:rsidR="007B7204" w:rsidRPr="00CF439E" w:rsidRDefault="00F97AA8" w:rsidP="001D0C53">
            <w:pPr>
              <w:jc w:val="both"/>
              <w:rPr>
                <w:sz w:val="20"/>
                <w:szCs w:val="20"/>
                <w:lang w:val="en-GB"/>
              </w:rPr>
            </w:pPr>
            <w:r>
              <w:rPr>
                <w:sz w:val="20"/>
                <w:szCs w:val="20"/>
                <w:lang w:val="en-GB"/>
              </w:rPr>
              <w:t>long</w:t>
            </w:r>
          </w:p>
        </w:tc>
        <w:tc>
          <w:tcPr>
            <w:tcW w:w="2149" w:type="dxa"/>
            <w:shd w:val="clear" w:color="auto" w:fill="auto"/>
          </w:tcPr>
          <w:p w14:paraId="17B3BAB1" w14:textId="77777777" w:rsidR="007B7204" w:rsidRPr="00CF439E" w:rsidRDefault="007B7204" w:rsidP="001D0C53">
            <w:pPr>
              <w:jc w:val="both"/>
              <w:rPr>
                <w:sz w:val="20"/>
                <w:szCs w:val="20"/>
                <w:lang w:val="en-GB"/>
              </w:rPr>
            </w:pPr>
            <w:r>
              <w:rPr>
                <w:sz w:val="20"/>
                <w:szCs w:val="20"/>
                <w:lang w:val="en-GB"/>
              </w:rPr>
              <w:t>SelectStatement</w:t>
            </w:r>
          </w:p>
        </w:tc>
        <w:tc>
          <w:tcPr>
            <w:tcW w:w="1153" w:type="dxa"/>
          </w:tcPr>
          <w:p w14:paraId="650DD9A3" w14:textId="77777777" w:rsidR="007B7204" w:rsidRDefault="007B7204" w:rsidP="001D0C53">
            <w:pPr>
              <w:jc w:val="both"/>
              <w:rPr>
                <w:sz w:val="20"/>
                <w:szCs w:val="20"/>
                <w:lang w:val="en-GB"/>
              </w:rPr>
            </w:pPr>
            <w:r>
              <w:rPr>
                <w:sz w:val="20"/>
                <w:szCs w:val="20"/>
                <w:lang w:val="en-GB"/>
              </w:rPr>
              <w:t>-95</w:t>
            </w:r>
          </w:p>
        </w:tc>
      </w:tr>
      <w:tr w:rsidR="007B7204" w:rsidRPr="00CF439E" w14:paraId="6A1494B4" w14:textId="77777777" w:rsidTr="007B7204">
        <w:tc>
          <w:tcPr>
            <w:tcW w:w="1560" w:type="dxa"/>
            <w:shd w:val="clear" w:color="auto" w:fill="auto"/>
          </w:tcPr>
          <w:p w14:paraId="7A76FCE4" w14:textId="77777777" w:rsidR="007B7204" w:rsidRDefault="007B7204" w:rsidP="001D0C53">
            <w:pPr>
              <w:jc w:val="both"/>
              <w:rPr>
                <w:sz w:val="20"/>
                <w:szCs w:val="20"/>
                <w:lang w:val="en-GB"/>
              </w:rPr>
            </w:pPr>
            <w:r>
              <w:rPr>
                <w:sz w:val="20"/>
                <w:szCs w:val="20"/>
                <w:lang w:val="en-GB"/>
              </w:rPr>
              <w:t>Outs</w:t>
            </w:r>
          </w:p>
        </w:tc>
        <w:tc>
          <w:tcPr>
            <w:tcW w:w="1471" w:type="dxa"/>
            <w:shd w:val="clear" w:color="auto" w:fill="auto"/>
          </w:tcPr>
          <w:p w14:paraId="41D0A400" w14:textId="77777777" w:rsidR="007B7204" w:rsidRDefault="007B7204" w:rsidP="001D0C53">
            <w:pPr>
              <w:jc w:val="both"/>
              <w:rPr>
                <w:sz w:val="20"/>
                <w:szCs w:val="20"/>
                <w:lang w:val="en-GB"/>
              </w:rPr>
            </w:pPr>
            <w:r>
              <w:rPr>
                <w:sz w:val="20"/>
                <w:szCs w:val="20"/>
                <w:lang w:val="en-GB"/>
              </w:rPr>
              <w:t>outs</w:t>
            </w:r>
          </w:p>
        </w:tc>
        <w:tc>
          <w:tcPr>
            <w:tcW w:w="2196" w:type="dxa"/>
            <w:shd w:val="clear" w:color="auto" w:fill="auto"/>
          </w:tcPr>
          <w:p w14:paraId="7C306080" w14:textId="77777777" w:rsidR="007B7204" w:rsidRDefault="007B7204" w:rsidP="001D0C53">
            <w:pPr>
              <w:jc w:val="both"/>
              <w:rPr>
                <w:sz w:val="20"/>
                <w:szCs w:val="20"/>
                <w:lang w:val="en-GB"/>
              </w:rPr>
            </w:pPr>
            <w:r>
              <w:rPr>
                <w:sz w:val="20"/>
                <w:szCs w:val="20"/>
                <w:lang w:val="en-GB"/>
              </w:rPr>
              <w:t>BList&lt;</w:t>
            </w:r>
            <w:r w:rsidR="00F97AA8">
              <w:rPr>
                <w:sz w:val="20"/>
                <w:szCs w:val="20"/>
                <w:lang w:val="en-GB"/>
              </w:rPr>
              <w:t>long</w:t>
            </w:r>
            <w:r>
              <w:rPr>
                <w:sz w:val="20"/>
                <w:szCs w:val="20"/>
                <w:lang w:val="en-GB"/>
              </w:rPr>
              <w:t>&gt;</w:t>
            </w:r>
          </w:p>
        </w:tc>
        <w:tc>
          <w:tcPr>
            <w:tcW w:w="2149" w:type="dxa"/>
            <w:shd w:val="clear" w:color="auto" w:fill="auto"/>
          </w:tcPr>
          <w:p w14:paraId="66F2F9CC" w14:textId="77777777" w:rsidR="007B7204" w:rsidRDefault="007B7204" w:rsidP="001D0C53">
            <w:pPr>
              <w:jc w:val="both"/>
              <w:rPr>
                <w:sz w:val="20"/>
                <w:szCs w:val="20"/>
                <w:lang w:val="en-GB"/>
              </w:rPr>
            </w:pPr>
            <w:r>
              <w:rPr>
                <w:sz w:val="20"/>
                <w:szCs w:val="20"/>
                <w:lang w:val="en-GB"/>
              </w:rPr>
              <w:t>SelectSingle</w:t>
            </w:r>
          </w:p>
        </w:tc>
        <w:tc>
          <w:tcPr>
            <w:tcW w:w="1153" w:type="dxa"/>
          </w:tcPr>
          <w:p w14:paraId="1265E526" w14:textId="77777777" w:rsidR="007B7204" w:rsidRDefault="0038266A" w:rsidP="001D0C53">
            <w:pPr>
              <w:jc w:val="both"/>
              <w:rPr>
                <w:sz w:val="20"/>
                <w:szCs w:val="20"/>
                <w:lang w:val="en-GB"/>
              </w:rPr>
            </w:pPr>
            <w:r>
              <w:rPr>
                <w:sz w:val="20"/>
                <w:szCs w:val="20"/>
                <w:lang w:val="en-GB"/>
              </w:rPr>
              <w:t>-142</w:t>
            </w:r>
          </w:p>
        </w:tc>
      </w:tr>
      <w:tr w:rsidR="007B7204" w:rsidRPr="00CF439E" w14:paraId="1CAA31C7" w14:textId="77777777" w:rsidTr="007B7204">
        <w:tc>
          <w:tcPr>
            <w:tcW w:w="1560" w:type="dxa"/>
            <w:shd w:val="clear" w:color="auto" w:fill="auto"/>
          </w:tcPr>
          <w:p w14:paraId="3299BC8C" w14:textId="77777777" w:rsidR="007B7204" w:rsidRDefault="007B7204" w:rsidP="001D0C53">
            <w:pPr>
              <w:jc w:val="both"/>
              <w:rPr>
                <w:sz w:val="20"/>
                <w:szCs w:val="20"/>
                <w:lang w:val="en-GB"/>
              </w:rPr>
            </w:pPr>
            <w:r>
              <w:rPr>
                <w:sz w:val="20"/>
                <w:szCs w:val="20"/>
                <w:lang w:val="en-GB"/>
              </w:rPr>
              <w:t>Else</w:t>
            </w:r>
          </w:p>
        </w:tc>
        <w:tc>
          <w:tcPr>
            <w:tcW w:w="1471" w:type="dxa"/>
            <w:shd w:val="clear" w:color="auto" w:fill="auto"/>
          </w:tcPr>
          <w:p w14:paraId="4EE303B3" w14:textId="77777777" w:rsidR="007B7204" w:rsidRDefault="007B7204" w:rsidP="001D0C53">
            <w:pPr>
              <w:jc w:val="both"/>
              <w:rPr>
                <w:sz w:val="20"/>
                <w:szCs w:val="20"/>
                <w:lang w:val="en-GB"/>
              </w:rPr>
            </w:pPr>
            <w:r>
              <w:rPr>
                <w:sz w:val="20"/>
                <w:szCs w:val="20"/>
                <w:lang w:val="en-GB"/>
              </w:rPr>
              <w:t>els</w:t>
            </w:r>
          </w:p>
        </w:tc>
        <w:tc>
          <w:tcPr>
            <w:tcW w:w="2196" w:type="dxa"/>
            <w:shd w:val="clear" w:color="auto" w:fill="auto"/>
          </w:tcPr>
          <w:p w14:paraId="7611D6BF" w14:textId="77777777" w:rsidR="007B7204" w:rsidRDefault="007B7204" w:rsidP="001D0C53">
            <w:pPr>
              <w:jc w:val="both"/>
              <w:rPr>
                <w:sz w:val="20"/>
                <w:szCs w:val="20"/>
                <w:lang w:val="en-GB"/>
              </w:rPr>
            </w:pPr>
            <w:r>
              <w:rPr>
                <w:sz w:val="20"/>
                <w:szCs w:val="20"/>
                <w:lang w:val="en-GB"/>
              </w:rPr>
              <w:t>BList&lt;</w:t>
            </w:r>
            <w:r w:rsidR="00F97AA8">
              <w:rPr>
                <w:sz w:val="20"/>
                <w:szCs w:val="20"/>
                <w:lang w:val="en-GB"/>
              </w:rPr>
              <w:t>long</w:t>
            </w:r>
            <w:r>
              <w:rPr>
                <w:sz w:val="20"/>
                <w:szCs w:val="20"/>
                <w:lang w:val="en-GB"/>
              </w:rPr>
              <w:t>&gt;</w:t>
            </w:r>
          </w:p>
        </w:tc>
        <w:tc>
          <w:tcPr>
            <w:tcW w:w="2149" w:type="dxa"/>
            <w:shd w:val="clear" w:color="auto" w:fill="auto"/>
          </w:tcPr>
          <w:p w14:paraId="25684CBB" w14:textId="77777777" w:rsidR="007B7204" w:rsidRDefault="007B7204" w:rsidP="001D0C53">
            <w:pPr>
              <w:jc w:val="both"/>
              <w:rPr>
                <w:sz w:val="20"/>
                <w:szCs w:val="20"/>
                <w:lang w:val="en-GB"/>
              </w:rPr>
            </w:pPr>
            <w:r>
              <w:rPr>
                <w:sz w:val="20"/>
                <w:szCs w:val="20"/>
                <w:lang w:val="en-GB"/>
              </w:rPr>
              <w:t>SimpleCaseStatement, SearchedCaseStatement</w:t>
            </w:r>
          </w:p>
        </w:tc>
        <w:tc>
          <w:tcPr>
            <w:tcW w:w="1153" w:type="dxa"/>
          </w:tcPr>
          <w:p w14:paraId="2D5478C7" w14:textId="77777777" w:rsidR="007B7204" w:rsidRDefault="007B7204" w:rsidP="001D0C53">
            <w:pPr>
              <w:jc w:val="both"/>
              <w:rPr>
                <w:sz w:val="20"/>
                <w:szCs w:val="20"/>
                <w:lang w:val="en-GB"/>
              </w:rPr>
            </w:pPr>
            <w:r>
              <w:rPr>
                <w:sz w:val="20"/>
                <w:szCs w:val="20"/>
                <w:lang w:val="en-GB"/>
              </w:rPr>
              <w:t>-111</w:t>
            </w:r>
          </w:p>
        </w:tc>
      </w:tr>
      <w:tr w:rsidR="007B7204" w:rsidRPr="00CF439E" w14:paraId="060FB42B" w14:textId="77777777" w:rsidTr="007B7204">
        <w:tc>
          <w:tcPr>
            <w:tcW w:w="1560" w:type="dxa"/>
            <w:shd w:val="clear" w:color="auto" w:fill="auto"/>
          </w:tcPr>
          <w:p w14:paraId="48445DB5" w14:textId="77777777" w:rsidR="007B7204" w:rsidRDefault="007B7204" w:rsidP="001D0C53">
            <w:pPr>
              <w:jc w:val="both"/>
              <w:rPr>
                <w:sz w:val="20"/>
                <w:szCs w:val="20"/>
                <w:lang w:val="en-GB"/>
              </w:rPr>
            </w:pPr>
            <w:r>
              <w:rPr>
                <w:sz w:val="20"/>
                <w:szCs w:val="20"/>
                <w:lang w:val="en-GB"/>
              </w:rPr>
              <w:t>Operand</w:t>
            </w:r>
          </w:p>
        </w:tc>
        <w:tc>
          <w:tcPr>
            <w:tcW w:w="1471" w:type="dxa"/>
            <w:shd w:val="clear" w:color="auto" w:fill="auto"/>
          </w:tcPr>
          <w:p w14:paraId="01CBCE5C" w14:textId="77777777" w:rsidR="007B7204" w:rsidRDefault="007B7204" w:rsidP="001D0C53">
            <w:pPr>
              <w:jc w:val="both"/>
              <w:rPr>
                <w:sz w:val="20"/>
                <w:szCs w:val="20"/>
                <w:lang w:val="en-GB"/>
              </w:rPr>
            </w:pPr>
            <w:r>
              <w:rPr>
                <w:sz w:val="20"/>
                <w:szCs w:val="20"/>
                <w:lang w:val="en-GB"/>
              </w:rPr>
              <w:t>operand</w:t>
            </w:r>
          </w:p>
        </w:tc>
        <w:tc>
          <w:tcPr>
            <w:tcW w:w="2196" w:type="dxa"/>
            <w:shd w:val="clear" w:color="auto" w:fill="auto"/>
          </w:tcPr>
          <w:p w14:paraId="02B85E97"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76117F0D" w14:textId="77777777" w:rsidR="007B7204" w:rsidRDefault="007B7204" w:rsidP="001D0C53">
            <w:pPr>
              <w:jc w:val="both"/>
              <w:rPr>
                <w:sz w:val="20"/>
                <w:szCs w:val="20"/>
                <w:lang w:val="en-GB"/>
              </w:rPr>
            </w:pPr>
            <w:r>
              <w:rPr>
                <w:sz w:val="20"/>
                <w:szCs w:val="20"/>
                <w:lang w:val="en-GB"/>
              </w:rPr>
              <w:t>SimpleCaseStatement</w:t>
            </w:r>
          </w:p>
        </w:tc>
        <w:tc>
          <w:tcPr>
            <w:tcW w:w="1153" w:type="dxa"/>
          </w:tcPr>
          <w:p w14:paraId="18440F67" w14:textId="77777777" w:rsidR="007B7204" w:rsidRDefault="007B7204" w:rsidP="001D0C53">
            <w:pPr>
              <w:jc w:val="both"/>
              <w:rPr>
                <w:sz w:val="20"/>
                <w:szCs w:val="20"/>
                <w:lang w:val="en-GB"/>
              </w:rPr>
            </w:pPr>
            <w:r>
              <w:rPr>
                <w:sz w:val="20"/>
                <w:szCs w:val="20"/>
                <w:lang w:val="en-GB"/>
              </w:rPr>
              <w:t>-112</w:t>
            </w:r>
          </w:p>
        </w:tc>
      </w:tr>
      <w:tr w:rsidR="007B7204" w:rsidRPr="00CF439E" w14:paraId="05DAFA2A" w14:textId="77777777" w:rsidTr="007B7204">
        <w:tc>
          <w:tcPr>
            <w:tcW w:w="1560" w:type="dxa"/>
            <w:shd w:val="clear" w:color="auto" w:fill="auto"/>
          </w:tcPr>
          <w:p w14:paraId="237F8F9E" w14:textId="77777777" w:rsidR="007B7204" w:rsidRDefault="007B7204" w:rsidP="001D0C53">
            <w:pPr>
              <w:jc w:val="both"/>
              <w:rPr>
                <w:sz w:val="20"/>
                <w:szCs w:val="20"/>
                <w:lang w:val="en-GB"/>
              </w:rPr>
            </w:pPr>
            <w:r>
              <w:rPr>
                <w:sz w:val="20"/>
                <w:szCs w:val="20"/>
                <w:lang w:val="en-GB"/>
              </w:rPr>
              <w:t>Whens</w:t>
            </w:r>
          </w:p>
        </w:tc>
        <w:tc>
          <w:tcPr>
            <w:tcW w:w="1471" w:type="dxa"/>
            <w:shd w:val="clear" w:color="auto" w:fill="auto"/>
          </w:tcPr>
          <w:p w14:paraId="6FB56A80" w14:textId="77777777" w:rsidR="007B7204" w:rsidRDefault="007B7204" w:rsidP="001D0C53">
            <w:pPr>
              <w:jc w:val="both"/>
              <w:rPr>
                <w:sz w:val="20"/>
                <w:szCs w:val="20"/>
                <w:lang w:val="en-GB"/>
              </w:rPr>
            </w:pPr>
            <w:r>
              <w:rPr>
                <w:sz w:val="20"/>
                <w:szCs w:val="20"/>
                <w:lang w:val="en-GB"/>
              </w:rPr>
              <w:t>whens</w:t>
            </w:r>
          </w:p>
        </w:tc>
        <w:tc>
          <w:tcPr>
            <w:tcW w:w="2196" w:type="dxa"/>
            <w:shd w:val="clear" w:color="auto" w:fill="auto"/>
          </w:tcPr>
          <w:p w14:paraId="1DC3A2FE" w14:textId="77777777" w:rsidR="007B7204" w:rsidRDefault="007B7204" w:rsidP="001D0C53">
            <w:pPr>
              <w:jc w:val="both"/>
              <w:rPr>
                <w:sz w:val="20"/>
                <w:szCs w:val="20"/>
                <w:lang w:val="en-GB"/>
              </w:rPr>
            </w:pPr>
            <w:r>
              <w:rPr>
                <w:sz w:val="20"/>
                <w:szCs w:val="20"/>
                <w:lang w:val="en-GB"/>
              </w:rPr>
              <w:t>BList</w:t>
            </w:r>
            <w:r w:rsidR="00F97AA8">
              <w:rPr>
                <w:sz w:val="20"/>
                <w:szCs w:val="20"/>
                <w:lang w:val="en-GB"/>
              </w:rPr>
              <w:t>&lt;long</w:t>
            </w:r>
            <w:r>
              <w:rPr>
                <w:sz w:val="20"/>
                <w:szCs w:val="20"/>
                <w:lang w:val="en-GB"/>
              </w:rPr>
              <w:t>&gt;</w:t>
            </w:r>
          </w:p>
        </w:tc>
        <w:tc>
          <w:tcPr>
            <w:tcW w:w="2149" w:type="dxa"/>
            <w:shd w:val="clear" w:color="auto" w:fill="auto"/>
          </w:tcPr>
          <w:p w14:paraId="7550B2BA" w14:textId="77777777" w:rsidR="007B7204" w:rsidRDefault="007B7204" w:rsidP="001D0C53">
            <w:pPr>
              <w:jc w:val="both"/>
              <w:rPr>
                <w:sz w:val="20"/>
                <w:szCs w:val="20"/>
                <w:lang w:val="en-GB"/>
              </w:rPr>
            </w:pPr>
            <w:r>
              <w:rPr>
                <w:sz w:val="20"/>
                <w:szCs w:val="20"/>
                <w:lang w:val="en-GB"/>
              </w:rPr>
              <w:t>SimpleCaseStatement, SearchedCaseStatement</w:t>
            </w:r>
          </w:p>
        </w:tc>
        <w:tc>
          <w:tcPr>
            <w:tcW w:w="1153" w:type="dxa"/>
          </w:tcPr>
          <w:p w14:paraId="33E57C36" w14:textId="77777777" w:rsidR="007B7204" w:rsidRDefault="007B7204" w:rsidP="001D0C53">
            <w:pPr>
              <w:jc w:val="both"/>
              <w:rPr>
                <w:sz w:val="20"/>
                <w:szCs w:val="20"/>
                <w:lang w:val="en-GB"/>
              </w:rPr>
            </w:pPr>
            <w:r>
              <w:rPr>
                <w:sz w:val="20"/>
                <w:szCs w:val="20"/>
                <w:lang w:val="en-GB"/>
              </w:rPr>
              <w:t>-113</w:t>
            </w:r>
          </w:p>
        </w:tc>
      </w:tr>
      <w:tr w:rsidR="007B7204" w:rsidRPr="00CF439E" w14:paraId="6E5CD1DF" w14:textId="77777777" w:rsidTr="007B7204">
        <w:tc>
          <w:tcPr>
            <w:tcW w:w="1560" w:type="dxa"/>
            <w:shd w:val="clear" w:color="auto" w:fill="auto"/>
          </w:tcPr>
          <w:p w14:paraId="3CBBC8DE" w14:textId="77777777" w:rsidR="007B7204" w:rsidRDefault="007B7204" w:rsidP="001D0C53">
            <w:pPr>
              <w:jc w:val="both"/>
              <w:rPr>
                <w:sz w:val="20"/>
                <w:szCs w:val="20"/>
                <w:lang w:val="en-GB"/>
              </w:rPr>
            </w:pPr>
            <w:r>
              <w:rPr>
                <w:sz w:val="20"/>
                <w:szCs w:val="20"/>
                <w:lang w:val="en-GB"/>
              </w:rPr>
              <w:t>Exception</w:t>
            </w:r>
          </w:p>
        </w:tc>
        <w:tc>
          <w:tcPr>
            <w:tcW w:w="1471" w:type="dxa"/>
            <w:shd w:val="clear" w:color="auto" w:fill="auto"/>
          </w:tcPr>
          <w:p w14:paraId="0B15BB8D" w14:textId="77777777" w:rsidR="007B7204" w:rsidRDefault="007B7204" w:rsidP="001D0C53">
            <w:pPr>
              <w:jc w:val="both"/>
              <w:rPr>
                <w:sz w:val="20"/>
                <w:szCs w:val="20"/>
                <w:lang w:val="en-GB"/>
              </w:rPr>
            </w:pPr>
            <w:r>
              <w:rPr>
                <w:sz w:val="20"/>
                <w:szCs w:val="20"/>
                <w:lang w:val="en-GB"/>
              </w:rPr>
              <w:t>exception</w:t>
            </w:r>
          </w:p>
        </w:tc>
        <w:tc>
          <w:tcPr>
            <w:tcW w:w="2196" w:type="dxa"/>
            <w:shd w:val="clear" w:color="auto" w:fill="auto"/>
          </w:tcPr>
          <w:p w14:paraId="5BC8CDF6" w14:textId="77777777" w:rsidR="007B7204" w:rsidRDefault="007B7204" w:rsidP="001D0C53">
            <w:pPr>
              <w:jc w:val="both"/>
              <w:rPr>
                <w:sz w:val="20"/>
                <w:szCs w:val="20"/>
                <w:lang w:val="en-GB"/>
              </w:rPr>
            </w:pPr>
            <w:r>
              <w:rPr>
                <w:sz w:val="20"/>
                <w:szCs w:val="20"/>
                <w:lang w:val="en-GB"/>
              </w:rPr>
              <w:t>Execption</w:t>
            </w:r>
          </w:p>
        </w:tc>
        <w:tc>
          <w:tcPr>
            <w:tcW w:w="2149" w:type="dxa"/>
            <w:shd w:val="clear" w:color="auto" w:fill="auto"/>
          </w:tcPr>
          <w:p w14:paraId="419249FB" w14:textId="77777777" w:rsidR="007B7204" w:rsidRDefault="007B7204" w:rsidP="001D0C53">
            <w:pPr>
              <w:jc w:val="both"/>
              <w:rPr>
                <w:sz w:val="20"/>
                <w:szCs w:val="20"/>
                <w:lang w:val="en-GB"/>
              </w:rPr>
            </w:pPr>
            <w:r>
              <w:rPr>
                <w:sz w:val="20"/>
                <w:szCs w:val="20"/>
                <w:lang w:val="en-GB"/>
              </w:rPr>
              <w:t>Signal</w:t>
            </w:r>
          </w:p>
        </w:tc>
        <w:tc>
          <w:tcPr>
            <w:tcW w:w="1153" w:type="dxa"/>
          </w:tcPr>
          <w:p w14:paraId="242D0671" w14:textId="77777777" w:rsidR="007B7204" w:rsidRDefault="0038266A" w:rsidP="001D0C53">
            <w:pPr>
              <w:jc w:val="both"/>
              <w:rPr>
                <w:sz w:val="20"/>
                <w:szCs w:val="20"/>
                <w:lang w:val="en-GB"/>
              </w:rPr>
            </w:pPr>
            <w:r>
              <w:rPr>
                <w:sz w:val="20"/>
                <w:szCs w:val="20"/>
                <w:lang w:val="en-GB"/>
              </w:rPr>
              <w:t>-136</w:t>
            </w:r>
          </w:p>
        </w:tc>
      </w:tr>
      <w:tr w:rsidR="007B7204" w:rsidRPr="00CF439E" w14:paraId="5F7F322C" w14:textId="77777777" w:rsidTr="007B7204">
        <w:tc>
          <w:tcPr>
            <w:tcW w:w="1560" w:type="dxa"/>
            <w:shd w:val="clear" w:color="auto" w:fill="auto"/>
          </w:tcPr>
          <w:p w14:paraId="79EC5A62" w14:textId="77777777" w:rsidR="007B7204" w:rsidRDefault="007B7204" w:rsidP="001D0C53">
            <w:pPr>
              <w:jc w:val="both"/>
              <w:rPr>
                <w:sz w:val="20"/>
                <w:szCs w:val="20"/>
                <w:lang w:val="en-GB"/>
              </w:rPr>
            </w:pPr>
            <w:r>
              <w:rPr>
                <w:sz w:val="20"/>
                <w:szCs w:val="20"/>
                <w:lang w:val="en-GB"/>
              </w:rPr>
              <w:t>Objects</w:t>
            </w:r>
          </w:p>
        </w:tc>
        <w:tc>
          <w:tcPr>
            <w:tcW w:w="1471" w:type="dxa"/>
            <w:shd w:val="clear" w:color="auto" w:fill="auto"/>
          </w:tcPr>
          <w:p w14:paraId="7B5463E6" w14:textId="77777777" w:rsidR="007B7204" w:rsidRDefault="007B7204" w:rsidP="001D0C53">
            <w:pPr>
              <w:jc w:val="both"/>
              <w:rPr>
                <w:sz w:val="20"/>
                <w:szCs w:val="20"/>
                <w:lang w:val="en-GB"/>
              </w:rPr>
            </w:pPr>
            <w:r>
              <w:rPr>
                <w:sz w:val="20"/>
                <w:szCs w:val="20"/>
                <w:lang w:val="en-GB"/>
              </w:rPr>
              <w:t>objects</w:t>
            </w:r>
          </w:p>
        </w:tc>
        <w:tc>
          <w:tcPr>
            <w:tcW w:w="2196" w:type="dxa"/>
            <w:shd w:val="clear" w:color="auto" w:fill="auto"/>
          </w:tcPr>
          <w:p w14:paraId="6F8969F6" w14:textId="77777777" w:rsidR="007B7204" w:rsidRDefault="00F97AA8" w:rsidP="001D0C53">
            <w:pPr>
              <w:jc w:val="both"/>
              <w:rPr>
                <w:sz w:val="20"/>
                <w:szCs w:val="20"/>
                <w:lang w:val="en-GB"/>
              </w:rPr>
            </w:pPr>
            <w:r>
              <w:rPr>
                <w:sz w:val="20"/>
                <w:szCs w:val="20"/>
                <w:lang w:val="en-GB"/>
              </w:rPr>
              <w:t>BList&lt;object&gt;</w:t>
            </w:r>
          </w:p>
        </w:tc>
        <w:tc>
          <w:tcPr>
            <w:tcW w:w="2149" w:type="dxa"/>
            <w:shd w:val="clear" w:color="auto" w:fill="auto"/>
          </w:tcPr>
          <w:p w14:paraId="05B2E281" w14:textId="77777777" w:rsidR="007B7204" w:rsidRDefault="007B7204" w:rsidP="001D0C53">
            <w:pPr>
              <w:jc w:val="both"/>
              <w:rPr>
                <w:sz w:val="20"/>
                <w:szCs w:val="20"/>
                <w:lang w:val="en-GB"/>
              </w:rPr>
            </w:pPr>
            <w:r>
              <w:rPr>
                <w:sz w:val="20"/>
                <w:szCs w:val="20"/>
                <w:lang w:val="en-GB"/>
              </w:rPr>
              <w:t>Signal</w:t>
            </w:r>
          </w:p>
        </w:tc>
        <w:tc>
          <w:tcPr>
            <w:tcW w:w="1153" w:type="dxa"/>
          </w:tcPr>
          <w:p w14:paraId="3AA82423" w14:textId="77777777" w:rsidR="007B7204" w:rsidRDefault="0038266A" w:rsidP="001D0C53">
            <w:pPr>
              <w:jc w:val="both"/>
              <w:rPr>
                <w:sz w:val="20"/>
                <w:szCs w:val="20"/>
                <w:lang w:val="en-GB"/>
              </w:rPr>
            </w:pPr>
            <w:r>
              <w:rPr>
                <w:sz w:val="20"/>
                <w:szCs w:val="20"/>
                <w:lang w:val="en-GB"/>
              </w:rPr>
              <w:t>-137</w:t>
            </w:r>
          </w:p>
        </w:tc>
      </w:tr>
      <w:tr w:rsidR="007B7204" w:rsidRPr="00CF439E" w14:paraId="304C0DB3" w14:textId="77777777" w:rsidTr="007B7204">
        <w:tc>
          <w:tcPr>
            <w:tcW w:w="1560" w:type="dxa"/>
            <w:shd w:val="clear" w:color="auto" w:fill="auto"/>
          </w:tcPr>
          <w:p w14:paraId="2DB4AB8F" w14:textId="77777777" w:rsidR="007B7204" w:rsidRDefault="007B7204" w:rsidP="001D0C53">
            <w:pPr>
              <w:jc w:val="both"/>
              <w:rPr>
                <w:sz w:val="20"/>
                <w:szCs w:val="20"/>
                <w:lang w:val="en-GB"/>
              </w:rPr>
            </w:pPr>
            <w:r>
              <w:rPr>
                <w:sz w:val="20"/>
                <w:szCs w:val="20"/>
                <w:lang w:val="en-GB"/>
              </w:rPr>
              <w:t>_Signal</w:t>
            </w:r>
          </w:p>
        </w:tc>
        <w:tc>
          <w:tcPr>
            <w:tcW w:w="1471" w:type="dxa"/>
            <w:shd w:val="clear" w:color="auto" w:fill="auto"/>
          </w:tcPr>
          <w:p w14:paraId="0726642B" w14:textId="77777777" w:rsidR="007B7204" w:rsidRDefault="007B7204" w:rsidP="001D0C53">
            <w:pPr>
              <w:jc w:val="both"/>
              <w:rPr>
                <w:sz w:val="20"/>
                <w:szCs w:val="20"/>
                <w:lang w:val="en-GB"/>
              </w:rPr>
            </w:pPr>
            <w:r>
              <w:rPr>
                <w:sz w:val="20"/>
                <w:szCs w:val="20"/>
                <w:lang w:val="en-GB"/>
              </w:rPr>
              <w:t>signal</w:t>
            </w:r>
          </w:p>
        </w:tc>
        <w:tc>
          <w:tcPr>
            <w:tcW w:w="2196" w:type="dxa"/>
            <w:shd w:val="clear" w:color="auto" w:fill="auto"/>
          </w:tcPr>
          <w:p w14:paraId="66DD8994" w14:textId="77777777" w:rsidR="007B7204" w:rsidRDefault="007B7204" w:rsidP="001D0C53">
            <w:pPr>
              <w:jc w:val="both"/>
              <w:rPr>
                <w:sz w:val="20"/>
                <w:szCs w:val="20"/>
                <w:lang w:val="en-GB"/>
              </w:rPr>
            </w:pPr>
            <w:r>
              <w:rPr>
                <w:sz w:val="20"/>
                <w:szCs w:val="20"/>
                <w:lang w:val="en-GB"/>
              </w:rPr>
              <w:t>string</w:t>
            </w:r>
          </w:p>
        </w:tc>
        <w:tc>
          <w:tcPr>
            <w:tcW w:w="2149" w:type="dxa"/>
            <w:shd w:val="clear" w:color="auto" w:fill="auto"/>
          </w:tcPr>
          <w:p w14:paraId="5BF3E94D" w14:textId="77777777" w:rsidR="007B7204" w:rsidRDefault="007B7204" w:rsidP="001D0C53">
            <w:pPr>
              <w:jc w:val="both"/>
              <w:rPr>
                <w:sz w:val="20"/>
                <w:szCs w:val="20"/>
                <w:lang w:val="en-GB"/>
              </w:rPr>
            </w:pPr>
            <w:r>
              <w:rPr>
                <w:sz w:val="20"/>
                <w:szCs w:val="20"/>
                <w:lang w:val="en-GB"/>
              </w:rPr>
              <w:t>Signal</w:t>
            </w:r>
          </w:p>
        </w:tc>
        <w:tc>
          <w:tcPr>
            <w:tcW w:w="1153" w:type="dxa"/>
          </w:tcPr>
          <w:p w14:paraId="374A1673" w14:textId="77777777" w:rsidR="007B7204" w:rsidRDefault="0038266A" w:rsidP="001D0C53">
            <w:pPr>
              <w:jc w:val="both"/>
              <w:rPr>
                <w:sz w:val="20"/>
                <w:szCs w:val="20"/>
                <w:lang w:val="en-GB"/>
              </w:rPr>
            </w:pPr>
            <w:r>
              <w:rPr>
                <w:sz w:val="20"/>
                <w:szCs w:val="20"/>
                <w:lang w:val="en-GB"/>
              </w:rPr>
              <w:t>-138</w:t>
            </w:r>
          </w:p>
        </w:tc>
      </w:tr>
      <w:tr w:rsidR="007B7204" w:rsidRPr="00CF439E" w14:paraId="5778A6E1" w14:textId="77777777" w:rsidTr="007B7204">
        <w:tc>
          <w:tcPr>
            <w:tcW w:w="1560" w:type="dxa"/>
            <w:shd w:val="clear" w:color="auto" w:fill="auto"/>
          </w:tcPr>
          <w:p w14:paraId="70B65049" w14:textId="77777777" w:rsidR="007B7204" w:rsidRDefault="007B7204" w:rsidP="001D0C53">
            <w:pPr>
              <w:jc w:val="both"/>
              <w:rPr>
                <w:sz w:val="20"/>
                <w:szCs w:val="20"/>
                <w:lang w:val="en-GB"/>
              </w:rPr>
            </w:pPr>
            <w:r>
              <w:rPr>
                <w:sz w:val="20"/>
                <w:szCs w:val="20"/>
                <w:lang w:val="en-GB"/>
              </w:rPr>
              <w:t>SetList</w:t>
            </w:r>
          </w:p>
        </w:tc>
        <w:tc>
          <w:tcPr>
            <w:tcW w:w="1471" w:type="dxa"/>
            <w:shd w:val="clear" w:color="auto" w:fill="auto"/>
          </w:tcPr>
          <w:p w14:paraId="1D32EC92" w14:textId="77777777" w:rsidR="007B7204" w:rsidRDefault="007B7204" w:rsidP="001D0C53">
            <w:pPr>
              <w:jc w:val="both"/>
              <w:rPr>
                <w:sz w:val="20"/>
                <w:szCs w:val="20"/>
                <w:lang w:val="en-GB"/>
              </w:rPr>
            </w:pPr>
            <w:r>
              <w:rPr>
                <w:sz w:val="20"/>
                <w:szCs w:val="20"/>
                <w:lang w:val="en-GB"/>
              </w:rPr>
              <w:t>setlist</w:t>
            </w:r>
          </w:p>
        </w:tc>
        <w:tc>
          <w:tcPr>
            <w:tcW w:w="2196" w:type="dxa"/>
            <w:shd w:val="clear" w:color="auto" w:fill="auto"/>
          </w:tcPr>
          <w:p w14:paraId="45AA4DD1" w14:textId="77777777" w:rsidR="007B7204" w:rsidRDefault="007B7204" w:rsidP="001D0C53">
            <w:pPr>
              <w:jc w:val="both"/>
              <w:rPr>
                <w:sz w:val="20"/>
                <w:szCs w:val="20"/>
                <w:lang w:val="en-GB"/>
              </w:rPr>
            </w:pPr>
            <w:r>
              <w:rPr>
                <w:sz w:val="20"/>
                <w:szCs w:val="20"/>
                <w:lang w:val="en-GB"/>
              </w:rPr>
              <w:t>BTree&lt;Sqlx</w:t>
            </w:r>
            <w:r w:rsidR="002F1AFD">
              <w:rPr>
                <w:sz w:val="20"/>
                <w:szCs w:val="20"/>
                <w:lang w:val="en-GB"/>
              </w:rPr>
              <w:t>,</w:t>
            </w:r>
            <w:r w:rsidR="00F97AA8">
              <w:rPr>
                <w:sz w:val="20"/>
                <w:szCs w:val="20"/>
                <w:lang w:val="en-GB"/>
              </w:rPr>
              <w:t>long</w:t>
            </w:r>
            <w:r>
              <w:rPr>
                <w:sz w:val="20"/>
                <w:szCs w:val="20"/>
                <w:lang w:val="en-GB"/>
              </w:rPr>
              <w:t>&gt;</w:t>
            </w:r>
          </w:p>
        </w:tc>
        <w:tc>
          <w:tcPr>
            <w:tcW w:w="2149" w:type="dxa"/>
            <w:shd w:val="clear" w:color="auto" w:fill="auto"/>
          </w:tcPr>
          <w:p w14:paraId="31782E48" w14:textId="77777777" w:rsidR="007B7204" w:rsidRDefault="007B7204" w:rsidP="001D0C53">
            <w:pPr>
              <w:jc w:val="both"/>
              <w:rPr>
                <w:sz w:val="20"/>
                <w:szCs w:val="20"/>
                <w:lang w:val="en-GB"/>
              </w:rPr>
            </w:pPr>
            <w:r>
              <w:rPr>
                <w:sz w:val="20"/>
                <w:szCs w:val="20"/>
                <w:lang w:val="en-GB"/>
              </w:rPr>
              <w:t>Signal</w:t>
            </w:r>
          </w:p>
        </w:tc>
        <w:tc>
          <w:tcPr>
            <w:tcW w:w="1153" w:type="dxa"/>
          </w:tcPr>
          <w:p w14:paraId="6A945473" w14:textId="77777777" w:rsidR="007B7204" w:rsidRDefault="0038266A" w:rsidP="001D0C53">
            <w:pPr>
              <w:jc w:val="both"/>
              <w:rPr>
                <w:sz w:val="20"/>
                <w:szCs w:val="20"/>
                <w:lang w:val="en-GB"/>
              </w:rPr>
            </w:pPr>
            <w:r>
              <w:rPr>
                <w:sz w:val="20"/>
                <w:szCs w:val="20"/>
                <w:lang w:val="en-GB"/>
              </w:rPr>
              <w:t>-139</w:t>
            </w:r>
          </w:p>
        </w:tc>
      </w:tr>
      <w:tr w:rsidR="007B7204" w:rsidRPr="00CF439E" w14:paraId="721FADE7" w14:textId="77777777" w:rsidTr="007B7204">
        <w:tc>
          <w:tcPr>
            <w:tcW w:w="1560" w:type="dxa"/>
            <w:shd w:val="clear" w:color="auto" w:fill="auto"/>
          </w:tcPr>
          <w:p w14:paraId="4AA6DD2E" w14:textId="77777777" w:rsidR="007B7204" w:rsidRDefault="007B7204" w:rsidP="004237C1">
            <w:pPr>
              <w:jc w:val="both"/>
              <w:rPr>
                <w:sz w:val="20"/>
                <w:szCs w:val="20"/>
                <w:lang w:val="en-GB"/>
              </w:rPr>
            </w:pPr>
            <w:r>
              <w:rPr>
                <w:sz w:val="20"/>
                <w:szCs w:val="20"/>
                <w:lang w:val="en-GB"/>
              </w:rPr>
              <w:t>SType</w:t>
            </w:r>
          </w:p>
        </w:tc>
        <w:tc>
          <w:tcPr>
            <w:tcW w:w="1471" w:type="dxa"/>
            <w:shd w:val="clear" w:color="auto" w:fill="auto"/>
          </w:tcPr>
          <w:p w14:paraId="7E800693" w14:textId="77777777" w:rsidR="007B7204" w:rsidRDefault="007B7204" w:rsidP="004237C1">
            <w:pPr>
              <w:jc w:val="both"/>
              <w:rPr>
                <w:sz w:val="20"/>
                <w:szCs w:val="20"/>
                <w:lang w:val="en-GB"/>
              </w:rPr>
            </w:pPr>
            <w:r>
              <w:rPr>
                <w:sz w:val="20"/>
                <w:szCs w:val="20"/>
                <w:lang w:val="en-GB"/>
              </w:rPr>
              <w:t>stype</w:t>
            </w:r>
          </w:p>
        </w:tc>
        <w:tc>
          <w:tcPr>
            <w:tcW w:w="2196" w:type="dxa"/>
            <w:shd w:val="clear" w:color="auto" w:fill="auto"/>
          </w:tcPr>
          <w:p w14:paraId="10891F94" w14:textId="77777777" w:rsidR="007B7204" w:rsidRDefault="007B7204" w:rsidP="004237C1">
            <w:pPr>
              <w:jc w:val="both"/>
              <w:rPr>
                <w:sz w:val="20"/>
                <w:szCs w:val="20"/>
                <w:lang w:val="en-GB"/>
              </w:rPr>
            </w:pPr>
            <w:r>
              <w:rPr>
                <w:sz w:val="20"/>
                <w:szCs w:val="20"/>
                <w:lang w:val="en-GB"/>
              </w:rPr>
              <w:t>Sqlx</w:t>
            </w:r>
          </w:p>
        </w:tc>
        <w:tc>
          <w:tcPr>
            <w:tcW w:w="2149" w:type="dxa"/>
            <w:shd w:val="clear" w:color="auto" w:fill="auto"/>
          </w:tcPr>
          <w:p w14:paraId="778D3313" w14:textId="77777777" w:rsidR="007B7204" w:rsidRDefault="007B7204" w:rsidP="004237C1">
            <w:pPr>
              <w:jc w:val="both"/>
              <w:rPr>
                <w:sz w:val="20"/>
                <w:szCs w:val="20"/>
                <w:lang w:val="en-GB"/>
              </w:rPr>
            </w:pPr>
            <w:r>
              <w:rPr>
                <w:sz w:val="20"/>
                <w:szCs w:val="20"/>
                <w:lang w:val="en-GB"/>
              </w:rPr>
              <w:t>Signal</w:t>
            </w:r>
          </w:p>
        </w:tc>
        <w:tc>
          <w:tcPr>
            <w:tcW w:w="1153" w:type="dxa"/>
          </w:tcPr>
          <w:p w14:paraId="7EED5696" w14:textId="77777777" w:rsidR="007B7204" w:rsidRDefault="0038266A" w:rsidP="004237C1">
            <w:pPr>
              <w:jc w:val="both"/>
              <w:rPr>
                <w:sz w:val="20"/>
                <w:szCs w:val="20"/>
                <w:lang w:val="en-GB"/>
              </w:rPr>
            </w:pPr>
            <w:r>
              <w:rPr>
                <w:sz w:val="20"/>
                <w:szCs w:val="20"/>
                <w:lang w:val="en-GB"/>
              </w:rPr>
              <w:t>-140</w:t>
            </w:r>
          </w:p>
        </w:tc>
      </w:tr>
      <w:tr w:rsidR="007B7204" w:rsidRPr="00CF439E" w14:paraId="76D49588" w14:textId="77777777" w:rsidTr="007B7204">
        <w:tc>
          <w:tcPr>
            <w:tcW w:w="1560" w:type="dxa"/>
            <w:shd w:val="clear" w:color="auto" w:fill="auto"/>
          </w:tcPr>
          <w:p w14:paraId="445F6909" w14:textId="77777777" w:rsidR="007B7204" w:rsidRDefault="007B7204" w:rsidP="001D0C53">
            <w:pPr>
              <w:jc w:val="both"/>
              <w:rPr>
                <w:sz w:val="20"/>
                <w:szCs w:val="20"/>
                <w:lang w:val="en-GB"/>
              </w:rPr>
            </w:pPr>
            <w:r>
              <w:rPr>
                <w:sz w:val="20"/>
                <w:szCs w:val="20"/>
                <w:lang w:val="en-GB"/>
              </w:rPr>
              <w:t>Cond</w:t>
            </w:r>
          </w:p>
        </w:tc>
        <w:tc>
          <w:tcPr>
            <w:tcW w:w="1471" w:type="dxa"/>
            <w:shd w:val="clear" w:color="auto" w:fill="auto"/>
          </w:tcPr>
          <w:p w14:paraId="1B4D4A53" w14:textId="77777777" w:rsidR="007B7204" w:rsidRDefault="007B7204" w:rsidP="001D0C53">
            <w:pPr>
              <w:jc w:val="both"/>
              <w:rPr>
                <w:sz w:val="20"/>
                <w:szCs w:val="20"/>
                <w:lang w:val="en-GB"/>
              </w:rPr>
            </w:pPr>
            <w:r>
              <w:rPr>
                <w:sz w:val="20"/>
                <w:szCs w:val="20"/>
                <w:lang w:val="en-GB"/>
              </w:rPr>
              <w:t>cond</w:t>
            </w:r>
          </w:p>
        </w:tc>
        <w:tc>
          <w:tcPr>
            <w:tcW w:w="2196" w:type="dxa"/>
            <w:shd w:val="clear" w:color="auto" w:fill="auto"/>
          </w:tcPr>
          <w:p w14:paraId="7F2913A3"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65E34AF9" w14:textId="77777777" w:rsidR="007B7204" w:rsidRDefault="007B7204" w:rsidP="001D0C53">
            <w:pPr>
              <w:jc w:val="both"/>
              <w:rPr>
                <w:sz w:val="20"/>
                <w:szCs w:val="20"/>
                <w:lang w:val="en-GB"/>
              </w:rPr>
            </w:pPr>
            <w:r>
              <w:rPr>
                <w:sz w:val="20"/>
                <w:szCs w:val="20"/>
                <w:lang w:val="en-GB"/>
              </w:rPr>
              <w:t>WhenPart</w:t>
            </w:r>
          </w:p>
        </w:tc>
        <w:tc>
          <w:tcPr>
            <w:tcW w:w="1153" w:type="dxa"/>
          </w:tcPr>
          <w:p w14:paraId="5BC02EE9" w14:textId="77777777" w:rsidR="007B7204" w:rsidRDefault="007B7204" w:rsidP="001D0C53">
            <w:pPr>
              <w:jc w:val="both"/>
              <w:rPr>
                <w:sz w:val="20"/>
                <w:szCs w:val="20"/>
                <w:lang w:val="en-GB"/>
              </w:rPr>
            </w:pPr>
            <w:r>
              <w:rPr>
                <w:sz w:val="20"/>
                <w:szCs w:val="20"/>
                <w:lang w:val="en-GB"/>
              </w:rPr>
              <w:t>-114</w:t>
            </w:r>
          </w:p>
        </w:tc>
      </w:tr>
      <w:tr w:rsidR="007B7204" w:rsidRPr="00CF439E" w14:paraId="73678D7B" w14:textId="77777777" w:rsidTr="007B7204">
        <w:tc>
          <w:tcPr>
            <w:tcW w:w="1560" w:type="dxa"/>
            <w:shd w:val="clear" w:color="auto" w:fill="auto"/>
          </w:tcPr>
          <w:p w14:paraId="54796A08" w14:textId="77777777" w:rsidR="007B7204" w:rsidRDefault="007B7204" w:rsidP="001D0C53">
            <w:pPr>
              <w:jc w:val="both"/>
              <w:rPr>
                <w:sz w:val="20"/>
                <w:szCs w:val="20"/>
                <w:lang w:val="en-GB"/>
              </w:rPr>
            </w:pPr>
            <w:r>
              <w:rPr>
                <w:sz w:val="20"/>
                <w:szCs w:val="20"/>
                <w:lang w:val="en-GB"/>
              </w:rPr>
              <w:t>Stms</w:t>
            </w:r>
          </w:p>
        </w:tc>
        <w:tc>
          <w:tcPr>
            <w:tcW w:w="1471" w:type="dxa"/>
            <w:shd w:val="clear" w:color="auto" w:fill="auto"/>
          </w:tcPr>
          <w:p w14:paraId="50E596D6" w14:textId="77777777" w:rsidR="007B7204" w:rsidRDefault="007B7204" w:rsidP="001D0C53">
            <w:pPr>
              <w:jc w:val="both"/>
              <w:rPr>
                <w:sz w:val="20"/>
                <w:szCs w:val="20"/>
                <w:lang w:val="en-GB"/>
              </w:rPr>
            </w:pPr>
            <w:r>
              <w:rPr>
                <w:sz w:val="20"/>
                <w:szCs w:val="20"/>
                <w:lang w:val="en-GB"/>
              </w:rPr>
              <w:t>stms</w:t>
            </w:r>
          </w:p>
        </w:tc>
        <w:tc>
          <w:tcPr>
            <w:tcW w:w="2196" w:type="dxa"/>
            <w:shd w:val="clear" w:color="auto" w:fill="auto"/>
          </w:tcPr>
          <w:p w14:paraId="12D87918" w14:textId="77777777" w:rsidR="007B7204" w:rsidRDefault="007B7204" w:rsidP="001D0C53">
            <w:pPr>
              <w:jc w:val="both"/>
              <w:rPr>
                <w:sz w:val="20"/>
                <w:szCs w:val="20"/>
                <w:lang w:val="en-GB"/>
              </w:rPr>
            </w:pPr>
            <w:r>
              <w:rPr>
                <w:sz w:val="20"/>
                <w:szCs w:val="20"/>
                <w:lang w:val="en-GB"/>
              </w:rPr>
              <w:t>BList&lt;</w:t>
            </w:r>
            <w:r w:rsidR="00F97AA8">
              <w:rPr>
                <w:sz w:val="20"/>
                <w:szCs w:val="20"/>
                <w:lang w:val="en-GB"/>
              </w:rPr>
              <w:t>long</w:t>
            </w:r>
            <w:r>
              <w:rPr>
                <w:sz w:val="20"/>
                <w:szCs w:val="20"/>
                <w:lang w:val="en-GB"/>
              </w:rPr>
              <w:t xml:space="preserve">&gt; </w:t>
            </w:r>
          </w:p>
        </w:tc>
        <w:tc>
          <w:tcPr>
            <w:tcW w:w="2149" w:type="dxa"/>
            <w:shd w:val="clear" w:color="auto" w:fill="auto"/>
          </w:tcPr>
          <w:p w14:paraId="15AA5008" w14:textId="77777777" w:rsidR="007B7204" w:rsidRDefault="007B7204" w:rsidP="001D0C53">
            <w:pPr>
              <w:jc w:val="both"/>
              <w:rPr>
                <w:sz w:val="20"/>
                <w:szCs w:val="20"/>
                <w:lang w:val="en-GB"/>
              </w:rPr>
            </w:pPr>
            <w:r>
              <w:rPr>
                <w:sz w:val="20"/>
                <w:szCs w:val="20"/>
                <w:lang w:val="en-GB"/>
              </w:rPr>
              <w:t>WhenPart, LoopStatement</w:t>
            </w:r>
          </w:p>
        </w:tc>
        <w:tc>
          <w:tcPr>
            <w:tcW w:w="1153" w:type="dxa"/>
          </w:tcPr>
          <w:p w14:paraId="41CD133B" w14:textId="77777777" w:rsidR="007B7204" w:rsidRDefault="007B7204" w:rsidP="001D0C53">
            <w:pPr>
              <w:jc w:val="both"/>
              <w:rPr>
                <w:sz w:val="20"/>
                <w:szCs w:val="20"/>
                <w:lang w:val="en-GB"/>
              </w:rPr>
            </w:pPr>
            <w:r>
              <w:rPr>
                <w:sz w:val="20"/>
                <w:szCs w:val="20"/>
                <w:lang w:val="en-GB"/>
              </w:rPr>
              <w:t>-115</w:t>
            </w:r>
          </w:p>
        </w:tc>
      </w:tr>
      <w:tr w:rsidR="007B7204" w:rsidRPr="00CF439E" w14:paraId="52A03F73" w14:textId="77777777" w:rsidTr="007B7204">
        <w:tc>
          <w:tcPr>
            <w:tcW w:w="1560" w:type="dxa"/>
            <w:shd w:val="clear" w:color="auto" w:fill="auto"/>
          </w:tcPr>
          <w:p w14:paraId="66AB99B9" w14:textId="77777777" w:rsidR="007B7204" w:rsidRDefault="007B7204" w:rsidP="001D0C53">
            <w:pPr>
              <w:jc w:val="both"/>
              <w:rPr>
                <w:sz w:val="20"/>
                <w:szCs w:val="20"/>
                <w:lang w:val="en-GB"/>
              </w:rPr>
            </w:pPr>
            <w:r>
              <w:rPr>
                <w:sz w:val="20"/>
                <w:szCs w:val="20"/>
                <w:lang w:val="en-GB"/>
              </w:rPr>
              <w:t>Loop</w:t>
            </w:r>
          </w:p>
        </w:tc>
        <w:tc>
          <w:tcPr>
            <w:tcW w:w="1471" w:type="dxa"/>
            <w:shd w:val="clear" w:color="auto" w:fill="auto"/>
          </w:tcPr>
          <w:p w14:paraId="603539BA" w14:textId="77777777" w:rsidR="007B7204" w:rsidRDefault="007B7204" w:rsidP="001D0C53">
            <w:pPr>
              <w:jc w:val="both"/>
              <w:rPr>
                <w:sz w:val="20"/>
                <w:szCs w:val="20"/>
                <w:lang w:val="en-GB"/>
              </w:rPr>
            </w:pPr>
            <w:r>
              <w:rPr>
                <w:sz w:val="20"/>
                <w:szCs w:val="20"/>
                <w:lang w:val="en-GB"/>
              </w:rPr>
              <w:t>loop</w:t>
            </w:r>
          </w:p>
        </w:tc>
        <w:tc>
          <w:tcPr>
            <w:tcW w:w="2196" w:type="dxa"/>
            <w:shd w:val="clear" w:color="auto" w:fill="auto"/>
          </w:tcPr>
          <w:p w14:paraId="74F48782" w14:textId="77777777" w:rsidR="007B7204" w:rsidRDefault="007B7204" w:rsidP="001D0C53">
            <w:pPr>
              <w:jc w:val="both"/>
              <w:rPr>
                <w:sz w:val="20"/>
                <w:szCs w:val="20"/>
                <w:lang w:val="en-GB"/>
              </w:rPr>
            </w:pPr>
            <w:r>
              <w:rPr>
                <w:sz w:val="20"/>
                <w:szCs w:val="20"/>
                <w:lang w:val="en-GB"/>
              </w:rPr>
              <w:t>long</w:t>
            </w:r>
          </w:p>
        </w:tc>
        <w:tc>
          <w:tcPr>
            <w:tcW w:w="2149" w:type="dxa"/>
            <w:shd w:val="clear" w:color="auto" w:fill="auto"/>
          </w:tcPr>
          <w:p w14:paraId="63FF787E" w14:textId="77777777" w:rsidR="007B7204" w:rsidRDefault="007B7204" w:rsidP="001D0C53">
            <w:pPr>
              <w:jc w:val="both"/>
              <w:rPr>
                <w:sz w:val="20"/>
                <w:szCs w:val="20"/>
                <w:lang w:val="en-GB"/>
              </w:rPr>
            </w:pPr>
            <w:r>
              <w:rPr>
                <w:sz w:val="20"/>
                <w:szCs w:val="20"/>
                <w:lang w:val="en-GB"/>
              </w:rPr>
              <w:t>WhileStatement, RepeatStatement, LoopStatement</w:t>
            </w:r>
          </w:p>
        </w:tc>
        <w:tc>
          <w:tcPr>
            <w:tcW w:w="1153" w:type="dxa"/>
          </w:tcPr>
          <w:p w14:paraId="5ABE53C3" w14:textId="77777777" w:rsidR="007B7204" w:rsidRDefault="0038266A" w:rsidP="001D0C53">
            <w:pPr>
              <w:jc w:val="both"/>
              <w:rPr>
                <w:sz w:val="20"/>
                <w:szCs w:val="20"/>
                <w:lang w:val="en-GB"/>
              </w:rPr>
            </w:pPr>
            <w:r>
              <w:rPr>
                <w:sz w:val="20"/>
                <w:szCs w:val="20"/>
                <w:lang w:val="en-GB"/>
              </w:rPr>
              <w:t>-121</w:t>
            </w:r>
          </w:p>
        </w:tc>
      </w:tr>
      <w:tr w:rsidR="007B7204" w:rsidRPr="00CF439E" w14:paraId="10F9D622" w14:textId="77777777" w:rsidTr="007B7204">
        <w:tc>
          <w:tcPr>
            <w:tcW w:w="1560" w:type="dxa"/>
            <w:shd w:val="clear" w:color="auto" w:fill="auto"/>
          </w:tcPr>
          <w:p w14:paraId="68AEEFEC" w14:textId="77777777" w:rsidR="007B7204" w:rsidRDefault="007B7204" w:rsidP="001D0C53">
            <w:pPr>
              <w:jc w:val="both"/>
              <w:rPr>
                <w:sz w:val="20"/>
                <w:szCs w:val="20"/>
                <w:lang w:val="en-GB"/>
              </w:rPr>
            </w:pPr>
            <w:r>
              <w:rPr>
                <w:sz w:val="20"/>
                <w:szCs w:val="20"/>
                <w:lang w:val="en-GB"/>
              </w:rPr>
              <w:t>Search</w:t>
            </w:r>
          </w:p>
        </w:tc>
        <w:tc>
          <w:tcPr>
            <w:tcW w:w="1471" w:type="dxa"/>
            <w:shd w:val="clear" w:color="auto" w:fill="auto"/>
          </w:tcPr>
          <w:p w14:paraId="1A372613" w14:textId="77777777" w:rsidR="007B7204" w:rsidRDefault="007B7204" w:rsidP="001D0C53">
            <w:pPr>
              <w:jc w:val="both"/>
              <w:rPr>
                <w:sz w:val="20"/>
                <w:szCs w:val="20"/>
                <w:lang w:val="en-GB"/>
              </w:rPr>
            </w:pPr>
            <w:r>
              <w:rPr>
                <w:sz w:val="20"/>
                <w:szCs w:val="20"/>
                <w:lang w:val="en-GB"/>
              </w:rPr>
              <w:t>search</w:t>
            </w:r>
          </w:p>
        </w:tc>
        <w:tc>
          <w:tcPr>
            <w:tcW w:w="2196" w:type="dxa"/>
            <w:shd w:val="clear" w:color="auto" w:fill="auto"/>
          </w:tcPr>
          <w:p w14:paraId="50BC6B9C" w14:textId="77777777" w:rsidR="007B7204" w:rsidRDefault="00F97AA8" w:rsidP="001D0C53">
            <w:pPr>
              <w:jc w:val="both"/>
              <w:rPr>
                <w:sz w:val="20"/>
                <w:szCs w:val="20"/>
                <w:lang w:val="en-GB"/>
              </w:rPr>
            </w:pPr>
            <w:r>
              <w:rPr>
                <w:sz w:val="20"/>
                <w:szCs w:val="20"/>
                <w:lang w:val="en-GB"/>
              </w:rPr>
              <w:t>long</w:t>
            </w:r>
          </w:p>
        </w:tc>
        <w:tc>
          <w:tcPr>
            <w:tcW w:w="2149" w:type="dxa"/>
            <w:shd w:val="clear" w:color="auto" w:fill="auto"/>
          </w:tcPr>
          <w:p w14:paraId="67792F2A" w14:textId="77777777" w:rsidR="007B7204" w:rsidRDefault="007B7204" w:rsidP="001D0C53">
            <w:pPr>
              <w:jc w:val="both"/>
              <w:rPr>
                <w:sz w:val="20"/>
                <w:szCs w:val="20"/>
                <w:lang w:val="en-GB"/>
              </w:rPr>
            </w:pPr>
            <w:r>
              <w:rPr>
                <w:sz w:val="20"/>
                <w:szCs w:val="20"/>
                <w:lang w:val="en-GB"/>
              </w:rPr>
              <w:t>WhileStatement, RepeatStatement</w:t>
            </w:r>
          </w:p>
        </w:tc>
        <w:tc>
          <w:tcPr>
            <w:tcW w:w="1153" w:type="dxa"/>
          </w:tcPr>
          <w:p w14:paraId="2F1342E3" w14:textId="77777777" w:rsidR="007B7204" w:rsidRDefault="0038266A" w:rsidP="001D0C53">
            <w:pPr>
              <w:jc w:val="both"/>
              <w:rPr>
                <w:sz w:val="20"/>
                <w:szCs w:val="20"/>
                <w:lang w:val="en-GB"/>
              </w:rPr>
            </w:pPr>
            <w:r>
              <w:rPr>
                <w:sz w:val="20"/>
                <w:szCs w:val="20"/>
                <w:lang w:val="en-GB"/>
              </w:rPr>
              <w:t>-122</w:t>
            </w:r>
          </w:p>
        </w:tc>
      </w:tr>
      <w:tr w:rsidR="007B7204" w:rsidRPr="00CF439E" w14:paraId="6B2A831F" w14:textId="77777777" w:rsidTr="007B7204">
        <w:tc>
          <w:tcPr>
            <w:tcW w:w="1560" w:type="dxa"/>
            <w:shd w:val="clear" w:color="auto" w:fill="auto"/>
          </w:tcPr>
          <w:p w14:paraId="5B989DC2" w14:textId="77777777" w:rsidR="007B7204" w:rsidRDefault="007B7204" w:rsidP="001D0C53">
            <w:pPr>
              <w:jc w:val="both"/>
              <w:rPr>
                <w:sz w:val="20"/>
                <w:szCs w:val="20"/>
                <w:lang w:val="en-GB"/>
              </w:rPr>
            </w:pPr>
            <w:r>
              <w:rPr>
                <w:sz w:val="20"/>
                <w:szCs w:val="20"/>
                <w:lang w:val="en-GB"/>
              </w:rPr>
              <w:t>What</w:t>
            </w:r>
          </w:p>
        </w:tc>
        <w:tc>
          <w:tcPr>
            <w:tcW w:w="1471" w:type="dxa"/>
            <w:shd w:val="clear" w:color="auto" w:fill="auto"/>
          </w:tcPr>
          <w:p w14:paraId="08E8F94A" w14:textId="77777777" w:rsidR="007B7204" w:rsidRDefault="007B7204" w:rsidP="001D0C53">
            <w:pPr>
              <w:jc w:val="both"/>
              <w:rPr>
                <w:sz w:val="20"/>
                <w:szCs w:val="20"/>
                <w:lang w:val="en-GB"/>
              </w:rPr>
            </w:pPr>
            <w:r>
              <w:rPr>
                <w:sz w:val="20"/>
                <w:szCs w:val="20"/>
                <w:lang w:val="en-GB"/>
              </w:rPr>
              <w:t>what</w:t>
            </w:r>
          </w:p>
        </w:tc>
        <w:tc>
          <w:tcPr>
            <w:tcW w:w="2196" w:type="dxa"/>
            <w:shd w:val="clear" w:color="auto" w:fill="auto"/>
          </w:tcPr>
          <w:p w14:paraId="6CB04F3E" w14:textId="77777777" w:rsidR="007B7204" w:rsidRDefault="007B7204" w:rsidP="001D0C53">
            <w:pPr>
              <w:jc w:val="both"/>
              <w:rPr>
                <w:sz w:val="20"/>
                <w:szCs w:val="20"/>
                <w:lang w:val="en-GB"/>
              </w:rPr>
            </w:pPr>
            <w:r>
              <w:rPr>
                <w:sz w:val="20"/>
                <w:szCs w:val="20"/>
                <w:lang w:val="en-GB"/>
              </w:rPr>
              <w:t>BList&lt;</w:t>
            </w:r>
            <w:r w:rsidR="00F97AA8">
              <w:rPr>
                <w:sz w:val="20"/>
                <w:szCs w:val="20"/>
                <w:lang w:val="en-GB"/>
              </w:rPr>
              <w:t>long</w:t>
            </w:r>
            <w:r>
              <w:rPr>
                <w:sz w:val="20"/>
                <w:szCs w:val="20"/>
                <w:lang w:val="en-GB"/>
              </w:rPr>
              <w:t>&gt;</w:t>
            </w:r>
          </w:p>
        </w:tc>
        <w:tc>
          <w:tcPr>
            <w:tcW w:w="2149" w:type="dxa"/>
            <w:shd w:val="clear" w:color="auto" w:fill="auto"/>
          </w:tcPr>
          <w:p w14:paraId="42DCE2AD" w14:textId="77777777" w:rsidR="007B7204" w:rsidRDefault="007B7204" w:rsidP="001D0C53">
            <w:pPr>
              <w:jc w:val="both"/>
              <w:rPr>
                <w:sz w:val="20"/>
                <w:szCs w:val="20"/>
                <w:lang w:val="en-GB"/>
              </w:rPr>
            </w:pPr>
            <w:r>
              <w:rPr>
                <w:sz w:val="20"/>
                <w:szCs w:val="20"/>
                <w:lang w:val="en-GB"/>
              </w:rPr>
              <w:t>WhileStatement</w:t>
            </w:r>
          </w:p>
        </w:tc>
        <w:tc>
          <w:tcPr>
            <w:tcW w:w="1153" w:type="dxa"/>
          </w:tcPr>
          <w:p w14:paraId="2EF0E914" w14:textId="77777777" w:rsidR="007B7204" w:rsidRDefault="0038266A" w:rsidP="001D0C53">
            <w:pPr>
              <w:jc w:val="both"/>
              <w:rPr>
                <w:sz w:val="20"/>
                <w:szCs w:val="20"/>
                <w:lang w:val="en-GB"/>
              </w:rPr>
            </w:pPr>
            <w:r>
              <w:rPr>
                <w:sz w:val="20"/>
                <w:szCs w:val="20"/>
                <w:lang w:val="en-GB"/>
              </w:rPr>
              <w:t>-123</w:t>
            </w:r>
          </w:p>
        </w:tc>
      </w:tr>
      <w:tr w:rsidR="007B7204" w:rsidRPr="00CF439E" w14:paraId="6E856A99" w14:textId="77777777" w:rsidTr="007B7204">
        <w:tc>
          <w:tcPr>
            <w:tcW w:w="1560" w:type="dxa"/>
            <w:shd w:val="clear" w:color="auto" w:fill="auto"/>
          </w:tcPr>
          <w:p w14:paraId="58F53AD0" w14:textId="77777777" w:rsidR="007B7204" w:rsidRDefault="007B7204" w:rsidP="001D0C53">
            <w:pPr>
              <w:jc w:val="both"/>
              <w:rPr>
                <w:sz w:val="20"/>
                <w:szCs w:val="20"/>
                <w:lang w:val="en-GB"/>
              </w:rPr>
            </w:pPr>
            <w:r>
              <w:rPr>
                <w:sz w:val="20"/>
                <w:szCs w:val="20"/>
                <w:lang w:val="en-GB"/>
              </w:rPr>
              <w:t>Nsps</w:t>
            </w:r>
          </w:p>
        </w:tc>
        <w:tc>
          <w:tcPr>
            <w:tcW w:w="1471" w:type="dxa"/>
            <w:shd w:val="clear" w:color="auto" w:fill="auto"/>
          </w:tcPr>
          <w:p w14:paraId="52DE35D2" w14:textId="77777777" w:rsidR="007B7204" w:rsidRDefault="007B7204" w:rsidP="001D0C53">
            <w:pPr>
              <w:jc w:val="both"/>
              <w:rPr>
                <w:sz w:val="20"/>
                <w:szCs w:val="20"/>
                <w:lang w:val="en-GB"/>
              </w:rPr>
            </w:pPr>
            <w:r>
              <w:rPr>
                <w:sz w:val="20"/>
                <w:szCs w:val="20"/>
                <w:lang w:val="en-GB"/>
              </w:rPr>
              <w:t>nsps</w:t>
            </w:r>
          </w:p>
        </w:tc>
        <w:tc>
          <w:tcPr>
            <w:tcW w:w="2196" w:type="dxa"/>
            <w:shd w:val="clear" w:color="auto" w:fill="auto"/>
          </w:tcPr>
          <w:p w14:paraId="31C3A796" w14:textId="77777777" w:rsidR="007B7204" w:rsidRDefault="007B7204" w:rsidP="001D0C53">
            <w:pPr>
              <w:jc w:val="both"/>
              <w:rPr>
                <w:sz w:val="20"/>
                <w:szCs w:val="20"/>
                <w:lang w:val="en-GB"/>
              </w:rPr>
            </w:pPr>
            <w:r>
              <w:rPr>
                <w:sz w:val="20"/>
                <w:szCs w:val="20"/>
                <w:lang w:val="en-GB"/>
              </w:rPr>
              <w:t>BTree&lt;string,string</w:t>
            </w:r>
            <w:r w:rsidR="00F97AA8">
              <w:rPr>
                <w:sz w:val="20"/>
                <w:szCs w:val="20"/>
                <w:lang w:val="en-GB"/>
              </w:rPr>
              <w:t>&gt;</w:t>
            </w:r>
          </w:p>
        </w:tc>
        <w:tc>
          <w:tcPr>
            <w:tcW w:w="2149" w:type="dxa"/>
            <w:shd w:val="clear" w:color="auto" w:fill="auto"/>
          </w:tcPr>
          <w:p w14:paraId="3A00E75B" w14:textId="77777777" w:rsidR="007B7204" w:rsidRDefault="007B7204" w:rsidP="001D0C53">
            <w:pPr>
              <w:jc w:val="both"/>
              <w:rPr>
                <w:sz w:val="20"/>
                <w:szCs w:val="20"/>
                <w:lang w:val="en-GB"/>
              </w:rPr>
            </w:pPr>
            <w:r>
              <w:rPr>
                <w:sz w:val="20"/>
                <w:szCs w:val="20"/>
                <w:lang w:val="en-GB"/>
              </w:rPr>
              <w:t>XmlNameSpaces</w:t>
            </w:r>
          </w:p>
        </w:tc>
        <w:tc>
          <w:tcPr>
            <w:tcW w:w="1153" w:type="dxa"/>
          </w:tcPr>
          <w:p w14:paraId="4FB85AEF" w14:textId="77777777" w:rsidR="007B7204" w:rsidRDefault="0038266A" w:rsidP="001D0C53">
            <w:pPr>
              <w:jc w:val="both"/>
              <w:rPr>
                <w:sz w:val="20"/>
                <w:szCs w:val="20"/>
                <w:lang w:val="en-GB"/>
              </w:rPr>
            </w:pPr>
            <w:r>
              <w:rPr>
                <w:sz w:val="20"/>
                <w:szCs w:val="20"/>
                <w:lang w:val="en-GB"/>
              </w:rPr>
              <w:t>-120</w:t>
            </w:r>
          </w:p>
        </w:tc>
      </w:tr>
      <w:tr w:rsidR="009F7776" w:rsidRPr="00CF439E" w14:paraId="5B8BB172" w14:textId="77777777" w:rsidTr="007B7204">
        <w:tc>
          <w:tcPr>
            <w:tcW w:w="1560" w:type="dxa"/>
            <w:shd w:val="clear" w:color="auto" w:fill="auto"/>
          </w:tcPr>
          <w:p w14:paraId="0F575F61" w14:textId="77777777" w:rsidR="009F7776" w:rsidRDefault="009F7776" w:rsidP="001D0C53">
            <w:pPr>
              <w:jc w:val="both"/>
              <w:rPr>
                <w:sz w:val="20"/>
                <w:szCs w:val="20"/>
                <w:lang w:val="en-GB"/>
              </w:rPr>
            </w:pPr>
            <w:r>
              <w:rPr>
                <w:sz w:val="20"/>
                <w:szCs w:val="20"/>
                <w:lang w:val="en-GB"/>
              </w:rPr>
              <w:t>QMarks</w:t>
            </w:r>
          </w:p>
        </w:tc>
        <w:tc>
          <w:tcPr>
            <w:tcW w:w="1471" w:type="dxa"/>
            <w:shd w:val="clear" w:color="auto" w:fill="auto"/>
          </w:tcPr>
          <w:p w14:paraId="25F2C004" w14:textId="77777777" w:rsidR="009F7776" w:rsidRDefault="009F7776" w:rsidP="001D0C53">
            <w:pPr>
              <w:jc w:val="both"/>
              <w:rPr>
                <w:sz w:val="20"/>
                <w:szCs w:val="20"/>
                <w:lang w:val="en-GB"/>
              </w:rPr>
            </w:pPr>
            <w:r>
              <w:rPr>
                <w:sz w:val="20"/>
                <w:szCs w:val="20"/>
                <w:lang w:val="en-GB"/>
              </w:rPr>
              <w:t>qMarks</w:t>
            </w:r>
          </w:p>
        </w:tc>
        <w:tc>
          <w:tcPr>
            <w:tcW w:w="2196" w:type="dxa"/>
            <w:shd w:val="clear" w:color="auto" w:fill="auto"/>
          </w:tcPr>
          <w:p w14:paraId="6CBD20A2" w14:textId="77777777" w:rsidR="009F7776" w:rsidRDefault="009F7776" w:rsidP="001D0C53">
            <w:pPr>
              <w:jc w:val="both"/>
              <w:rPr>
                <w:sz w:val="20"/>
                <w:szCs w:val="20"/>
                <w:lang w:val="en-GB"/>
              </w:rPr>
            </w:pPr>
            <w:r>
              <w:rPr>
                <w:sz w:val="20"/>
                <w:szCs w:val="20"/>
                <w:lang w:val="en-GB"/>
              </w:rPr>
              <w:t>CList&lt;long&gt;</w:t>
            </w:r>
          </w:p>
        </w:tc>
        <w:tc>
          <w:tcPr>
            <w:tcW w:w="2149" w:type="dxa"/>
            <w:shd w:val="clear" w:color="auto" w:fill="auto"/>
          </w:tcPr>
          <w:p w14:paraId="2E99D61F" w14:textId="77777777" w:rsidR="009F7776" w:rsidRDefault="009F7776" w:rsidP="001D0C53">
            <w:pPr>
              <w:jc w:val="both"/>
              <w:rPr>
                <w:sz w:val="20"/>
                <w:szCs w:val="20"/>
                <w:lang w:val="en-GB"/>
              </w:rPr>
            </w:pPr>
            <w:r>
              <w:rPr>
                <w:sz w:val="20"/>
                <w:szCs w:val="20"/>
                <w:lang w:val="en-GB"/>
              </w:rPr>
              <w:t>PreparedStatement</w:t>
            </w:r>
          </w:p>
        </w:tc>
        <w:tc>
          <w:tcPr>
            <w:tcW w:w="1153" w:type="dxa"/>
          </w:tcPr>
          <w:p w14:paraId="5EB8330F" w14:textId="77777777" w:rsidR="009F7776" w:rsidRDefault="009F7776" w:rsidP="001D0C53">
            <w:pPr>
              <w:jc w:val="both"/>
              <w:rPr>
                <w:sz w:val="20"/>
                <w:szCs w:val="20"/>
                <w:lang w:val="en-GB"/>
              </w:rPr>
            </w:pPr>
            <w:r>
              <w:rPr>
                <w:sz w:val="20"/>
                <w:szCs w:val="20"/>
                <w:lang w:val="en-GB"/>
              </w:rPr>
              <w:t>-396</w:t>
            </w:r>
          </w:p>
        </w:tc>
      </w:tr>
      <w:tr w:rsidR="009F7776" w:rsidRPr="00CF439E" w14:paraId="54FA1CBC" w14:textId="77777777" w:rsidTr="007B7204">
        <w:tc>
          <w:tcPr>
            <w:tcW w:w="1560" w:type="dxa"/>
            <w:shd w:val="clear" w:color="auto" w:fill="auto"/>
          </w:tcPr>
          <w:p w14:paraId="19234AF1" w14:textId="77777777" w:rsidR="009F7776" w:rsidRDefault="009F7776" w:rsidP="001D0C53">
            <w:pPr>
              <w:jc w:val="both"/>
              <w:rPr>
                <w:sz w:val="20"/>
                <w:szCs w:val="20"/>
                <w:lang w:val="en-GB"/>
              </w:rPr>
            </w:pPr>
            <w:r>
              <w:rPr>
                <w:sz w:val="20"/>
                <w:szCs w:val="20"/>
                <w:lang w:val="en-GB"/>
              </w:rPr>
              <w:t>Target</w:t>
            </w:r>
          </w:p>
        </w:tc>
        <w:tc>
          <w:tcPr>
            <w:tcW w:w="1471" w:type="dxa"/>
            <w:shd w:val="clear" w:color="auto" w:fill="auto"/>
          </w:tcPr>
          <w:p w14:paraId="79FEC1EF" w14:textId="77777777" w:rsidR="009F7776" w:rsidRDefault="009F7776" w:rsidP="001D0C53">
            <w:pPr>
              <w:jc w:val="both"/>
              <w:rPr>
                <w:sz w:val="20"/>
                <w:szCs w:val="20"/>
                <w:lang w:val="en-GB"/>
              </w:rPr>
            </w:pPr>
            <w:r>
              <w:rPr>
                <w:sz w:val="20"/>
                <w:szCs w:val="20"/>
                <w:lang w:val="en-GB"/>
              </w:rPr>
              <w:t>target</w:t>
            </w:r>
          </w:p>
        </w:tc>
        <w:tc>
          <w:tcPr>
            <w:tcW w:w="2196" w:type="dxa"/>
            <w:shd w:val="clear" w:color="auto" w:fill="auto"/>
          </w:tcPr>
          <w:p w14:paraId="3D62EB7B" w14:textId="77777777" w:rsidR="009F7776" w:rsidRDefault="009F7776" w:rsidP="001D0C53">
            <w:pPr>
              <w:jc w:val="both"/>
              <w:rPr>
                <w:sz w:val="20"/>
                <w:szCs w:val="20"/>
                <w:lang w:val="en-GB"/>
              </w:rPr>
            </w:pPr>
            <w:r>
              <w:rPr>
                <w:sz w:val="20"/>
                <w:szCs w:val="20"/>
                <w:lang w:val="en-GB"/>
              </w:rPr>
              <w:t>Executable</w:t>
            </w:r>
          </w:p>
        </w:tc>
        <w:tc>
          <w:tcPr>
            <w:tcW w:w="2149" w:type="dxa"/>
            <w:shd w:val="clear" w:color="auto" w:fill="auto"/>
          </w:tcPr>
          <w:p w14:paraId="16F098B1" w14:textId="77777777" w:rsidR="009F7776" w:rsidRDefault="009F7776" w:rsidP="001D0C53">
            <w:pPr>
              <w:jc w:val="both"/>
              <w:rPr>
                <w:sz w:val="20"/>
                <w:szCs w:val="20"/>
                <w:lang w:val="en-GB"/>
              </w:rPr>
            </w:pPr>
            <w:r>
              <w:rPr>
                <w:sz w:val="20"/>
                <w:szCs w:val="20"/>
                <w:lang w:val="en-GB"/>
              </w:rPr>
              <w:t>PreparedStatement</w:t>
            </w:r>
          </w:p>
        </w:tc>
        <w:tc>
          <w:tcPr>
            <w:tcW w:w="1153" w:type="dxa"/>
          </w:tcPr>
          <w:p w14:paraId="271E6AF6" w14:textId="77777777" w:rsidR="009F7776" w:rsidRDefault="009F7776" w:rsidP="001D0C53">
            <w:pPr>
              <w:jc w:val="both"/>
              <w:rPr>
                <w:sz w:val="20"/>
                <w:szCs w:val="20"/>
                <w:lang w:val="en-GB"/>
              </w:rPr>
            </w:pPr>
            <w:r>
              <w:rPr>
                <w:sz w:val="20"/>
                <w:szCs w:val="20"/>
                <w:lang w:val="en-GB"/>
              </w:rPr>
              <w:t>-397</w:t>
            </w:r>
          </w:p>
        </w:tc>
      </w:tr>
    </w:tbl>
    <w:p w14:paraId="1A2D2912" w14:textId="6E630695" w:rsidR="00D105B5" w:rsidRDefault="00D105B5" w:rsidP="00D105B5">
      <w:pPr>
        <w:pStyle w:val="Heading3"/>
        <w:rPr>
          <w:lang w:val="en-GB"/>
        </w:rPr>
      </w:pPr>
      <w:bookmarkStart w:id="93" w:name="_Toc94617465"/>
      <w:r>
        <w:rPr>
          <w:lang w:val="en-GB"/>
        </w:rPr>
        <w:t>3.5.</w:t>
      </w:r>
      <w:r w:rsidR="00D32EE1">
        <w:rPr>
          <w:lang w:val="en-GB"/>
        </w:rPr>
        <w:t>1</w:t>
      </w:r>
      <w:r w:rsidR="00FA58DC">
        <w:rPr>
          <w:lang w:val="en-GB"/>
        </w:rPr>
        <w:t>6</w:t>
      </w:r>
      <w:r>
        <w:rPr>
          <w:lang w:val="en-GB"/>
        </w:rPr>
        <w:t xml:space="preserve"> View</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6"/>
        <w:gridCol w:w="1354"/>
        <w:gridCol w:w="1916"/>
        <w:gridCol w:w="2001"/>
        <w:gridCol w:w="1626"/>
      </w:tblGrid>
      <w:tr w:rsidR="000B7683" w:rsidRPr="00CF439E" w14:paraId="36598AFA" w14:textId="77777777" w:rsidTr="000B7683">
        <w:tc>
          <w:tcPr>
            <w:tcW w:w="1427" w:type="dxa"/>
            <w:shd w:val="clear" w:color="auto" w:fill="auto"/>
          </w:tcPr>
          <w:p w14:paraId="518D6A09" w14:textId="77777777" w:rsidR="000B7683" w:rsidRPr="00CF439E" w:rsidRDefault="000B7683" w:rsidP="004237C1">
            <w:pPr>
              <w:jc w:val="center"/>
              <w:rPr>
                <w:b/>
                <w:bCs/>
                <w:sz w:val="20"/>
                <w:szCs w:val="20"/>
                <w:lang w:val="en-GB"/>
              </w:rPr>
            </w:pPr>
            <w:r w:rsidRPr="00CF439E">
              <w:rPr>
                <w:b/>
                <w:bCs/>
                <w:sz w:val="20"/>
                <w:szCs w:val="20"/>
                <w:lang w:val="en-GB"/>
              </w:rPr>
              <w:t>Key</w:t>
            </w:r>
          </w:p>
        </w:tc>
        <w:tc>
          <w:tcPr>
            <w:tcW w:w="1385" w:type="dxa"/>
            <w:shd w:val="clear" w:color="auto" w:fill="auto"/>
          </w:tcPr>
          <w:p w14:paraId="3929B496" w14:textId="77777777" w:rsidR="000B7683" w:rsidRPr="00CF439E" w:rsidRDefault="000B7683" w:rsidP="004237C1">
            <w:pPr>
              <w:jc w:val="center"/>
              <w:rPr>
                <w:b/>
                <w:bCs/>
                <w:sz w:val="20"/>
                <w:szCs w:val="20"/>
                <w:lang w:val="en-GB"/>
              </w:rPr>
            </w:pPr>
            <w:r w:rsidRPr="00CF439E">
              <w:rPr>
                <w:b/>
                <w:bCs/>
                <w:sz w:val="20"/>
                <w:szCs w:val="20"/>
                <w:lang w:val="en-GB"/>
              </w:rPr>
              <w:t>Property</w:t>
            </w:r>
          </w:p>
        </w:tc>
        <w:tc>
          <w:tcPr>
            <w:tcW w:w="1926" w:type="dxa"/>
            <w:shd w:val="clear" w:color="auto" w:fill="auto"/>
          </w:tcPr>
          <w:p w14:paraId="1001A5C1" w14:textId="77777777" w:rsidR="000B7683" w:rsidRPr="00CF439E" w:rsidRDefault="000B7683" w:rsidP="004237C1">
            <w:pPr>
              <w:jc w:val="center"/>
              <w:rPr>
                <w:b/>
                <w:bCs/>
                <w:sz w:val="20"/>
                <w:szCs w:val="20"/>
                <w:lang w:val="en-GB"/>
              </w:rPr>
            </w:pPr>
            <w:r w:rsidRPr="00CF439E">
              <w:rPr>
                <w:b/>
                <w:bCs/>
                <w:sz w:val="20"/>
                <w:szCs w:val="20"/>
                <w:lang w:val="en-GB"/>
              </w:rPr>
              <w:t>Type</w:t>
            </w:r>
          </w:p>
        </w:tc>
        <w:tc>
          <w:tcPr>
            <w:tcW w:w="2073" w:type="dxa"/>
            <w:shd w:val="clear" w:color="auto" w:fill="auto"/>
          </w:tcPr>
          <w:p w14:paraId="2A4086A0" w14:textId="77777777" w:rsidR="000B7683" w:rsidRPr="00CF439E" w:rsidRDefault="000B7683" w:rsidP="004237C1">
            <w:pPr>
              <w:jc w:val="center"/>
              <w:rPr>
                <w:b/>
                <w:bCs/>
                <w:sz w:val="20"/>
                <w:szCs w:val="20"/>
                <w:lang w:val="en-GB"/>
              </w:rPr>
            </w:pPr>
            <w:r w:rsidRPr="00CF439E">
              <w:rPr>
                <w:b/>
                <w:bCs/>
                <w:sz w:val="20"/>
                <w:szCs w:val="20"/>
                <w:lang w:val="en-GB"/>
              </w:rPr>
              <w:t>Comments</w:t>
            </w:r>
          </w:p>
        </w:tc>
        <w:tc>
          <w:tcPr>
            <w:tcW w:w="1718" w:type="dxa"/>
          </w:tcPr>
          <w:p w14:paraId="087973BB" w14:textId="77777777" w:rsidR="000B7683" w:rsidRPr="00CF439E" w:rsidRDefault="000B7683" w:rsidP="004237C1">
            <w:pPr>
              <w:jc w:val="center"/>
              <w:rPr>
                <w:b/>
                <w:bCs/>
                <w:sz w:val="20"/>
                <w:szCs w:val="20"/>
                <w:lang w:val="en-GB"/>
              </w:rPr>
            </w:pPr>
            <w:r>
              <w:rPr>
                <w:b/>
                <w:bCs/>
                <w:sz w:val="20"/>
                <w:szCs w:val="20"/>
                <w:lang w:val="en-GB"/>
              </w:rPr>
              <w:t>Uid</w:t>
            </w:r>
          </w:p>
        </w:tc>
      </w:tr>
      <w:tr w:rsidR="000B7683" w:rsidRPr="00CF439E" w14:paraId="5FE0B847" w14:textId="77777777" w:rsidTr="000B7683">
        <w:tc>
          <w:tcPr>
            <w:tcW w:w="1427" w:type="dxa"/>
            <w:shd w:val="clear" w:color="auto" w:fill="auto"/>
          </w:tcPr>
          <w:p w14:paraId="24355B95" w14:textId="2C9B9456" w:rsidR="000B7683" w:rsidRPr="00CF439E" w:rsidRDefault="005D530E" w:rsidP="004237C1">
            <w:pPr>
              <w:jc w:val="both"/>
              <w:rPr>
                <w:sz w:val="20"/>
                <w:szCs w:val="20"/>
                <w:lang w:val="en-GB"/>
              </w:rPr>
            </w:pPr>
            <w:r>
              <w:rPr>
                <w:sz w:val="20"/>
                <w:szCs w:val="20"/>
                <w:lang w:val="en-GB"/>
              </w:rPr>
              <w:t>Targets</w:t>
            </w:r>
          </w:p>
        </w:tc>
        <w:tc>
          <w:tcPr>
            <w:tcW w:w="1385" w:type="dxa"/>
            <w:shd w:val="clear" w:color="auto" w:fill="auto"/>
          </w:tcPr>
          <w:p w14:paraId="2E0736E6" w14:textId="3D8B02DB" w:rsidR="000B7683" w:rsidRPr="00CF439E" w:rsidRDefault="005D530E" w:rsidP="004237C1">
            <w:pPr>
              <w:jc w:val="both"/>
              <w:rPr>
                <w:sz w:val="20"/>
                <w:szCs w:val="20"/>
                <w:lang w:val="en-GB"/>
              </w:rPr>
            </w:pPr>
            <w:r>
              <w:rPr>
                <w:sz w:val="20"/>
                <w:szCs w:val="20"/>
                <w:lang w:val="en-GB"/>
              </w:rPr>
              <w:t>targets</w:t>
            </w:r>
          </w:p>
        </w:tc>
        <w:tc>
          <w:tcPr>
            <w:tcW w:w="1926" w:type="dxa"/>
            <w:shd w:val="clear" w:color="auto" w:fill="auto"/>
          </w:tcPr>
          <w:p w14:paraId="65D1F23D" w14:textId="6F82491A" w:rsidR="000B7683" w:rsidRPr="00CF439E" w:rsidRDefault="005D530E" w:rsidP="004237C1">
            <w:pPr>
              <w:jc w:val="both"/>
              <w:rPr>
                <w:sz w:val="20"/>
                <w:szCs w:val="20"/>
                <w:lang w:val="en-GB"/>
              </w:rPr>
            </w:pPr>
            <w:r>
              <w:rPr>
                <w:sz w:val="20"/>
                <w:szCs w:val="20"/>
                <w:lang w:val="en-GB"/>
              </w:rPr>
              <w:t>CList&lt;long&gt;</w:t>
            </w:r>
          </w:p>
        </w:tc>
        <w:tc>
          <w:tcPr>
            <w:tcW w:w="2073" w:type="dxa"/>
            <w:shd w:val="clear" w:color="auto" w:fill="auto"/>
          </w:tcPr>
          <w:p w14:paraId="42470273" w14:textId="77777777" w:rsidR="000B7683" w:rsidRPr="00CF439E" w:rsidRDefault="000B7683" w:rsidP="004237C1">
            <w:pPr>
              <w:jc w:val="both"/>
              <w:rPr>
                <w:sz w:val="20"/>
                <w:szCs w:val="20"/>
                <w:lang w:val="en-GB"/>
              </w:rPr>
            </w:pPr>
          </w:p>
        </w:tc>
        <w:tc>
          <w:tcPr>
            <w:tcW w:w="1718" w:type="dxa"/>
          </w:tcPr>
          <w:p w14:paraId="3935CC05" w14:textId="7BDE034A" w:rsidR="000B7683" w:rsidRPr="00CF439E" w:rsidRDefault="000B7683" w:rsidP="004237C1">
            <w:pPr>
              <w:jc w:val="both"/>
              <w:rPr>
                <w:sz w:val="20"/>
                <w:szCs w:val="20"/>
                <w:lang w:val="en-GB"/>
              </w:rPr>
            </w:pPr>
            <w:r>
              <w:rPr>
                <w:sz w:val="20"/>
                <w:szCs w:val="20"/>
                <w:lang w:val="en-GB"/>
              </w:rPr>
              <w:t>-</w:t>
            </w:r>
            <w:r w:rsidR="005D530E">
              <w:rPr>
                <w:sz w:val="20"/>
                <w:szCs w:val="20"/>
                <w:lang w:val="en-GB"/>
              </w:rPr>
              <w:t>154</w:t>
            </w:r>
          </w:p>
        </w:tc>
      </w:tr>
      <w:tr w:rsidR="005D530E" w:rsidRPr="00CF439E" w14:paraId="6164E6C2" w14:textId="77777777" w:rsidTr="000B7683">
        <w:tc>
          <w:tcPr>
            <w:tcW w:w="1427" w:type="dxa"/>
            <w:shd w:val="clear" w:color="auto" w:fill="auto"/>
          </w:tcPr>
          <w:p w14:paraId="7B458548" w14:textId="14E8873B" w:rsidR="005D530E" w:rsidRDefault="005D530E" w:rsidP="004237C1">
            <w:pPr>
              <w:jc w:val="both"/>
              <w:rPr>
                <w:sz w:val="20"/>
                <w:szCs w:val="20"/>
                <w:lang w:val="en-GB"/>
              </w:rPr>
            </w:pPr>
            <w:r>
              <w:rPr>
                <w:sz w:val="20"/>
                <w:szCs w:val="20"/>
                <w:lang w:val="en-GB"/>
              </w:rPr>
              <w:t>ViewCols</w:t>
            </w:r>
          </w:p>
        </w:tc>
        <w:tc>
          <w:tcPr>
            <w:tcW w:w="1385" w:type="dxa"/>
            <w:shd w:val="clear" w:color="auto" w:fill="auto"/>
          </w:tcPr>
          <w:p w14:paraId="3517099A" w14:textId="66C1E6CD" w:rsidR="005D530E" w:rsidRDefault="005D530E" w:rsidP="004237C1">
            <w:pPr>
              <w:jc w:val="both"/>
              <w:rPr>
                <w:sz w:val="20"/>
                <w:szCs w:val="20"/>
                <w:lang w:val="en-GB"/>
              </w:rPr>
            </w:pPr>
            <w:r>
              <w:rPr>
                <w:sz w:val="20"/>
                <w:szCs w:val="20"/>
                <w:lang w:val="en-GB"/>
              </w:rPr>
              <w:t>viewCols</w:t>
            </w:r>
          </w:p>
        </w:tc>
        <w:tc>
          <w:tcPr>
            <w:tcW w:w="1926" w:type="dxa"/>
            <w:shd w:val="clear" w:color="auto" w:fill="auto"/>
          </w:tcPr>
          <w:p w14:paraId="4FD828E5" w14:textId="27DBBC24" w:rsidR="005D530E" w:rsidRDefault="005D530E" w:rsidP="004237C1">
            <w:pPr>
              <w:jc w:val="both"/>
              <w:rPr>
                <w:sz w:val="20"/>
                <w:szCs w:val="20"/>
                <w:lang w:val="en-GB"/>
              </w:rPr>
            </w:pPr>
            <w:r>
              <w:rPr>
                <w:sz w:val="20"/>
                <w:szCs w:val="20"/>
                <w:lang w:val="en-GB"/>
              </w:rPr>
              <w:t>CTree&lt;string,long&gt;</w:t>
            </w:r>
          </w:p>
        </w:tc>
        <w:tc>
          <w:tcPr>
            <w:tcW w:w="2073" w:type="dxa"/>
            <w:shd w:val="clear" w:color="auto" w:fill="auto"/>
          </w:tcPr>
          <w:p w14:paraId="32A5ABC3" w14:textId="77777777" w:rsidR="005D530E" w:rsidRPr="00CF439E" w:rsidRDefault="005D530E" w:rsidP="004237C1">
            <w:pPr>
              <w:jc w:val="both"/>
              <w:rPr>
                <w:sz w:val="20"/>
                <w:szCs w:val="20"/>
                <w:lang w:val="en-GB"/>
              </w:rPr>
            </w:pPr>
          </w:p>
        </w:tc>
        <w:tc>
          <w:tcPr>
            <w:tcW w:w="1718" w:type="dxa"/>
          </w:tcPr>
          <w:p w14:paraId="18BB3820" w14:textId="1964F008" w:rsidR="005D530E" w:rsidRDefault="005D530E" w:rsidP="004237C1">
            <w:pPr>
              <w:jc w:val="both"/>
              <w:rPr>
                <w:sz w:val="20"/>
                <w:szCs w:val="20"/>
                <w:lang w:val="en-GB"/>
              </w:rPr>
            </w:pPr>
            <w:r>
              <w:rPr>
                <w:sz w:val="20"/>
                <w:szCs w:val="20"/>
                <w:lang w:val="en-GB"/>
              </w:rPr>
              <w:t>-378</w:t>
            </w:r>
          </w:p>
        </w:tc>
      </w:tr>
      <w:tr w:rsidR="000B7683" w:rsidRPr="00CF439E" w14:paraId="307B8B0F" w14:textId="77777777" w:rsidTr="000B7683">
        <w:tc>
          <w:tcPr>
            <w:tcW w:w="1427" w:type="dxa"/>
            <w:shd w:val="clear" w:color="auto" w:fill="auto"/>
          </w:tcPr>
          <w:p w14:paraId="4B0A5B2D" w14:textId="77777777" w:rsidR="000B7683" w:rsidRPr="00CF439E" w:rsidRDefault="000B7683" w:rsidP="004237C1">
            <w:pPr>
              <w:jc w:val="both"/>
              <w:rPr>
                <w:sz w:val="20"/>
                <w:szCs w:val="20"/>
                <w:lang w:val="en-GB"/>
              </w:rPr>
            </w:pPr>
            <w:r>
              <w:rPr>
                <w:sz w:val="20"/>
                <w:szCs w:val="20"/>
                <w:lang w:val="en-GB"/>
              </w:rPr>
              <w:t>ViewDef</w:t>
            </w:r>
          </w:p>
        </w:tc>
        <w:tc>
          <w:tcPr>
            <w:tcW w:w="1385" w:type="dxa"/>
            <w:shd w:val="clear" w:color="auto" w:fill="auto"/>
          </w:tcPr>
          <w:p w14:paraId="6758AFF4" w14:textId="77777777" w:rsidR="000B7683" w:rsidRPr="00CF439E" w:rsidRDefault="000B7683" w:rsidP="004237C1">
            <w:pPr>
              <w:jc w:val="both"/>
              <w:rPr>
                <w:sz w:val="20"/>
                <w:szCs w:val="20"/>
                <w:lang w:val="en-GB"/>
              </w:rPr>
            </w:pPr>
            <w:r>
              <w:rPr>
                <w:sz w:val="20"/>
                <w:szCs w:val="20"/>
                <w:lang w:val="en-GB"/>
              </w:rPr>
              <w:t>viewdef</w:t>
            </w:r>
          </w:p>
        </w:tc>
        <w:tc>
          <w:tcPr>
            <w:tcW w:w="1926" w:type="dxa"/>
            <w:shd w:val="clear" w:color="auto" w:fill="auto"/>
          </w:tcPr>
          <w:p w14:paraId="5062FEFA" w14:textId="77777777" w:rsidR="000B7683" w:rsidRPr="00CF439E" w:rsidRDefault="000B7683" w:rsidP="004237C1">
            <w:pPr>
              <w:jc w:val="both"/>
              <w:rPr>
                <w:sz w:val="20"/>
                <w:szCs w:val="20"/>
                <w:lang w:val="en-GB"/>
              </w:rPr>
            </w:pPr>
            <w:r>
              <w:rPr>
                <w:sz w:val="20"/>
                <w:szCs w:val="20"/>
                <w:lang w:val="en-GB"/>
              </w:rPr>
              <w:t>string</w:t>
            </w:r>
          </w:p>
        </w:tc>
        <w:tc>
          <w:tcPr>
            <w:tcW w:w="2073" w:type="dxa"/>
            <w:shd w:val="clear" w:color="auto" w:fill="auto"/>
          </w:tcPr>
          <w:p w14:paraId="00DCA6C6" w14:textId="77777777" w:rsidR="000B7683" w:rsidRPr="00CF439E" w:rsidRDefault="000B7683" w:rsidP="004237C1">
            <w:pPr>
              <w:jc w:val="both"/>
              <w:rPr>
                <w:sz w:val="20"/>
                <w:szCs w:val="20"/>
                <w:lang w:val="en-GB"/>
              </w:rPr>
            </w:pPr>
          </w:p>
        </w:tc>
        <w:tc>
          <w:tcPr>
            <w:tcW w:w="1718" w:type="dxa"/>
          </w:tcPr>
          <w:p w14:paraId="2BF6A743" w14:textId="77777777" w:rsidR="000B7683" w:rsidRPr="00CF439E" w:rsidRDefault="000B7683" w:rsidP="004237C1">
            <w:pPr>
              <w:jc w:val="both"/>
              <w:rPr>
                <w:sz w:val="20"/>
                <w:szCs w:val="20"/>
                <w:lang w:val="en-GB"/>
              </w:rPr>
            </w:pPr>
            <w:r>
              <w:rPr>
                <w:sz w:val="20"/>
                <w:szCs w:val="20"/>
                <w:lang w:val="en-GB"/>
              </w:rPr>
              <w:t>-379</w:t>
            </w:r>
          </w:p>
        </w:tc>
      </w:tr>
      <w:tr w:rsidR="000B7683" w:rsidRPr="00CF439E" w14:paraId="4EF9C972" w14:textId="77777777" w:rsidTr="000B7683">
        <w:tc>
          <w:tcPr>
            <w:tcW w:w="1427" w:type="dxa"/>
            <w:shd w:val="clear" w:color="auto" w:fill="auto"/>
          </w:tcPr>
          <w:p w14:paraId="0E929C00" w14:textId="77777777" w:rsidR="000B7683" w:rsidRDefault="000B7683" w:rsidP="004237C1">
            <w:pPr>
              <w:jc w:val="both"/>
              <w:rPr>
                <w:sz w:val="20"/>
                <w:szCs w:val="20"/>
                <w:lang w:val="en-GB"/>
              </w:rPr>
            </w:pPr>
            <w:r>
              <w:rPr>
                <w:sz w:val="20"/>
                <w:szCs w:val="20"/>
                <w:lang w:val="en-GB"/>
              </w:rPr>
              <w:t>ViewQuery</w:t>
            </w:r>
          </w:p>
        </w:tc>
        <w:tc>
          <w:tcPr>
            <w:tcW w:w="1385" w:type="dxa"/>
            <w:shd w:val="clear" w:color="auto" w:fill="auto"/>
          </w:tcPr>
          <w:p w14:paraId="29776A28" w14:textId="77777777" w:rsidR="000B7683" w:rsidRDefault="000B7683" w:rsidP="004237C1">
            <w:pPr>
              <w:jc w:val="both"/>
              <w:rPr>
                <w:sz w:val="20"/>
                <w:szCs w:val="20"/>
                <w:lang w:val="en-GB"/>
              </w:rPr>
            </w:pPr>
            <w:r>
              <w:rPr>
                <w:sz w:val="20"/>
                <w:szCs w:val="20"/>
                <w:lang w:val="en-GB"/>
              </w:rPr>
              <w:t>viewQry</w:t>
            </w:r>
          </w:p>
        </w:tc>
        <w:tc>
          <w:tcPr>
            <w:tcW w:w="1926" w:type="dxa"/>
            <w:shd w:val="clear" w:color="auto" w:fill="auto"/>
          </w:tcPr>
          <w:p w14:paraId="65303A90" w14:textId="77777777" w:rsidR="000B7683" w:rsidRDefault="00F97AA8" w:rsidP="004237C1">
            <w:pPr>
              <w:jc w:val="both"/>
              <w:rPr>
                <w:sz w:val="20"/>
                <w:szCs w:val="20"/>
                <w:lang w:val="en-GB"/>
              </w:rPr>
            </w:pPr>
            <w:r>
              <w:rPr>
                <w:sz w:val="20"/>
                <w:szCs w:val="20"/>
                <w:lang w:val="en-GB"/>
              </w:rPr>
              <w:t>QueryExpression</w:t>
            </w:r>
          </w:p>
        </w:tc>
        <w:tc>
          <w:tcPr>
            <w:tcW w:w="2073" w:type="dxa"/>
            <w:shd w:val="clear" w:color="auto" w:fill="auto"/>
          </w:tcPr>
          <w:p w14:paraId="06438716" w14:textId="77777777" w:rsidR="000B7683" w:rsidRPr="00CF439E" w:rsidRDefault="000B7683" w:rsidP="004237C1">
            <w:pPr>
              <w:jc w:val="both"/>
              <w:rPr>
                <w:sz w:val="20"/>
                <w:szCs w:val="20"/>
                <w:lang w:val="en-GB"/>
              </w:rPr>
            </w:pPr>
          </w:p>
        </w:tc>
        <w:tc>
          <w:tcPr>
            <w:tcW w:w="1718" w:type="dxa"/>
          </w:tcPr>
          <w:p w14:paraId="67A20DD6" w14:textId="77777777" w:rsidR="000B7683" w:rsidRPr="00CF439E" w:rsidRDefault="000B7683" w:rsidP="004237C1">
            <w:pPr>
              <w:jc w:val="both"/>
              <w:rPr>
                <w:sz w:val="20"/>
                <w:szCs w:val="20"/>
                <w:lang w:val="en-GB"/>
              </w:rPr>
            </w:pPr>
            <w:r>
              <w:rPr>
                <w:sz w:val="20"/>
                <w:szCs w:val="20"/>
                <w:lang w:val="en-GB"/>
              </w:rPr>
              <w:t>-380</w:t>
            </w:r>
          </w:p>
        </w:tc>
      </w:tr>
    </w:tbl>
    <w:p w14:paraId="5FB1FA2C" w14:textId="77777777" w:rsidR="00D105B5" w:rsidRDefault="00D105B5" w:rsidP="00D105B5">
      <w:pPr>
        <w:rPr>
          <w:sz w:val="20"/>
          <w:szCs w:val="20"/>
          <w:lang w:val="en-GB"/>
        </w:rPr>
      </w:pPr>
      <w:r w:rsidRPr="00D105B5">
        <w:rPr>
          <w:sz w:val="20"/>
          <w:szCs w:val="20"/>
          <w:lang w:val="en-GB"/>
        </w:rPr>
        <w:t>RestView is a subclass of View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1683"/>
        <w:gridCol w:w="1806"/>
        <w:gridCol w:w="1710"/>
        <w:gridCol w:w="1355"/>
      </w:tblGrid>
      <w:tr w:rsidR="000B7683" w:rsidRPr="00CF439E" w14:paraId="47D4FECC" w14:textId="77777777" w:rsidTr="00102C3F">
        <w:tc>
          <w:tcPr>
            <w:tcW w:w="1749" w:type="dxa"/>
            <w:shd w:val="clear" w:color="auto" w:fill="auto"/>
          </w:tcPr>
          <w:p w14:paraId="49D74911" w14:textId="77777777" w:rsidR="000B7683" w:rsidRPr="00CF439E" w:rsidRDefault="000B7683" w:rsidP="004237C1">
            <w:pPr>
              <w:jc w:val="center"/>
              <w:rPr>
                <w:b/>
                <w:bCs/>
                <w:sz w:val="20"/>
                <w:szCs w:val="20"/>
                <w:lang w:val="en-GB"/>
              </w:rPr>
            </w:pPr>
            <w:r w:rsidRPr="00CF439E">
              <w:rPr>
                <w:b/>
                <w:bCs/>
                <w:sz w:val="20"/>
                <w:szCs w:val="20"/>
                <w:lang w:val="en-GB"/>
              </w:rPr>
              <w:t>Key</w:t>
            </w:r>
          </w:p>
        </w:tc>
        <w:tc>
          <w:tcPr>
            <w:tcW w:w="1683" w:type="dxa"/>
            <w:shd w:val="clear" w:color="auto" w:fill="auto"/>
          </w:tcPr>
          <w:p w14:paraId="631AFE45" w14:textId="77777777" w:rsidR="000B7683" w:rsidRPr="00CF439E" w:rsidRDefault="000B7683" w:rsidP="004237C1">
            <w:pPr>
              <w:jc w:val="center"/>
              <w:rPr>
                <w:b/>
                <w:bCs/>
                <w:sz w:val="20"/>
                <w:szCs w:val="20"/>
                <w:lang w:val="en-GB"/>
              </w:rPr>
            </w:pPr>
            <w:r w:rsidRPr="00CF439E">
              <w:rPr>
                <w:b/>
                <w:bCs/>
                <w:sz w:val="20"/>
                <w:szCs w:val="20"/>
                <w:lang w:val="en-GB"/>
              </w:rPr>
              <w:t>Property</w:t>
            </w:r>
          </w:p>
        </w:tc>
        <w:tc>
          <w:tcPr>
            <w:tcW w:w="1806" w:type="dxa"/>
            <w:shd w:val="clear" w:color="auto" w:fill="auto"/>
          </w:tcPr>
          <w:p w14:paraId="1D9988E4" w14:textId="77777777" w:rsidR="000B7683" w:rsidRPr="00CF439E" w:rsidRDefault="000B7683" w:rsidP="004237C1">
            <w:pPr>
              <w:jc w:val="center"/>
              <w:rPr>
                <w:b/>
                <w:bCs/>
                <w:sz w:val="20"/>
                <w:szCs w:val="20"/>
                <w:lang w:val="en-GB"/>
              </w:rPr>
            </w:pPr>
            <w:r w:rsidRPr="00CF439E">
              <w:rPr>
                <w:b/>
                <w:bCs/>
                <w:sz w:val="20"/>
                <w:szCs w:val="20"/>
                <w:lang w:val="en-GB"/>
              </w:rPr>
              <w:t>Type</w:t>
            </w:r>
          </w:p>
        </w:tc>
        <w:tc>
          <w:tcPr>
            <w:tcW w:w="1710" w:type="dxa"/>
            <w:shd w:val="clear" w:color="auto" w:fill="auto"/>
          </w:tcPr>
          <w:p w14:paraId="262554EB" w14:textId="77777777" w:rsidR="000B7683" w:rsidRPr="00CF439E" w:rsidRDefault="000B7683" w:rsidP="004237C1">
            <w:pPr>
              <w:jc w:val="center"/>
              <w:rPr>
                <w:b/>
                <w:bCs/>
                <w:sz w:val="20"/>
                <w:szCs w:val="20"/>
                <w:lang w:val="en-GB"/>
              </w:rPr>
            </w:pPr>
            <w:r w:rsidRPr="00CF439E">
              <w:rPr>
                <w:b/>
                <w:bCs/>
                <w:sz w:val="20"/>
                <w:szCs w:val="20"/>
                <w:lang w:val="en-GB"/>
              </w:rPr>
              <w:t>Comments</w:t>
            </w:r>
          </w:p>
        </w:tc>
        <w:tc>
          <w:tcPr>
            <w:tcW w:w="1355" w:type="dxa"/>
          </w:tcPr>
          <w:p w14:paraId="013776CB" w14:textId="77777777" w:rsidR="000B7683" w:rsidRPr="00CF439E" w:rsidRDefault="000B7683" w:rsidP="004237C1">
            <w:pPr>
              <w:jc w:val="center"/>
              <w:rPr>
                <w:b/>
                <w:bCs/>
                <w:sz w:val="20"/>
                <w:szCs w:val="20"/>
                <w:lang w:val="en-GB"/>
              </w:rPr>
            </w:pPr>
            <w:r>
              <w:rPr>
                <w:b/>
                <w:bCs/>
                <w:sz w:val="20"/>
                <w:szCs w:val="20"/>
                <w:lang w:val="en-GB"/>
              </w:rPr>
              <w:t>Uid</w:t>
            </w:r>
          </w:p>
        </w:tc>
      </w:tr>
      <w:tr w:rsidR="000B7683" w:rsidRPr="00CF439E" w14:paraId="46CF8D83" w14:textId="77777777" w:rsidTr="00102C3F">
        <w:tc>
          <w:tcPr>
            <w:tcW w:w="1749" w:type="dxa"/>
            <w:shd w:val="clear" w:color="auto" w:fill="auto"/>
          </w:tcPr>
          <w:p w14:paraId="513FA2AA" w14:textId="77777777" w:rsidR="000B7683" w:rsidRPr="00CF439E" w:rsidRDefault="000B7683" w:rsidP="004237C1">
            <w:pPr>
              <w:jc w:val="both"/>
              <w:rPr>
                <w:sz w:val="20"/>
                <w:szCs w:val="20"/>
                <w:lang w:val="en-GB"/>
              </w:rPr>
            </w:pPr>
            <w:r>
              <w:rPr>
                <w:sz w:val="20"/>
                <w:szCs w:val="20"/>
                <w:lang w:val="en-GB"/>
              </w:rPr>
              <w:t>ClientName</w:t>
            </w:r>
          </w:p>
        </w:tc>
        <w:tc>
          <w:tcPr>
            <w:tcW w:w="1683" w:type="dxa"/>
            <w:shd w:val="clear" w:color="auto" w:fill="auto"/>
          </w:tcPr>
          <w:p w14:paraId="11502ECD" w14:textId="77777777" w:rsidR="000B7683" w:rsidRPr="00CF439E" w:rsidRDefault="000B7683" w:rsidP="004237C1">
            <w:pPr>
              <w:jc w:val="both"/>
              <w:rPr>
                <w:sz w:val="20"/>
                <w:szCs w:val="20"/>
                <w:lang w:val="en-GB"/>
              </w:rPr>
            </w:pPr>
            <w:r>
              <w:rPr>
                <w:sz w:val="20"/>
                <w:szCs w:val="20"/>
                <w:lang w:val="en-GB"/>
              </w:rPr>
              <w:t>nm</w:t>
            </w:r>
          </w:p>
        </w:tc>
        <w:tc>
          <w:tcPr>
            <w:tcW w:w="1806" w:type="dxa"/>
            <w:shd w:val="clear" w:color="auto" w:fill="auto"/>
          </w:tcPr>
          <w:p w14:paraId="4C20162F" w14:textId="77777777" w:rsidR="000B7683" w:rsidRPr="00CF439E" w:rsidRDefault="000B7683" w:rsidP="004237C1">
            <w:pPr>
              <w:jc w:val="both"/>
              <w:rPr>
                <w:sz w:val="20"/>
                <w:szCs w:val="20"/>
                <w:lang w:val="en-GB"/>
              </w:rPr>
            </w:pPr>
            <w:r>
              <w:rPr>
                <w:sz w:val="20"/>
                <w:szCs w:val="20"/>
                <w:lang w:val="en-GB"/>
              </w:rPr>
              <w:t>string</w:t>
            </w:r>
          </w:p>
        </w:tc>
        <w:tc>
          <w:tcPr>
            <w:tcW w:w="1710" w:type="dxa"/>
            <w:shd w:val="clear" w:color="auto" w:fill="auto"/>
          </w:tcPr>
          <w:p w14:paraId="05FFED42" w14:textId="77777777" w:rsidR="000B7683" w:rsidRPr="00CF439E" w:rsidRDefault="000B7683" w:rsidP="004237C1">
            <w:pPr>
              <w:jc w:val="both"/>
              <w:rPr>
                <w:sz w:val="20"/>
                <w:szCs w:val="20"/>
                <w:lang w:val="en-GB"/>
              </w:rPr>
            </w:pPr>
            <w:r>
              <w:rPr>
                <w:sz w:val="20"/>
                <w:szCs w:val="20"/>
                <w:lang w:val="en-GB"/>
              </w:rPr>
              <w:t>Deprecated</w:t>
            </w:r>
          </w:p>
        </w:tc>
        <w:tc>
          <w:tcPr>
            <w:tcW w:w="1355" w:type="dxa"/>
          </w:tcPr>
          <w:p w14:paraId="463DAAD5" w14:textId="77777777" w:rsidR="000B7683" w:rsidRDefault="000B7683" w:rsidP="004237C1">
            <w:pPr>
              <w:jc w:val="both"/>
              <w:rPr>
                <w:sz w:val="20"/>
                <w:szCs w:val="20"/>
                <w:lang w:val="en-GB"/>
              </w:rPr>
            </w:pPr>
            <w:r>
              <w:rPr>
                <w:sz w:val="20"/>
                <w:szCs w:val="20"/>
                <w:lang w:val="en-GB"/>
              </w:rPr>
              <w:t>-381</w:t>
            </w:r>
          </w:p>
        </w:tc>
      </w:tr>
      <w:tr w:rsidR="000B7683" w:rsidRPr="00CF439E" w14:paraId="76DBE0B0" w14:textId="77777777" w:rsidTr="00102C3F">
        <w:tc>
          <w:tcPr>
            <w:tcW w:w="1749" w:type="dxa"/>
            <w:shd w:val="clear" w:color="auto" w:fill="auto"/>
          </w:tcPr>
          <w:p w14:paraId="2374B627" w14:textId="77777777" w:rsidR="000B7683" w:rsidRPr="00CF439E" w:rsidRDefault="000B7683" w:rsidP="004237C1">
            <w:pPr>
              <w:jc w:val="both"/>
              <w:rPr>
                <w:sz w:val="20"/>
                <w:szCs w:val="20"/>
                <w:lang w:val="en-GB"/>
              </w:rPr>
            </w:pPr>
            <w:r>
              <w:rPr>
                <w:sz w:val="20"/>
                <w:szCs w:val="20"/>
                <w:lang w:val="en-GB"/>
              </w:rPr>
              <w:t>ClientPassword</w:t>
            </w:r>
          </w:p>
        </w:tc>
        <w:tc>
          <w:tcPr>
            <w:tcW w:w="1683" w:type="dxa"/>
            <w:shd w:val="clear" w:color="auto" w:fill="auto"/>
          </w:tcPr>
          <w:p w14:paraId="4F7CCEA8" w14:textId="77777777" w:rsidR="000B7683" w:rsidRPr="00CF439E" w:rsidRDefault="000B7683" w:rsidP="004237C1">
            <w:pPr>
              <w:jc w:val="both"/>
              <w:rPr>
                <w:sz w:val="20"/>
                <w:szCs w:val="20"/>
                <w:lang w:val="en-GB"/>
              </w:rPr>
            </w:pPr>
            <w:r>
              <w:rPr>
                <w:sz w:val="20"/>
                <w:szCs w:val="20"/>
                <w:lang w:val="en-GB"/>
              </w:rPr>
              <w:t>pw</w:t>
            </w:r>
          </w:p>
        </w:tc>
        <w:tc>
          <w:tcPr>
            <w:tcW w:w="1806" w:type="dxa"/>
            <w:shd w:val="clear" w:color="auto" w:fill="auto"/>
          </w:tcPr>
          <w:p w14:paraId="0210F0BB" w14:textId="77777777" w:rsidR="000B7683" w:rsidRPr="00CF439E" w:rsidRDefault="000B7683" w:rsidP="004237C1">
            <w:pPr>
              <w:jc w:val="both"/>
              <w:rPr>
                <w:sz w:val="20"/>
                <w:szCs w:val="20"/>
                <w:lang w:val="en-GB"/>
              </w:rPr>
            </w:pPr>
            <w:r>
              <w:rPr>
                <w:sz w:val="20"/>
                <w:szCs w:val="20"/>
                <w:lang w:val="en-GB"/>
              </w:rPr>
              <w:t>string</w:t>
            </w:r>
          </w:p>
        </w:tc>
        <w:tc>
          <w:tcPr>
            <w:tcW w:w="1710" w:type="dxa"/>
            <w:shd w:val="clear" w:color="auto" w:fill="auto"/>
          </w:tcPr>
          <w:p w14:paraId="5EEFE669" w14:textId="77777777" w:rsidR="000B7683" w:rsidRPr="00CF439E" w:rsidRDefault="000B7683" w:rsidP="004237C1">
            <w:pPr>
              <w:jc w:val="both"/>
              <w:rPr>
                <w:sz w:val="20"/>
                <w:szCs w:val="20"/>
                <w:lang w:val="en-GB"/>
              </w:rPr>
            </w:pPr>
            <w:r>
              <w:rPr>
                <w:sz w:val="20"/>
                <w:szCs w:val="20"/>
                <w:lang w:val="en-GB"/>
              </w:rPr>
              <w:t>Deprecated</w:t>
            </w:r>
          </w:p>
        </w:tc>
        <w:tc>
          <w:tcPr>
            <w:tcW w:w="1355" w:type="dxa"/>
          </w:tcPr>
          <w:p w14:paraId="346737FE" w14:textId="77777777" w:rsidR="000B7683" w:rsidRDefault="000B7683" w:rsidP="004237C1">
            <w:pPr>
              <w:jc w:val="both"/>
              <w:rPr>
                <w:sz w:val="20"/>
                <w:szCs w:val="20"/>
                <w:lang w:val="en-GB"/>
              </w:rPr>
            </w:pPr>
            <w:r>
              <w:rPr>
                <w:sz w:val="20"/>
                <w:szCs w:val="20"/>
                <w:lang w:val="en-GB"/>
              </w:rPr>
              <w:t>-382</w:t>
            </w:r>
          </w:p>
        </w:tc>
      </w:tr>
      <w:tr w:rsidR="005D530E" w:rsidRPr="00CF439E" w14:paraId="1EA66F94" w14:textId="77777777" w:rsidTr="00102C3F">
        <w:tc>
          <w:tcPr>
            <w:tcW w:w="1749" w:type="dxa"/>
            <w:shd w:val="clear" w:color="auto" w:fill="auto"/>
          </w:tcPr>
          <w:p w14:paraId="5A41D8FF" w14:textId="7BE987C6" w:rsidR="005D530E" w:rsidRDefault="005D530E" w:rsidP="004237C1">
            <w:pPr>
              <w:jc w:val="both"/>
              <w:rPr>
                <w:sz w:val="20"/>
                <w:szCs w:val="20"/>
                <w:lang w:val="en-GB"/>
              </w:rPr>
            </w:pPr>
            <w:r>
              <w:rPr>
                <w:sz w:val="20"/>
                <w:szCs w:val="20"/>
                <w:lang w:val="en-GB"/>
              </w:rPr>
              <w:t>Mime</w:t>
            </w:r>
          </w:p>
        </w:tc>
        <w:tc>
          <w:tcPr>
            <w:tcW w:w="1683" w:type="dxa"/>
            <w:shd w:val="clear" w:color="auto" w:fill="auto"/>
          </w:tcPr>
          <w:p w14:paraId="2B2E97C3" w14:textId="3C6B1FE2" w:rsidR="005D530E" w:rsidRDefault="005D530E" w:rsidP="004237C1">
            <w:pPr>
              <w:jc w:val="both"/>
              <w:rPr>
                <w:sz w:val="20"/>
                <w:szCs w:val="20"/>
                <w:lang w:val="en-GB"/>
              </w:rPr>
            </w:pPr>
            <w:r>
              <w:rPr>
                <w:sz w:val="20"/>
                <w:szCs w:val="20"/>
                <w:lang w:val="en-GB"/>
              </w:rPr>
              <w:t>mime</w:t>
            </w:r>
          </w:p>
        </w:tc>
        <w:tc>
          <w:tcPr>
            <w:tcW w:w="1806" w:type="dxa"/>
            <w:shd w:val="clear" w:color="auto" w:fill="auto"/>
          </w:tcPr>
          <w:p w14:paraId="3580E79C" w14:textId="44CB2D3D" w:rsidR="005D530E" w:rsidRDefault="005D530E" w:rsidP="004237C1">
            <w:pPr>
              <w:jc w:val="both"/>
              <w:rPr>
                <w:sz w:val="20"/>
                <w:szCs w:val="20"/>
                <w:lang w:val="en-GB"/>
              </w:rPr>
            </w:pPr>
            <w:r>
              <w:rPr>
                <w:sz w:val="20"/>
                <w:szCs w:val="20"/>
                <w:lang w:val="en-GB"/>
              </w:rPr>
              <w:t>string</w:t>
            </w:r>
          </w:p>
        </w:tc>
        <w:tc>
          <w:tcPr>
            <w:tcW w:w="1710" w:type="dxa"/>
            <w:shd w:val="clear" w:color="auto" w:fill="auto"/>
          </w:tcPr>
          <w:p w14:paraId="2D42285C" w14:textId="77777777" w:rsidR="005D530E" w:rsidRDefault="005D530E" w:rsidP="004237C1">
            <w:pPr>
              <w:jc w:val="both"/>
              <w:rPr>
                <w:sz w:val="20"/>
                <w:szCs w:val="20"/>
                <w:lang w:val="en-GB"/>
              </w:rPr>
            </w:pPr>
          </w:p>
        </w:tc>
        <w:tc>
          <w:tcPr>
            <w:tcW w:w="1355" w:type="dxa"/>
          </w:tcPr>
          <w:p w14:paraId="5E131F59" w14:textId="043DADA9" w:rsidR="005D530E" w:rsidRDefault="005D530E" w:rsidP="004237C1">
            <w:pPr>
              <w:jc w:val="both"/>
              <w:rPr>
                <w:sz w:val="20"/>
                <w:szCs w:val="20"/>
                <w:lang w:val="en-GB"/>
              </w:rPr>
            </w:pPr>
            <w:r>
              <w:rPr>
                <w:sz w:val="20"/>
                <w:szCs w:val="20"/>
                <w:lang w:val="en-GB"/>
              </w:rPr>
              <w:t>-255</w:t>
            </w:r>
          </w:p>
        </w:tc>
      </w:tr>
      <w:tr w:rsidR="005D530E" w:rsidRPr="00CF439E" w14:paraId="4128D9F2" w14:textId="77777777" w:rsidTr="00102C3F">
        <w:tc>
          <w:tcPr>
            <w:tcW w:w="1749" w:type="dxa"/>
            <w:shd w:val="clear" w:color="auto" w:fill="auto"/>
          </w:tcPr>
          <w:p w14:paraId="31A4FAC1" w14:textId="39FF67DC" w:rsidR="005D530E" w:rsidRDefault="005D530E" w:rsidP="004237C1">
            <w:pPr>
              <w:jc w:val="both"/>
              <w:rPr>
                <w:sz w:val="20"/>
                <w:szCs w:val="20"/>
                <w:lang w:val="en-GB"/>
              </w:rPr>
            </w:pPr>
            <w:r>
              <w:rPr>
                <w:sz w:val="20"/>
                <w:szCs w:val="20"/>
                <w:lang w:val="en-GB"/>
              </w:rPr>
              <w:t>SqlAgent</w:t>
            </w:r>
          </w:p>
        </w:tc>
        <w:tc>
          <w:tcPr>
            <w:tcW w:w="1683" w:type="dxa"/>
            <w:shd w:val="clear" w:color="auto" w:fill="auto"/>
          </w:tcPr>
          <w:p w14:paraId="21348C6A" w14:textId="3A944B52" w:rsidR="005D530E" w:rsidRDefault="005D530E" w:rsidP="004237C1">
            <w:pPr>
              <w:jc w:val="both"/>
              <w:rPr>
                <w:sz w:val="20"/>
                <w:szCs w:val="20"/>
                <w:lang w:val="en-GB"/>
              </w:rPr>
            </w:pPr>
            <w:r>
              <w:rPr>
                <w:sz w:val="20"/>
                <w:szCs w:val="20"/>
                <w:lang w:val="en-GB"/>
              </w:rPr>
              <w:t>sqlAgent</w:t>
            </w:r>
          </w:p>
        </w:tc>
        <w:tc>
          <w:tcPr>
            <w:tcW w:w="1806" w:type="dxa"/>
            <w:shd w:val="clear" w:color="auto" w:fill="auto"/>
          </w:tcPr>
          <w:p w14:paraId="77FB913A" w14:textId="477A577B" w:rsidR="005D530E" w:rsidRDefault="005D530E" w:rsidP="004237C1">
            <w:pPr>
              <w:jc w:val="both"/>
              <w:rPr>
                <w:sz w:val="20"/>
                <w:szCs w:val="20"/>
                <w:lang w:val="en-GB"/>
              </w:rPr>
            </w:pPr>
            <w:r>
              <w:rPr>
                <w:sz w:val="20"/>
                <w:szCs w:val="20"/>
                <w:lang w:val="en-GB"/>
              </w:rPr>
              <w:t>string</w:t>
            </w:r>
          </w:p>
        </w:tc>
        <w:tc>
          <w:tcPr>
            <w:tcW w:w="1710" w:type="dxa"/>
            <w:shd w:val="clear" w:color="auto" w:fill="auto"/>
          </w:tcPr>
          <w:p w14:paraId="08FF4C4B" w14:textId="77777777" w:rsidR="005D530E" w:rsidRDefault="005D530E" w:rsidP="004237C1">
            <w:pPr>
              <w:jc w:val="both"/>
              <w:rPr>
                <w:sz w:val="20"/>
                <w:szCs w:val="20"/>
                <w:lang w:val="en-GB"/>
              </w:rPr>
            </w:pPr>
          </w:p>
        </w:tc>
        <w:tc>
          <w:tcPr>
            <w:tcW w:w="1355" w:type="dxa"/>
          </w:tcPr>
          <w:p w14:paraId="451E9437" w14:textId="226EC1CB" w:rsidR="005D530E" w:rsidRDefault="005D530E" w:rsidP="004237C1">
            <w:pPr>
              <w:jc w:val="both"/>
              <w:rPr>
                <w:sz w:val="20"/>
                <w:szCs w:val="20"/>
                <w:lang w:val="en-GB"/>
              </w:rPr>
            </w:pPr>
            <w:r>
              <w:rPr>
                <w:sz w:val="20"/>
                <w:szCs w:val="20"/>
                <w:lang w:val="en-GB"/>
              </w:rPr>
              <w:t>-256</w:t>
            </w:r>
          </w:p>
        </w:tc>
      </w:tr>
      <w:tr w:rsidR="000B7683" w:rsidRPr="00CF439E" w14:paraId="5C036D81" w14:textId="77777777" w:rsidTr="00102C3F">
        <w:tc>
          <w:tcPr>
            <w:tcW w:w="1749" w:type="dxa"/>
            <w:shd w:val="clear" w:color="auto" w:fill="auto"/>
          </w:tcPr>
          <w:p w14:paraId="70528E48" w14:textId="77777777" w:rsidR="000B7683" w:rsidRDefault="000B7683" w:rsidP="004237C1">
            <w:pPr>
              <w:jc w:val="both"/>
              <w:rPr>
                <w:sz w:val="20"/>
                <w:szCs w:val="20"/>
                <w:lang w:val="en-GB"/>
              </w:rPr>
            </w:pPr>
            <w:r>
              <w:rPr>
                <w:sz w:val="20"/>
                <w:szCs w:val="20"/>
                <w:lang w:val="en-GB"/>
              </w:rPr>
              <w:t>UsingTablePos</w:t>
            </w:r>
          </w:p>
        </w:tc>
        <w:tc>
          <w:tcPr>
            <w:tcW w:w="1683" w:type="dxa"/>
            <w:shd w:val="clear" w:color="auto" w:fill="auto"/>
          </w:tcPr>
          <w:p w14:paraId="2A294B88" w14:textId="77777777" w:rsidR="000B7683" w:rsidRDefault="000B7683" w:rsidP="004237C1">
            <w:pPr>
              <w:jc w:val="both"/>
              <w:rPr>
                <w:sz w:val="20"/>
                <w:szCs w:val="20"/>
                <w:lang w:val="en-GB"/>
              </w:rPr>
            </w:pPr>
            <w:r>
              <w:rPr>
                <w:sz w:val="20"/>
                <w:szCs w:val="20"/>
                <w:lang w:val="en-GB"/>
              </w:rPr>
              <w:t>usingTable</w:t>
            </w:r>
          </w:p>
        </w:tc>
        <w:tc>
          <w:tcPr>
            <w:tcW w:w="1806" w:type="dxa"/>
            <w:shd w:val="clear" w:color="auto" w:fill="auto"/>
          </w:tcPr>
          <w:p w14:paraId="0D435F20" w14:textId="77777777" w:rsidR="000B7683" w:rsidRDefault="000B7683" w:rsidP="004237C1">
            <w:pPr>
              <w:jc w:val="both"/>
              <w:rPr>
                <w:sz w:val="20"/>
                <w:szCs w:val="20"/>
                <w:lang w:val="en-GB"/>
              </w:rPr>
            </w:pPr>
            <w:r>
              <w:rPr>
                <w:sz w:val="20"/>
                <w:szCs w:val="20"/>
                <w:lang w:val="en-GB"/>
              </w:rPr>
              <w:t>long</w:t>
            </w:r>
          </w:p>
        </w:tc>
        <w:tc>
          <w:tcPr>
            <w:tcW w:w="1710" w:type="dxa"/>
            <w:shd w:val="clear" w:color="auto" w:fill="auto"/>
          </w:tcPr>
          <w:p w14:paraId="6CA5035F" w14:textId="1046F452" w:rsidR="000B7683" w:rsidRDefault="005D530E" w:rsidP="004237C1">
            <w:pPr>
              <w:jc w:val="both"/>
              <w:rPr>
                <w:sz w:val="20"/>
                <w:szCs w:val="20"/>
                <w:lang w:val="en-GB"/>
              </w:rPr>
            </w:pPr>
            <w:r>
              <w:rPr>
                <w:sz w:val="20"/>
                <w:szCs w:val="20"/>
                <w:lang w:val="en-GB"/>
              </w:rPr>
              <w:t>Table</w:t>
            </w:r>
          </w:p>
        </w:tc>
        <w:tc>
          <w:tcPr>
            <w:tcW w:w="1355" w:type="dxa"/>
          </w:tcPr>
          <w:p w14:paraId="117F4EEC" w14:textId="77777777" w:rsidR="000B7683" w:rsidRDefault="000B7683" w:rsidP="004237C1">
            <w:pPr>
              <w:jc w:val="both"/>
              <w:rPr>
                <w:sz w:val="20"/>
                <w:szCs w:val="20"/>
                <w:lang w:val="en-GB"/>
              </w:rPr>
            </w:pPr>
            <w:r>
              <w:rPr>
                <w:sz w:val="20"/>
                <w:szCs w:val="20"/>
                <w:lang w:val="en-GB"/>
              </w:rPr>
              <w:t>-385</w:t>
            </w:r>
          </w:p>
        </w:tc>
      </w:tr>
      <w:tr w:rsidR="000B7683" w:rsidRPr="00CF439E" w14:paraId="75E3E95C" w14:textId="77777777" w:rsidTr="00102C3F">
        <w:tc>
          <w:tcPr>
            <w:tcW w:w="1749" w:type="dxa"/>
            <w:shd w:val="clear" w:color="auto" w:fill="auto"/>
          </w:tcPr>
          <w:p w14:paraId="0A8CC96E" w14:textId="5E318C56" w:rsidR="000B7683" w:rsidRDefault="000B7683" w:rsidP="004237C1">
            <w:pPr>
              <w:jc w:val="both"/>
              <w:rPr>
                <w:sz w:val="20"/>
                <w:szCs w:val="20"/>
                <w:lang w:val="en-GB"/>
              </w:rPr>
            </w:pPr>
            <w:r>
              <w:rPr>
                <w:sz w:val="20"/>
                <w:szCs w:val="20"/>
                <w:lang w:val="en-GB"/>
              </w:rPr>
              <w:t>ViewStruct</w:t>
            </w:r>
          </w:p>
        </w:tc>
        <w:tc>
          <w:tcPr>
            <w:tcW w:w="1683" w:type="dxa"/>
            <w:shd w:val="clear" w:color="auto" w:fill="auto"/>
          </w:tcPr>
          <w:p w14:paraId="56183316" w14:textId="24951FC9" w:rsidR="000B7683" w:rsidRDefault="000B7683" w:rsidP="004237C1">
            <w:pPr>
              <w:jc w:val="both"/>
              <w:rPr>
                <w:sz w:val="20"/>
                <w:szCs w:val="20"/>
                <w:lang w:val="en-GB"/>
              </w:rPr>
            </w:pPr>
            <w:r>
              <w:rPr>
                <w:sz w:val="20"/>
                <w:szCs w:val="20"/>
                <w:lang w:val="en-GB"/>
              </w:rPr>
              <w:t>vie</w:t>
            </w:r>
            <w:r w:rsidR="005D530E">
              <w:rPr>
                <w:sz w:val="20"/>
                <w:szCs w:val="20"/>
                <w:lang w:val="en-GB"/>
              </w:rPr>
              <w:t>wStruct</w:t>
            </w:r>
          </w:p>
        </w:tc>
        <w:tc>
          <w:tcPr>
            <w:tcW w:w="1806" w:type="dxa"/>
            <w:shd w:val="clear" w:color="auto" w:fill="auto"/>
          </w:tcPr>
          <w:p w14:paraId="796CC0AF" w14:textId="32877619" w:rsidR="000B7683" w:rsidRDefault="005D530E" w:rsidP="004237C1">
            <w:pPr>
              <w:jc w:val="both"/>
              <w:rPr>
                <w:sz w:val="20"/>
                <w:szCs w:val="20"/>
                <w:lang w:val="en-GB"/>
              </w:rPr>
            </w:pPr>
            <w:r>
              <w:rPr>
                <w:sz w:val="20"/>
                <w:szCs w:val="20"/>
                <w:lang w:val="en-GB"/>
              </w:rPr>
              <w:t>Domain</w:t>
            </w:r>
          </w:p>
        </w:tc>
        <w:tc>
          <w:tcPr>
            <w:tcW w:w="1710" w:type="dxa"/>
            <w:shd w:val="clear" w:color="auto" w:fill="auto"/>
          </w:tcPr>
          <w:p w14:paraId="5C28F6C7" w14:textId="77777777" w:rsidR="000B7683" w:rsidRDefault="000B7683" w:rsidP="004237C1">
            <w:pPr>
              <w:jc w:val="both"/>
              <w:rPr>
                <w:sz w:val="20"/>
                <w:szCs w:val="20"/>
                <w:lang w:val="en-GB"/>
              </w:rPr>
            </w:pPr>
          </w:p>
        </w:tc>
        <w:tc>
          <w:tcPr>
            <w:tcW w:w="1355" w:type="dxa"/>
          </w:tcPr>
          <w:p w14:paraId="2A901E37" w14:textId="77777777" w:rsidR="000B7683" w:rsidRDefault="000B7683" w:rsidP="004237C1">
            <w:pPr>
              <w:jc w:val="both"/>
              <w:rPr>
                <w:sz w:val="20"/>
                <w:szCs w:val="20"/>
                <w:lang w:val="en-GB"/>
              </w:rPr>
            </w:pPr>
            <w:r>
              <w:rPr>
                <w:sz w:val="20"/>
                <w:szCs w:val="20"/>
                <w:lang w:val="en-GB"/>
              </w:rPr>
              <w:t>-386</w:t>
            </w:r>
          </w:p>
        </w:tc>
      </w:tr>
      <w:tr w:rsidR="005D530E" w:rsidRPr="00CF439E" w14:paraId="3C033230" w14:textId="77777777" w:rsidTr="00102C3F">
        <w:tc>
          <w:tcPr>
            <w:tcW w:w="1749" w:type="dxa"/>
            <w:shd w:val="clear" w:color="auto" w:fill="auto"/>
          </w:tcPr>
          <w:p w14:paraId="6C5694C4" w14:textId="38D14A2A" w:rsidR="005D530E" w:rsidRDefault="005D530E" w:rsidP="004237C1">
            <w:pPr>
              <w:jc w:val="both"/>
              <w:rPr>
                <w:sz w:val="20"/>
                <w:szCs w:val="20"/>
                <w:lang w:val="en-GB"/>
              </w:rPr>
            </w:pPr>
            <w:r>
              <w:rPr>
                <w:sz w:val="20"/>
                <w:szCs w:val="20"/>
                <w:lang w:val="en-GB"/>
              </w:rPr>
              <w:t>ViewTable</w:t>
            </w:r>
          </w:p>
        </w:tc>
        <w:tc>
          <w:tcPr>
            <w:tcW w:w="1683" w:type="dxa"/>
            <w:shd w:val="clear" w:color="auto" w:fill="auto"/>
          </w:tcPr>
          <w:p w14:paraId="509624E7" w14:textId="4A9F6971" w:rsidR="005D530E" w:rsidRDefault="005D530E" w:rsidP="004237C1">
            <w:pPr>
              <w:jc w:val="both"/>
              <w:rPr>
                <w:sz w:val="20"/>
                <w:szCs w:val="20"/>
                <w:lang w:val="en-GB"/>
              </w:rPr>
            </w:pPr>
            <w:r>
              <w:rPr>
                <w:sz w:val="20"/>
                <w:szCs w:val="20"/>
                <w:lang w:val="en-GB"/>
              </w:rPr>
              <w:t>viewTable</w:t>
            </w:r>
          </w:p>
        </w:tc>
        <w:tc>
          <w:tcPr>
            <w:tcW w:w="1806" w:type="dxa"/>
            <w:shd w:val="clear" w:color="auto" w:fill="auto"/>
          </w:tcPr>
          <w:p w14:paraId="2B129BF1" w14:textId="4BC40BEC" w:rsidR="005D530E" w:rsidRDefault="005D530E" w:rsidP="004237C1">
            <w:pPr>
              <w:jc w:val="both"/>
              <w:rPr>
                <w:sz w:val="20"/>
                <w:szCs w:val="20"/>
                <w:lang w:val="en-GB"/>
              </w:rPr>
            </w:pPr>
            <w:r>
              <w:rPr>
                <w:sz w:val="20"/>
                <w:szCs w:val="20"/>
                <w:lang w:val="en-GB"/>
              </w:rPr>
              <w:t>long</w:t>
            </w:r>
          </w:p>
        </w:tc>
        <w:tc>
          <w:tcPr>
            <w:tcW w:w="1710" w:type="dxa"/>
            <w:shd w:val="clear" w:color="auto" w:fill="auto"/>
          </w:tcPr>
          <w:p w14:paraId="03F54738" w14:textId="1F5ADD90" w:rsidR="005D530E" w:rsidRDefault="005D530E" w:rsidP="004237C1">
            <w:pPr>
              <w:jc w:val="both"/>
              <w:rPr>
                <w:sz w:val="20"/>
                <w:szCs w:val="20"/>
                <w:lang w:val="en-GB"/>
              </w:rPr>
            </w:pPr>
            <w:r>
              <w:rPr>
                <w:sz w:val="20"/>
                <w:szCs w:val="20"/>
                <w:lang w:val="en-GB"/>
              </w:rPr>
              <w:t>Table</w:t>
            </w:r>
          </w:p>
        </w:tc>
        <w:tc>
          <w:tcPr>
            <w:tcW w:w="1355" w:type="dxa"/>
          </w:tcPr>
          <w:p w14:paraId="73B9DA93" w14:textId="3AD1F0E9" w:rsidR="005D530E" w:rsidRDefault="005D530E" w:rsidP="004237C1">
            <w:pPr>
              <w:jc w:val="both"/>
              <w:rPr>
                <w:sz w:val="20"/>
                <w:szCs w:val="20"/>
                <w:lang w:val="en-GB"/>
              </w:rPr>
            </w:pPr>
            <w:r>
              <w:rPr>
                <w:sz w:val="20"/>
                <w:szCs w:val="20"/>
                <w:lang w:val="en-GB"/>
              </w:rPr>
              <w:t>-371</w:t>
            </w:r>
          </w:p>
        </w:tc>
      </w:tr>
    </w:tbl>
    <w:p w14:paraId="5B8E7109" w14:textId="655CE996" w:rsidR="005B63CA" w:rsidRDefault="00102C3F" w:rsidP="005B63CA">
      <w:pPr>
        <w:spacing w:before="120"/>
        <w:rPr>
          <w:sz w:val="20"/>
          <w:szCs w:val="20"/>
        </w:rPr>
      </w:pPr>
      <w:r>
        <w:rPr>
          <w:sz w:val="20"/>
          <w:szCs w:val="20"/>
          <w:lang w:val="en-GB"/>
        </w:rPr>
        <w:t xml:space="preserve">Where views are constructed by a simple query (a filter, or a selection of columns) there might seem to be a direct match between view column uids and table column uids, so that the usual SqlCopy mechanism would suffice. </w:t>
      </w:r>
      <w:r w:rsidR="005B63CA">
        <w:rPr>
          <w:sz w:val="20"/>
          <w:szCs w:val="20"/>
        </w:rPr>
        <w:t>However, a single command might reference a view more than once and these instances need to be distinguished from each other. As with table references, instancing creates new objects to ensure the uids are different. With Views, there is an added complication since we would like to parse the view definition (a select statement) just once: when the resulting complied information is instanced, we want a new instance of all of the framing objects so that can add modifications coming from the command such as where conditions (we do not want to alter the compiled object itself).</w:t>
      </w:r>
      <w:r w:rsidR="005B63CA" w:rsidRPr="00C438F6">
        <w:rPr>
          <w:sz w:val="20"/>
          <w:szCs w:val="20"/>
        </w:rPr>
        <w:t xml:space="preserve"> </w:t>
      </w:r>
      <w:r w:rsidR="005B63CA">
        <w:rPr>
          <w:sz w:val="20"/>
          <w:szCs w:val="20"/>
        </w:rPr>
        <w:t xml:space="preserve"> </w:t>
      </w:r>
      <w:r w:rsidR="001518E8">
        <w:rPr>
          <w:sz w:val="20"/>
          <w:szCs w:val="20"/>
        </w:rPr>
        <w:t>A view may have multiple targets for insert/update/delete.</w:t>
      </w:r>
    </w:p>
    <w:p w14:paraId="387A16B4" w14:textId="39AFA58B" w:rsidR="001518E8" w:rsidRDefault="001518E8" w:rsidP="001518E8">
      <w:pPr>
        <w:pStyle w:val="Heading4"/>
      </w:pPr>
      <w:r>
        <w:t>RestViews</w:t>
      </w:r>
    </w:p>
    <w:p w14:paraId="6FFF51DE" w14:textId="77777777" w:rsidR="001518E8" w:rsidRDefault="001518E8" w:rsidP="001518E8">
      <w:pPr>
        <w:spacing w:before="120"/>
        <w:jc w:val="both"/>
        <w:rPr>
          <w:sz w:val="20"/>
          <w:szCs w:val="20"/>
        </w:rPr>
      </w:pPr>
      <w:r>
        <w:rPr>
          <w:sz w:val="20"/>
          <w:szCs w:val="20"/>
        </w:rPr>
        <w:t>RESTViews, like Views, need to be instanced on reference. Unlike Views, the remote internals of a RESTView are unknown, but we need to be more diligent about optimization of aggregates and selection because of the need to reduce server-server traffic. The Framing for a RESTRView includes details of the remote columns but does not include a RestRowSet. The RestRowSet is constructed during instancing, when the metadata and description for the REST request will be available.</w:t>
      </w:r>
    </w:p>
    <w:p w14:paraId="30F4B573" w14:textId="77777777" w:rsidR="001518E8" w:rsidRDefault="001518E8" w:rsidP="001518E8">
      <w:pPr>
        <w:spacing w:before="120"/>
        <w:jc w:val="both"/>
        <w:rPr>
          <w:sz w:val="20"/>
          <w:szCs w:val="20"/>
        </w:rPr>
      </w:pPr>
      <w:r>
        <w:rPr>
          <w:sz w:val="20"/>
          <w:szCs w:val="20"/>
        </w:rPr>
        <w:t>The metadata for a RESTView includes details of the remote access: the URL, the SqlAgent, and authentication details. Since all of these are details about a remote database, they may be subject to change, and will depend on the session role. (Access to the remote system is a matter for its own security and authentication procedures.)</w:t>
      </w:r>
    </w:p>
    <w:p w14:paraId="36E1C3BC" w14:textId="77777777" w:rsidR="001518E8" w:rsidRDefault="001518E8" w:rsidP="001518E8">
      <w:pPr>
        <w:spacing w:before="120"/>
        <w:jc w:val="both"/>
        <w:rPr>
          <w:sz w:val="20"/>
          <w:szCs w:val="20"/>
        </w:rPr>
      </w:pPr>
      <w:r>
        <w:rPr>
          <w:sz w:val="20"/>
          <w:szCs w:val="20"/>
        </w:rPr>
        <w:t>In testing, we need to ensure that the in-memory database contains the right compiled objects (a) on definition, before commit; (b) after commit, without server restart, (c) after restart on database load. Then we need to check the instancing process and consider optimization for various forms of aggregation. Finally, consider updatability of RESTViews.</w:t>
      </w:r>
    </w:p>
    <w:p w14:paraId="0E1EDDAA" w14:textId="77777777" w:rsidR="001518E8" w:rsidRDefault="001518E8" w:rsidP="001518E8">
      <w:pPr>
        <w:spacing w:before="120"/>
        <w:jc w:val="both"/>
        <w:rPr>
          <w:sz w:val="20"/>
          <w:szCs w:val="20"/>
        </w:rPr>
      </w:pPr>
      <w:r>
        <w:rPr>
          <w:sz w:val="20"/>
          <w:szCs w:val="20"/>
        </w:rPr>
        <w:t xml:space="preserve">The basic design is as follows. RestView is a DBObject (subclasses View); PRestView similarly subclasses PView contains the name of the RestView and its file position is used for associating metadata with the RESTView. The column definitions for the RESTView are handled by an anonymous PTable whose name is the source of the column definitions, which has an associated VirtualTable DBObject (subclassing Table), and its file position identifies the RESTView’s domain. Associated metadata uses further physical objects. </w:t>
      </w:r>
    </w:p>
    <w:p w14:paraId="512A787B" w14:textId="77777777" w:rsidR="001518E8" w:rsidRDefault="001518E8" w:rsidP="001518E8">
      <w:pPr>
        <w:spacing w:before="120"/>
        <w:jc w:val="both"/>
        <w:rPr>
          <w:sz w:val="20"/>
          <w:szCs w:val="20"/>
        </w:rPr>
      </w:pPr>
      <w:r>
        <w:rPr>
          <w:sz w:val="20"/>
          <w:szCs w:val="20"/>
        </w:rPr>
        <w:t>The framing for the RestView contains the Domain as defined in the OF part of the RESTView definition and its columns as SqlValues. On instancing, a RestRowSet (subclassing TableRowSet) is added to the Context, whose columns are copies of the VirtualTable’s columns. The columns and their domains do not need to have physical locations in the database as they are remote.</w:t>
      </w:r>
    </w:p>
    <w:p w14:paraId="437C7644" w14:textId="05686002" w:rsidR="00D105B5" w:rsidRDefault="00102C3F" w:rsidP="001518E8">
      <w:pPr>
        <w:spacing w:before="120"/>
        <w:jc w:val="both"/>
        <w:rPr>
          <w:sz w:val="20"/>
          <w:szCs w:val="20"/>
          <w:lang w:val="en-GB"/>
        </w:rPr>
      </w:pPr>
      <w:r>
        <w:rPr>
          <w:sz w:val="20"/>
          <w:szCs w:val="20"/>
          <w:lang w:val="en-GB"/>
        </w:rPr>
        <w:t xml:space="preserve">In RestViews it is not possible for </w:t>
      </w:r>
      <w:r w:rsidR="00276953">
        <w:rPr>
          <w:sz w:val="20"/>
          <w:szCs w:val="20"/>
          <w:lang w:val="en-GB"/>
        </w:rPr>
        <w:t>the</w:t>
      </w:r>
      <w:r>
        <w:rPr>
          <w:sz w:val="20"/>
          <w:szCs w:val="20"/>
          <w:lang w:val="en-GB"/>
        </w:rPr>
        <w:t xml:space="preserve"> r</w:t>
      </w:r>
      <w:r w:rsidR="005B63CA">
        <w:rPr>
          <w:sz w:val="20"/>
          <w:szCs w:val="20"/>
          <w:lang w:val="en-GB"/>
        </w:rPr>
        <w:t>owset</w:t>
      </w:r>
      <w:r>
        <w:rPr>
          <w:sz w:val="20"/>
          <w:szCs w:val="20"/>
          <w:lang w:val="en-GB"/>
        </w:rPr>
        <w:t xml:space="preserve"> </w:t>
      </w:r>
      <w:r w:rsidR="00276953">
        <w:rPr>
          <w:sz w:val="20"/>
          <w:szCs w:val="20"/>
          <w:lang w:val="en-GB"/>
        </w:rPr>
        <w:t>generated during RestRowSet evaluation</w:t>
      </w:r>
      <w:r>
        <w:rPr>
          <w:sz w:val="20"/>
          <w:szCs w:val="20"/>
          <w:lang w:val="en-GB"/>
        </w:rPr>
        <w:t xml:space="preserve"> to contain more than one reference to the same view</w:t>
      </w:r>
      <w:r w:rsidR="00F40EE7">
        <w:rPr>
          <w:sz w:val="20"/>
          <w:szCs w:val="20"/>
          <w:lang w:val="en-GB"/>
        </w:rPr>
        <w:t>.</w:t>
      </w:r>
      <w:r>
        <w:rPr>
          <w:sz w:val="20"/>
          <w:szCs w:val="20"/>
          <w:lang w:val="en-GB"/>
        </w:rPr>
        <w:t xml:space="preserve"> Although each reference to the restview may have different filters and aggregations, the </w:t>
      </w:r>
      <w:r w:rsidR="00276953">
        <w:rPr>
          <w:sz w:val="20"/>
          <w:szCs w:val="20"/>
          <w:lang w:val="en-GB"/>
        </w:rPr>
        <w:t xml:space="preserve">RestRowSets’ </w:t>
      </w:r>
      <w:r>
        <w:rPr>
          <w:sz w:val="20"/>
          <w:szCs w:val="20"/>
          <w:lang w:val="en-GB"/>
        </w:rPr>
        <w:t xml:space="preserve">remote queries are passed to </w:t>
      </w:r>
      <w:r w:rsidR="00276953">
        <w:rPr>
          <w:sz w:val="20"/>
          <w:szCs w:val="20"/>
          <w:lang w:val="en-GB"/>
        </w:rPr>
        <w:t xml:space="preserve">separate remote connections (even if they are to the same </w:t>
      </w:r>
      <w:r>
        <w:rPr>
          <w:sz w:val="20"/>
          <w:szCs w:val="20"/>
          <w:lang w:val="en-GB"/>
        </w:rPr>
        <w:t>contributor</w:t>
      </w:r>
      <w:r w:rsidR="00276953">
        <w:rPr>
          <w:sz w:val="20"/>
          <w:szCs w:val="20"/>
          <w:lang w:val="en-GB"/>
        </w:rPr>
        <w:t>)</w:t>
      </w:r>
      <w:r>
        <w:rPr>
          <w:sz w:val="20"/>
          <w:szCs w:val="20"/>
          <w:lang w:val="en-GB"/>
        </w:rPr>
        <w:t>. It might be possible to form a remote join of contributions that use the same restview, with aliases for the two instances, but such an idea does not generalise comfortably</w:t>
      </w:r>
      <w:r w:rsidR="00276953">
        <w:rPr>
          <w:sz w:val="20"/>
          <w:szCs w:val="20"/>
          <w:lang w:val="en-GB"/>
        </w:rPr>
        <w:t>, and it would be better in such cases to agree on a new restview to specify the remote join.</w:t>
      </w:r>
    </w:p>
    <w:p w14:paraId="5792AE94" w14:textId="27D61AFC" w:rsidR="009617F3" w:rsidRDefault="001518E8" w:rsidP="001518E8">
      <w:pPr>
        <w:spacing w:before="120"/>
        <w:jc w:val="both"/>
        <w:rPr>
          <w:sz w:val="20"/>
          <w:szCs w:val="20"/>
          <w:lang w:val="en-GB"/>
        </w:rPr>
      </w:pPr>
      <w:r>
        <w:rPr>
          <w:sz w:val="20"/>
          <w:szCs w:val="20"/>
          <w:lang w:val="en-GB"/>
        </w:rPr>
        <w:t xml:space="preserve">As described in </w:t>
      </w:r>
      <w:r w:rsidR="009617F3">
        <w:rPr>
          <w:sz w:val="20"/>
          <w:szCs w:val="20"/>
          <w:lang w:val="en-GB"/>
        </w:rPr>
        <w:t xml:space="preserve">a worked example in </w:t>
      </w:r>
      <w:r>
        <w:rPr>
          <w:sz w:val="20"/>
          <w:szCs w:val="20"/>
          <w:lang w:val="en-GB"/>
        </w:rPr>
        <w:t>section 6 below, there are currently two RESTViews implementations in Pyrrho v7. The first uses simple HTTP1.1 requests HEAD, GET, PUT, POST</w:t>
      </w:r>
      <w:r w:rsidR="009617F3">
        <w:rPr>
          <w:sz w:val="20"/>
          <w:szCs w:val="20"/>
          <w:lang w:val="en-GB"/>
        </w:rPr>
        <w:t xml:space="preserve"> (for insert)</w:t>
      </w:r>
      <w:r>
        <w:rPr>
          <w:sz w:val="20"/>
          <w:szCs w:val="20"/>
          <w:lang w:val="en-GB"/>
        </w:rPr>
        <w:t xml:space="preserve">, </w:t>
      </w:r>
      <w:r w:rsidR="009617F3">
        <w:rPr>
          <w:sz w:val="20"/>
          <w:szCs w:val="20"/>
          <w:lang w:val="en-GB"/>
        </w:rPr>
        <w:t xml:space="preserve">and </w:t>
      </w:r>
      <w:r>
        <w:rPr>
          <w:sz w:val="20"/>
          <w:szCs w:val="20"/>
          <w:lang w:val="en-GB"/>
        </w:rPr>
        <w:t>DELETE. It relies on a time-based ETag mechanism to detect transaction conflict, but even in an explicit local transaction, the remote operations are performed immediately, not waiting for commit.</w:t>
      </w:r>
      <w:r w:rsidR="009617F3">
        <w:rPr>
          <w:sz w:val="20"/>
          <w:szCs w:val="20"/>
          <w:lang w:val="en-GB"/>
        </w:rPr>
        <w:t xml:space="preserve"> This mechanism is selected by including the metadata flag “URL” in the restview definition.</w:t>
      </w:r>
    </w:p>
    <w:p w14:paraId="77672DB9" w14:textId="0B081CD8" w:rsidR="001518E8" w:rsidRDefault="001518E8" w:rsidP="001518E8">
      <w:pPr>
        <w:spacing w:before="120"/>
        <w:jc w:val="both"/>
        <w:rPr>
          <w:sz w:val="20"/>
          <w:szCs w:val="20"/>
          <w:lang w:val="en-GB"/>
        </w:rPr>
      </w:pPr>
      <w:r>
        <w:rPr>
          <w:sz w:val="20"/>
          <w:szCs w:val="20"/>
          <w:lang w:val="en-GB"/>
        </w:rPr>
        <w:t xml:space="preserve">The second implementation </w:t>
      </w:r>
      <w:r w:rsidR="009617F3">
        <w:rPr>
          <w:sz w:val="20"/>
          <w:szCs w:val="20"/>
          <w:lang w:val="en-GB"/>
        </w:rPr>
        <w:t>provides a better match to the normal transaction model. A</w:t>
      </w:r>
      <w:r>
        <w:rPr>
          <w:sz w:val="20"/>
          <w:szCs w:val="20"/>
          <w:lang w:val="en-GB"/>
        </w:rPr>
        <w:t xml:space="preserve">ll of the remote operations in the current transaction </w:t>
      </w:r>
      <w:r w:rsidR="009617F3">
        <w:rPr>
          <w:sz w:val="20"/>
          <w:szCs w:val="20"/>
          <w:lang w:val="en-GB"/>
        </w:rPr>
        <w:t>are gathered into</w:t>
      </w:r>
      <w:r>
        <w:rPr>
          <w:sz w:val="20"/>
          <w:szCs w:val="20"/>
          <w:lang w:val="en-GB"/>
        </w:rPr>
        <w:t xml:space="preserve"> a </w:t>
      </w:r>
      <w:r w:rsidR="009617F3">
        <w:rPr>
          <w:sz w:val="20"/>
          <w:szCs w:val="20"/>
          <w:lang w:val="en-GB"/>
        </w:rPr>
        <w:t xml:space="preserve">script that is sent to the remote </w:t>
      </w:r>
      <w:r>
        <w:rPr>
          <w:sz w:val="20"/>
          <w:szCs w:val="20"/>
          <w:lang w:val="en-GB"/>
        </w:rPr>
        <w:t xml:space="preserve">server </w:t>
      </w:r>
      <w:r w:rsidR="009617F3">
        <w:rPr>
          <w:sz w:val="20"/>
          <w:szCs w:val="20"/>
          <w:lang w:val="en-GB"/>
        </w:rPr>
        <w:t>with appropriate ETags when</w:t>
      </w:r>
      <w:r>
        <w:rPr>
          <w:sz w:val="20"/>
          <w:szCs w:val="20"/>
          <w:lang w:val="en-GB"/>
        </w:rPr>
        <w:t xml:space="preserve"> the local transaction commits.</w:t>
      </w:r>
      <w:r w:rsidR="009617F3">
        <w:rPr>
          <w:sz w:val="20"/>
          <w:szCs w:val="20"/>
          <w:lang w:val="en-GB"/>
        </w:rPr>
        <w:t xml:space="preserve"> This mechanism is selected by default.</w:t>
      </w:r>
    </w:p>
    <w:p w14:paraId="6CA0622B" w14:textId="77777777" w:rsidR="00B2073E" w:rsidRDefault="00F730C4" w:rsidP="00A17E08">
      <w:pPr>
        <w:pStyle w:val="Heading2"/>
        <w:rPr>
          <w:lang w:val="en-GB"/>
        </w:rPr>
      </w:pPr>
      <w:bookmarkStart w:id="94" w:name="_Toc94617466"/>
      <w:r>
        <w:rPr>
          <w:lang w:val="en-GB"/>
        </w:rPr>
        <w:t>3.</w:t>
      </w:r>
      <w:r w:rsidR="00B2073E">
        <w:rPr>
          <w:lang w:val="en-GB"/>
        </w:rPr>
        <w:t>6</w:t>
      </w:r>
      <w:r w:rsidR="00A17E08">
        <w:rPr>
          <w:lang w:val="en-GB"/>
        </w:rPr>
        <w:t xml:space="preserve"> </w:t>
      </w:r>
      <w:r w:rsidR="00B2073E">
        <w:rPr>
          <w:lang w:val="en-GB"/>
        </w:rPr>
        <w:t>Level 4 Data Structures</w:t>
      </w:r>
      <w:bookmarkEnd w:id="94"/>
    </w:p>
    <w:p w14:paraId="5FE30D52" w14:textId="77777777" w:rsidR="00B2073E" w:rsidRPr="00B2073E" w:rsidRDefault="00B2073E" w:rsidP="00B2073E">
      <w:pPr>
        <w:rPr>
          <w:rFonts w:eastAsia="Calibri"/>
          <w:sz w:val="20"/>
          <w:szCs w:val="20"/>
          <w:lang w:val="en-GB"/>
        </w:rPr>
      </w:pPr>
      <w:r>
        <w:rPr>
          <w:rFonts w:eastAsia="Calibri"/>
          <w:sz w:val="20"/>
          <w:szCs w:val="20"/>
          <w:lang w:val="en-GB"/>
        </w:rPr>
        <w:t xml:space="preserve">Level 4 handles transactions, including Parsing, the execution context, </w:t>
      </w:r>
      <w:r w:rsidR="000D3CF9">
        <w:rPr>
          <w:rFonts w:eastAsia="Calibri"/>
          <w:sz w:val="20"/>
          <w:szCs w:val="20"/>
          <w:lang w:val="en-GB"/>
        </w:rPr>
        <w:t xml:space="preserve">activations </w:t>
      </w:r>
      <w:r>
        <w:rPr>
          <w:rFonts w:eastAsia="Calibri"/>
          <w:sz w:val="20"/>
          <w:szCs w:val="20"/>
          <w:lang w:val="en-GB"/>
        </w:rPr>
        <w:t xml:space="preserve">etc. </w:t>
      </w:r>
    </w:p>
    <w:p w14:paraId="2482ECD1" w14:textId="77777777" w:rsidR="0007521F" w:rsidRDefault="006E6FFC" w:rsidP="00B2073E">
      <w:pPr>
        <w:pStyle w:val="Heading3"/>
        <w:rPr>
          <w:lang w:val="en-GB"/>
        </w:rPr>
      </w:pPr>
      <w:bookmarkStart w:id="95" w:name="_Toc156570807"/>
      <w:bookmarkStart w:id="96" w:name="_Toc94617467"/>
      <w:bookmarkEnd w:id="85"/>
      <w:r>
        <w:rPr>
          <w:lang w:val="en-GB"/>
        </w:rPr>
        <w:t>3.</w:t>
      </w:r>
      <w:r w:rsidR="00B2073E">
        <w:rPr>
          <w:lang w:val="en-GB"/>
        </w:rPr>
        <w:t>6.</w:t>
      </w:r>
      <w:r w:rsidR="00117DA5">
        <w:rPr>
          <w:lang w:val="en-GB"/>
        </w:rPr>
        <w:t>1</w:t>
      </w:r>
      <w:r w:rsidR="0007521F">
        <w:rPr>
          <w:lang w:val="en-GB"/>
        </w:rPr>
        <w:t xml:space="preserve"> Context</w:t>
      </w:r>
      <w:bookmarkEnd w:id="95"/>
      <w:bookmarkEnd w:id="96"/>
    </w:p>
    <w:p w14:paraId="4DC3C23A" w14:textId="77777777" w:rsidR="00927E91" w:rsidRDefault="0007521F" w:rsidP="00B367FC">
      <w:pPr>
        <w:spacing w:before="120"/>
        <w:jc w:val="both"/>
        <w:rPr>
          <w:sz w:val="20"/>
          <w:szCs w:val="20"/>
          <w:lang w:val="en-GB"/>
        </w:rPr>
      </w:pPr>
      <w:r>
        <w:rPr>
          <w:sz w:val="20"/>
          <w:szCs w:val="20"/>
          <w:lang w:val="en-GB"/>
        </w:rPr>
        <w:t>A Context contains the main data structures for analysing t</w:t>
      </w:r>
      <w:r w:rsidR="009721B8">
        <w:rPr>
          <w:sz w:val="20"/>
          <w:szCs w:val="20"/>
          <w:lang w:val="en-GB"/>
        </w:rPr>
        <w:t xml:space="preserve">he meaning of SQL. </w:t>
      </w:r>
      <w:r>
        <w:rPr>
          <w:sz w:val="20"/>
          <w:szCs w:val="20"/>
          <w:lang w:val="en-GB"/>
        </w:rPr>
        <w:t>Activation</w:t>
      </w:r>
      <w:r w:rsidR="007A3D91">
        <w:rPr>
          <w:sz w:val="20"/>
          <w:szCs w:val="20"/>
          <w:lang w:val="en-GB"/>
        </w:rPr>
        <w:t>s</w:t>
      </w:r>
      <w:r w:rsidR="00B367FC">
        <w:rPr>
          <w:sz w:val="20"/>
          <w:szCs w:val="20"/>
          <w:lang w:val="en-GB"/>
        </w:rPr>
        <w:t xml:space="preserve"> </w:t>
      </w:r>
      <w:r w:rsidR="009721B8">
        <w:rPr>
          <w:sz w:val="20"/>
          <w:szCs w:val="20"/>
          <w:lang w:val="en-GB"/>
        </w:rPr>
        <w:t xml:space="preserve">are the </w:t>
      </w:r>
      <w:r w:rsidR="007A3D91">
        <w:rPr>
          <w:sz w:val="20"/>
          <w:szCs w:val="20"/>
          <w:lang w:val="en-GB"/>
        </w:rPr>
        <w:t>only subclasses of Context.</w:t>
      </w:r>
      <w:r w:rsidR="000500E6">
        <w:rPr>
          <w:sz w:val="20"/>
          <w:szCs w:val="20"/>
          <w:lang w:val="en-GB"/>
        </w:rPr>
        <w:t xml:space="preserve"> </w:t>
      </w:r>
      <w:r w:rsidR="00C1426B">
        <w:rPr>
          <w:sz w:val="20"/>
          <w:szCs w:val="20"/>
          <w:lang w:val="en-GB"/>
        </w:rPr>
        <w:t xml:space="preserve">Context </w:t>
      </w:r>
      <w:r w:rsidR="007A3D91">
        <w:rPr>
          <w:sz w:val="20"/>
          <w:szCs w:val="20"/>
          <w:lang w:val="en-GB"/>
        </w:rPr>
        <w:t>and its subclasses are</w:t>
      </w:r>
      <w:r w:rsidR="00C1426B">
        <w:rPr>
          <w:sz w:val="20"/>
          <w:szCs w:val="20"/>
          <w:lang w:val="en-GB"/>
        </w:rPr>
        <w:t xml:space="preserve"> mutable, but all of the other structures mentioned above are immutable.</w:t>
      </w:r>
      <w:r w:rsidR="00FF5978">
        <w:rPr>
          <w:sz w:val="20"/>
          <w:szCs w:val="20"/>
          <w:lang w:val="en-GB"/>
        </w:rPr>
        <w:t xml:space="preserve"> </w:t>
      </w:r>
    </w:p>
    <w:p w14:paraId="69FEFCAA" w14:textId="77777777" w:rsidR="007A3D91" w:rsidRDefault="00927E91" w:rsidP="00B367FC">
      <w:pPr>
        <w:spacing w:before="120"/>
        <w:jc w:val="both"/>
        <w:rPr>
          <w:sz w:val="20"/>
          <w:szCs w:val="20"/>
          <w:lang w:val="en-GB"/>
        </w:rPr>
      </w:pPr>
      <w:r>
        <w:rPr>
          <w:sz w:val="20"/>
          <w:szCs w:val="20"/>
          <w:lang w:val="en-GB"/>
        </w:rPr>
        <w:t xml:space="preserve">During </w:t>
      </w:r>
      <w:r w:rsidR="007A3D91">
        <w:rPr>
          <w:sz w:val="20"/>
          <w:szCs w:val="20"/>
          <w:lang w:val="en-GB"/>
        </w:rPr>
        <w:t xml:space="preserve">parsing and </w:t>
      </w:r>
      <w:r>
        <w:rPr>
          <w:sz w:val="20"/>
          <w:szCs w:val="20"/>
          <w:lang w:val="en-GB"/>
        </w:rPr>
        <w:t xml:space="preserve">execution of a command, the Context caches database objects it needs, RowSets it is working on, </w:t>
      </w:r>
      <w:r w:rsidR="007A3D91">
        <w:rPr>
          <w:sz w:val="20"/>
          <w:szCs w:val="20"/>
          <w:lang w:val="en-GB"/>
        </w:rPr>
        <w:t xml:space="preserve">the TypedValues of local variables and </w:t>
      </w:r>
      <w:r>
        <w:rPr>
          <w:sz w:val="20"/>
          <w:szCs w:val="20"/>
          <w:lang w:val="en-GB"/>
        </w:rPr>
        <w:t xml:space="preserve">open Cursors, and the lookup tables used during parsing. All objects cached are for the context’s role, so that the name and column properties of SqlValues and Queries are correct for the current role. Definitions for new objects are parsed with the help of an ad-hoc table of </w:t>
      </w:r>
      <w:r w:rsidR="007A3D91">
        <w:rPr>
          <w:sz w:val="20"/>
          <w:szCs w:val="20"/>
          <w:lang w:val="en-GB"/>
        </w:rPr>
        <w:t xml:space="preserve">new </w:t>
      </w:r>
      <w:r>
        <w:rPr>
          <w:sz w:val="20"/>
          <w:szCs w:val="20"/>
          <w:lang w:val="en-GB"/>
        </w:rPr>
        <w:t>ObInfos passed into the parsing routines</w:t>
      </w:r>
      <w:r w:rsidR="007A3D91">
        <w:rPr>
          <w:sz w:val="20"/>
          <w:szCs w:val="20"/>
          <w:lang w:val="en-GB"/>
        </w:rPr>
        <w:t>.</w:t>
      </w:r>
      <w:r>
        <w:rPr>
          <w:sz w:val="20"/>
          <w:szCs w:val="20"/>
          <w:lang w:val="en-GB"/>
        </w:rPr>
        <w:t xml:space="preserve"> </w:t>
      </w:r>
      <w:r w:rsidR="007A3D91">
        <w:rPr>
          <w:sz w:val="20"/>
          <w:szCs w:val="20"/>
          <w:lang w:val="en-GB"/>
        </w:rPr>
        <w:t>This architecture means that ObInfos are never required for cached objects.</w:t>
      </w:r>
    </w:p>
    <w:p w14:paraId="762FFE8A" w14:textId="77777777" w:rsidR="00F45844" w:rsidRDefault="007A3D91" w:rsidP="00B367FC">
      <w:pPr>
        <w:spacing w:before="120"/>
        <w:jc w:val="both"/>
        <w:rPr>
          <w:sz w:val="20"/>
          <w:szCs w:val="20"/>
          <w:lang w:val="en-GB"/>
        </w:rPr>
      </w:pPr>
      <w:r>
        <w:rPr>
          <w:sz w:val="20"/>
          <w:szCs w:val="20"/>
          <w:lang w:val="en-GB"/>
        </w:rPr>
        <w:t>During evaluation of expressions, Activations are added to the Context stack when procedu</w:t>
      </w:r>
      <w:r w:rsidR="00B5746A">
        <w:rPr>
          <w:sz w:val="20"/>
          <w:szCs w:val="20"/>
          <w:lang w:val="en-GB"/>
        </w:rPr>
        <w:t xml:space="preserve">re or trigger code is executed, and their cache initialised to the current one before the activation’s schema objects are cached for the definer’s role. This means that all data is passed in, but the schema objects are for the right Role. At the end of an Activation, the caller’s local data is copied back into the calling context together with the return values and out parameters </w:t>
      </w:r>
      <w:r w:rsidR="00F45844">
        <w:rPr>
          <w:sz w:val="20"/>
          <w:szCs w:val="20"/>
          <w:lang w:val="en-GB"/>
        </w:rPr>
        <w:t>It is important that in SQL there is no concept of reference parameters, so</w:t>
      </w:r>
      <w:r>
        <w:rPr>
          <w:sz w:val="20"/>
          <w:szCs w:val="20"/>
          <w:lang w:val="en-GB"/>
        </w:rPr>
        <w:t>,</w:t>
      </w:r>
      <w:r w:rsidR="00F45844">
        <w:rPr>
          <w:sz w:val="20"/>
          <w:szCs w:val="20"/>
          <w:lang w:val="en-GB"/>
        </w:rPr>
        <w:t xml:space="preserve"> at any time during expression evaluation</w:t>
      </w:r>
      <w:r>
        <w:rPr>
          <w:sz w:val="20"/>
          <w:szCs w:val="20"/>
          <w:lang w:val="en-GB"/>
        </w:rPr>
        <w:t>,</w:t>
      </w:r>
      <w:r w:rsidR="00F45844">
        <w:rPr>
          <w:sz w:val="20"/>
          <w:szCs w:val="20"/>
          <w:lang w:val="en-GB"/>
        </w:rPr>
        <w:t xml:space="preserve"> only the </w:t>
      </w:r>
      <w:r w:rsidR="00B5746A">
        <w:rPr>
          <w:sz w:val="20"/>
          <w:szCs w:val="20"/>
          <w:lang w:val="en-GB"/>
        </w:rPr>
        <w:t>top activation is</w:t>
      </w:r>
      <w:r w:rsidR="00F45844">
        <w:rPr>
          <w:sz w:val="20"/>
          <w:szCs w:val="20"/>
          <w:lang w:val="en-GB"/>
        </w:rPr>
        <w:t xml:space="preserve"> accessible. An apparent exception is with a complex expression on the left-hand side of an assignment, such as f(x).y = z; or even f(x)[y]=z, but even with these</w:t>
      </w:r>
      <w:r>
        <w:rPr>
          <w:sz w:val="20"/>
          <w:szCs w:val="20"/>
          <w:lang w:val="en-GB"/>
        </w:rPr>
        <w:t>,</w:t>
      </w:r>
      <w:r w:rsidR="00F45844">
        <w:rPr>
          <w:sz w:val="20"/>
          <w:szCs w:val="20"/>
          <w:lang w:val="en-GB"/>
        </w:rPr>
        <w:t xml:space="preserve"> expression f(x) and z can be computed before the assignment is completed.</w:t>
      </w:r>
      <w:r w:rsidR="00B066B6">
        <w:rPr>
          <w:sz w:val="20"/>
          <w:szCs w:val="20"/>
          <w:lang w:val="en-GB"/>
        </w:rPr>
        <w:t xml:space="preserve"> Activations provide for complex Condition and Signal handling, similar to the operation of exceptions.</w:t>
      </w:r>
    </w:p>
    <w:p w14:paraId="2A44ECD8" w14:textId="77777777" w:rsidR="00F45844" w:rsidRDefault="00F45844" w:rsidP="00B367FC">
      <w:pPr>
        <w:spacing w:before="120"/>
        <w:jc w:val="both"/>
        <w:rPr>
          <w:sz w:val="20"/>
          <w:szCs w:val="20"/>
          <w:lang w:val="en-GB"/>
        </w:rPr>
      </w:pPr>
      <w:r>
        <w:rPr>
          <w:sz w:val="20"/>
          <w:szCs w:val="20"/>
          <w:lang w:val="en-GB"/>
        </w:rPr>
        <w:t xml:space="preserve">In Pyrrho, we </w:t>
      </w:r>
      <w:r w:rsidR="00300DC9">
        <w:rPr>
          <w:sz w:val="20"/>
          <w:szCs w:val="20"/>
          <w:lang w:val="en-GB"/>
        </w:rPr>
        <w:t xml:space="preserve">use lazy traversal of rowsets, </w:t>
      </w:r>
      <w:r>
        <w:rPr>
          <w:sz w:val="20"/>
          <w:szCs w:val="20"/>
          <w:lang w:val="en-GB"/>
        </w:rPr>
        <w:t xml:space="preserve">frequently </w:t>
      </w:r>
      <w:r w:rsidR="00300DC9">
        <w:rPr>
          <w:sz w:val="20"/>
          <w:szCs w:val="20"/>
          <w:lang w:val="en-GB"/>
        </w:rPr>
        <w:t xml:space="preserve">delivering an entire rowset </w:t>
      </w:r>
      <w:r>
        <w:rPr>
          <w:sz w:val="20"/>
          <w:szCs w:val="20"/>
          <w:lang w:val="en-GB"/>
        </w:rPr>
        <w:t xml:space="preserve">to the </w:t>
      </w:r>
      <w:r w:rsidR="00300DC9">
        <w:rPr>
          <w:sz w:val="20"/>
          <w:szCs w:val="20"/>
          <w:lang w:val="en-GB"/>
        </w:rPr>
        <w:t xml:space="preserve">client interface before </w:t>
      </w:r>
      <w:r w:rsidR="00B066B6">
        <w:rPr>
          <w:sz w:val="20"/>
          <w:szCs w:val="20"/>
          <w:lang w:val="en-GB"/>
        </w:rPr>
        <w:t xml:space="preserve">computing </w:t>
      </w:r>
      <w:r w:rsidR="00300DC9">
        <w:rPr>
          <w:sz w:val="20"/>
          <w:szCs w:val="20"/>
          <w:lang w:val="en-GB"/>
        </w:rPr>
        <w:t>ev</w:t>
      </w:r>
      <w:r w:rsidR="00B066B6">
        <w:rPr>
          <w:sz w:val="20"/>
          <w:szCs w:val="20"/>
          <w:lang w:val="en-GB"/>
        </w:rPr>
        <w:t>en one row</w:t>
      </w:r>
      <w:r w:rsidR="00300DC9">
        <w:rPr>
          <w:sz w:val="20"/>
          <w:szCs w:val="20"/>
          <w:lang w:val="en-GB"/>
        </w:rPr>
        <w:t xml:space="preserve">. </w:t>
      </w:r>
      <w:r w:rsidR="00FF5978">
        <w:rPr>
          <w:sz w:val="20"/>
          <w:szCs w:val="20"/>
          <w:lang w:val="en-GB"/>
        </w:rPr>
        <w:t xml:space="preserve">The client request for the first or next row begins the evaluation of rows. Each new row bookmark computes a list of (defpos,TypedValue) pairs called vals. </w:t>
      </w:r>
      <w:r w:rsidR="00300DC9">
        <w:rPr>
          <w:sz w:val="20"/>
          <w:szCs w:val="20"/>
          <w:lang w:val="en-GB"/>
        </w:rPr>
        <w:t xml:space="preserve">While sorting, aggregating or </w:t>
      </w:r>
      <w:r w:rsidR="00B066B6">
        <w:rPr>
          <w:sz w:val="20"/>
          <w:szCs w:val="20"/>
          <w:lang w:val="en-GB"/>
        </w:rPr>
        <w:t>DISTINCT</w:t>
      </w:r>
      <w:r w:rsidR="00300DC9">
        <w:rPr>
          <w:sz w:val="20"/>
          <w:szCs w:val="20"/>
          <w:lang w:val="en-GB"/>
        </w:rPr>
        <w:t xml:space="preserve"> result sets</w:t>
      </w:r>
      <w:r w:rsidR="00B066B6">
        <w:rPr>
          <w:sz w:val="20"/>
          <w:szCs w:val="20"/>
          <w:lang w:val="en-GB"/>
        </w:rPr>
        <w:t xml:space="preserve"> often requires computation of intermediate rowsets</w:t>
      </w:r>
      <w:r w:rsidR="00300DC9">
        <w:rPr>
          <w:sz w:val="20"/>
          <w:szCs w:val="20"/>
          <w:lang w:val="en-GB"/>
        </w:rPr>
        <w:t>, many opportunities for deferring traversal remain and Pyrrho takes every opportunity. To assist this process, Pyrrho uses immutable bookmarks for traversal instead of the more usual iterators</w:t>
      </w:r>
      <w:r w:rsidR="00FF5978">
        <w:rPr>
          <w:sz w:val="20"/>
          <w:szCs w:val="20"/>
          <w:lang w:val="en-GB"/>
        </w:rPr>
        <w:t xml:space="preserve">. </w:t>
      </w:r>
      <w:r w:rsidR="00B066B6">
        <w:rPr>
          <w:sz w:val="20"/>
          <w:szCs w:val="20"/>
          <w:lang w:val="en-GB"/>
        </w:rPr>
        <w:t>Window functions need the computation of adjacent g</w:t>
      </w:r>
      <w:r w:rsidR="00300DC9">
        <w:rPr>
          <w:sz w:val="20"/>
          <w:szCs w:val="20"/>
          <w:lang w:val="en-GB"/>
        </w:rPr>
        <w:t xml:space="preserve">roups of </w:t>
      </w:r>
      <w:r w:rsidR="00B066B6">
        <w:rPr>
          <w:sz w:val="20"/>
          <w:szCs w:val="20"/>
          <w:lang w:val="en-GB"/>
        </w:rPr>
        <w:t>rows</w:t>
      </w:r>
      <w:r w:rsidR="00300DC9">
        <w:rPr>
          <w:sz w:val="20"/>
          <w:szCs w:val="20"/>
          <w:lang w:val="en-GB"/>
        </w:rPr>
        <w:t xml:space="preserve">. </w:t>
      </w:r>
    </w:p>
    <w:p w14:paraId="313EE5EC" w14:textId="77777777" w:rsidR="00CF5161" w:rsidRDefault="00B93D3D" w:rsidP="00B367FC">
      <w:pPr>
        <w:spacing w:before="120"/>
        <w:jc w:val="both"/>
        <w:rPr>
          <w:sz w:val="20"/>
          <w:szCs w:val="20"/>
          <w:lang w:val="en-GB"/>
        </w:rPr>
      </w:pPr>
      <w:r>
        <w:rPr>
          <w:sz w:val="20"/>
          <w:szCs w:val="20"/>
          <w:lang w:val="en-GB"/>
        </w:rPr>
        <w:t xml:space="preserve">Procedural code can reference </w:t>
      </w:r>
      <w:r w:rsidR="007C7BF8">
        <w:rPr>
          <w:sz w:val="20"/>
          <w:szCs w:val="20"/>
          <w:lang w:val="en-GB"/>
        </w:rPr>
        <w:t>SqlValues</w:t>
      </w:r>
      <w:r>
        <w:rPr>
          <w:sz w:val="20"/>
          <w:szCs w:val="20"/>
          <w:lang w:val="en-GB"/>
        </w:rPr>
        <w:t xml:space="preserve">, in complex select list expressions and conditions, in triggers, and in structured programming constructs such as FOR SELECT. </w:t>
      </w:r>
      <w:r w:rsidR="006F68A8">
        <w:rPr>
          <w:sz w:val="20"/>
          <w:szCs w:val="20"/>
          <w:lang w:val="en-GB"/>
        </w:rPr>
        <w:t>Activations can return tables</w:t>
      </w:r>
      <w:r w:rsidR="000B62F6">
        <w:rPr>
          <w:sz w:val="20"/>
          <w:szCs w:val="20"/>
          <w:lang w:val="en-GB"/>
        </w:rPr>
        <w:t xml:space="preserve"> as rowsets: </w:t>
      </w:r>
      <w:r w:rsidR="004F5B14">
        <w:rPr>
          <w:sz w:val="20"/>
          <w:szCs w:val="20"/>
          <w:lang w:val="en-GB"/>
        </w:rPr>
        <w:t xml:space="preserve">as mentioned above, </w:t>
      </w:r>
      <w:r w:rsidR="000B62F6">
        <w:rPr>
          <w:sz w:val="20"/>
          <w:szCs w:val="20"/>
          <w:lang w:val="en-GB"/>
        </w:rPr>
        <w:t>these are immutable typedvalues.</w:t>
      </w:r>
    </w:p>
    <w:p w14:paraId="55076533" w14:textId="77777777" w:rsidR="00401D94" w:rsidRDefault="00401D94" w:rsidP="00401D94">
      <w:pPr>
        <w:spacing w:before="120"/>
        <w:jc w:val="both"/>
        <w:rPr>
          <w:sz w:val="20"/>
          <w:szCs w:val="20"/>
          <w:lang w:val="en-GB"/>
        </w:rPr>
      </w:pPr>
      <w:r>
        <w:rPr>
          <w:sz w:val="20"/>
          <w:szCs w:val="20"/>
          <w:lang w:val="en-GB"/>
        </w:rPr>
        <w:t xml:space="preserve">The data maintained by </w:t>
      </w:r>
      <w:r w:rsidR="000B62F6">
        <w:rPr>
          <w:sz w:val="20"/>
          <w:szCs w:val="20"/>
          <w:lang w:val="en-GB"/>
        </w:rPr>
        <w:t>any kind of</w:t>
      </w:r>
      <w:r>
        <w:rPr>
          <w:sz w:val="20"/>
          <w:szCs w:val="20"/>
          <w:lang w:val="en-GB"/>
        </w:rPr>
        <w:t xml:space="preserve"> Context (for any of the above sorts) is as follows:</w:t>
      </w:r>
    </w:p>
    <w:p w14:paraId="17C246E6" w14:textId="77777777" w:rsidR="004F5B14" w:rsidRDefault="004F5B14" w:rsidP="00C95389">
      <w:pPr>
        <w:numPr>
          <w:ilvl w:val="0"/>
          <w:numId w:val="21"/>
        </w:numPr>
        <w:spacing w:before="120"/>
        <w:jc w:val="both"/>
        <w:rPr>
          <w:sz w:val="20"/>
          <w:szCs w:val="20"/>
          <w:lang w:val="en-GB"/>
        </w:rPr>
      </w:pPr>
      <w:r>
        <w:rPr>
          <w:sz w:val="20"/>
          <w:szCs w:val="20"/>
          <w:lang w:val="en-GB"/>
        </w:rPr>
        <w:t>The current transaction snapshot</w:t>
      </w:r>
      <w:r w:rsidRPr="004F5B14">
        <w:rPr>
          <w:b/>
          <w:bCs/>
          <w:sz w:val="20"/>
          <w:szCs w:val="20"/>
          <w:lang w:val="en-GB"/>
        </w:rPr>
        <w:t xml:space="preserve"> tr</w:t>
      </w:r>
      <w:r>
        <w:rPr>
          <w:sz w:val="20"/>
          <w:szCs w:val="20"/>
          <w:lang w:val="en-GB"/>
        </w:rPr>
        <w:t>.</w:t>
      </w:r>
    </w:p>
    <w:p w14:paraId="13269237" w14:textId="77777777" w:rsidR="00AB7A09" w:rsidRPr="00AB7A09" w:rsidRDefault="000B62F6" w:rsidP="00C95389">
      <w:pPr>
        <w:numPr>
          <w:ilvl w:val="0"/>
          <w:numId w:val="21"/>
        </w:numPr>
        <w:spacing w:before="120"/>
        <w:jc w:val="both"/>
        <w:rPr>
          <w:sz w:val="20"/>
          <w:szCs w:val="20"/>
          <w:lang w:val="en-GB"/>
        </w:rPr>
      </w:pPr>
      <w:r w:rsidRPr="000B62F6">
        <w:rPr>
          <w:sz w:val="20"/>
          <w:szCs w:val="20"/>
          <w:lang w:val="en-GB"/>
        </w:rPr>
        <w:t xml:space="preserve">A set of DBObjects </w:t>
      </w:r>
      <w:r w:rsidR="00001891">
        <w:rPr>
          <w:sz w:val="20"/>
          <w:szCs w:val="20"/>
          <w:lang w:val="en-GB"/>
        </w:rPr>
        <w:t xml:space="preserve">called </w:t>
      </w:r>
      <w:r w:rsidR="00001891" w:rsidRPr="00001891">
        <w:rPr>
          <w:b/>
          <w:bCs/>
          <w:sz w:val="20"/>
          <w:szCs w:val="20"/>
          <w:lang w:val="en-GB"/>
        </w:rPr>
        <w:t>obs</w:t>
      </w:r>
      <w:r w:rsidR="00001891">
        <w:rPr>
          <w:sz w:val="20"/>
          <w:szCs w:val="20"/>
          <w:lang w:val="en-GB"/>
        </w:rPr>
        <w:t xml:space="preserve"> </w:t>
      </w:r>
      <w:r w:rsidRPr="000B62F6">
        <w:rPr>
          <w:sz w:val="20"/>
          <w:szCs w:val="20"/>
          <w:lang w:val="en-GB"/>
        </w:rPr>
        <w:t>consisting of the SqlValues and Queries in the current evaluation. During parsing,</w:t>
      </w:r>
      <w:r w:rsidR="00EA01BC">
        <w:rPr>
          <w:sz w:val="20"/>
          <w:szCs w:val="20"/>
          <w:lang w:val="en-GB"/>
        </w:rPr>
        <w:t xml:space="preserve"> </w:t>
      </w:r>
      <w:r w:rsidRPr="000B62F6">
        <w:rPr>
          <w:sz w:val="20"/>
          <w:szCs w:val="20"/>
          <w:lang w:val="en-GB"/>
        </w:rPr>
        <w:t xml:space="preserve">there </w:t>
      </w:r>
      <w:r w:rsidR="00EA01BC">
        <w:rPr>
          <w:sz w:val="20"/>
          <w:szCs w:val="20"/>
          <w:lang w:val="en-GB"/>
        </w:rPr>
        <w:t>are</w:t>
      </w:r>
      <w:r>
        <w:rPr>
          <w:sz w:val="20"/>
          <w:szCs w:val="20"/>
          <w:lang w:val="en-GB"/>
        </w:rPr>
        <w:t xml:space="preserve"> also</w:t>
      </w:r>
      <w:r w:rsidR="00EA01BC">
        <w:rPr>
          <w:sz w:val="20"/>
          <w:szCs w:val="20"/>
          <w:lang w:val="en-GB"/>
        </w:rPr>
        <w:t xml:space="preserve"> (a)</w:t>
      </w:r>
      <w:r>
        <w:rPr>
          <w:sz w:val="20"/>
          <w:szCs w:val="20"/>
          <w:lang w:val="en-GB"/>
        </w:rPr>
        <w:t xml:space="preserve"> a</w:t>
      </w:r>
      <w:r w:rsidRPr="000B62F6">
        <w:rPr>
          <w:sz w:val="20"/>
          <w:szCs w:val="20"/>
          <w:lang w:val="en-GB"/>
        </w:rPr>
        <w:t xml:space="preserve"> set of definitions</w:t>
      </w:r>
      <w:r w:rsidR="00001891">
        <w:rPr>
          <w:sz w:val="20"/>
          <w:szCs w:val="20"/>
          <w:lang w:val="en-GB"/>
        </w:rPr>
        <w:t xml:space="preserve"> called </w:t>
      </w:r>
      <w:r w:rsidR="00001891" w:rsidRPr="00001891">
        <w:rPr>
          <w:b/>
          <w:bCs/>
          <w:sz w:val="20"/>
          <w:szCs w:val="20"/>
          <w:lang w:val="en-GB"/>
        </w:rPr>
        <w:t>defs</w:t>
      </w:r>
      <w:r w:rsidR="00001891" w:rsidRPr="00001891">
        <w:rPr>
          <w:sz w:val="20"/>
          <w:szCs w:val="20"/>
          <w:lang w:val="en-GB"/>
        </w:rPr>
        <w:t xml:space="preserve">, </w:t>
      </w:r>
      <w:r w:rsidR="00001891">
        <w:rPr>
          <w:sz w:val="20"/>
          <w:szCs w:val="20"/>
          <w:lang w:val="en-GB"/>
        </w:rPr>
        <w:t>which helps with looking up identifier chains</w:t>
      </w:r>
      <w:r w:rsidRPr="000B62F6">
        <w:rPr>
          <w:sz w:val="20"/>
          <w:szCs w:val="20"/>
          <w:lang w:val="en-GB"/>
        </w:rPr>
        <w:t xml:space="preserve">, and </w:t>
      </w:r>
      <w:r>
        <w:rPr>
          <w:sz w:val="20"/>
          <w:szCs w:val="20"/>
          <w:lang w:val="en-GB"/>
        </w:rPr>
        <w:t xml:space="preserve">(b) </w:t>
      </w:r>
      <w:r w:rsidRPr="000B62F6">
        <w:rPr>
          <w:sz w:val="20"/>
          <w:szCs w:val="20"/>
          <w:lang w:val="en-GB"/>
        </w:rPr>
        <w:t xml:space="preserve">a structure called </w:t>
      </w:r>
      <w:r w:rsidRPr="00001891">
        <w:rPr>
          <w:b/>
          <w:bCs/>
          <w:sz w:val="20"/>
          <w:szCs w:val="20"/>
          <w:lang w:val="en-GB"/>
        </w:rPr>
        <w:t>depths</w:t>
      </w:r>
      <w:r w:rsidRPr="000B62F6">
        <w:rPr>
          <w:sz w:val="20"/>
          <w:szCs w:val="20"/>
          <w:lang w:val="en-GB"/>
        </w:rPr>
        <w:t>, which organises the set of objects by nesting depth to help with the evolution of queries and sqlValues during parsing analysis</w:t>
      </w:r>
      <w:r w:rsidR="00AB7A09">
        <w:rPr>
          <w:sz w:val="20"/>
          <w:szCs w:val="20"/>
          <w:lang w:val="en-GB"/>
        </w:rPr>
        <w:t xml:space="preserve">. </w:t>
      </w:r>
    </w:p>
    <w:p w14:paraId="49C40559" w14:textId="77777777" w:rsidR="00EA01BC" w:rsidRPr="00AB7A09" w:rsidRDefault="00EA01BC" w:rsidP="00C95389">
      <w:pPr>
        <w:numPr>
          <w:ilvl w:val="0"/>
          <w:numId w:val="21"/>
        </w:numPr>
        <w:spacing w:before="120"/>
        <w:jc w:val="both"/>
        <w:rPr>
          <w:sz w:val="20"/>
          <w:szCs w:val="20"/>
          <w:lang w:val="en-GB"/>
        </w:rPr>
      </w:pPr>
      <w:r>
        <w:rPr>
          <w:sz w:val="20"/>
          <w:szCs w:val="20"/>
          <w:lang w:val="en-GB"/>
        </w:rPr>
        <w:t xml:space="preserve">A set of RowSets called </w:t>
      </w:r>
      <w:r>
        <w:rPr>
          <w:b/>
          <w:bCs/>
          <w:sz w:val="20"/>
          <w:szCs w:val="20"/>
          <w:lang w:val="en-GB"/>
        </w:rPr>
        <w:t>data</w:t>
      </w:r>
      <w:r>
        <w:rPr>
          <w:sz w:val="20"/>
          <w:szCs w:val="20"/>
          <w:lang w:val="en-GB"/>
        </w:rPr>
        <w:t xml:space="preserve">, one of which is the current </w:t>
      </w:r>
      <w:r>
        <w:rPr>
          <w:b/>
          <w:bCs/>
          <w:sz w:val="20"/>
          <w:szCs w:val="20"/>
          <w:lang w:val="en-GB"/>
        </w:rPr>
        <w:t>result</w:t>
      </w:r>
      <w:r>
        <w:rPr>
          <w:sz w:val="20"/>
          <w:szCs w:val="20"/>
          <w:lang w:val="en-GB"/>
        </w:rPr>
        <w:t xml:space="preserve">, and an association from Queries to RowSets called </w:t>
      </w:r>
      <w:r>
        <w:rPr>
          <w:b/>
          <w:bCs/>
          <w:sz w:val="20"/>
          <w:szCs w:val="20"/>
          <w:lang w:val="en-GB"/>
        </w:rPr>
        <w:t>results</w:t>
      </w:r>
      <w:r>
        <w:rPr>
          <w:sz w:val="20"/>
          <w:szCs w:val="20"/>
          <w:lang w:val="en-GB"/>
        </w:rPr>
        <w:t xml:space="preserve">. </w:t>
      </w:r>
      <w:r w:rsidRPr="00AB7A09">
        <w:rPr>
          <w:sz w:val="20"/>
          <w:szCs w:val="20"/>
          <w:lang w:val="en-GB"/>
        </w:rPr>
        <w:t>The construction of these items completes the compilation process (see sec 3.4.2).</w:t>
      </w:r>
    </w:p>
    <w:p w14:paraId="52462D32" w14:textId="71E80892" w:rsidR="001677A9" w:rsidRDefault="00001891" w:rsidP="00C95389">
      <w:pPr>
        <w:numPr>
          <w:ilvl w:val="0"/>
          <w:numId w:val="21"/>
        </w:numPr>
        <w:spacing w:before="120"/>
        <w:jc w:val="both"/>
        <w:rPr>
          <w:sz w:val="20"/>
          <w:szCs w:val="20"/>
          <w:lang w:val="en-GB"/>
        </w:rPr>
      </w:pPr>
      <w:r>
        <w:rPr>
          <w:sz w:val="20"/>
          <w:szCs w:val="20"/>
          <w:lang w:val="en-GB"/>
        </w:rPr>
        <w:t>Volatile lists of TypedValues by uids: Cursors (</w:t>
      </w:r>
      <w:r w:rsidRPr="00001891">
        <w:rPr>
          <w:b/>
          <w:bCs/>
          <w:sz w:val="20"/>
          <w:szCs w:val="20"/>
          <w:lang w:val="en-GB"/>
        </w:rPr>
        <w:t>cursors</w:t>
      </w:r>
      <w:r>
        <w:rPr>
          <w:sz w:val="20"/>
          <w:szCs w:val="20"/>
          <w:lang w:val="en-GB"/>
        </w:rPr>
        <w:t>), variables (</w:t>
      </w:r>
      <w:r w:rsidRPr="00001891">
        <w:rPr>
          <w:b/>
          <w:bCs/>
          <w:sz w:val="20"/>
          <w:szCs w:val="20"/>
          <w:lang w:val="en-GB"/>
        </w:rPr>
        <w:t>values</w:t>
      </w:r>
      <w:r>
        <w:rPr>
          <w:sz w:val="20"/>
          <w:szCs w:val="20"/>
          <w:lang w:val="en-GB"/>
        </w:rPr>
        <w:t>), a return value (</w:t>
      </w:r>
      <w:r w:rsidRPr="00001891">
        <w:rPr>
          <w:b/>
          <w:bCs/>
          <w:sz w:val="20"/>
          <w:szCs w:val="20"/>
          <w:lang w:val="en-GB"/>
        </w:rPr>
        <w:t>val</w:t>
      </w:r>
      <w:r>
        <w:rPr>
          <w:sz w:val="20"/>
          <w:szCs w:val="20"/>
          <w:lang w:val="en-GB"/>
        </w:rPr>
        <w:t>) a top-level Cursor (</w:t>
      </w:r>
      <w:r w:rsidRPr="00001891">
        <w:rPr>
          <w:b/>
          <w:bCs/>
          <w:sz w:val="20"/>
          <w:szCs w:val="20"/>
          <w:lang w:val="en-GB"/>
        </w:rPr>
        <w:t>rb</w:t>
      </w:r>
      <w:r>
        <w:rPr>
          <w:sz w:val="20"/>
          <w:szCs w:val="20"/>
          <w:lang w:val="en-GB"/>
        </w:rPr>
        <w:t>) and an association (</w:t>
      </w:r>
      <w:r w:rsidRPr="00001891">
        <w:rPr>
          <w:b/>
          <w:bCs/>
          <w:sz w:val="20"/>
          <w:szCs w:val="20"/>
          <w:lang w:val="en-GB"/>
        </w:rPr>
        <w:t>from</w:t>
      </w:r>
      <w:r>
        <w:rPr>
          <w:sz w:val="20"/>
          <w:szCs w:val="20"/>
          <w:lang w:val="en-GB"/>
        </w:rPr>
        <w:t xml:space="preserve">) between SqlValues and </w:t>
      </w:r>
      <w:r w:rsidR="00AB7A09">
        <w:rPr>
          <w:sz w:val="20"/>
          <w:szCs w:val="20"/>
          <w:lang w:val="en-GB"/>
        </w:rPr>
        <w:t>RowSets</w:t>
      </w:r>
      <w:r>
        <w:rPr>
          <w:sz w:val="20"/>
          <w:szCs w:val="20"/>
          <w:lang w:val="en-GB"/>
        </w:rPr>
        <w:t xml:space="preserve">. This last is copied from a RowSet’s </w:t>
      </w:r>
      <w:r w:rsidRPr="00001891">
        <w:rPr>
          <w:b/>
          <w:bCs/>
          <w:sz w:val="20"/>
          <w:szCs w:val="20"/>
          <w:lang w:val="en-GB"/>
        </w:rPr>
        <w:t>finder</w:t>
      </w:r>
      <w:r>
        <w:rPr>
          <w:b/>
          <w:bCs/>
          <w:sz w:val="20"/>
          <w:szCs w:val="20"/>
          <w:lang w:val="en-GB"/>
        </w:rPr>
        <w:t xml:space="preserve"> </w:t>
      </w:r>
      <w:r w:rsidRPr="00001891">
        <w:rPr>
          <w:sz w:val="20"/>
          <w:szCs w:val="20"/>
          <w:lang w:val="en-GB"/>
        </w:rPr>
        <w:t>during Cursor evaluation.</w:t>
      </w:r>
      <w:r>
        <w:rPr>
          <w:sz w:val="20"/>
          <w:szCs w:val="20"/>
          <w:lang w:val="en-GB"/>
        </w:rPr>
        <w:t xml:space="preserve"> These things enable SqlValues to be evaluated given the context.</w:t>
      </w:r>
      <w:r w:rsidR="00E93FA1">
        <w:rPr>
          <w:sz w:val="20"/>
          <w:szCs w:val="20"/>
          <w:lang w:val="en-GB"/>
        </w:rPr>
        <w:t xml:space="preserve"> See sec 3.6.4.</w:t>
      </w:r>
    </w:p>
    <w:p w14:paraId="14B23EB5" w14:textId="77E59BB1" w:rsidR="008A3BDE" w:rsidRDefault="008A3BDE" w:rsidP="00C95389">
      <w:pPr>
        <w:numPr>
          <w:ilvl w:val="0"/>
          <w:numId w:val="21"/>
        </w:numPr>
        <w:spacing w:before="120"/>
        <w:jc w:val="both"/>
        <w:rPr>
          <w:sz w:val="20"/>
          <w:szCs w:val="20"/>
          <w:lang w:val="en-GB"/>
        </w:rPr>
      </w:pPr>
      <w:r>
        <w:rPr>
          <w:sz w:val="20"/>
          <w:szCs w:val="20"/>
          <w:lang w:val="en-GB"/>
        </w:rPr>
        <w:t xml:space="preserve">An Rvv structure called </w:t>
      </w:r>
      <w:r w:rsidRPr="008A3BDE">
        <w:rPr>
          <w:b/>
          <w:bCs/>
          <w:sz w:val="20"/>
          <w:szCs w:val="20"/>
          <w:lang w:val="en-GB"/>
        </w:rPr>
        <w:t>affected</w:t>
      </w:r>
      <w:r>
        <w:rPr>
          <w:sz w:val="20"/>
          <w:szCs w:val="20"/>
          <w:lang w:val="en-GB"/>
        </w:rPr>
        <w:t xml:space="preserve"> for the current explicit transaction</w:t>
      </w:r>
      <w:r w:rsidR="00AA0702">
        <w:rPr>
          <w:sz w:val="20"/>
          <w:szCs w:val="20"/>
          <w:lang w:val="en-GB"/>
        </w:rPr>
        <w:t>, containing details of records read or updated by the transaction. The Pyrrho protocol allows the client to access this data (e.g. CommitAndReport). It is used in Transaction.Commit to check for read-write conflicts in read-only transactions. See sec 3.6.5.</w:t>
      </w:r>
    </w:p>
    <w:p w14:paraId="6D9DB84E" w14:textId="26909BB5" w:rsidR="0006600B" w:rsidRDefault="0006600B" w:rsidP="00C95389">
      <w:pPr>
        <w:numPr>
          <w:ilvl w:val="0"/>
          <w:numId w:val="21"/>
        </w:numPr>
        <w:spacing w:before="120"/>
        <w:jc w:val="both"/>
        <w:rPr>
          <w:sz w:val="20"/>
          <w:szCs w:val="20"/>
          <w:lang w:val="en-GB"/>
        </w:rPr>
      </w:pPr>
      <w:r>
        <w:rPr>
          <w:sz w:val="20"/>
          <w:szCs w:val="20"/>
          <w:lang w:val="en-GB"/>
        </w:rPr>
        <w:t xml:space="preserve">An ETags structure, containing collected ETag validation data for the current context. </w:t>
      </w:r>
      <w:r w:rsidR="00A405DB">
        <w:rPr>
          <w:sz w:val="20"/>
          <w:szCs w:val="20"/>
          <w:lang w:val="en-GB"/>
        </w:rPr>
        <w:t>See sec 3.6.</w:t>
      </w:r>
      <w:r w:rsidR="008A3BDE">
        <w:rPr>
          <w:sz w:val="20"/>
          <w:szCs w:val="20"/>
          <w:lang w:val="en-GB"/>
        </w:rPr>
        <w:t>6</w:t>
      </w:r>
      <w:r w:rsidR="00A405DB">
        <w:rPr>
          <w:sz w:val="20"/>
          <w:szCs w:val="20"/>
          <w:lang w:val="en-GB"/>
        </w:rPr>
        <w:t>.</w:t>
      </w:r>
    </w:p>
    <w:p w14:paraId="62EC8C87" w14:textId="04398791" w:rsidR="00504555" w:rsidRPr="00504555" w:rsidRDefault="00504555" w:rsidP="00504555">
      <w:pPr>
        <w:spacing w:before="120"/>
        <w:jc w:val="both"/>
        <w:rPr>
          <w:sz w:val="20"/>
          <w:szCs w:val="20"/>
          <w:lang w:val="en-GB"/>
        </w:rPr>
      </w:pPr>
      <w:r>
        <w:rPr>
          <w:sz w:val="20"/>
          <w:szCs w:val="20"/>
          <w:lang w:val="en-GB"/>
        </w:rPr>
        <w:t>Comtexts form a stack and they may have different roles and therefore permissions. Generally on exit from a context, the values and result are slid down the stack to the parent. More interesting cases arise for Activations (see below) as these are special sorts of Context for procedural code, including triggers and constraints.</w:t>
      </w:r>
    </w:p>
    <w:p w14:paraId="1AA48FA7" w14:textId="271D4D9D" w:rsidR="00DB51EA" w:rsidRDefault="00DB51EA" w:rsidP="00DB51EA">
      <w:pPr>
        <w:pStyle w:val="Heading3"/>
        <w:rPr>
          <w:lang w:val="en-GB"/>
        </w:rPr>
      </w:pPr>
      <w:bookmarkStart w:id="97" w:name="_Toc94617468"/>
      <w:r>
        <w:rPr>
          <w:lang w:val="en-GB"/>
        </w:rPr>
        <w:t>3.6.2 Activation</w:t>
      </w:r>
      <w:bookmarkEnd w:id="97"/>
    </w:p>
    <w:p w14:paraId="09C15470" w14:textId="33356578" w:rsidR="00006AEB" w:rsidRPr="00006AEB" w:rsidRDefault="00DB51EA" w:rsidP="00DB51EA">
      <w:pPr>
        <w:spacing w:before="120" w:after="120"/>
        <w:jc w:val="both"/>
        <w:rPr>
          <w:sz w:val="20"/>
          <w:szCs w:val="20"/>
          <w:lang w:val="en-GB"/>
        </w:rPr>
      </w:pPr>
      <w:r w:rsidRPr="006C33C1">
        <w:rPr>
          <w:sz w:val="20"/>
          <w:szCs w:val="20"/>
          <w:lang w:val="en-GB"/>
        </w:rPr>
        <w:t>Activation is a subclass of Context.</w:t>
      </w:r>
      <w:r>
        <w:rPr>
          <w:sz w:val="20"/>
          <w:szCs w:val="20"/>
          <w:lang w:val="en-GB"/>
        </w:rPr>
        <w:t xml:space="preserve"> It has </w:t>
      </w:r>
      <w:r w:rsidR="009236D9">
        <w:rPr>
          <w:sz w:val="20"/>
          <w:szCs w:val="20"/>
          <w:lang w:val="en-GB"/>
        </w:rPr>
        <w:t>the following subclasses: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1583"/>
        <w:gridCol w:w="4861"/>
      </w:tblGrid>
      <w:tr w:rsidR="00803560" w:rsidRPr="00B12D17" w14:paraId="78ED9487" w14:textId="77777777" w:rsidTr="00DB51EA">
        <w:tc>
          <w:tcPr>
            <w:tcW w:w="1859" w:type="dxa"/>
          </w:tcPr>
          <w:p w14:paraId="58D10329" w14:textId="77777777" w:rsidR="00803560" w:rsidRPr="00B12D17" w:rsidRDefault="00006AEB" w:rsidP="00B12D17">
            <w:pPr>
              <w:jc w:val="center"/>
              <w:rPr>
                <w:b/>
                <w:sz w:val="20"/>
                <w:szCs w:val="20"/>
                <w:lang w:val="en-GB"/>
              </w:rPr>
            </w:pPr>
            <w:r w:rsidRPr="00B12D17">
              <w:rPr>
                <w:b/>
                <w:sz w:val="20"/>
                <w:szCs w:val="20"/>
                <w:lang w:val="en-GB"/>
              </w:rPr>
              <w:t>Class</w:t>
            </w:r>
          </w:p>
        </w:tc>
        <w:tc>
          <w:tcPr>
            <w:tcW w:w="1583" w:type="dxa"/>
          </w:tcPr>
          <w:p w14:paraId="657317C1" w14:textId="77777777" w:rsidR="00803560" w:rsidRPr="00B12D17" w:rsidRDefault="00006AEB" w:rsidP="00B12D17">
            <w:pPr>
              <w:jc w:val="center"/>
              <w:rPr>
                <w:b/>
                <w:sz w:val="20"/>
                <w:szCs w:val="20"/>
                <w:lang w:val="en-GB"/>
              </w:rPr>
            </w:pPr>
            <w:r w:rsidRPr="00B12D17">
              <w:rPr>
                <w:b/>
                <w:sz w:val="20"/>
                <w:szCs w:val="20"/>
                <w:lang w:val="en-GB"/>
              </w:rPr>
              <w:t xml:space="preserve">Base </w:t>
            </w:r>
            <w:r w:rsidR="00803560" w:rsidRPr="00B12D17">
              <w:rPr>
                <w:b/>
                <w:sz w:val="20"/>
                <w:szCs w:val="20"/>
                <w:lang w:val="en-GB"/>
              </w:rPr>
              <w:t>Class</w:t>
            </w:r>
          </w:p>
        </w:tc>
        <w:tc>
          <w:tcPr>
            <w:tcW w:w="4861" w:type="dxa"/>
          </w:tcPr>
          <w:p w14:paraId="0B633B7B" w14:textId="77777777" w:rsidR="00803560" w:rsidRPr="00B12D17" w:rsidRDefault="00803560" w:rsidP="00B12D17">
            <w:pPr>
              <w:jc w:val="center"/>
              <w:rPr>
                <w:b/>
                <w:sz w:val="20"/>
                <w:szCs w:val="20"/>
                <w:lang w:val="en-GB"/>
              </w:rPr>
            </w:pPr>
            <w:r w:rsidRPr="00B12D17">
              <w:rPr>
                <w:b/>
                <w:sz w:val="20"/>
                <w:szCs w:val="20"/>
                <w:lang w:val="en-GB"/>
              </w:rPr>
              <w:t>Description</w:t>
            </w:r>
          </w:p>
        </w:tc>
      </w:tr>
      <w:tr w:rsidR="00803560" w:rsidRPr="00B12D17" w14:paraId="19DB95AB" w14:textId="77777777" w:rsidTr="00DB51EA">
        <w:tc>
          <w:tcPr>
            <w:tcW w:w="1859" w:type="dxa"/>
          </w:tcPr>
          <w:p w14:paraId="4D67FDBF" w14:textId="77777777" w:rsidR="00803560" w:rsidRPr="00B12D17" w:rsidRDefault="00006AEB" w:rsidP="00B12D17">
            <w:pPr>
              <w:jc w:val="both"/>
              <w:rPr>
                <w:sz w:val="20"/>
                <w:szCs w:val="20"/>
                <w:lang w:val="en-GB"/>
              </w:rPr>
            </w:pPr>
            <w:r w:rsidRPr="00B12D17">
              <w:rPr>
                <w:sz w:val="20"/>
                <w:szCs w:val="20"/>
                <w:lang w:val="en-GB"/>
              </w:rPr>
              <w:t>Activation</w:t>
            </w:r>
          </w:p>
        </w:tc>
        <w:tc>
          <w:tcPr>
            <w:tcW w:w="1583" w:type="dxa"/>
          </w:tcPr>
          <w:p w14:paraId="297E6839" w14:textId="77777777" w:rsidR="00803560" w:rsidRPr="00B12D17" w:rsidRDefault="00006AEB" w:rsidP="00B12D17">
            <w:pPr>
              <w:jc w:val="both"/>
              <w:rPr>
                <w:sz w:val="20"/>
                <w:szCs w:val="20"/>
                <w:lang w:val="en-GB"/>
              </w:rPr>
            </w:pPr>
            <w:r w:rsidRPr="00B12D17">
              <w:rPr>
                <w:sz w:val="20"/>
                <w:szCs w:val="20"/>
                <w:lang w:val="en-GB"/>
              </w:rPr>
              <w:t>Context</w:t>
            </w:r>
          </w:p>
        </w:tc>
        <w:tc>
          <w:tcPr>
            <w:tcW w:w="4861" w:type="dxa"/>
          </w:tcPr>
          <w:p w14:paraId="71711265" w14:textId="77777777" w:rsidR="00803560" w:rsidRPr="00B12D17" w:rsidRDefault="00006AEB" w:rsidP="00B12D17">
            <w:pPr>
              <w:jc w:val="both"/>
              <w:rPr>
                <w:sz w:val="20"/>
                <w:szCs w:val="20"/>
                <w:lang w:val="en-GB"/>
              </w:rPr>
            </w:pPr>
            <w:r w:rsidRPr="00B12D17">
              <w:rPr>
                <w:sz w:val="20"/>
                <w:szCs w:val="20"/>
                <w:lang w:val="en-GB"/>
              </w:rPr>
              <w:t>A context for execution of procs, funcs, and methods: local variables, labels, exceptions etc</w:t>
            </w:r>
          </w:p>
        </w:tc>
      </w:tr>
      <w:tr w:rsidR="00A5075A" w:rsidRPr="00B12D17" w14:paraId="22E41C79" w14:textId="77777777" w:rsidTr="00DB51EA">
        <w:tc>
          <w:tcPr>
            <w:tcW w:w="1859" w:type="dxa"/>
          </w:tcPr>
          <w:p w14:paraId="18098708" w14:textId="77777777" w:rsidR="00A5075A" w:rsidRPr="00B12D17" w:rsidRDefault="00BF48AD" w:rsidP="00B12D17">
            <w:pPr>
              <w:jc w:val="both"/>
              <w:rPr>
                <w:sz w:val="20"/>
                <w:szCs w:val="20"/>
                <w:lang w:val="en-GB"/>
              </w:rPr>
            </w:pPr>
            <w:r>
              <w:rPr>
                <w:sz w:val="20"/>
                <w:szCs w:val="20"/>
                <w:lang w:val="en-GB"/>
              </w:rPr>
              <w:t>Call</w:t>
            </w:r>
            <w:r w:rsidR="00A5075A">
              <w:rPr>
                <w:sz w:val="20"/>
                <w:szCs w:val="20"/>
                <w:lang w:val="en-GB"/>
              </w:rPr>
              <w:t>edActivation</w:t>
            </w:r>
          </w:p>
        </w:tc>
        <w:tc>
          <w:tcPr>
            <w:tcW w:w="1583" w:type="dxa"/>
          </w:tcPr>
          <w:p w14:paraId="408E0371" w14:textId="77777777" w:rsidR="00A5075A" w:rsidRPr="00B12D17" w:rsidRDefault="00A5075A" w:rsidP="00B12D17">
            <w:pPr>
              <w:jc w:val="both"/>
              <w:rPr>
                <w:sz w:val="20"/>
                <w:szCs w:val="20"/>
                <w:lang w:val="en-GB"/>
              </w:rPr>
            </w:pPr>
            <w:r>
              <w:rPr>
                <w:sz w:val="20"/>
                <w:szCs w:val="20"/>
                <w:lang w:val="en-GB"/>
              </w:rPr>
              <w:t>Activation</w:t>
            </w:r>
          </w:p>
        </w:tc>
        <w:tc>
          <w:tcPr>
            <w:tcW w:w="4861" w:type="dxa"/>
          </w:tcPr>
          <w:p w14:paraId="2326CF1C" w14:textId="77777777" w:rsidR="00A5075A" w:rsidRPr="00B12D17" w:rsidRDefault="00BF48AD" w:rsidP="00B12D17">
            <w:pPr>
              <w:jc w:val="both"/>
              <w:rPr>
                <w:sz w:val="20"/>
                <w:szCs w:val="20"/>
                <w:lang w:val="en-GB"/>
              </w:rPr>
            </w:pPr>
            <w:r>
              <w:rPr>
                <w:sz w:val="20"/>
                <w:szCs w:val="20"/>
                <w:lang w:val="en-GB"/>
              </w:rPr>
              <w:t>An activation for a procedure or method call, managing a Variables stack</w:t>
            </w:r>
          </w:p>
        </w:tc>
      </w:tr>
      <w:tr w:rsidR="00344812" w:rsidRPr="00B12D17" w14:paraId="70E6B929" w14:textId="77777777" w:rsidTr="00DB51EA">
        <w:tc>
          <w:tcPr>
            <w:tcW w:w="1859" w:type="dxa"/>
          </w:tcPr>
          <w:p w14:paraId="4F1FC259" w14:textId="51DB40D4" w:rsidR="00344812" w:rsidRDefault="00344812" w:rsidP="00B12D17">
            <w:pPr>
              <w:jc w:val="both"/>
              <w:rPr>
                <w:sz w:val="20"/>
                <w:szCs w:val="20"/>
                <w:lang w:val="en-GB"/>
              </w:rPr>
            </w:pPr>
            <w:r>
              <w:rPr>
                <w:sz w:val="20"/>
                <w:szCs w:val="20"/>
                <w:lang w:val="en-GB"/>
              </w:rPr>
              <w:t>RESTActivation</w:t>
            </w:r>
          </w:p>
        </w:tc>
        <w:tc>
          <w:tcPr>
            <w:tcW w:w="1583" w:type="dxa"/>
          </w:tcPr>
          <w:p w14:paraId="106FB6B0" w14:textId="131217AD" w:rsidR="00344812" w:rsidRDefault="00344812" w:rsidP="00B12D17">
            <w:pPr>
              <w:jc w:val="both"/>
              <w:rPr>
                <w:sz w:val="20"/>
                <w:szCs w:val="20"/>
                <w:lang w:val="en-GB"/>
              </w:rPr>
            </w:pPr>
            <w:r>
              <w:rPr>
                <w:sz w:val="20"/>
                <w:szCs w:val="20"/>
                <w:lang w:val="en-GB"/>
              </w:rPr>
              <w:t>TargetActivation</w:t>
            </w:r>
          </w:p>
        </w:tc>
        <w:tc>
          <w:tcPr>
            <w:tcW w:w="4861" w:type="dxa"/>
          </w:tcPr>
          <w:p w14:paraId="28C0360F" w14:textId="4544FE64" w:rsidR="00344812" w:rsidRDefault="00344812" w:rsidP="00B12D17">
            <w:pPr>
              <w:jc w:val="both"/>
              <w:rPr>
                <w:sz w:val="20"/>
                <w:szCs w:val="20"/>
                <w:lang w:val="en-GB"/>
              </w:rPr>
            </w:pPr>
            <w:r>
              <w:rPr>
                <w:sz w:val="20"/>
                <w:szCs w:val="20"/>
                <w:lang w:val="en-GB"/>
              </w:rPr>
              <w:t>Manage REST operation for remote view</w:t>
            </w:r>
          </w:p>
        </w:tc>
      </w:tr>
      <w:tr w:rsidR="00B327D0" w:rsidRPr="00B12D17" w14:paraId="5B48E142" w14:textId="77777777" w:rsidTr="00DB51EA">
        <w:tc>
          <w:tcPr>
            <w:tcW w:w="1859" w:type="dxa"/>
          </w:tcPr>
          <w:p w14:paraId="7C432FD3" w14:textId="4666DBCB" w:rsidR="00B327D0" w:rsidRDefault="00B327D0" w:rsidP="00B12D17">
            <w:pPr>
              <w:jc w:val="both"/>
              <w:rPr>
                <w:sz w:val="20"/>
                <w:szCs w:val="20"/>
                <w:lang w:val="en-GB"/>
              </w:rPr>
            </w:pPr>
            <w:r>
              <w:rPr>
                <w:sz w:val="20"/>
                <w:szCs w:val="20"/>
                <w:lang w:val="en-GB"/>
              </w:rPr>
              <w:t>TableActivation</w:t>
            </w:r>
          </w:p>
        </w:tc>
        <w:tc>
          <w:tcPr>
            <w:tcW w:w="1583" w:type="dxa"/>
          </w:tcPr>
          <w:p w14:paraId="388EB6F3" w14:textId="05921AE7" w:rsidR="00B327D0" w:rsidRDefault="00B327D0" w:rsidP="00B12D17">
            <w:pPr>
              <w:jc w:val="both"/>
              <w:rPr>
                <w:sz w:val="20"/>
                <w:szCs w:val="20"/>
                <w:lang w:val="en-GB"/>
              </w:rPr>
            </w:pPr>
            <w:r>
              <w:rPr>
                <w:sz w:val="20"/>
                <w:szCs w:val="20"/>
                <w:lang w:val="en-GB"/>
              </w:rPr>
              <w:t>TargetActivation</w:t>
            </w:r>
          </w:p>
        </w:tc>
        <w:tc>
          <w:tcPr>
            <w:tcW w:w="4861" w:type="dxa"/>
          </w:tcPr>
          <w:p w14:paraId="560D6783" w14:textId="16D3DBA6" w:rsidR="00B327D0" w:rsidRDefault="00B327D0" w:rsidP="00B12D17">
            <w:pPr>
              <w:jc w:val="both"/>
              <w:rPr>
                <w:sz w:val="20"/>
                <w:szCs w:val="20"/>
                <w:lang w:val="en-GB"/>
              </w:rPr>
            </w:pPr>
            <w:r>
              <w:rPr>
                <w:sz w:val="20"/>
                <w:szCs w:val="20"/>
                <w:lang w:val="en-GB"/>
              </w:rPr>
              <w:t>An activation for managing trigger execution</w:t>
            </w:r>
          </w:p>
        </w:tc>
      </w:tr>
      <w:tr w:rsidR="00344812" w:rsidRPr="00B12D17" w14:paraId="34CCFC65" w14:textId="77777777" w:rsidTr="00DB51EA">
        <w:tc>
          <w:tcPr>
            <w:tcW w:w="1859" w:type="dxa"/>
          </w:tcPr>
          <w:p w14:paraId="03BC53D6" w14:textId="05EA35EB" w:rsidR="00344812" w:rsidRDefault="00344812" w:rsidP="00B12D17">
            <w:pPr>
              <w:jc w:val="both"/>
              <w:rPr>
                <w:sz w:val="20"/>
                <w:szCs w:val="20"/>
                <w:lang w:val="en-GB"/>
              </w:rPr>
            </w:pPr>
            <w:r>
              <w:rPr>
                <w:sz w:val="20"/>
                <w:szCs w:val="20"/>
                <w:lang w:val="en-GB"/>
              </w:rPr>
              <w:t>HTTPActivation</w:t>
            </w:r>
          </w:p>
        </w:tc>
        <w:tc>
          <w:tcPr>
            <w:tcW w:w="1583" w:type="dxa"/>
          </w:tcPr>
          <w:p w14:paraId="6AE8DAC2" w14:textId="2C2C5729" w:rsidR="00344812" w:rsidRDefault="00344812" w:rsidP="00B12D17">
            <w:pPr>
              <w:jc w:val="both"/>
              <w:rPr>
                <w:sz w:val="20"/>
                <w:szCs w:val="20"/>
                <w:lang w:val="en-GB"/>
              </w:rPr>
            </w:pPr>
            <w:r>
              <w:rPr>
                <w:sz w:val="20"/>
                <w:szCs w:val="20"/>
                <w:lang w:val="en-GB"/>
              </w:rPr>
              <w:t>TargetActivation</w:t>
            </w:r>
          </w:p>
        </w:tc>
        <w:tc>
          <w:tcPr>
            <w:tcW w:w="4861" w:type="dxa"/>
          </w:tcPr>
          <w:p w14:paraId="021D3027" w14:textId="6475B52E" w:rsidR="00344812" w:rsidRDefault="00344812" w:rsidP="00B12D17">
            <w:pPr>
              <w:jc w:val="both"/>
              <w:rPr>
                <w:sz w:val="20"/>
                <w:szCs w:val="20"/>
                <w:lang w:val="en-GB"/>
              </w:rPr>
            </w:pPr>
            <w:r>
              <w:rPr>
                <w:sz w:val="20"/>
                <w:szCs w:val="20"/>
                <w:lang w:val="en-GB"/>
              </w:rPr>
              <w:t>Manage HTTP operation for remote view</w:t>
            </w:r>
          </w:p>
        </w:tc>
      </w:tr>
      <w:tr w:rsidR="00B327D0" w:rsidRPr="00B12D17" w14:paraId="23A99AE0" w14:textId="77777777" w:rsidTr="00DB51EA">
        <w:tc>
          <w:tcPr>
            <w:tcW w:w="1859" w:type="dxa"/>
          </w:tcPr>
          <w:p w14:paraId="1FA007BB" w14:textId="60B18ACE" w:rsidR="00B327D0" w:rsidRDefault="00B327D0" w:rsidP="00B12D17">
            <w:pPr>
              <w:jc w:val="both"/>
              <w:rPr>
                <w:sz w:val="20"/>
                <w:szCs w:val="20"/>
                <w:lang w:val="en-GB"/>
              </w:rPr>
            </w:pPr>
            <w:r>
              <w:rPr>
                <w:sz w:val="20"/>
                <w:szCs w:val="20"/>
                <w:lang w:val="en-GB"/>
              </w:rPr>
              <w:t>TargetActivation</w:t>
            </w:r>
          </w:p>
        </w:tc>
        <w:tc>
          <w:tcPr>
            <w:tcW w:w="1583" w:type="dxa"/>
          </w:tcPr>
          <w:p w14:paraId="59555737" w14:textId="67089FDF" w:rsidR="00B327D0" w:rsidRDefault="00B327D0" w:rsidP="00B12D17">
            <w:pPr>
              <w:jc w:val="both"/>
              <w:rPr>
                <w:sz w:val="20"/>
                <w:szCs w:val="20"/>
                <w:lang w:val="en-GB"/>
              </w:rPr>
            </w:pPr>
            <w:r>
              <w:rPr>
                <w:sz w:val="20"/>
                <w:szCs w:val="20"/>
                <w:lang w:val="en-GB"/>
              </w:rPr>
              <w:t>Activation</w:t>
            </w:r>
          </w:p>
        </w:tc>
        <w:tc>
          <w:tcPr>
            <w:tcW w:w="4861" w:type="dxa"/>
          </w:tcPr>
          <w:p w14:paraId="39FFC15B" w14:textId="1C25381A" w:rsidR="00B327D0" w:rsidRDefault="00B327D0" w:rsidP="00B12D17">
            <w:pPr>
              <w:jc w:val="both"/>
              <w:rPr>
                <w:sz w:val="20"/>
                <w:szCs w:val="20"/>
                <w:lang w:val="en-GB"/>
              </w:rPr>
            </w:pPr>
            <w:r>
              <w:rPr>
                <w:sz w:val="20"/>
                <w:szCs w:val="20"/>
                <w:lang w:val="en-GB"/>
              </w:rPr>
              <w:t>An activation for controlling insert/update/delete actions</w:t>
            </w:r>
          </w:p>
        </w:tc>
      </w:tr>
      <w:tr w:rsidR="00A5075A" w:rsidRPr="00B12D17" w14:paraId="2C42200B" w14:textId="77777777" w:rsidTr="00DB51EA">
        <w:tc>
          <w:tcPr>
            <w:tcW w:w="1859" w:type="dxa"/>
          </w:tcPr>
          <w:p w14:paraId="24250362" w14:textId="77777777" w:rsidR="00A5075A" w:rsidRDefault="00A5075A" w:rsidP="00BF48AD">
            <w:pPr>
              <w:jc w:val="both"/>
              <w:rPr>
                <w:sz w:val="20"/>
                <w:szCs w:val="20"/>
                <w:lang w:val="en-GB"/>
              </w:rPr>
            </w:pPr>
            <w:r>
              <w:rPr>
                <w:sz w:val="20"/>
                <w:szCs w:val="20"/>
                <w:lang w:val="en-GB"/>
              </w:rPr>
              <w:t>Tr</w:t>
            </w:r>
            <w:r w:rsidR="00BF48AD">
              <w:rPr>
                <w:sz w:val="20"/>
                <w:szCs w:val="20"/>
                <w:lang w:val="en-GB"/>
              </w:rPr>
              <w:t>igger</w:t>
            </w:r>
            <w:r>
              <w:rPr>
                <w:sz w:val="20"/>
                <w:szCs w:val="20"/>
                <w:lang w:val="en-GB"/>
              </w:rPr>
              <w:t>Activation</w:t>
            </w:r>
          </w:p>
        </w:tc>
        <w:tc>
          <w:tcPr>
            <w:tcW w:w="1583" w:type="dxa"/>
          </w:tcPr>
          <w:p w14:paraId="3AFF8DA2" w14:textId="77777777" w:rsidR="00A5075A" w:rsidRPr="00B12D17" w:rsidRDefault="00A5075A" w:rsidP="00B12D17">
            <w:pPr>
              <w:jc w:val="both"/>
              <w:rPr>
                <w:sz w:val="20"/>
                <w:szCs w:val="20"/>
                <w:lang w:val="en-GB"/>
              </w:rPr>
            </w:pPr>
            <w:r>
              <w:rPr>
                <w:sz w:val="20"/>
                <w:szCs w:val="20"/>
                <w:lang w:val="en-GB"/>
              </w:rPr>
              <w:t>Activation</w:t>
            </w:r>
          </w:p>
        </w:tc>
        <w:tc>
          <w:tcPr>
            <w:tcW w:w="4861" w:type="dxa"/>
          </w:tcPr>
          <w:p w14:paraId="78E9612E" w14:textId="549969EC" w:rsidR="00A5075A" w:rsidRPr="00B12D17" w:rsidRDefault="00B327D0" w:rsidP="00B12D17">
            <w:pPr>
              <w:jc w:val="both"/>
              <w:rPr>
                <w:sz w:val="20"/>
                <w:szCs w:val="20"/>
                <w:lang w:val="en-GB"/>
              </w:rPr>
            </w:pPr>
            <w:r>
              <w:rPr>
                <w:sz w:val="20"/>
                <w:szCs w:val="20"/>
                <w:lang w:val="en-GB"/>
              </w:rPr>
              <w:t>Host for</w:t>
            </w:r>
            <w:r w:rsidR="00A5075A">
              <w:rPr>
                <w:sz w:val="20"/>
                <w:szCs w:val="20"/>
                <w:lang w:val="en-GB"/>
              </w:rPr>
              <w:t xml:space="preserve"> trigger execution</w:t>
            </w:r>
          </w:p>
        </w:tc>
      </w:tr>
    </w:tbl>
    <w:p w14:paraId="1AFE4F40" w14:textId="4B09C228" w:rsidR="00DB51EA" w:rsidRPr="006C33C1" w:rsidRDefault="00DB51EA" w:rsidP="00DB51EA">
      <w:pPr>
        <w:rPr>
          <w:sz w:val="20"/>
          <w:szCs w:val="20"/>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2488"/>
        <w:gridCol w:w="3217"/>
      </w:tblGrid>
      <w:tr w:rsidR="00DB51EA" w:rsidRPr="00CF439E" w14:paraId="762F81E4" w14:textId="77777777" w:rsidTr="00DB51EA">
        <w:tc>
          <w:tcPr>
            <w:tcW w:w="1308" w:type="dxa"/>
            <w:shd w:val="clear" w:color="auto" w:fill="auto"/>
          </w:tcPr>
          <w:p w14:paraId="29330A2A" w14:textId="77777777" w:rsidR="00DB51EA" w:rsidRPr="00CF439E" w:rsidRDefault="00DB51EA" w:rsidP="00DB51EA">
            <w:pPr>
              <w:jc w:val="center"/>
              <w:rPr>
                <w:b/>
                <w:bCs/>
                <w:sz w:val="20"/>
                <w:szCs w:val="20"/>
                <w:lang w:val="en-GB"/>
              </w:rPr>
            </w:pPr>
            <w:r w:rsidRPr="00CF439E">
              <w:rPr>
                <w:b/>
                <w:bCs/>
                <w:sz w:val="20"/>
                <w:szCs w:val="20"/>
                <w:lang w:val="en-GB"/>
              </w:rPr>
              <w:t>Property</w:t>
            </w:r>
          </w:p>
        </w:tc>
        <w:tc>
          <w:tcPr>
            <w:tcW w:w="2488" w:type="dxa"/>
            <w:shd w:val="clear" w:color="auto" w:fill="auto"/>
          </w:tcPr>
          <w:p w14:paraId="2619C4C7" w14:textId="77777777" w:rsidR="00DB51EA" w:rsidRPr="00CF439E" w:rsidRDefault="00DB51EA" w:rsidP="00DB51EA">
            <w:pPr>
              <w:jc w:val="center"/>
              <w:rPr>
                <w:b/>
                <w:bCs/>
                <w:sz w:val="20"/>
                <w:szCs w:val="20"/>
                <w:lang w:val="en-GB"/>
              </w:rPr>
            </w:pPr>
            <w:r w:rsidRPr="00CF439E">
              <w:rPr>
                <w:b/>
                <w:bCs/>
                <w:sz w:val="20"/>
                <w:szCs w:val="20"/>
                <w:lang w:val="en-GB"/>
              </w:rPr>
              <w:t>Type</w:t>
            </w:r>
          </w:p>
        </w:tc>
        <w:tc>
          <w:tcPr>
            <w:tcW w:w="3217" w:type="dxa"/>
            <w:shd w:val="clear" w:color="auto" w:fill="auto"/>
          </w:tcPr>
          <w:p w14:paraId="459EBFC3" w14:textId="77777777" w:rsidR="00DB51EA" w:rsidRPr="00CF439E" w:rsidRDefault="00DB51EA" w:rsidP="00DB51EA">
            <w:pPr>
              <w:jc w:val="center"/>
              <w:rPr>
                <w:b/>
                <w:bCs/>
                <w:sz w:val="20"/>
                <w:szCs w:val="20"/>
                <w:lang w:val="en-GB"/>
              </w:rPr>
            </w:pPr>
            <w:r w:rsidRPr="00CF439E">
              <w:rPr>
                <w:b/>
                <w:bCs/>
                <w:sz w:val="20"/>
                <w:szCs w:val="20"/>
                <w:lang w:val="en-GB"/>
              </w:rPr>
              <w:t>Comments</w:t>
            </w:r>
          </w:p>
        </w:tc>
      </w:tr>
      <w:tr w:rsidR="00DB51EA" w:rsidRPr="00CF439E" w14:paraId="38DBEECA" w14:textId="77777777" w:rsidTr="00DB51EA">
        <w:tc>
          <w:tcPr>
            <w:tcW w:w="1308" w:type="dxa"/>
            <w:shd w:val="clear" w:color="auto" w:fill="auto"/>
          </w:tcPr>
          <w:p w14:paraId="1796F0CE" w14:textId="77777777" w:rsidR="00DB51EA" w:rsidRPr="00CF439E" w:rsidRDefault="00DB51EA" w:rsidP="00DB51EA">
            <w:pPr>
              <w:jc w:val="both"/>
              <w:rPr>
                <w:sz w:val="20"/>
                <w:szCs w:val="20"/>
                <w:lang w:val="en-GB"/>
              </w:rPr>
            </w:pPr>
            <w:r>
              <w:rPr>
                <w:sz w:val="20"/>
                <w:szCs w:val="20"/>
                <w:lang w:val="en-GB"/>
              </w:rPr>
              <w:t>brk</w:t>
            </w:r>
          </w:p>
        </w:tc>
        <w:tc>
          <w:tcPr>
            <w:tcW w:w="2488" w:type="dxa"/>
            <w:shd w:val="clear" w:color="auto" w:fill="auto"/>
          </w:tcPr>
          <w:p w14:paraId="14A0D4BF" w14:textId="77777777" w:rsidR="00DB51EA" w:rsidRPr="00CF439E" w:rsidRDefault="00DB51EA" w:rsidP="00DB51EA">
            <w:pPr>
              <w:jc w:val="both"/>
              <w:rPr>
                <w:sz w:val="20"/>
                <w:szCs w:val="20"/>
                <w:lang w:val="en-GB"/>
              </w:rPr>
            </w:pPr>
            <w:r>
              <w:rPr>
                <w:sz w:val="20"/>
                <w:szCs w:val="20"/>
                <w:lang w:val="en-GB"/>
              </w:rPr>
              <w:t>long</w:t>
            </w:r>
          </w:p>
        </w:tc>
        <w:tc>
          <w:tcPr>
            <w:tcW w:w="3217" w:type="dxa"/>
            <w:shd w:val="clear" w:color="auto" w:fill="auto"/>
          </w:tcPr>
          <w:p w14:paraId="790E68EB" w14:textId="77777777" w:rsidR="00DB51EA" w:rsidRPr="00CF439E" w:rsidRDefault="00DB51EA" w:rsidP="00DB51EA">
            <w:pPr>
              <w:jc w:val="both"/>
              <w:rPr>
                <w:sz w:val="20"/>
                <w:szCs w:val="20"/>
                <w:lang w:val="en-GB"/>
              </w:rPr>
            </w:pPr>
            <w:r>
              <w:rPr>
                <w:sz w:val="20"/>
                <w:szCs w:val="20"/>
                <w:lang w:val="en-GB"/>
              </w:rPr>
              <w:t>An Activation to break to</w:t>
            </w:r>
          </w:p>
        </w:tc>
      </w:tr>
      <w:tr w:rsidR="00DB51EA" w:rsidRPr="00CF439E" w14:paraId="4A33F855" w14:textId="77777777" w:rsidTr="00DB51EA">
        <w:tc>
          <w:tcPr>
            <w:tcW w:w="1308" w:type="dxa"/>
            <w:shd w:val="clear" w:color="auto" w:fill="auto"/>
          </w:tcPr>
          <w:p w14:paraId="6864991E" w14:textId="77777777" w:rsidR="00DB51EA" w:rsidRPr="00CF439E" w:rsidRDefault="00DB51EA" w:rsidP="00DB51EA">
            <w:pPr>
              <w:jc w:val="both"/>
              <w:rPr>
                <w:sz w:val="20"/>
                <w:szCs w:val="20"/>
                <w:lang w:val="en-GB"/>
              </w:rPr>
            </w:pPr>
            <w:r>
              <w:rPr>
                <w:sz w:val="20"/>
                <w:szCs w:val="20"/>
                <w:lang w:val="en-GB"/>
              </w:rPr>
              <w:t>cont</w:t>
            </w:r>
          </w:p>
        </w:tc>
        <w:tc>
          <w:tcPr>
            <w:tcW w:w="2488" w:type="dxa"/>
            <w:shd w:val="clear" w:color="auto" w:fill="auto"/>
          </w:tcPr>
          <w:p w14:paraId="7652F6A7" w14:textId="77777777" w:rsidR="00DB51EA" w:rsidRPr="00CF439E" w:rsidRDefault="00DB51EA" w:rsidP="00DB51EA">
            <w:pPr>
              <w:jc w:val="both"/>
              <w:rPr>
                <w:sz w:val="20"/>
                <w:szCs w:val="20"/>
                <w:lang w:val="en-GB"/>
              </w:rPr>
            </w:pPr>
            <w:r>
              <w:rPr>
                <w:sz w:val="20"/>
                <w:szCs w:val="20"/>
                <w:lang w:val="en-GB"/>
              </w:rPr>
              <w:t>long</w:t>
            </w:r>
          </w:p>
        </w:tc>
        <w:tc>
          <w:tcPr>
            <w:tcW w:w="3217" w:type="dxa"/>
            <w:shd w:val="clear" w:color="auto" w:fill="auto"/>
          </w:tcPr>
          <w:p w14:paraId="67CD4DF1" w14:textId="77777777" w:rsidR="00DB51EA" w:rsidRPr="00CF439E" w:rsidRDefault="00DB51EA" w:rsidP="00DB51EA">
            <w:pPr>
              <w:jc w:val="both"/>
              <w:rPr>
                <w:sz w:val="20"/>
                <w:szCs w:val="20"/>
                <w:lang w:val="en-GB"/>
              </w:rPr>
            </w:pPr>
            <w:r>
              <w:rPr>
                <w:sz w:val="20"/>
                <w:szCs w:val="20"/>
                <w:lang w:val="en-GB"/>
              </w:rPr>
              <w:t>An Activation to continue to</w:t>
            </w:r>
          </w:p>
        </w:tc>
      </w:tr>
      <w:tr w:rsidR="00DB51EA" w:rsidRPr="00CF439E" w14:paraId="778CF973" w14:textId="77777777" w:rsidTr="00DB51EA">
        <w:tc>
          <w:tcPr>
            <w:tcW w:w="1308" w:type="dxa"/>
            <w:shd w:val="clear" w:color="auto" w:fill="auto"/>
          </w:tcPr>
          <w:p w14:paraId="46CAB04B" w14:textId="77777777" w:rsidR="00DB51EA" w:rsidRPr="00CF439E" w:rsidRDefault="00DB51EA" w:rsidP="00DB51EA">
            <w:pPr>
              <w:jc w:val="both"/>
              <w:rPr>
                <w:sz w:val="20"/>
                <w:szCs w:val="20"/>
                <w:lang w:val="en-GB"/>
              </w:rPr>
            </w:pPr>
            <w:r>
              <w:rPr>
                <w:sz w:val="20"/>
                <w:szCs w:val="20"/>
                <w:lang w:val="en-GB"/>
              </w:rPr>
              <w:t>exceptions</w:t>
            </w:r>
          </w:p>
        </w:tc>
        <w:tc>
          <w:tcPr>
            <w:tcW w:w="2488" w:type="dxa"/>
            <w:shd w:val="clear" w:color="auto" w:fill="auto"/>
          </w:tcPr>
          <w:p w14:paraId="68D9F7CC" w14:textId="77777777" w:rsidR="00DB51EA" w:rsidRPr="00CF439E" w:rsidRDefault="00DB51EA" w:rsidP="00DB51EA">
            <w:pPr>
              <w:jc w:val="both"/>
              <w:rPr>
                <w:sz w:val="20"/>
                <w:szCs w:val="20"/>
                <w:lang w:val="en-GB"/>
              </w:rPr>
            </w:pPr>
            <w:r>
              <w:rPr>
                <w:sz w:val="20"/>
                <w:szCs w:val="20"/>
                <w:lang w:val="en-GB"/>
              </w:rPr>
              <w:t>BTree&lt;string,Handler&gt;</w:t>
            </w:r>
          </w:p>
        </w:tc>
        <w:tc>
          <w:tcPr>
            <w:tcW w:w="3217" w:type="dxa"/>
            <w:shd w:val="clear" w:color="auto" w:fill="auto"/>
          </w:tcPr>
          <w:p w14:paraId="0D04430D" w14:textId="77777777" w:rsidR="00DB51EA" w:rsidRPr="00CF439E" w:rsidRDefault="00DB51EA" w:rsidP="00DB51EA">
            <w:pPr>
              <w:jc w:val="both"/>
              <w:rPr>
                <w:sz w:val="20"/>
                <w:szCs w:val="20"/>
                <w:lang w:val="en-GB"/>
              </w:rPr>
            </w:pPr>
          </w:p>
        </w:tc>
      </w:tr>
      <w:tr w:rsidR="00DB51EA" w:rsidRPr="00CF439E" w14:paraId="30C759C2" w14:textId="77777777" w:rsidTr="00DB51EA">
        <w:tc>
          <w:tcPr>
            <w:tcW w:w="1308" w:type="dxa"/>
            <w:shd w:val="clear" w:color="auto" w:fill="auto"/>
          </w:tcPr>
          <w:p w14:paraId="764AA5AA" w14:textId="77777777" w:rsidR="00DB51EA" w:rsidRDefault="00DB51EA" w:rsidP="00DB51EA">
            <w:pPr>
              <w:jc w:val="both"/>
              <w:rPr>
                <w:sz w:val="20"/>
                <w:szCs w:val="20"/>
                <w:lang w:val="en-GB"/>
              </w:rPr>
            </w:pPr>
            <w:r>
              <w:rPr>
                <w:sz w:val="20"/>
                <w:szCs w:val="20"/>
                <w:lang w:val="en-GB"/>
              </w:rPr>
              <w:t>execState</w:t>
            </w:r>
          </w:p>
        </w:tc>
        <w:tc>
          <w:tcPr>
            <w:tcW w:w="2488" w:type="dxa"/>
            <w:shd w:val="clear" w:color="auto" w:fill="auto"/>
          </w:tcPr>
          <w:p w14:paraId="28C25263" w14:textId="77777777" w:rsidR="00DB51EA" w:rsidRDefault="00DB51EA" w:rsidP="00DB51EA">
            <w:pPr>
              <w:jc w:val="both"/>
              <w:rPr>
                <w:sz w:val="20"/>
                <w:szCs w:val="20"/>
                <w:lang w:val="en-GB"/>
              </w:rPr>
            </w:pPr>
            <w:r>
              <w:rPr>
                <w:sz w:val="20"/>
                <w:szCs w:val="20"/>
                <w:lang w:val="en-GB"/>
              </w:rPr>
              <w:t>ExecState</w:t>
            </w:r>
          </w:p>
        </w:tc>
        <w:tc>
          <w:tcPr>
            <w:tcW w:w="3217" w:type="dxa"/>
            <w:shd w:val="clear" w:color="auto" w:fill="auto"/>
          </w:tcPr>
          <w:p w14:paraId="41DF5B88" w14:textId="77777777" w:rsidR="00DB51EA" w:rsidRPr="00CF439E" w:rsidRDefault="00DB51EA" w:rsidP="00DB51EA">
            <w:pPr>
              <w:jc w:val="both"/>
              <w:rPr>
                <w:sz w:val="20"/>
                <w:szCs w:val="20"/>
                <w:lang w:val="en-GB"/>
              </w:rPr>
            </w:pPr>
            <w:r>
              <w:rPr>
                <w:sz w:val="20"/>
                <w:szCs w:val="20"/>
                <w:lang w:val="en-GB"/>
              </w:rPr>
              <w:t>saved Transaction and Activation state</w:t>
            </w:r>
          </w:p>
        </w:tc>
      </w:tr>
      <w:tr w:rsidR="00DB51EA" w:rsidRPr="00CF439E" w14:paraId="4D556A83" w14:textId="77777777" w:rsidTr="00DB51EA">
        <w:tc>
          <w:tcPr>
            <w:tcW w:w="1308" w:type="dxa"/>
            <w:shd w:val="clear" w:color="auto" w:fill="auto"/>
          </w:tcPr>
          <w:p w14:paraId="6ACB29C9" w14:textId="77777777" w:rsidR="00DB51EA" w:rsidRDefault="00DB51EA" w:rsidP="00DB51EA">
            <w:pPr>
              <w:jc w:val="both"/>
              <w:rPr>
                <w:sz w:val="20"/>
                <w:szCs w:val="20"/>
                <w:lang w:val="en-GB"/>
              </w:rPr>
            </w:pPr>
            <w:r>
              <w:rPr>
                <w:sz w:val="20"/>
                <w:szCs w:val="20"/>
                <w:lang w:val="en-GB"/>
              </w:rPr>
              <w:t>ret</w:t>
            </w:r>
          </w:p>
        </w:tc>
        <w:tc>
          <w:tcPr>
            <w:tcW w:w="2488" w:type="dxa"/>
            <w:shd w:val="clear" w:color="auto" w:fill="auto"/>
          </w:tcPr>
          <w:p w14:paraId="0F0EFAB6" w14:textId="77777777" w:rsidR="00DB51EA" w:rsidRDefault="00DB51EA" w:rsidP="00DB51EA">
            <w:pPr>
              <w:jc w:val="both"/>
              <w:rPr>
                <w:sz w:val="20"/>
                <w:szCs w:val="20"/>
                <w:lang w:val="en-GB"/>
              </w:rPr>
            </w:pPr>
            <w:r>
              <w:rPr>
                <w:sz w:val="20"/>
                <w:szCs w:val="20"/>
                <w:lang w:val="en-GB"/>
              </w:rPr>
              <w:t>TypedValue</w:t>
            </w:r>
          </w:p>
        </w:tc>
        <w:tc>
          <w:tcPr>
            <w:tcW w:w="3217" w:type="dxa"/>
            <w:shd w:val="clear" w:color="auto" w:fill="auto"/>
          </w:tcPr>
          <w:p w14:paraId="4CB4C0CE" w14:textId="77777777" w:rsidR="00DB51EA" w:rsidRDefault="00DB51EA" w:rsidP="00DB51EA">
            <w:pPr>
              <w:jc w:val="both"/>
              <w:rPr>
                <w:sz w:val="20"/>
                <w:szCs w:val="20"/>
                <w:lang w:val="en-GB"/>
              </w:rPr>
            </w:pPr>
          </w:p>
        </w:tc>
      </w:tr>
      <w:tr w:rsidR="00DB51EA" w:rsidRPr="00CF439E" w14:paraId="660A6E32" w14:textId="77777777" w:rsidTr="00DB51EA">
        <w:tc>
          <w:tcPr>
            <w:tcW w:w="1308" w:type="dxa"/>
            <w:shd w:val="clear" w:color="auto" w:fill="auto"/>
          </w:tcPr>
          <w:p w14:paraId="60E40EF6" w14:textId="77777777" w:rsidR="00DB51EA" w:rsidRDefault="00DB51EA" w:rsidP="00DB51EA">
            <w:pPr>
              <w:jc w:val="both"/>
              <w:rPr>
                <w:sz w:val="20"/>
                <w:szCs w:val="20"/>
                <w:lang w:val="en-GB"/>
              </w:rPr>
            </w:pPr>
            <w:r>
              <w:rPr>
                <w:sz w:val="20"/>
                <w:szCs w:val="20"/>
                <w:lang w:val="en-GB"/>
              </w:rPr>
              <w:t>saved</w:t>
            </w:r>
          </w:p>
        </w:tc>
        <w:tc>
          <w:tcPr>
            <w:tcW w:w="2488" w:type="dxa"/>
            <w:shd w:val="clear" w:color="auto" w:fill="auto"/>
          </w:tcPr>
          <w:p w14:paraId="281ED85F" w14:textId="77777777" w:rsidR="00DB51EA" w:rsidRDefault="00DB51EA" w:rsidP="00DB51EA">
            <w:pPr>
              <w:jc w:val="both"/>
              <w:rPr>
                <w:sz w:val="20"/>
                <w:szCs w:val="20"/>
                <w:lang w:val="en-GB"/>
              </w:rPr>
            </w:pPr>
            <w:r>
              <w:rPr>
                <w:sz w:val="20"/>
                <w:szCs w:val="20"/>
                <w:lang w:val="en-GB"/>
              </w:rPr>
              <w:t>ExecState</w:t>
            </w:r>
          </w:p>
        </w:tc>
        <w:tc>
          <w:tcPr>
            <w:tcW w:w="3217" w:type="dxa"/>
            <w:shd w:val="clear" w:color="auto" w:fill="auto"/>
          </w:tcPr>
          <w:p w14:paraId="425F88A8" w14:textId="77777777" w:rsidR="00DB51EA" w:rsidRPr="00CF439E" w:rsidRDefault="00DB51EA" w:rsidP="00DB51EA">
            <w:pPr>
              <w:jc w:val="both"/>
              <w:rPr>
                <w:sz w:val="20"/>
                <w:szCs w:val="20"/>
                <w:lang w:val="en-GB"/>
              </w:rPr>
            </w:pPr>
          </w:p>
        </w:tc>
      </w:tr>
      <w:tr w:rsidR="00DB51EA" w:rsidRPr="00CF439E" w14:paraId="192CF970" w14:textId="77777777" w:rsidTr="00DB51EA">
        <w:tc>
          <w:tcPr>
            <w:tcW w:w="1308" w:type="dxa"/>
            <w:shd w:val="clear" w:color="auto" w:fill="auto"/>
          </w:tcPr>
          <w:p w14:paraId="393253D9" w14:textId="77777777" w:rsidR="00DB51EA" w:rsidRDefault="00DB51EA" w:rsidP="00DB51EA">
            <w:pPr>
              <w:jc w:val="both"/>
              <w:rPr>
                <w:sz w:val="20"/>
                <w:szCs w:val="20"/>
                <w:lang w:val="en-GB"/>
              </w:rPr>
            </w:pPr>
            <w:r>
              <w:rPr>
                <w:sz w:val="20"/>
                <w:szCs w:val="20"/>
                <w:lang w:val="en-GB"/>
              </w:rPr>
              <w:t>signal</w:t>
            </w:r>
          </w:p>
        </w:tc>
        <w:tc>
          <w:tcPr>
            <w:tcW w:w="2488" w:type="dxa"/>
            <w:shd w:val="clear" w:color="auto" w:fill="auto"/>
          </w:tcPr>
          <w:p w14:paraId="5AC783F2" w14:textId="77777777" w:rsidR="00DB51EA" w:rsidRDefault="00DB51EA" w:rsidP="00DB51EA">
            <w:pPr>
              <w:jc w:val="both"/>
              <w:rPr>
                <w:sz w:val="20"/>
                <w:szCs w:val="20"/>
                <w:lang w:val="en-GB"/>
              </w:rPr>
            </w:pPr>
            <w:r>
              <w:rPr>
                <w:sz w:val="20"/>
                <w:szCs w:val="20"/>
                <w:lang w:val="en-GB"/>
              </w:rPr>
              <w:t>Signal</w:t>
            </w:r>
          </w:p>
        </w:tc>
        <w:tc>
          <w:tcPr>
            <w:tcW w:w="3217" w:type="dxa"/>
            <w:shd w:val="clear" w:color="auto" w:fill="auto"/>
          </w:tcPr>
          <w:p w14:paraId="331DCC22" w14:textId="77777777" w:rsidR="00DB51EA" w:rsidRPr="00CF439E" w:rsidRDefault="00DB51EA" w:rsidP="00DB51EA">
            <w:pPr>
              <w:jc w:val="both"/>
              <w:rPr>
                <w:sz w:val="20"/>
                <w:szCs w:val="20"/>
                <w:lang w:val="en-GB"/>
              </w:rPr>
            </w:pPr>
          </w:p>
        </w:tc>
      </w:tr>
      <w:tr w:rsidR="00DB51EA" w:rsidRPr="00CF439E" w14:paraId="1969927E" w14:textId="77777777" w:rsidTr="00DB51EA">
        <w:tc>
          <w:tcPr>
            <w:tcW w:w="1308" w:type="dxa"/>
            <w:shd w:val="clear" w:color="auto" w:fill="auto"/>
          </w:tcPr>
          <w:p w14:paraId="6D6A034B" w14:textId="77777777" w:rsidR="00DB51EA" w:rsidRDefault="00DB51EA" w:rsidP="00DB51EA">
            <w:pPr>
              <w:jc w:val="both"/>
              <w:rPr>
                <w:sz w:val="20"/>
                <w:szCs w:val="20"/>
                <w:lang w:val="en-GB"/>
              </w:rPr>
            </w:pPr>
            <w:r>
              <w:rPr>
                <w:sz w:val="20"/>
                <w:szCs w:val="20"/>
                <w:lang w:val="en-GB"/>
              </w:rPr>
              <w:t>locals</w:t>
            </w:r>
          </w:p>
        </w:tc>
        <w:tc>
          <w:tcPr>
            <w:tcW w:w="2488" w:type="dxa"/>
            <w:shd w:val="clear" w:color="auto" w:fill="auto"/>
          </w:tcPr>
          <w:p w14:paraId="170D4AA3" w14:textId="77777777" w:rsidR="00DB51EA" w:rsidRDefault="00DB51EA" w:rsidP="00DB51EA">
            <w:pPr>
              <w:jc w:val="both"/>
              <w:rPr>
                <w:sz w:val="20"/>
                <w:szCs w:val="20"/>
                <w:lang w:val="en-GB"/>
              </w:rPr>
            </w:pPr>
            <w:r>
              <w:rPr>
                <w:sz w:val="20"/>
                <w:szCs w:val="20"/>
                <w:lang w:val="en-GB"/>
              </w:rPr>
              <w:t>BTree&lt;long,object&gt;</w:t>
            </w:r>
          </w:p>
        </w:tc>
        <w:tc>
          <w:tcPr>
            <w:tcW w:w="3217" w:type="dxa"/>
            <w:shd w:val="clear" w:color="auto" w:fill="auto"/>
          </w:tcPr>
          <w:p w14:paraId="73F50263" w14:textId="77777777" w:rsidR="00DB51EA" w:rsidRDefault="00DB51EA" w:rsidP="00DB51EA">
            <w:pPr>
              <w:jc w:val="both"/>
              <w:rPr>
                <w:sz w:val="20"/>
                <w:szCs w:val="20"/>
                <w:lang w:val="en-GB"/>
              </w:rPr>
            </w:pPr>
          </w:p>
        </w:tc>
      </w:tr>
    </w:tbl>
    <w:p w14:paraId="0225AF70" w14:textId="77777777" w:rsidR="00DB51EA" w:rsidRDefault="00DB51EA" w:rsidP="00DB51EA">
      <w:pPr>
        <w:spacing w:before="120"/>
        <w:rPr>
          <w:sz w:val="20"/>
          <w:szCs w:val="20"/>
        </w:rPr>
      </w:pPr>
      <w:r>
        <w:rPr>
          <w:sz w:val="20"/>
          <w:szCs w:val="20"/>
        </w:rPr>
        <w:t xml:space="preserve">Activations form a stack, using the next field of Contexts. Local variables are held in the values tree (identified by uid) and the val field of Context holds the return value if any. Many statements are labelled, and these run in new Activation with a matching label.  The break statement allows execution to break out of a loop to a named Activation.. </w:t>
      </w:r>
    </w:p>
    <w:p w14:paraId="7AC80FFC" w14:textId="2D83DE42" w:rsidR="00DB51EA" w:rsidRDefault="00DB51EA" w:rsidP="00DB51EA">
      <w:pPr>
        <w:spacing w:before="120"/>
        <w:rPr>
          <w:sz w:val="20"/>
          <w:szCs w:val="20"/>
        </w:rPr>
      </w:pPr>
      <w:r>
        <w:rPr>
          <w:sz w:val="20"/>
          <w:szCs w:val="20"/>
        </w:rPr>
        <w:t>Activations provide an exception handling mechanism.</w:t>
      </w:r>
      <w:r w:rsidR="0016283C">
        <w:rPr>
          <w:sz w:val="20"/>
          <w:szCs w:val="20"/>
        </w:rPr>
        <w:t xml:space="preserve"> </w:t>
      </w:r>
      <w:r>
        <w:rPr>
          <w:sz w:val="20"/>
          <w:szCs w:val="20"/>
        </w:rPr>
        <w:t>Signals cause a change of Context, and the behaviour depends on the kind of Handler defined for that condition. Thus the loop in a CompoundStatement will check the Context that results from Obeying and Executable. If the context has not changed, the next statement in the CompoundStatement is Obeyed. Otherwise we break out of the loop.</w:t>
      </w:r>
    </w:p>
    <w:p w14:paraId="681A2E82" w14:textId="77777777" w:rsidR="00DB51EA" w:rsidRDefault="00DB51EA" w:rsidP="00DB51EA">
      <w:pPr>
        <w:spacing w:before="120"/>
        <w:rPr>
          <w:sz w:val="20"/>
          <w:szCs w:val="20"/>
        </w:rPr>
      </w:pPr>
      <w:r>
        <w:rPr>
          <w:sz w:val="20"/>
          <w:szCs w:val="20"/>
        </w:rPr>
        <w:t>When an Activation initializes, it starts with values and other information copied from the parent context. A CalledActivation will set up local variables corresponding to parameters (and, for methods, target fields).A TriggerActivation installs a cursor for the current row from the TransitionRowSet, adding cursors for oldRow and oldTable if these are defined.</w:t>
      </w:r>
      <w:r w:rsidRPr="00205BD4">
        <w:rPr>
          <w:sz w:val="20"/>
          <w:szCs w:val="20"/>
        </w:rPr>
        <w:t xml:space="preserve"> </w:t>
      </w:r>
      <w:r>
        <w:rPr>
          <w:sz w:val="20"/>
          <w:szCs w:val="20"/>
        </w:rPr>
        <w:t>TargetActivations assist with insert/update/delete operations. The subclass TableActivation also manages Triggers, which operate with the help of TriggerActivations. see the worked example ins section 6.5. A table can define multiple triggers, so modifications to a row may involve the operation of a number of TriggerActivations. During such activity, the transaction state is passed between the different activations, as required by the semantics defined in the SQL standard.</w:t>
      </w:r>
    </w:p>
    <w:p w14:paraId="4F771AA6" w14:textId="77777777" w:rsidR="00DB51EA" w:rsidRDefault="00DB51EA" w:rsidP="00DB51EA">
      <w:pPr>
        <w:spacing w:before="120"/>
        <w:rPr>
          <w:sz w:val="20"/>
          <w:szCs w:val="20"/>
        </w:rPr>
      </w:pPr>
      <w:r>
        <w:rPr>
          <w:sz w:val="20"/>
          <w:szCs w:val="20"/>
        </w:rPr>
        <w:t>At the end of the activation (e.g. a return statement), the SlideDown method deals with how changes to non-local values should affect the parent context. A number of cases can be distinguished, depending on the type of the parent Context:</w:t>
      </w:r>
    </w:p>
    <w:p w14:paraId="274641F3" w14:textId="77777777" w:rsidR="00DB51EA" w:rsidRDefault="00DB51EA" w:rsidP="00DB51EA">
      <w:pPr>
        <w:spacing w:before="120"/>
        <w:rPr>
          <w:sz w:val="20"/>
          <w:szCs w:val="20"/>
        </w:rPr>
      </w:pPr>
      <w:r>
        <w:rPr>
          <w:sz w:val="20"/>
          <w:szCs w:val="20"/>
        </w:rPr>
        <w:t xml:space="preserve">Activation: The base SlideDown behaviour is just to copy the changed </w:t>
      </w:r>
      <w:r w:rsidRPr="00C2618B">
        <w:rPr>
          <w:i/>
          <w:iCs/>
          <w:sz w:val="20"/>
          <w:szCs w:val="20"/>
        </w:rPr>
        <w:t>non-local</w:t>
      </w:r>
      <w:r>
        <w:rPr>
          <w:sz w:val="20"/>
          <w:szCs w:val="20"/>
        </w:rPr>
        <w:t xml:space="preserve"> values into the values list. </w:t>
      </w:r>
    </w:p>
    <w:p w14:paraId="4D5CD37B" w14:textId="77777777" w:rsidR="00DB51EA" w:rsidRDefault="00DB51EA" w:rsidP="00DB51EA">
      <w:pPr>
        <w:spacing w:before="120"/>
        <w:rPr>
          <w:sz w:val="20"/>
          <w:szCs w:val="20"/>
        </w:rPr>
      </w:pPr>
      <w:r>
        <w:rPr>
          <w:sz w:val="20"/>
          <w:szCs w:val="20"/>
        </w:rPr>
        <w:t>CalledActivation: A called activation may be for a structured type, in which case updates may be for fields of the target object; while other local variables and parameters will be handled by the ProcedureCall semantics. There is no need for an override of SlideDown.</w:t>
      </w:r>
    </w:p>
    <w:p w14:paraId="7D29E51B" w14:textId="77777777" w:rsidR="00DB51EA" w:rsidRDefault="00DB51EA" w:rsidP="00DB51EA">
      <w:pPr>
        <w:spacing w:before="120"/>
        <w:rPr>
          <w:sz w:val="20"/>
          <w:szCs w:val="20"/>
        </w:rPr>
      </w:pPr>
      <w:r>
        <w:rPr>
          <w:sz w:val="20"/>
          <w:szCs w:val="20"/>
        </w:rPr>
        <w:t>TriggerActivation: Values assigned to columns of the target table are passed down to the TableActivation (as TargetActivation) and target cursor. Then the base Activation.SlideDown version is called.</w:t>
      </w:r>
    </w:p>
    <w:p w14:paraId="4B472B54" w14:textId="77777777" w:rsidR="00DB51EA" w:rsidRDefault="00DB51EA" w:rsidP="00DB51EA">
      <w:pPr>
        <w:spacing w:before="120"/>
        <w:rPr>
          <w:sz w:val="20"/>
          <w:szCs w:val="20"/>
        </w:rPr>
      </w:pPr>
      <w:r>
        <w:rPr>
          <w:sz w:val="20"/>
          <w:szCs w:val="20"/>
        </w:rPr>
        <w:t>TargetActivation: Values assigned to columns of the target table are installed in the target, but this is dealt with by the target’s class (in Insert/Update/Delete). There is no need for an override of SlideDown.</w:t>
      </w:r>
    </w:p>
    <w:p w14:paraId="04560C5D" w14:textId="77777777" w:rsidR="00DB51EA" w:rsidRDefault="00DB51EA" w:rsidP="00DB51EA">
      <w:pPr>
        <w:spacing w:before="120"/>
        <w:rPr>
          <w:sz w:val="20"/>
          <w:szCs w:val="20"/>
        </w:rPr>
      </w:pPr>
      <w:r>
        <w:rPr>
          <w:sz w:val="20"/>
          <w:szCs w:val="20"/>
        </w:rPr>
        <w:t>Note that in other circumstances, fields of structured objects can only be updated by SqlValueExpr where the operator is dot (e.g. an assignment to x.y), and in that case the whole object value is considered altered as above.</w:t>
      </w:r>
    </w:p>
    <w:p w14:paraId="7424ECE7" w14:textId="77777777" w:rsidR="00DB51EA" w:rsidRPr="0038169F" w:rsidRDefault="00DB51EA" w:rsidP="00DB51EA">
      <w:pPr>
        <w:rPr>
          <w:sz w:val="20"/>
          <w:szCs w:val="20"/>
        </w:rPr>
      </w:pPr>
    </w:p>
    <w:p w14:paraId="7A8F70EA" w14:textId="37614F22" w:rsidR="00DB51EA" w:rsidRDefault="00DB51EA" w:rsidP="00DB51EA">
      <w:pPr>
        <w:pStyle w:val="Heading3"/>
        <w:rPr>
          <w:lang w:val="en-GB"/>
        </w:rPr>
      </w:pPr>
      <w:bookmarkStart w:id="98" w:name="_Toc94617469"/>
      <w:r>
        <w:rPr>
          <w:lang w:val="en-GB"/>
        </w:rPr>
        <w:t>3.6.3 RowSet</w:t>
      </w:r>
      <w:bookmarkEnd w:id="98"/>
    </w:p>
    <w:p w14:paraId="6BEBC8B3" w14:textId="2ADEE4A2" w:rsidR="00DB51EA" w:rsidRDefault="00DB51EA" w:rsidP="00DB51EA">
      <w:pPr>
        <w:spacing w:before="120"/>
        <w:jc w:val="both"/>
        <w:rPr>
          <w:sz w:val="20"/>
          <w:szCs w:val="20"/>
          <w:lang w:val="en-GB"/>
        </w:rPr>
      </w:pPr>
      <w:r>
        <w:rPr>
          <w:sz w:val="20"/>
          <w:szCs w:val="20"/>
          <w:lang w:val="en-GB"/>
        </w:rPr>
        <w:t xml:space="preserve">RowSets are DBObjects that deliver the result of query processing. RowSets are immutable and shareable, and constructed in a Context </w:t>
      </w:r>
      <w:r w:rsidR="00FA58DC">
        <w:rPr>
          <w:sz w:val="20"/>
          <w:szCs w:val="20"/>
          <w:lang w:val="en-GB"/>
        </w:rPr>
        <w:t>during parsing</w:t>
      </w:r>
      <w:r w:rsidR="00FA58DC">
        <w:rPr>
          <w:rStyle w:val="FootnoteReference"/>
          <w:sz w:val="20"/>
          <w:szCs w:val="20"/>
          <w:lang w:val="en-GB"/>
        </w:rPr>
        <w:footnoteReference w:id="23"/>
      </w:r>
      <w:r>
        <w:rPr>
          <w:sz w:val="20"/>
          <w:szCs w:val="20"/>
          <w:lang w:val="en-GB"/>
        </w:rPr>
        <w:t>. There is an evaluation pipeline for rowsets, starting with the base tables, applying sorting and joins, aggregation, merging and selection etc, according to a strategy determined during parsing.</w:t>
      </w:r>
    </w:p>
    <w:p w14:paraId="4F7F796E" w14:textId="468555C9" w:rsidR="00DB51EA" w:rsidRDefault="00DB51EA" w:rsidP="00DB51EA">
      <w:pPr>
        <w:spacing w:before="120"/>
        <w:jc w:val="both"/>
        <w:rPr>
          <w:sz w:val="20"/>
          <w:szCs w:val="20"/>
          <w:lang w:val="en-GB"/>
        </w:rPr>
      </w:pPr>
      <w:r>
        <w:rPr>
          <w:sz w:val="20"/>
          <w:szCs w:val="20"/>
          <w:lang w:val="en-GB"/>
        </w:rPr>
        <w:t>Some rowsets operate directly on database objects: tables, views, procedures or supplied values (TrivialRowSet, ExplicitRowSet). TransitionRowSets (</w:t>
      </w:r>
      <w:r w:rsidR="000865BC">
        <w:rPr>
          <w:sz w:val="20"/>
          <w:szCs w:val="20"/>
          <w:lang w:val="en-GB"/>
        </w:rPr>
        <w:t>f</w:t>
      </w:r>
      <w:r>
        <w:rPr>
          <w:sz w:val="20"/>
          <w:szCs w:val="20"/>
          <w:lang w:val="en-GB"/>
        </w:rPr>
        <w:t xml:space="preserve">or insert, update and delete) operate directly on </w:t>
      </w:r>
      <w:r w:rsidR="00FA58DC">
        <w:rPr>
          <w:sz w:val="20"/>
          <w:szCs w:val="20"/>
          <w:lang w:val="en-GB"/>
        </w:rPr>
        <w:t>base tables</w:t>
      </w:r>
      <w:r>
        <w:rPr>
          <w:sz w:val="20"/>
          <w:szCs w:val="20"/>
          <w:lang w:val="en-GB"/>
        </w:rPr>
        <w:t xml:space="preserve">, and allow for manipulation of column values by triggers. </w:t>
      </w:r>
    </w:p>
    <w:p w14:paraId="68625B48" w14:textId="68C95171" w:rsidR="00DB51EA" w:rsidRDefault="00DB51EA" w:rsidP="00DB51EA">
      <w:pPr>
        <w:spacing w:before="120"/>
        <w:jc w:val="both"/>
        <w:rPr>
          <w:sz w:val="20"/>
          <w:szCs w:val="20"/>
          <w:lang w:val="en-GB"/>
        </w:rPr>
      </w:pPr>
      <w:r>
        <w:rPr>
          <w:sz w:val="20"/>
          <w:szCs w:val="20"/>
          <w:lang w:val="en-GB"/>
        </w:rPr>
        <w:t>Other rowset types (derived tables) have one or more source rowsets, traversed before or during traversal of the result. As far as possible, traversal of the resulting rowset proceeds recursively: a request for a row of a rowset recursively requests a row of the source from which it can be computed. This approach is worthwhile because it is very likely that not all rows will be traversed.</w:t>
      </w:r>
      <w:r w:rsidRPr="00846B37">
        <w:rPr>
          <w:sz w:val="20"/>
          <w:szCs w:val="20"/>
          <w:lang w:val="en-GB"/>
        </w:rPr>
        <w:t xml:space="preserve"> </w:t>
      </w:r>
      <w:r>
        <w:rPr>
          <w:sz w:val="20"/>
          <w:szCs w:val="20"/>
          <w:lang w:val="en-GB"/>
        </w:rPr>
        <w:t xml:space="preserve">JoinRowSets and MergeRowSets use possibly sorted rowset operands, which are built before traversal, but the columns are simple to compute. Aggregation and ordering </w:t>
      </w:r>
      <w:r w:rsidR="000865BC">
        <w:rPr>
          <w:sz w:val="20"/>
          <w:szCs w:val="20"/>
          <w:lang w:val="en-GB"/>
        </w:rPr>
        <w:t xml:space="preserve">sometimes </w:t>
      </w:r>
      <w:r>
        <w:rPr>
          <w:sz w:val="20"/>
          <w:szCs w:val="20"/>
          <w:lang w:val="en-GB"/>
        </w:rPr>
        <w:t xml:space="preserve">require the evaluation pipeline to be broken up with Trivial or ExplicitRowSets constructed for intermediate results. Subqueries require the construction of auxiliary source rowsets during parsing, and window functions and lateral joins require rebuilding of the source rowset when needed during traversal. </w:t>
      </w:r>
    </w:p>
    <w:p w14:paraId="2054CFB2" w14:textId="11C5FBB2" w:rsidR="00DB51EA" w:rsidRDefault="00DB51EA" w:rsidP="00DB51EA">
      <w:pPr>
        <w:spacing w:before="120"/>
        <w:jc w:val="both"/>
        <w:rPr>
          <w:sz w:val="20"/>
          <w:szCs w:val="20"/>
          <w:lang w:val="en-GB"/>
        </w:rPr>
      </w:pPr>
      <w:r>
        <w:rPr>
          <w:sz w:val="20"/>
          <w:szCs w:val="20"/>
          <w:lang w:val="en-GB"/>
        </w:rPr>
        <w:t>All of these are constructed on completion of parsing of the SQL statement that contains them</w:t>
      </w:r>
      <w:r>
        <w:rPr>
          <w:rStyle w:val="FootnoteReference"/>
          <w:sz w:val="20"/>
          <w:szCs w:val="20"/>
          <w:lang w:val="en-GB"/>
        </w:rPr>
        <w:footnoteReference w:id="24"/>
      </w:r>
      <w:r>
        <w:rPr>
          <w:sz w:val="20"/>
          <w:szCs w:val="20"/>
          <w:lang w:val="en-GB"/>
        </w:rPr>
        <w:t xml:space="preserve">. </w:t>
      </w:r>
      <w:r w:rsidR="000865BC">
        <w:rPr>
          <w:sz w:val="20"/>
          <w:szCs w:val="20"/>
          <w:lang w:val="en-GB"/>
        </w:rPr>
        <w:t>As the RowSet is constructed from its sources</w:t>
      </w:r>
      <w:r>
        <w:rPr>
          <w:sz w:val="20"/>
          <w:szCs w:val="20"/>
          <w:lang w:val="en-GB"/>
        </w:rPr>
        <w:t xml:space="preserve">, ordering and filtering operations </w:t>
      </w:r>
      <w:r w:rsidR="000865BC">
        <w:rPr>
          <w:sz w:val="20"/>
          <w:szCs w:val="20"/>
          <w:lang w:val="en-GB"/>
        </w:rPr>
        <w:t>are</w:t>
      </w:r>
      <w:r>
        <w:rPr>
          <w:sz w:val="20"/>
          <w:szCs w:val="20"/>
          <w:lang w:val="en-GB"/>
        </w:rPr>
        <w:t xml:space="preserve"> distributed into a pipeline of RowSets, whose rowTypes have finders that keep track of which rowSet has a copy of the current value of each for its column uids.</w:t>
      </w:r>
      <w:r w:rsidRPr="00A1449E">
        <w:rPr>
          <w:sz w:val="20"/>
          <w:szCs w:val="20"/>
          <w:lang w:val="en-GB"/>
        </w:rPr>
        <w:t xml:space="preserve"> </w:t>
      </w:r>
      <w:r>
        <w:rPr>
          <w:sz w:val="20"/>
          <w:szCs w:val="20"/>
          <w:lang w:val="en-GB"/>
        </w:rPr>
        <w:t>Formally th</w:t>
      </w:r>
      <w:r w:rsidR="000865BC">
        <w:rPr>
          <w:sz w:val="20"/>
          <w:szCs w:val="20"/>
          <w:lang w:val="en-GB"/>
        </w:rPr>
        <w:t>e</w:t>
      </w:r>
      <w:r>
        <w:rPr>
          <w:sz w:val="20"/>
          <w:szCs w:val="20"/>
          <w:lang w:val="en-GB"/>
        </w:rPr>
        <w:t xml:space="preserve"> finder is a pair RowSet,</w:t>
      </w:r>
      <w:r w:rsidR="000865BC">
        <w:rPr>
          <w:sz w:val="20"/>
          <w:szCs w:val="20"/>
          <w:lang w:val="en-GB"/>
        </w:rPr>
        <w:t xml:space="preserve"> </w:t>
      </w:r>
      <w:r>
        <w:rPr>
          <w:sz w:val="20"/>
          <w:szCs w:val="20"/>
          <w:lang w:val="en-GB"/>
        </w:rPr>
        <w:t>Column, and associations (uid,</w:t>
      </w:r>
      <w:r w:rsidR="000865BC">
        <w:rPr>
          <w:sz w:val="20"/>
          <w:szCs w:val="20"/>
          <w:lang w:val="en-GB"/>
        </w:rPr>
        <w:t xml:space="preserve"> </w:t>
      </w:r>
      <w:r>
        <w:rPr>
          <w:sz w:val="20"/>
          <w:szCs w:val="20"/>
          <w:lang w:val="en-GB"/>
        </w:rPr>
        <w:t>Finder) identify the location of the current value of a base column by uid in the current set of cursors. At any stage during traversal, the context maintains the current set of cursors.</w:t>
      </w:r>
    </w:p>
    <w:p w14:paraId="735594FB" w14:textId="0B4694BD" w:rsidR="000865BC" w:rsidRDefault="000865BC" w:rsidP="00DB51EA">
      <w:pPr>
        <w:spacing w:before="120"/>
        <w:jc w:val="both"/>
        <w:rPr>
          <w:sz w:val="20"/>
          <w:szCs w:val="20"/>
          <w:lang w:val="en-GB"/>
        </w:rPr>
      </w:pPr>
      <w:r>
        <w:rPr>
          <w:sz w:val="20"/>
          <w:szCs w:val="20"/>
          <w:lang w:val="en-GB"/>
        </w:rPr>
        <w:t>As far as possible this pipeline is built during the initial construction of the RowSet, using a number of static methods (often called _Mem) that prepare the set of properties of the RowSet. Some properties must be added later (such as where-conditions), and for this purpose there is a RowSet.New method that adds further properties and is able to modify source rowsets as required.</w:t>
      </w:r>
      <w:r w:rsidRPr="000865BC">
        <w:rPr>
          <w:lang w:val="en-GB"/>
        </w:rPr>
        <w:t xml:space="preserve"> </w:t>
      </w:r>
      <w:r>
        <w:rPr>
          <w:sz w:val="20"/>
          <w:szCs w:val="20"/>
          <w:lang w:val="en-GB"/>
        </w:rPr>
        <w:t>Since the</w:t>
      </w:r>
      <w:r w:rsidRPr="000865BC">
        <w:rPr>
          <w:sz w:val="20"/>
          <w:szCs w:val="20"/>
          <w:lang w:val="en-GB"/>
        </w:rPr>
        <w:t xml:space="preserve"> Context contains the current set of rowsets during execution</w:t>
      </w:r>
      <w:r>
        <w:rPr>
          <w:sz w:val="20"/>
          <w:szCs w:val="20"/>
          <w:lang w:val="en-GB"/>
        </w:rPr>
        <w:t>, this New method has access to the Context to retrieve and/or update the source rowsets.</w:t>
      </w:r>
    </w:p>
    <w:p w14:paraId="28D79E76" w14:textId="17C4D6AF" w:rsidR="00863223" w:rsidRDefault="00DB51EA" w:rsidP="00DB51EA">
      <w:pPr>
        <w:spacing w:before="120"/>
        <w:jc w:val="both"/>
        <w:rPr>
          <w:sz w:val="20"/>
          <w:szCs w:val="20"/>
          <w:lang w:val="en-GB"/>
        </w:rPr>
      </w:pPr>
      <w:r>
        <w:rPr>
          <w:sz w:val="20"/>
          <w:szCs w:val="20"/>
          <w:lang w:val="en-GB"/>
        </w:rPr>
        <w:t xml:space="preserve">Several compiled objects, such as views and procedures, contain rowsets that are constructed during compilation and are referred to in all references to the compiled object. These can be referenced in different future contexts, possibly with several separate references to a single view. </w:t>
      </w:r>
      <w:r w:rsidR="00305FEC">
        <w:rPr>
          <w:sz w:val="20"/>
          <w:szCs w:val="20"/>
          <w:lang w:val="en-GB"/>
        </w:rPr>
        <w:t>The</w:t>
      </w:r>
      <w:r>
        <w:rPr>
          <w:sz w:val="20"/>
          <w:szCs w:val="20"/>
          <w:lang w:val="en-GB"/>
        </w:rPr>
        <w:t xml:space="preserve"> Instance method</w:t>
      </w:r>
      <w:r w:rsidR="00305FEC">
        <w:rPr>
          <w:sz w:val="20"/>
          <w:szCs w:val="20"/>
          <w:lang w:val="en-GB"/>
        </w:rPr>
        <w:t xml:space="preserve"> creates a fresh instance of a shared DBObject whose properties are modifiable</w:t>
      </w:r>
      <w:r>
        <w:rPr>
          <w:sz w:val="20"/>
          <w:szCs w:val="20"/>
          <w:lang w:val="en-GB"/>
        </w:rPr>
        <w:t xml:space="preserve"> and </w:t>
      </w:r>
      <w:r w:rsidR="00305FEC">
        <w:rPr>
          <w:sz w:val="20"/>
          <w:szCs w:val="20"/>
          <w:lang w:val="en-GB"/>
        </w:rPr>
        <w:t>provides</w:t>
      </w:r>
      <w:r>
        <w:rPr>
          <w:sz w:val="20"/>
          <w:szCs w:val="20"/>
          <w:lang w:val="en-GB"/>
        </w:rPr>
        <w:t xml:space="preserve"> fresh column uids for each instance</w:t>
      </w:r>
      <w:r w:rsidR="00305FEC">
        <w:rPr>
          <w:sz w:val="20"/>
          <w:szCs w:val="20"/>
          <w:lang w:val="en-GB"/>
        </w:rPr>
        <w:t>.</w:t>
      </w:r>
      <w:r>
        <w:rPr>
          <w:sz w:val="20"/>
          <w:szCs w:val="20"/>
          <w:lang w:val="en-GB"/>
        </w:rPr>
        <w:t xml:space="preserve"> </w:t>
      </w:r>
      <w:r w:rsidR="00305FEC">
        <w:rPr>
          <w:sz w:val="20"/>
          <w:szCs w:val="20"/>
          <w:lang w:val="en-GB"/>
        </w:rPr>
        <w:t>Finally, t</w:t>
      </w:r>
      <w:r>
        <w:rPr>
          <w:sz w:val="20"/>
          <w:szCs w:val="20"/>
          <w:lang w:val="en-GB"/>
        </w:rPr>
        <w:t>he compiled rowset pipeline can be improved</w:t>
      </w:r>
      <w:r w:rsidR="00305FEC">
        <w:rPr>
          <w:sz w:val="20"/>
          <w:szCs w:val="20"/>
          <w:lang w:val="en-GB"/>
        </w:rPr>
        <w:t>,</w:t>
      </w:r>
      <w:r w:rsidR="000865BC">
        <w:rPr>
          <w:sz w:val="20"/>
          <w:szCs w:val="20"/>
          <w:lang w:val="en-GB"/>
        </w:rPr>
        <w:t xml:space="preserve"> in the Context.Review method</w:t>
      </w:r>
      <w:r w:rsidR="00305FEC">
        <w:rPr>
          <w:sz w:val="20"/>
          <w:szCs w:val="20"/>
          <w:lang w:val="en-GB"/>
        </w:rPr>
        <w:t>,</w:t>
      </w:r>
      <w:r>
        <w:rPr>
          <w:sz w:val="20"/>
          <w:szCs w:val="20"/>
          <w:lang w:val="en-GB"/>
        </w:rPr>
        <w:t xml:space="preserve"> by propagating filters, groupings and aggregations from the referencing query to deeper levels of the pipeline and removing unnecessary steps</w:t>
      </w:r>
      <w:r w:rsidR="000865BC">
        <w:rPr>
          <w:sz w:val="20"/>
          <w:szCs w:val="20"/>
          <w:lang w:val="en-GB"/>
        </w:rPr>
        <w:t>.</w:t>
      </w:r>
    </w:p>
    <w:p w14:paraId="756CAFFE" w14:textId="2296A67B" w:rsidR="00305FEC" w:rsidRDefault="00305FEC" w:rsidP="00DB51EA">
      <w:pPr>
        <w:spacing w:before="120"/>
        <w:jc w:val="both"/>
        <w:rPr>
          <w:sz w:val="20"/>
          <w:szCs w:val="20"/>
          <w:lang w:val="en-GB"/>
        </w:rPr>
      </w:pPr>
      <w:r>
        <w:rPr>
          <w:sz w:val="20"/>
          <w:szCs w:val="20"/>
          <w:lang w:val="en-GB"/>
        </w:rPr>
        <w:t>It is possible during both this process and the Build method to discover that a different index can be used for traversal, and for this reason the notion of a separate IndexRowSet has been dropped in the current version.</w:t>
      </w:r>
    </w:p>
    <w:p w14:paraId="087D7149" w14:textId="67F5A531" w:rsidR="00305FEC" w:rsidRDefault="00305FEC" w:rsidP="00DB51EA">
      <w:pPr>
        <w:spacing w:before="120"/>
        <w:jc w:val="both"/>
        <w:rPr>
          <w:sz w:val="20"/>
          <w:szCs w:val="20"/>
          <w:lang w:val="en-GB"/>
        </w:rPr>
      </w:pPr>
      <w:r>
        <w:rPr>
          <w:sz w:val="20"/>
          <w:szCs w:val="20"/>
          <w:lang w:val="en-GB"/>
        </w:rPr>
        <w:t>The very last thing that is computed during construction or review of a rowset is an assertion, whose values have the almost self-explanatory names SimpleCols (no expressions), Matches</w:t>
      </w:r>
      <w:r w:rsidR="005D2800">
        <w:rPr>
          <w:sz w:val="20"/>
          <w:szCs w:val="20"/>
          <w:lang w:val="en-GB"/>
        </w:rPr>
        <w:t>Target</w:t>
      </w:r>
      <w:r>
        <w:rPr>
          <w:sz w:val="20"/>
          <w:szCs w:val="20"/>
          <w:lang w:val="en-GB"/>
        </w:rPr>
        <w:t xml:space="preserve"> (</w:t>
      </w:r>
      <w:r w:rsidR="005D2800">
        <w:rPr>
          <w:sz w:val="20"/>
          <w:szCs w:val="20"/>
          <w:lang w:val="en-GB"/>
        </w:rPr>
        <w:t>domain</w:t>
      </w:r>
      <w:r>
        <w:rPr>
          <w:sz w:val="20"/>
          <w:szCs w:val="20"/>
          <w:lang w:val="en-GB"/>
        </w:rPr>
        <w:t xml:space="preserve"> and source rowtypes match), </w:t>
      </w:r>
      <w:r w:rsidR="00BF2043">
        <w:rPr>
          <w:sz w:val="20"/>
          <w:szCs w:val="20"/>
          <w:lang w:val="en-GB"/>
        </w:rPr>
        <w:t>Provides</w:t>
      </w:r>
      <w:r w:rsidR="005D2800">
        <w:rPr>
          <w:sz w:val="20"/>
          <w:szCs w:val="20"/>
          <w:lang w:val="en-GB"/>
        </w:rPr>
        <w:t>Target</w:t>
      </w:r>
      <w:r>
        <w:rPr>
          <w:sz w:val="20"/>
          <w:szCs w:val="20"/>
          <w:lang w:val="en-GB"/>
        </w:rPr>
        <w:t xml:space="preserve"> (the source contains all the column uids), and Assign</w:t>
      </w:r>
      <w:r w:rsidR="005D2800">
        <w:rPr>
          <w:sz w:val="20"/>
          <w:szCs w:val="20"/>
          <w:lang w:val="en-GB"/>
        </w:rPr>
        <w:t>Target</w:t>
      </w:r>
      <w:r>
        <w:rPr>
          <w:sz w:val="20"/>
          <w:szCs w:val="20"/>
          <w:lang w:val="en-GB"/>
        </w:rPr>
        <w:t xml:space="preserve"> (rows of the source are assignment compatible to the </w:t>
      </w:r>
      <w:r w:rsidR="005D2800">
        <w:rPr>
          <w:sz w:val="20"/>
          <w:szCs w:val="20"/>
          <w:lang w:val="en-GB"/>
        </w:rPr>
        <w:t>domain</w:t>
      </w:r>
      <w:r>
        <w:rPr>
          <w:sz w:val="20"/>
          <w:szCs w:val="20"/>
          <w:lang w:val="en-GB"/>
        </w:rPr>
        <w:t>)</w:t>
      </w:r>
      <w:r w:rsidR="00970350">
        <w:rPr>
          <w:sz w:val="20"/>
          <w:szCs w:val="20"/>
          <w:lang w:val="en-GB"/>
        </w:rPr>
        <w:t>. For example, a modifiable rowset must have simple columns, rowsets for insertion or merging must have matching rowtypes.</w:t>
      </w:r>
    </w:p>
    <w:p w14:paraId="4314C636" w14:textId="5E3FE989" w:rsidR="00DB51EA" w:rsidRDefault="00DB51EA" w:rsidP="00DB51EA">
      <w:pPr>
        <w:spacing w:before="120"/>
        <w:jc w:val="both"/>
        <w:rPr>
          <w:sz w:val="20"/>
          <w:szCs w:val="20"/>
          <w:lang w:val="en-GB"/>
        </w:rPr>
      </w:pPr>
      <w:r>
        <w:rPr>
          <w:sz w:val="20"/>
          <w:szCs w:val="20"/>
          <w:lang w:val="en-GB"/>
        </w:rPr>
        <w:t>There are numerous subclasses of RowSet. Each RowSet subclass has one or more associated Cursor subclasses with a similar name. Each Cursor subclass has its own implementations of Next and Previous</w:t>
      </w:r>
      <w:r>
        <w:rPr>
          <w:rStyle w:val="FootnoteReference"/>
          <w:sz w:val="20"/>
          <w:szCs w:val="20"/>
          <w:lang w:val="en-GB"/>
        </w:rPr>
        <w:footnoteReference w:id="25"/>
      </w:r>
      <w:r>
        <w:rPr>
          <w:sz w:val="20"/>
          <w:szCs w:val="20"/>
          <w:lang w:val="en-GB"/>
        </w:rPr>
        <w:t>.</w:t>
      </w:r>
      <w:r w:rsidR="00863223">
        <w:rPr>
          <w:sz w:val="20"/>
          <w:szCs w:val="20"/>
          <w:lang w:val="en-GB"/>
        </w:rPr>
        <w:t xml:space="preserve"> The table below shows a number of invariants associated with the rowSet class.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5932"/>
      </w:tblGrid>
      <w:tr w:rsidR="00DB51EA" w:rsidRPr="00B31736" w14:paraId="3889083F" w14:textId="77777777" w:rsidTr="005B3E20">
        <w:tc>
          <w:tcPr>
            <w:tcW w:w="2127" w:type="dxa"/>
            <w:shd w:val="clear" w:color="auto" w:fill="auto"/>
          </w:tcPr>
          <w:p w14:paraId="0F04F03E" w14:textId="77777777" w:rsidR="00DB51EA" w:rsidRPr="00B31736" w:rsidRDefault="00DB51EA" w:rsidP="00DB51EA">
            <w:pPr>
              <w:jc w:val="center"/>
              <w:rPr>
                <w:b/>
                <w:bCs/>
                <w:sz w:val="20"/>
                <w:szCs w:val="20"/>
                <w:lang w:val="en-GB"/>
              </w:rPr>
            </w:pPr>
            <w:r w:rsidRPr="00B31736">
              <w:rPr>
                <w:b/>
                <w:bCs/>
                <w:sz w:val="20"/>
                <w:szCs w:val="20"/>
                <w:lang w:val="en-GB"/>
              </w:rPr>
              <w:t>SubClass</w:t>
            </w:r>
          </w:p>
        </w:tc>
        <w:tc>
          <w:tcPr>
            <w:tcW w:w="5932" w:type="dxa"/>
          </w:tcPr>
          <w:p w14:paraId="4B814035" w14:textId="77777777" w:rsidR="00DB51EA" w:rsidRPr="00B31736" w:rsidRDefault="00DB51EA" w:rsidP="00DB51EA">
            <w:pPr>
              <w:jc w:val="center"/>
              <w:rPr>
                <w:b/>
                <w:bCs/>
                <w:sz w:val="20"/>
                <w:szCs w:val="20"/>
                <w:lang w:val="en-GB"/>
              </w:rPr>
            </w:pPr>
            <w:r>
              <w:rPr>
                <w:b/>
                <w:bCs/>
                <w:sz w:val="20"/>
                <w:szCs w:val="20"/>
                <w:lang w:val="en-GB"/>
              </w:rPr>
              <w:t>Role in pipeline</w:t>
            </w:r>
          </w:p>
        </w:tc>
      </w:tr>
      <w:tr w:rsidR="00DB51EA" w:rsidRPr="00B31736" w14:paraId="48F94B70" w14:textId="77777777" w:rsidTr="005B3E20">
        <w:tc>
          <w:tcPr>
            <w:tcW w:w="2127" w:type="dxa"/>
            <w:shd w:val="clear" w:color="auto" w:fill="auto"/>
          </w:tcPr>
          <w:p w14:paraId="7C0E2E4D" w14:textId="77777777" w:rsidR="00DB51EA" w:rsidRPr="00B31736" w:rsidRDefault="00DB51EA" w:rsidP="00DB51EA">
            <w:pPr>
              <w:jc w:val="both"/>
              <w:rPr>
                <w:sz w:val="20"/>
                <w:szCs w:val="20"/>
                <w:lang w:val="en-GB"/>
              </w:rPr>
            </w:pPr>
            <w:r w:rsidRPr="00B31736">
              <w:rPr>
                <w:sz w:val="20"/>
                <w:szCs w:val="20"/>
                <w:lang w:val="en-GB"/>
              </w:rPr>
              <w:t>DistinctRowSet</w:t>
            </w:r>
          </w:p>
        </w:tc>
        <w:tc>
          <w:tcPr>
            <w:tcW w:w="5932" w:type="dxa"/>
          </w:tcPr>
          <w:p w14:paraId="669A2D8C" w14:textId="77777777" w:rsidR="00DB51EA" w:rsidRDefault="00DB51EA" w:rsidP="00DB51EA">
            <w:pPr>
              <w:jc w:val="both"/>
              <w:rPr>
                <w:sz w:val="20"/>
                <w:szCs w:val="20"/>
                <w:lang w:val="en-GB"/>
              </w:rPr>
            </w:pPr>
            <w:r>
              <w:rPr>
                <w:sz w:val="20"/>
                <w:szCs w:val="20"/>
                <w:lang w:val="en-GB"/>
              </w:rPr>
              <w:t>Remove duplicate rows in the source rowset</w:t>
            </w:r>
            <w:r w:rsidR="00863223">
              <w:rPr>
                <w:sz w:val="20"/>
                <w:szCs w:val="20"/>
                <w:lang w:val="en-GB"/>
              </w:rPr>
              <w:t>.</w:t>
            </w:r>
          </w:p>
          <w:p w14:paraId="471342DF" w14:textId="720D1037" w:rsidR="00863223" w:rsidRPr="00B31736" w:rsidRDefault="00863223" w:rsidP="00DB51EA">
            <w:pPr>
              <w:jc w:val="both"/>
              <w:rPr>
                <w:sz w:val="20"/>
                <w:szCs w:val="20"/>
                <w:lang w:val="en-GB"/>
              </w:rPr>
            </w:pPr>
            <w:r>
              <w:rPr>
                <w:sz w:val="20"/>
                <w:szCs w:val="20"/>
                <w:lang w:val="en-GB"/>
              </w:rPr>
              <w:t>The rowType matches its source.</w:t>
            </w:r>
          </w:p>
        </w:tc>
      </w:tr>
      <w:tr w:rsidR="00DB51EA" w:rsidRPr="00B31736" w14:paraId="2BE867ED" w14:textId="77777777" w:rsidTr="005B3E20">
        <w:tc>
          <w:tcPr>
            <w:tcW w:w="2127" w:type="dxa"/>
            <w:shd w:val="clear" w:color="auto" w:fill="auto"/>
          </w:tcPr>
          <w:p w14:paraId="1ECFED25" w14:textId="77777777" w:rsidR="00DB51EA" w:rsidRPr="00B31736" w:rsidRDefault="00DB51EA" w:rsidP="00DB51EA">
            <w:pPr>
              <w:jc w:val="both"/>
              <w:rPr>
                <w:sz w:val="20"/>
                <w:szCs w:val="20"/>
                <w:lang w:val="en-GB"/>
              </w:rPr>
            </w:pPr>
            <w:r w:rsidRPr="00B31736">
              <w:rPr>
                <w:sz w:val="20"/>
                <w:szCs w:val="20"/>
                <w:lang w:val="en-GB"/>
              </w:rPr>
              <w:t>DocArrayRowSet</w:t>
            </w:r>
          </w:p>
        </w:tc>
        <w:tc>
          <w:tcPr>
            <w:tcW w:w="5932" w:type="dxa"/>
          </w:tcPr>
          <w:p w14:paraId="29C955AC" w14:textId="1E2B5596" w:rsidR="00DB51EA" w:rsidRPr="00B31736" w:rsidRDefault="00DB51EA" w:rsidP="00DB51EA">
            <w:pPr>
              <w:jc w:val="both"/>
              <w:rPr>
                <w:sz w:val="20"/>
                <w:szCs w:val="20"/>
                <w:lang w:val="en-GB"/>
              </w:rPr>
            </w:pPr>
            <w:r>
              <w:rPr>
                <w:sz w:val="20"/>
                <w:szCs w:val="20"/>
                <w:lang w:val="en-GB"/>
              </w:rPr>
              <w:t>A rowset whose source is a JSON document.</w:t>
            </w:r>
            <w:r w:rsidR="005B3E20">
              <w:rPr>
                <w:sz w:val="20"/>
                <w:szCs w:val="20"/>
                <w:lang w:val="en-GB"/>
              </w:rPr>
              <w:t xml:space="preserve"> The rowType is a single document column.</w:t>
            </w:r>
          </w:p>
        </w:tc>
      </w:tr>
      <w:tr w:rsidR="00DB51EA" w:rsidRPr="00B31736" w14:paraId="741B657B" w14:textId="77777777" w:rsidTr="005B3E20">
        <w:tc>
          <w:tcPr>
            <w:tcW w:w="2127" w:type="dxa"/>
            <w:shd w:val="clear" w:color="auto" w:fill="auto"/>
          </w:tcPr>
          <w:p w14:paraId="0DE7AAAB" w14:textId="77777777" w:rsidR="00DB51EA" w:rsidRPr="00B31736" w:rsidRDefault="00DB51EA" w:rsidP="00DB51EA">
            <w:pPr>
              <w:jc w:val="both"/>
              <w:rPr>
                <w:sz w:val="20"/>
                <w:szCs w:val="20"/>
                <w:lang w:val="en-GB"/>
              </w:rPr>
            </w:pPr>
            <w:r w:rsidRPr="00B31736">
              <w:rPr>
                <w:sz w:val="20"/>
                <w:szCs w:val="20"/>
                <w:lang w:val="en-GB"/>
              </w:rPr>
              <w:t>EmptyRowSet</w:t>
            </w:r>
          </w:p>
        </w:tc>
        <w:tc>
          <w:tcPr>
            <w:tcW w:w="5932" w:type="dxa"/>
          </w:tcPr>
          <w:p w14:paraId="0B8B251C" w14:textId="62CA9A3F" w:rsidR="00DB51EA" w:rsidRPr="00B31736" w:rsidRDefault="00C07386" w:rsidP="00DB51EA">
            <w:pPr>
              <w:jc w:val="both"/>
              <w:rPr>
                <w:sz w:val="20"/>
                <w:szCs w:val="20"/>
                <w:lang w:val="en-GB"/>
              </w:rPr>
            </w:pPr>
            <w:r>
              <w:rPr>
                <w:sz w:val="20"/>
                <w:szCs w:val="20"/>
                <w:lang w:val="en-GB"/>
              </w:rPr>
              <w:t>A rowset with no source, and no requirements on the rowType.</w:t>
            </w:r>
          </w:p>
        </w:tc>
      </w:tr>
      <w:tr w:rsidR="00DB51EA" w:rsidRPr="00B31736" w14:paraId="372FFD0A" w14:textId="77777777" w:rsidTr="005B3E20">
        <w:tc>
          <w:tcPr>
            <w:tcW w:w="2127" w:type="dxa"/>
            <w:shd w:val="clear" w:color="auto" w:fill="auto"/>
          </w:tcPr>
          <w:p w14:paraId="42A96948" w14:textId="77777777" w:rsidR="00DB51EA" w:rsidRPr="00B31736" w:rsidRDefault="00DB51EA" w:rsidP="00DB51EA">
            <w:pPr>
              <w:jc w:val="both"/>
              <w:rPr>
                <w:sz w:val="20"/>
                <w:szCs w:val="20"/>
                <w:lang w:val="en-GB"/>
              </w:rPr>
            </w:pPr>
            <w:r w:rsidRPr="00B31736">
              <w:rPr>
                <w:sz w:val="20"/>
                <w:szCs w:val="20"/>
                <w:lang w:val="en-GB"/>
              </w:rPr>
              <w:t>ExplicitRowSet</w:t>
            </w:r>
          </w:p>
        </w:tc>
        <w:tc>
          <w:tcPr>
            <w:tcW w:w="5932" w:type="dxa"/>
          </w:tcPr>
          <w:p w14:paraId="7838D428" w14:textId="2294CD66" w:rsidR="00DB51EA" w:rsidRPr="00B31736" w:rsidRDefault="00DB51EA" w:rsidP="00DB51EA">
            <w:pPr>
              <w:jc w:val="both"/>
              <w:rPr>
                <w:sz w:val="20"/>
                <w:szCs w:val="20"/>
                <w:lang w:val="en-GB"/>
              </w:rPr>
            </w:pPr>
            <w:r>
              <w:rPr>
                <w:sz w:val="20"/>
                <w:szCs w:val="20"/>
                <w:lang w:val="en-GB"/>
              </w:rPr>
              <w:t>A rowset whose source is an array of rows</w:t>
            </w:r>
            <w:r w:rsidR="00863223">
              <w:rPr>
                <w:sz w:val="20"/>
                <w:szCs w:val="20"/>
                <w:lang w:val="en-GB"/>
              </w:rPr>
              <w:t>, matching the rowType.</w:t>
            </w:r>
          </w:p>
        </w:tc>
      </w:tr>
      <w:tr w:rsidR="005B3E20" w:rsidRPr="00B31736" w14:paraId="1C54CCF7" w14:textId="77777777" w:rsidTr="005B3E20">
        <w:tc>
          <w:tcPr>
            <w:tcW w:w="2127" w:type="dxa"/>
            <w:shd w:val="clear" w:color="auto" w:fill="auto"/>
          </w:tcPr>
          <w:p w14:paraId="0EDC8B73" w14:textId="10F67E22" w:rsidR="005B3E20" w:rsidRPr="005B3E20" w:rsidRDefault="005B3E20" w:rsidP="00DB51EA">
            <w:pPr>
              <w:jc w:val="both"/>
              <w:rPr>
                <w:i/>
                <w:iCs/>
                <w:sz w:val="20"/>
                <w:szCs w:val="20"/>
                <w:lang w:val="en-GB"/>
              </w:rPr>
            </w:pPr>
            <w:r w:rsidRPr="005B3E20">
              <w:rPr>
                <w:i/>
                <w:iCs/>
                <w:sz w:val="20"/>
                <w:szCs w:val="20"/>
                <w:lang w:val="en-GB"/>
              </w:rPr>
              <w:t>InstanceRowSet</w:t>
            </w:r>
          </w:p>
        </w:tc>
        <w:tc>
          <w:tcPr>
            <w:tcW w:w="5932" w:type="dxa"/>
          </w:tcPr>
          <w:p w14:paraId="3F158F9F" w14:textId="77777777" w:rsidR="005B3E20" w:rsidRDefault="005B3E20" w:rsidP="00DB51EA">
            <w:pPr>
              <w:jc w:val="both"/>
              <w:rPr>
                <w:sz w:val="20"/>
                <w:szCs w:val="20"/>
                <w:lang w:val="en-GB"/>
              </w:rPr>
            </w:pPr>
            <w:r>
              <w:rPr>
                <w:sz w:val="20"/>
                <w:szCs w:val="20"/>
                <w:lang w:val="en-GB"/>
              </w:rPr>
              <w:t>A rowSet with a mapping of its rowType to columns in base tables.</w:t>
            </w:r>
          </w:p>
          <w:p w14:paraId="3DDE8303" w14:textId="2AC288C3" w:rsidR="005B3E20" w:rsidRDefault="005B3E20" w:rsidP="00DB51EA">
            <w:pPr>
              <w:jc w:val="both"/>
              <w:rPr>
                <w:sz w:val="20"/>
                <w:szCs w:val="20"/>
                <w:lang w:val="en-GB"/>
              </w:rPr>
            </w:pPr>
            <w:r>
              <w:rPr>
                <w:sz w:val="20"/>
                <w:szCs w:val="20"/>
                <w:lang w:val="en-GB"/>
              </w:rPr>
              <w:t>(TableRowSet and ViewRowSet are InstanceRowSets)</w:t>
            </w:r>
          </w:p>
        </w:tc>
      </w:tr>
      <w:tr w:rsidR="00DB51EA" w:rsidRPr="00B31736" w14:paraId="1C5F7C24" w14:textId="77777777" w:rsidTr="005B3E20">
        <w:tc>
          <w:tcPr>
            <w:tcW w:w="2127" w:type="dxa"/>
            <w:shd w:val="clear" w:color="auto" w:fill="auto"/>
          </w:tcPr>
          <w:p w14:paraId="5E25D4D3" w14:textId="77777777" w:rsidR="00DB51EA" w:rsidRPr="00B31736" w:rsidRDefault="00DB51EA" w:rsidP="00DB51EA">
            <w:pPr>
              <w:jc w:val="both"/>
              <w:rPr>
                <w:sz w:val="20"/>
                <w:szCs w:val="20"/>
                <w:lang w:val="en-GB"/>
              </w:rPr>
            </w:pPr>
            <w:r w:rsidRPr="00B31736">
              <w:rPr>
                <w:sz w:val="20"/>
                <w:szCs w:val="20"/>
                <w:lang w:val="en-GB"/>
              </w:rPr>
              <w:t>JoinRowSet</w:t>
            </w:r>
          </w:p>
        </w:tc>
        <w:tc>
          <w:tcPr>
            <w:tcW w:w="5932" w:type="dxa"/>
          </w:tcPr>
          <w:p w14:paraId="6C6290F2" w14:textId="756B9224" w:rsidR="00DB51EA" w:rsidRPr="00B31736" w:rsidRDefault="00DB51EA" w:rsidP="00DB51EA">
            <w:pPr>
              <w:jc w:val="both"/>
              <w:rPr>
                <w:sz w:val="20"/>
                <w:szCs w:val="20"/>
                <w:lang w:val="en-GB"/>
              </w:rPr>
            </w:pPr>
            <w:r>
              <w:rPr>
                <w:sz w:val="20"/>
                <w:szCs w:val="20"/>
                <w:lang w:val="en-GB"/>
              </w:rPr>
              <w:t>Form the join of two rowsets</w:t>
            </w:r>
            <w:r w:rsidR="00863223">
              <w:rPr>
                <w:sz w:val="20"/>
                <w:szCs w:val="20"/>
                <w:lang w:val="en-GB"/>
              </w:rPr>
              <w:t>: the columns are simple and so are the columns of the two sources.</w:t>
            </w:r>
          </w:p>
        </w:tc>
      </w:tr>
      <w:tr w:rsidR="00DB51EA" w:rsidRPr="00B31736" w14:paraId="5B5EB931" w14:textId="77777777" w:rsidTr="005B3E20">
        <w:tc>
          <w:tcPr>
            <w:tcW w:w="2127" w:type="dxa"/>
            <w:shd w:val="clear" w:color="auto" w:fill="auto"/>
          </w:tcPr>
          <w:p w14:paraId="162A3E08" w14:textId="77777777" w:rsidR="00DB51EA" w:rsidRPr="00B31736" w:rsidRDefault="00DB51EA" w:rsidP="00DB51EA">
            <w:pPr>
              <w:jc w:val="both"/>
              <w:rPr>
                <w:sz w:val="20"/>
                <w:szCs w:val="20"/>
                <w:lang w:val="en-GB"/>
              </w:rPr>
            </w:pPr>
            <w:r w:rsidRPr="00B31736">
              <w:rPr>
                <w:sz w:val="20"/>
                <w:szCs w:val="20"/>
                <w:lang w:val="en-GB"/>
              </w:rPr>
              <w:t>MergeRowSet</w:t>
            </w:r>
          </w:p>
        </w:tc>
        <w:tc>
          <w:tcPr>
            <w:tcW w:w="5932" w:type="dxa"/>
          </w:tcPr>
          <w:p w14:paraId="6D9A8149" w14:textId="47C5416B" w:rsidR="00DB51EA" w:rsidRPr="00B31736" w:rsidRDefault="00DB51EA" w:rsidP="00DB51EA">
            <w:pPr>
              <w:jc w:val="both"/>
              <w:rPr>
                <w:sz w:val="20"/>
                <w:szCs w:val="20"/>
                <w:lang w:val="en-GB"/>
              </w:rPr>
            </w:pPr>
            <w:r>
              <w:rPr>
                <w:sz w:val="20"/>
                <w:szCs w:val="20"/>
                <w:lang w:val="en-GB"/>
              </w:rPr>
              <w:t>Form the union, intersection or EXCEPT of two compatible rowsets</w:t>
            </w:r>
            <w:r w:rsidR="00863223">
              <w:rPr>
                <w:sz w:val="20"/>
                <w:szCs w:val="20"/>
                <w:lang w:val="en-GB"/>
              </w:rPr>
              <w:t xml:space="preserve"> The rowType is assignment compatible to the sources.</w:t>
            </w:r>
          </w:p>
        </w:tc>
      </w:tr>
      <w:tr w:rsidR="00DB51EA" w:rsidRPr="00B31736" w14:paraId="788907E5" w14:textId="77777777" w:rsidTr="005B3E20">
        <w:tc>
          <w:tcPr>
            <w:tcW w:w="2127" w:type="dxa"/>
            <w:shd w:val="clear" w:color="auto" w:fill="auto"/>
          </w:tcPr>
          <w:p w14:paraId="34457ED5" w14:textId="77777777" w:rsidR="00DB51EA" w:rsidRPr="00B31736" w:rsidRDefault="00DB51EA" w:rsidP="00DB51EA">
            <w:pPr>
              <w:jc w:val="both"/>
              <w:rPr>
                <w:sz w:val="20"/>
                <w:szCs w:val="20"/>
                <w:lang w:val="en-GB"/>
              </w:rPr>
            </w:pPr>
            <w:r w:rsidRPr="00B31736">
              <w:rPr>
                <w:sz w:val="20"/>
                <w:szCs w:val="20"/>
                <w:lang w:val="en-GB"/>
              </w:rPr>
              <w:t>OrderedRowSet</w:t>
            </w:r>
          </w:p>
        </w:tc>
        <w:tc>
          <w:tcPr>
            <w:tcW w:w="5932" w:type="dxa"/>
          </w:tcPr>
          <w:p w14:paraId="691F8047" w14:textId="6B7ACA79" w:rsidR="00DB51EA" w:rsidRPr="00B31736" w:rsidRDefault="00DB51EA" w:rsidP="00DB51EA">
            <w:pPr>
              <w:jc w:val="both"/>
              <w:rPr>
                <w:sz w:val="20"/>
                <w:szCs w:val="20"/>
                <w:lang w:val="en-GB"/>
              </w:rPr>
            </w:pPr>
            <w:r>
              <w:rPr>
                <w:sz w:val="20"/>
                <w:szCs w:val="20"/>
                <w:lang w:val="en-GB"/>
              </w:rPr>
              <w:t>A rowset formed by reordering the rows in the source</w:t>
            </w:r>
            <w:r w:rsidR="005B3E20">
              <w:rPr>
                <w:sz w:val="20"/>
                <w:szCs w:val="20"/>
                <w:lang w:val="en-GB"/>
              </w:rPr>
              <w:t>. The rowType matches the source.</w:t>
            </w:r>
          </w:p>
        </w:tc>
      </w:tr>
      <w:tr w:rsidR="00DB51EA" w:rsidRPr="00B31736" w14:paraId="1F608B6B" w14:textId="77777777" w:rsidTr="005B3E20">
        <w:tc>
          <w:tcPr>
            <w:tcW w:w="2127" w:type="dxa"/>
            <w:shd w:val="clear" w:color="auto" w:fill="auto"/>
          </w:tcPr>
          <w:p w14:paraId="3C00CFCE" w14:textId="77777777" w:rsidR="00DB51EA" w:rsidRPr="00B31736" w:rsidRDefault="00DB51EA" w:rsidP="00DB51EA">
            <w:pPr>
              <w:jc w:val="both"/>
              <w:rPr>
                <w:sz w:val="20"/>
                <w:szCs w:val="20"/>
                <w:lang w:val="en-GB"/>
              </w:rPr>
            </w:pPr>
            <w:r w:rsidRPr="00B31736">
              <w:rPr>
                <w:sz w:val="20"/>
                <w:szCs w:val="20"/>
                <w:lang w:val="en-GB"/>
              </w:rPr>
              <w:t>RoutineCallRowSet</w:t>
            </w:r>
          </w:p>
        </w:tc>
        <w:tc>
          <w:tcPr>
            <w:tcW w:w="5932" w:type="dxa"/>
          </w:tcPr>
          <w:p w14:paraId="0630F62B" w14:textId="77777777" w:rsidR="00DB51EA" w:rsidRPr="00B31736" w:rsidRDefault="00DB51EA" w:rsidP="00DB51EA">
            <w:pPr>
              <w:jc w:val="both"/>
              <w:rPr>
                <w:sz w:val="20"/>
                <w:szCs w:val="20"/>
                <w:lang w:val="en-GB"/>
              </w:rPr>
            </w:pPr>
            <w:r>
              <w:rPr>
                <w:sz w:val="20"/>
                <w:szCs w:val="20"/>
                <w:lang w:val="en-GB"/>
              </w:rPr>
              <w:t>A rowset whose source is a call to a procedure or method</w:t>
            </w:r>
          </w:p>
        </w:tc>
      </w:tr>
      <w:tr w:rsidR="00DB51EA" w:rsidRPr="00B31736" w14:paraId="012D199A" w14:textId="77777777" w:rsidTr="005B3E20">
        <w:tc>
          <w:tcPr>
            <w:tcW w:w="2127" w:type="dxa"/>
            <w:shd w:val="clear" w:color="auto" w:fill="auto"/>
          </w:tcPr>
          <w:p w14:paraId="55D13966" w14:textId="77777777" w:rsidR="00DB51EA" w:rsidRPr="00B31736" w:rsidRDefault="00DB51EA" w:rsidP="00DB51EA">
            <w:pPr>
              <w:jc w:val="both"/>
              <w:rPr>
                <w:sz w:val="20"/>
                <w:szCs w:val="20"/>
                <w:lang w:val="en-GB"/>
              </w:rPr>
            </w:pPr>
            <w:r w:rsidRPr="00B31736">
              <w:rPr>
                <w:sz w:val="20"/>
                <w:szCs w:val="20"/>
                <w:lang w:val="en-GB"/>
              </w:rPr>
              <w:t>RowSetSection</w:t>
            </w:r>
          </w:p>
        </w:tc>
        <w:tc>
          <w:tcPr>
            <w:tcW w:w="5932" w:type="dxa"/>
          </w:tcPr>
          <w:p w14:paraId="5693DA5E" w14:textId="6AA994DD" w:rsidR="00DB51EA" w:rsidRPr="00B31736" w:rsidRDefault="00DB51EA" w:rsidP="00DB51EA">
            <w:pPr>
              <w:jc w:val="both"/>
              <w:rPr>
                <w:sz w:val="20"/>
                <w:szCs w:val="20"/>
                <w:lang w:val="en-GB"/>
              </w:rPr>
            </w:pPr>
            <w:r>
              <w:rPr>
                <w:sz w:val="20"/>
                <w:szCs w:val="20"/>
                <w:lang w:val="en-GB"/>
              </w:rPr>
              <w:t>A rowset forned by selection from the source by row sequence</w:t>
            </w:r>
            <w:r w:rsidR="005B3E20">
              <w:rPr>
                <w:sz w:val="20"/>
                <w:szCs w:val="20"/>
                <w:lang w:val="en-GB"/>
              </w:rPr>
              <w:t>. The rowType matches the source.</w:t>
            </w:r>
          </w:p>
        </w:tc>
      </w:tr>
      <w:tr w:rsidR="00DB51EA" w:rsidRPr="00B31736" w14:paraId="0CC0824D" w14:textId="77777777" w:rsidTr="005B3E20">
        <w:tc>
          <w:tcPr>
            <w:tcW w:w="2127" w:type="dxa"/>
            <w:shd w:val="clear" w:color="auto" w:fill="auto"/>
          </w:tcPr>
          <w:p w14:paraId="3A3BC711" w14:textId="77777777" w:rsidR="00DB51EA" w:rsidRPr="00B31736" w:rsidRDefault="00DB51EA" w:rsidP="00DB51EA">
            <w:pPr>
              <w:jc w:val="both"/>
              <w:rPr>
                <w:sz w:val="20"/>
                <w:szCs w:val="20"/>
                <w:lang w:val="en-GB"/>
              </w:rPr>
            </w:pPr>
            <w:r>
              <w:rPr>
                <w:sz w:val="20"/>
                <w:szCs w:val="20"/>
                <w:lang w:val="en-GB"/>
              </w:rPr>
              <w:t>SelectRowSet</w:t>
            </w:r>
          </w:p>
        </w:tc>
        <w:tc>
          <w:tcPr>
            <w:tcW w:w="5932" w:type="dxa"/>
          </w:tcPr>
          <w:p w14:paraId="2250B1C4" w14:textId="0B2F1368" w:rsidR="00DB51EA" w:rsidRDefault="00DB51EA" w:rsidP="00DB51EA">
            <w:pPr>
              <w:jc w:val="both"/>
              <w:rPr>
                <w:sz w:val="20"/>
                <w:szCs w:val="20"/>
                <w:lang w:val="en-GB"/>
              </w:rPr>
            </w:pPr>
            <w:r>
              <w:rPr>
                <w:sz w:val="20"/>
                <w:szCs w:val="20"/>
                <w:lang w:val="en-GB"/>
              </w:rPr>
              <w:t>A rowset formed by selection o</w:t>
            </w:r>
            <w:r w:rsidR="00117C78">
              <w:rPr>
                <w:sz w:val="20"/>
                <w:szCs w:val="20"/>
                <w:lang w:val="en-GB"/>
              </w:rPr>
              <w:t>f</w:t>
            </w:r>
            <w:r>
              <w:rPr>
                <w:sz w:val="20"/>
                <w:szCs w:val="20"/>
                <w:lang w:val="en-GB"/>
              </w:rPr>
              <w:t xml:space="preserve"> rows using SQL expressions</w:t>
            </w:r>
            <w:r w:rsidR="005B3E20">
              <w:rPr>
                <w:sz w:val="20"/>
                <w:szCs w:val="20"/>
                <w:lang w:val="en-GB"/>
              </w:rPr>
              <w:t xml:space="preserve">. </w:t>
            </w:r>
            <w:r w:rsidR="00117C78">
              <w:rPr>
                <w:sz w:val="20"/>
                <w:szCs w:val="20"/>
                <w:lang w:val="en-GB"/>
              </w:rPr>
              <w:t>The select list can contain aggregations.</w:t>
            </w:r>
          </w:p>
        </w:tc>
      </w:tr>
      <w:tr w:rsidR="00DB51EA" w:rsidRPr="00B31736" w14:paraId="58D1C7AD" w14:textId="77777777" w:rsidTr="005B3E20">
        <w:tc>
          <w:tcPr>
            <w:tcW w:w="2127" w:type="dxa"/>
            <w:shd w:val="clear" w:color="auto" w:fill="auto"/>
          </w:tcPr>
          <w:p w14:paraId="50536C22" w14:textId="77777777" w:rsidR="00DB51EA" w:rsidRPr="00B31736" w:rsidRDefault="00DB51EA" w:rsidP="00DB51EA">
            <w:pPr>
              <w:jc w:val="both"/>
              <w:rPr>
                <w:sz w:val="20"/>
                <w:szCs w:val="20"/>
                <w:lang w:val="en-GB"/>
              </w:rPr>
            </w:pPr>
            <w:r w:rsidRPr="00B31736">
              <w:rPr>
                <w:sz w:val="20"/>
                <w:szCs w:val="20"/>
                <w:lang w:val="en-GB"/>
              </w:rPr>
              <w:t>SelectedRowSet</w:t>
            </w:r>
          </w:p>
        </w:tc>
        <w:tc>
          <w:tcPr>
            <w:tcW w:w="5932" w:type="dxa"/>
          </w:tcPr>
          <w:p w14:paraId="2B683BFB" w14:textId="280826AB" w:rsidR="00DB51EA" w:rsidRPr="00B31736" w:rsidRDefault="00DB51EA" w:rsidP="00DB51EA">
            <w:pPr>
              <w:jc w:val="both"/>
              <w:rPr>
                <w:sz w:val="20"/>
                <w:szCs w:val="20"/>
                <w:lang w:val="en-GB"/>
              </w:rPr>
            </w:pPr>
            <w:r>
              <w:rPr>
                <w:sz w:val="20"/>
                <w:szCs w:val="20"/>
                <w:lang w:val="en-GB"/>
              </w:rPr>
              <w:t>A rowset formed by selection of certain columns from the source</w:t>
            </w:r>
            <w:r w:rsidR="005B3E20">
              <w:rPr>
                <w:sz w:val="20"/>
                <w:szCs w:val="20"/>
                <w:lang w:val="en-GB"/>
              </w:rPr>
              <w:t>. The columns are simple, but may have a different order from the source.</w:t>
            </w:r>
          </w:p>
        </w:tc>
      </w:tr>
      <w:tr w:rsidR="00DB51EA" w:rsidRPr="00B31736" w14:paraId="3532879A" w14:textId="77777777" w:rsidTr="005B3E20">
        <w:tc>
          <w:tcPr>
            <w:tcW w:w="2127" w:type="dxa"/>
            <w:shd w:val="clear" w:color="auto" w:fill="auto"/>
          </w:tcPr>
          <w:p w14:paraId="02E61A3C" w14:textId="77777777" w:rsidR="00DB51EA" w:rsidRPr="00B31736" w:rsidRDefault="00DB51EA" w:rsidP="00DB51EA">
            <w:pPr>
              <w:jc w:val="both"/>
              <w:rPr>
                <w:sz w:val="20"/>
                <w:szCs w:val="20"/>
                <w:lang w:val="en-GB"/>
              </w:rPr>
            </w:pPr>
            <w:r w:rsidRPr="00B31736">
              <w:rPr>
                <w:sz w:val="20"/>
                <w:szCs w:val="20"/>
                <w:lang w:val="en-GB"/>
              </w:rPr>
              <w:t>SqlRowSet</w:t>
            </w:r>
          </w:p>
        </w:tc>
        <w:tc>
          <w:tcPr>
            <w:tcW w:w="5932" w:type="dxa"/>
          </w:tcPr>
          <w:p w14:paraId="282B3189" w14:textId="77777777" w:rsidR="00DB51EA" w:rsidRDefault="00DB51EA" w:rsidP="00DB51EA">
            <w:pPr>
              <w:jc w:val="both"/>
              <w:rPr>
                <w:sz w:val="20"/>
                <w:szCs w:val="20"/>
                <w:lang w:val="en-GB"/>
              </w:rPr>
            </w:pPr>
            <w:r>
              <w:rPr>
                <w:sz w:val="20"/>
                <w:szCs w:val="20"/>
                <w:lang w:val="en-GB"/>
              </w:rPr>
              <w:t xml:space="preserve">A rowset whose source is a list of row-valued SQL expressions </w:t>
            </w:r>
          </w:p>
          <w:p w14:paraId="50890FDE" w14:textId="0CAF168C" w:rsidR="005B3E20" w:rsidRPr="00B31736" w:rsidRDefault="005B3E20" w:rsidP="00DB51EA">
            <w:pPr>
              <w:jc w:val="both"/>
              <w:rPr>
                <w:sz w:val="20"/>
                <w:szCs w:val="20"/>
                <w:lang w:val="en-GB"/>
              </w:rPr>
            </w:pPr>
            <w:r>
              <w:rPr>
                <w:sz w:val="20"/>
                <w:szCs w:val="20"/>
                <w:lang w:val="en-GB"/>
              </w:rPr>
              <w:t>The rowType is assignment-compatible with the source.</w:t>
            </w:r>
          </w:p>
        </w:tc>
      </w:tr>
      <w:tr w:rsidR="00DB51EA" w:rsidRPr="00B31736" w14:paraId="32F25CB6" w14:textId="77777777" w:rsidTr="005B3E20">
        <w:tc>
          <w:tcPr>
            <w:tcW w:w="2127" w:type="dxa"/>
            <w:shd w:val="clear" w:color="auto" w:fill="auto"/>
          </w:tcPr>
          <w:p w14:paraId="6E88E227" w14:textId="77777777" w:rsidR="00DB51EA" w:rsidRPr="00B31736" w:rsidRDefault="00DB51EA" w:rsidP="00DB51EA">
            <w:pPr>
              <w:jc w:val="both"/>
              <w:rPr>
                <w:sz w:val="20"/>
                <w:szCs w:val="20"/>
                <w:lang w:val="en-GB"/>
              </w:rPr>
            </w:pPr>
            <w:r w:rsidRPr="00B31736">
              <w:rPr>
                <w:sz w:val="20"/>
                <w:szCs w:val="20"/>
                <w:lang w:val="en-GB"/>
              </w:rPr>
              <w:t>SystemRowSet</w:t>
            </w:r>
          </w:p>
        </w:tc>
        <w:tc>
          <w:tcPr>
            <w:tcW w:w="5932" w:type="dxa"/>
          </w:tcPr>
          <w:p w14:paraId="1458EFC0" w14:textId="77777777" w:rsidR="00DB51EA" w:rsidRPr="00B31736" w:rsidRDefault="00DB51EA" w:rsidP="00DB51EA">
            <w:pPr>
              <w:jc w:val="both"/>
              <w:rPr>
                <w:sz w:val="20"/>
                <w:szCs w:val="20"/>
                <w:lang w:val="en-GB"/>
              </w:rPr>
            </w:pPr>
            <w:r>
              <w:rPr>
                <w:sz w:val="20"/>
                <w:szCs w:val="20"/>
                <w:lang w:val="en-GB"/>
              </w:rPr>
              <w:t>A rowset constructed from data structures in the server</w:t>
            </w:r>
          </w:p>
        </w:tc>
      </w:tr>
      <w:tr w:rsidR="00DB51EA" w:rsidRPr="00B31736" w14:paraId="01D8F558" w14:textId="77777777" w:rsidTr="005B3E20">
        <w:tc>
          <w:tcPr>
            <w:tcW w:w="2127" w:type="dxa"/>
            <w:shd w:val="clear" w:color="auto" w:fill="auto"/>
          </w:tcPr>
          <w:p w14:paraId="16DB824B" w14:textId="77777777" w:rsidR="00DB51EA" w:rsidRPr="00B31736" w:rsidRDefault="00DB51EA" w:rsidP="00DB51EA">
            <w:pPr>
              <w:jc w:val="both"/>
              <w:rPr>
                <w:sz w:val="20"/>
                <w:szCs w:val="20"/>
                <w:lang w:val="en-GB"/>
              </w:rPr>
            </w:pPr>
            <w:r w:rsidRPr="00B31736">
              <w:rPr>
                <w:sz w:val="20"/>
                <w:szCs w:val="20"/>
                <w:lang w:val="en-GB"/>
              </w:rPr>
              <w:t>TableRowSet</w:t>
            </w:r>
          </w:p>
        </w:tc>
        <w:tc>
          <w:tcPr>
            <w:tcW w:w="5932" w:type="dxa"/>
          </w:tcPr>
          <w:p w14:paraId="7E22385B" w14:textId="0646B92D" w:rsidR="00DB51EA" w:rsidRPr="00B31736" w:rsidRDefault="00DB51EA" w:rsidP="00DB51EA">
            <w:pPr>
              <w:jc w:val="both"/>
              <w:rPr>
                <w:sz w:val="20"/>
                <w:szCs w:val="20"/>
                <w:lang w:val="en-GB"/>
              </w:rPr>
            </w:pPr>
            <w:r>
              <w:rPr>
                <w:sz w:val="20"/>
                <w:szCs w:val="20"/>
                <w:lang w:val="en-GB"/>
              </w:rPr>
              <w:t>A</w:t>
            </w:r>
            <w:r w:rsidR="005B3E20">
              <w:rPr>
                <w:sz w:val="20"/>
                <w:szCs w:val="20"/>
                <w:lang w:val="en-GB"/>
              </w:rPr>
              <w:t>n instanced</w:t>
            </w:r>
            <w:r>
              <w:rPr>
                <w:sz w:val="20"/>
                <w:szCs w:val="20"/>
                <w:lang w:val="en-GB"/>
              </w:rPr>
              <w:t xml:space="preserve"> rowset whose source is a base table</w:t>
            </w:r>
            <w:r w:rsidR="005B3E20">
              <w:rPr>
                <w:sz w:val="20"/>
                <w:szCs w:val="20"/>
                <w:lang w:val="en-GB"/>
              </w:rPr>
              <w:t>. The rowType matches the source table as seen by the role.</w:t>
            </w:r>
          </w:p>
        </w:tc>
      </w:tr>
      <w:tr w:rsidR="00DB51EA" w:rsidRPr="00B31736" w14:paraId="1B62D2F8" w14:textId="77777777" w:rsidTr="005B3E20">
        <w:tc>
          <w:tcPr>
            <w:tcW w:w="2127" w:type="dxa"/>
            <w:shd w:val="clear" w:color="auto" w:fill="auto"/>
          </w:tcPr>
          <w:p w14:paraId="7B48F53A" w14:textId="77777777" w:rsidR="00DB51EA" w:rsidRPr="00B40CF2" w:rsidRDefault="00DB51EA" w:rsidP="00DB51EA">
            <w:pPr>
              <w:jc w:val="both"/>
              <w:rPr>
                <w:i/>
                <w:iCs/>
                <w:sz w:val="20"/>
                <w:szCs w:val="20"/>
                <w:lang w:val="en-GB"/>
              </w:rPr>
            </w:pPr>
            <w:r w:rsidRPr="00B40CF2">
              <w:rPr>
                <w:i/>
                <w:iCs/>
                <w:sz w:val="20"/>
                <w:szCs w:val="20"/>
                <w:lang w:val="en-GB"/>
              </w:rPr>
              <w:t>TransitionRowSet</w:t>
            </w:r>
          </w:p>
        </w:tc>
        <w:tc>
          <w:tcPr>
            <w:tcW w:w="5932" w:type="dxa"/>
          </w:tcPr>
          <w:p w14:paraId="38F49E1F" w14:textId="77777777" w:rsidR="00DB51EA" w:rsidRPr="00B31736" w:rsidRDefault="00DB51EA" w:rsidP="00DB51EA">
            <w:pPr>
              <w:jc w:val="both"/>
              <w:rPr>
                <w:sz w:val="20"/>
                <w:szCs w:val="20"/>
                <w:lang w:val="en-GB"/>
              </w:rPr>
            </w:pPr>
            <w:r>
              <w:rPr>
                <w:sz w:val="20"/>
                <w:szCs w:val="20"/>
                <w:lang w:val="en-GB"/>
              </w:rPr>
              <w:t>For input/update/delete operations (constructed by TargetActivation)</w:t>
            </w:r>
          </w:p>
        </w:tc>
      </w:tr>
      <w:tr w:rsidR="00B40CF2" w:rsidRPr="00B31736" w14:paraId="3ACEF4A8" w14:textId="77777777" w:rsidTr="00590765">
        <w:tc>
          <w:tcPr>
            <w:tcW w:w="2127" w:type="dxa"/>
            <w:shd w:val="clear" w:color="auto" w:fill="auto"/>
          </w:tcPr>
          <w:p w14:paraId="5FD68BB4" w14:textId="77777777" w:rsidR="00B40CF2" w:rsidRPr="00B31736" w:rsidRDefault="00B40CF2" w:rsidP="00590765">
            <w:pPr>
              <w:jc w:val="both"/>
              <w:rPr>
                <w:sz w:val="20"/>
                <w:szCs w:val="20"/>
                <w:lang w:val="en-GB"/>
              </w:rPr>
            </w:pPr>
            <w:r>
              <w:rPr>
                <w:sz w:val="20"/>
                <w:szCs w:val="20"/>
                <w:lang w:val="en-GB"/>
              </w:rPr>
              <w:t>Transition</w:t>
            </w:r>
            <w:r w:rsidRPr="00B31736">
              <w:rPr>
                <w:sz w:val="20"/>
                <w:szCs w:val="20"/>
                <w:lang w:val="en-GB"/>
              </w:rPr>
              <w:t>TableRowSet</w:t>
            </w:r>
          </w:p>
        </w:tc>
        <w:tc>
          <w:tcPr>
            <w:tcW w:w="5932" w:type="dxa"/>
          </w:tcPr>
          <w:p w14:paraId="44BA5155" w14:textId="77777777" w:rsidR="00B40CF2" w:rsidRPr="00B31736" w:rsidRDefault="00B40CF2" w:rsidP="00590765">
            <w:pPr>
              <w:jc w:val="both"/>
              <w:rPr>
                <w:sz w:val="20"/>
                <w:szCs w:val="20"/>
                <w:lang w:val="en-GB"/>
              </w:rPr>
            </w:pPr>
            <w:r>
              <w:rPr>
                <w:sz w:val="20"/>
                <w:szCs w:val="20"/>
                <w:lang w:val="en-GB"/>
              </w:rPr>
              <w:t>The rowset accessed by OLD TABLE and NEW TABLE during trigger operation. The rowType matches the enclosing transition row set.</w:t>
            </w:r>
          </w:p>
        </w:tc>
      </w:tr>
      <w:tr w:rsidR="00DB51EA" w:rsidRPr="00B31736" w14:paraId="1062340B" w14:textId="77777777" w:rsidTr="005B3E20">
        <w:tc>
          <w:tcPr>
            <w:tcW w:w="2127" w:type="dxa"/>
            <w:shd w:val="clear" w:color="auto" w:fill="auto"/>
          </w:tcPr>
          <w:p w14:paraId="3944476A" w14:textId="77777777" w:rsidR="00DB51EA" w:rsidRPr="00B31736" w:rsidRDefault="00DB51EA" w:rsidP="00DB51EA">
            <w:pPr>
              <w:jc w:val="both"/>
              <w:rPr>
                <w:sz w:val="20"/>
                <w:szCs w:val="20"/>
                <w:lang w:val="en-GB"/>
              </w:rPr>
            </w:pPr>
            <w:r w:rsidRPr="00B31736">
              <w:rPr>
                <w:sz w:val="20"/>
                <w:szCs w:val="20"/>
                <w:lang w:val="en-GB"/>
              </w:rPr>
              <w:t>TrivialRowSet</w:t>
            </w:r>
          </w:p>
        </w:tc>
        <w:tc>
          <w:tcPr>
            <w:tcW w:w="5932" w:type="dxa"/>
          </w:tcPr>
          <w:p w14:paraId="0B7486C0" w14:textId="77777777" w:rsidR="00DB51EA" w:rsidRPr="00B31736" w:rsidRDefault="00DB51EA" w:rsidP="00DB51EA">
            <w:pPr>
              <w:jc w:val="both"/>
              <w:rPr>
                <w:sz w:val="20"/>
                <w:szCs w:val="20"/>
                <w:lang w:val="en-GB"/>
              </w:rPr>
            </w:pPr>
            <w:r>
              <w:rPr>
                <w:sz w:val="20"/>
                <w:szCs w:val="20"/>
                <w:lang w:val="en-GB"/>
              </w:rPr>
              <w:t>A rowset consisting of a single SQL row</w:t>
            </w:r>
          </w:p>
        </w:tc>
      </w:tr>
      <w:tr w:rsidR="00DB51EA" w:rsidRPr="00B31736" w14:paraId="1784E269" w14:textId="77777777" w:rsidTr="005B3E20">
        <w:tc>
          <w:tcPr>
            <w:tcW w:w="2127" w:type="dxa"/>
            <w:shd w:val="clear" w:color="auto" w:fill="auto"/>
          </w:tcPr>
          <w:p w14:paraId="227337A1" w14:textId="77777777" w:rsidR="00DB51EA" w:rsidRPr="00B31736" w:rsidRDefault="00DB51EA" w:rsidP="00DB51EA">
            <w:pPr>
              <w:jc w:val="both"/>
              <w:rPr>
                <w:sz w:val="20"/>
                <w:szCs w:val="20"/>
                <w:lang w:val="en-GB"/>
              </w:rPr>
            </w:pPr>
            <w:r>
              <w:rPr>
                <w:sz w:val="20"/>
                <w:szCs w:val="20"/>
                <w:lang w:val="en-GB"/>
              </w:rPr>
              <w:t>ValueRowSet</w:t>
            </w:r>
          </w:p>
        </w:tc>
        <w:tc>
          <w:tcPr>
            <w:tcW w:w="5932" w:type="dxa"/>
          </w:tcPr>
          <w:p w14:paraId="3929E6B8" w14:textId="77777777" w:rsidR="00DB51EA" w:rsidRPr="00B31736" w:rsidRDefault="00DB51EA" w:rsidP="00DB51EA">
            <w:pPr>
              <w:jc w:val="both"/>
              <w:rPr>
                <w:sz w:val="20"/>
                <w:szCs w:val="20"/>
                <w:lang w:val="en-GB"/>
              </w:rPr>
            </w:pPr>
            <w:r>
              <w:rPr>
                <w:sz w:val="20"/>
                <w:szCs w:val="20"/>
                <w:lang w:val="en-GB"/>
              </w:rPr>
              <w:t>A list of rows provided elementwise</w:t>
            </w:r>
          </w:p>
        </w:tc>
      </w:tr>
      <w:tr w:rsidR="005B3E20" w:rsidRPr="00B31736" w14:paraId="303A1089" w14:textId="77777777" w:rsidTr="005B3E20">
        <w:tc>
          <w:tcPr>
            <w:tcW w:w="2127" w:type="dxa"/>
            <w:shd w:val="clear" w:color="auto" w:fill="auto"/>
          </w:tcPr>
          <w:p w14:paraId="1F5A878E" w14:textId="537FD57E" w:rsidR="005B3E20" w:rsidRDefault="005B3E20" w:rsidP="00DB51EA">
            <w:pPr>
              <w:jc w:val="both"/>
              <w:rPr>
                <w:sz w:val="20"/>
                <w:szCs w:val="20"/>
                <w:lang w:val="en-GB"/>
              </w:rPr>
            </w:pPr>
            <w:r>
              <w:rPr>
                <w:sz w:val="20"/>
                <w:szCs w:val="20"/>
                <w:lang w:val="en-GB"/>
              </w:rPr>
              <w:t>ViewRowSet</w:t>
            </w:r>
          </w:p>
        </w:tc>
        <w:tc>
          <w:tcPr>
            <w:tcW w:w="5932" w:type="dxa"/>
          </w:tcPr>
          <w:p w14:paraId="6F0F1233" w14:textId="6934DBDB" w:rsidR="005B3E20" w:rsidRDefault="005B3E20" w:rsidP="00DB51EA">
            <w:pPr>
              <w:jc w:val="both"/>
              <w:rPr>
                <w:sz w:val="20"/>
                <w:szCs w:val="20"/>
                <w:lang w:val="en-GB"/>
              </w:rPr>
            </w:pPr>
            <w:r>
              <w:rPr>
                <w:sz w:val="20"/>
                <w:szCs w:val="20"/>
                <w:lang w:val="en-GB"/>
              </w:rPr>
              <w:t>An instance rowset whose source is a local or remote view. The rowType matches the view definition as seen by the role.</w:t>
            </w:r>
          </w:p>
        </w:tc>
      </w:tr>
      <w:tr w:rsidR="00DB51EA" w:rsidRPr="00B31736" w14:paraId="55465752" w14:textId="77777777" w:rsidTr="005B3E20">
        <w:tc>
          <w:tcPr>
            <w:tcW w:w="2127" w:type="dxa"/>
            <w:shd w:val="clear" w:color="auto" w:fill="auto"/>
          </w:tcPr>
          <w:p w14:paraId="5FEE8725" w14:textId="77777777" w:rsidR="00DB51EA" w:rsidRPr="00B31736" w:rsidRDefault="00DB51EA" w:rsidP="00DB51EA">
            <w:pPr>
              <w:jc w:val="both"/>
              <w:rPr>
                <w:sz w:val="20"/>
                <w:szCs w:val="20"/>
                <w:lang w:val="en-GB"/>
              </w:rPr>
            </w:pPr>
            <w:r w:rsidRPr="00B31736">
              <w:rPr>
                <w:sz w:val="20"/>
                <w:szCs w:val="20"/>
                <w:lang w:val="en-GB"/>
              </w:rPr>
              <w:t>WindowRowSet</w:t>
            </w:r>
          </w:p>
        </w:tc>
        <w:tc>
          <w:tcPr>
            <w:tcW w:w="5932" w:type="dxa"/>
          </w:tcPr>
          <w:p w14:paraId="5CC38EB3" w14:textId="77777777" w:rsidR="00DB51EA" w:rsidRPr="00B31736" w:rsidRDefault="00DB51EA" w:rsidP="00DB51EA">
            <w:pPr>
              <w:jc w:val="both"/>
              <w:rPr>
                <w:sz w:val="20"/>
                <w:szCs w:val="20"/>
                <w:lang w:val="en-GB"/>
              </w:rPr>
            </w:pPr>
            <w:r>
              <w:rPr>
                <w:sz w:val="20"/>
                <w:szCs w:val="20"/>
                <w:lang w:val="en-GB"/>
              </w:rPr>
              <w:t>A rowset from application of a window function to the source rowset</w:t>
            </w:r>
          </w:p>
        </w:tc>
      </w:tr>
    </w:tbl>
    <w:p w14:paraId="0690CD05" w14:textId="77777777" w:rsidR="00DB51EA" w:rsidRDefault="00DB51EA" w:rsidP="00DB51EA">
      <w:pPr>
        <w:rPr>
          <w:sz w:val="20"/>
          <w:szCs w:val="20"/>
          <w:lang w:val="en-GB"/>
        </w:rPr>
      </w:pPr>
    </w:p>
    <w:p w14:paraId="7C15DF54" w14:textId="77777777" w:rsidR="00DB51EA" w:rsidRDefault="00DB51EA" w:rsidP="00DB51EA">
      <w:pPr>
        <w:rPr>
          <w:sz w:val="20"/>
          <w:szCs w:val="20"/>
          <w:lang w:val="en-GB"/>
        </w:rPr>
      </w:pPr>
      <w:r>
        <w:rPr>
          <w:sz w:val="20"/>
          <w:szCs w:val="20"/>
          <w:lang w:val="en-GB"/>
        </w:rPr>
        <w:t xml:space="preserve">As with other DBObjects, properties of these immutable classes have uids that allow them to be stored in the BTree&lt;long,object&gt; mem structure inherited from Basis. Many of these properties were first defined for Queries and other parsed entities, so many of the entries below are defined in earlier sections of this manual. For better readability and convenience, their names and descriptions are repeated here. </w:t>
      </w:r>
    </w:p>
    <w:tbl>
      <w:tblPr>
        <w:tblW w:w="0" w:type="auto"/>
        <w:tblInd w:w="69" w:type="dxa"/>
        <w:tblLook w:val="04A0" w:firstRow="1" w:lastRow="0" w:firstColumn="1" w:lastColumn="0" w:noHBand="0" w:noVBand="1"/>
      </w:tblPr>
      <w:tblGrid>
        <w:gridCol w:w="1707"/>
        <w:gridCol w:w="2863"/>
        <w:gridCol w:w="2916"/>
        <w:gridCol w:w="748"/>
      </w:tblGrid>
      <w:tr w:rsidR="00DB51EA" w14:paraId="01A04DB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25814A" w14:textId="77777777" w:rsidR="00DB51EA" w:rsidRPr="000E685F" w:rsidRDefault="00DB51EA" w:rsidP="00DB51EA">
            <w:pPr>
              <w:contextualSpacing/>
              <w:jc w:val="center"/>
              <w:rPr>
                <w:b/>
                <w:bCs/>
                <w:color w:val="000000"/>
                <w:sz w:val="20"/>
                <w:szCs w:val="20"/>
                <w:lang w:val="en-GB" w:eastAsia="en-GB"/>
              </w:rPr>
            </w:pPr>
            <w:r w:rsidRPr="000E685F">
              <w:rPr>
                <w:b/>
                <w:bCs/>
                <w:color w:val="000000"/>
                <w:sz w:val="20"/>
                <w:szCs w:val="20"/>
                <w:lang w:val="en-GB" w:eastAsia="en-GB"/>
              </w:rPr>
              <w:t>Name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DDE3C1" w14:textId="77777777" w:rsidR="00DB51EA" w:rsidRPr="000E685F" w:rsidRDefault="00DB51EA" w:rsidP="00DB51EA">
            <w:pPr>
              <w:contextualSpacing/>
              <w:jc w:val="center"/>
              <w:rPr>
                <w:b/>
                <w:bCs/>
                <w:color w:val="000000"/>
                <w:sz w:val="20"/>
                <w:szCs w:val="20"/>
              </w:rPr>
            </w:pPr>
            <w:r w:rsidRPr="000E685F">
              <w:rPr>
                <w:b/>
                <w:bCs/>
                <w:color w:val="000000"/>
                <w:sz w:val="20"/>
                <w:szCs w:val="20"/>
              </w:rPr>
              <w:t>Type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771DEE" w14:textId="77777777" w:rsidR="00DB51EA" w:rsidRPr="000E685F" w:rsidRDefault="00DB51EA" w:rsidP="00DB51EA">
            <w:pPr>
              <w:contextualSpacing/>
              <w:jc w:val="center"/>
              <w:rPr>
                <w:b/>
                <w:bCs/>
                <w:color w:val="000000"/>
                <w:sz w:val="20"/>
                <w:szCs w:val="20"/>
              </w:rPr>
            </w:pPr>
            <w:r w:rsidRPr="000E685F">
              <w:rPr>
                <w:b/>
                <w:bCs/>
                <w:color w:val="000000"/>
                <w:sz w:val="20"/>
                <w:szCs w:val="20"/>
              </w:rPr>
              <w:t>Definition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C423DA" w14:textId="77777777" w:rsidR="00DB51EA" w:rsidRPr="000E685F" w:rsidRDefault="00DB51EA" w:rsidP="00DB51EA">
            <w:pPr>
              <w:contextualSpacing/>
              <w:jc w:val="center"/>
              <w:rPr>
                <w:b/>
                <w:bCs/>
                <w:color w:val="000000"/>
                <w:sz w:val="20"/>
                <w:szCs w:val="20"/>
              </w:rPr>
            </w:pPr>
            <w:r w:rsidRPr="000E685F">
              <w:rPr>
                <w:b/>
                <w:bCs/>
                <w:color w:val="000000"/>
                <w:sz w:val="20"/>
                <w:szCs w:val="20"/>
              </w:rPr>
              <w:t>Uid</w:t>
            </w:r>
          </w:p>
        </w:tc>
      </w:tr>
      <w:tr w:rsidR="00DB51EA" w14:paraId="3D2A5DF0"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D2587E" w14:textId="77777777" w:rsidR="00DB51EA" w:rsidRPr="000E685F" w:rsidRDefault="00DB51EA" w:rsidP="00DB51EA">
            <w:pPr>
              <w:contextualSpacing/>
              <w:rPr>
                <w:color w:val="000000"/>
                <w:sz w:val="20"/>
                <w:szCs w:val="20"/>
              </w:rPr>
            </w:pPr>
            <w:r w:rsidRPr="000E685F">
              <w:rPr>
                <w:color w:val="000000"/>
                <w:sz w:val="20"/>
                <w:szCs w:val="20"/>
              </w:rPr>
              <w:t>_tgt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99D303" w14:textId="77777777" w:rsidR="00DB51EA" w:rsidRPr="000E685F" w:rsidRDefault="00DB51EA" w:rsidP="00DB51EA">
            <w:pPr>
              <w:contextualSpacing/>
              <w:rPr>
                <w:color w:val="000000"/>
                <w:sz w:val="20"/>
                <w:szCs w:val="20"/>
              </w:rPr>
            </w:pPr>
            <w:r w:rsidRPr="000E685F">
              <w:rPr>
                <w:color w:val="000000"/>
                <w:sz w:val="20"/>
                <w:szCs w:val="20"/>
              </w:rPr>
              <w:t>PTrigger.TrigType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40D50E" w14:textId="77777777" w:rsidR="00DB51EA" w:rsidRPr="000E685F" w:rsidRDefault="00DB51EA" w:rsidP="00DB51EA">
            <w:pPr>
              <w:contextualSpacing/>
              <w:rPr>
                <w:color w:val="000000"/>
                <w:sz w:val="20"/>
                <w:szCs w:val="20"/>
              </w:rPr>
            </w:pPr>
            <w:r w:rsidRPr="000E685F">
              <w:rPr>
                <w:color w:val="000000"/>
                <w:sz w:val="20"/>
                <w:szCs w:val="20"/>
              </w:rPr>
              <w:t>TransitionRowSet.TriggerType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3A786A" w14:textId="77777777" w:rsidR="00DB51EA" w:rsidRPr="000E685F" w:rsidRDefault="00DB51EA" w:rsidP="00DB51EA">
            <w:pPr>
              <w:contextualSpacing/>
              <w:jc w:val="right"/>
              <w:rPr>
                <w:color w:val="000000"/>
                <w:sz w:val="20"/>
                <w:szCs w:val="20"/>
              </w:rPr>
            </w:pPr>
            <w:r w:rsidRPr="000E685F">
              <w:rPr>
                <w:color w:val="000000"/>
                <w:sz w:val="20"/>
                <w:szCs w:val="20"/>
              </w:rPr>
              <w:t>-421</w:t>
            </w:r>
          </w:p>
        </w:tc>
      </w:tr>
      <w:tr w:rsidR="00DB51EA" w14:paraId="3AC092A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629B87" w14:textId="77777777" w:rsidR="00DB51EA" w:rsidRPr="000E685F" w:rsidRDefault="00DB51EA" w:rsidP="00DB51EA">
            <w:pPr>
              <w:contextualSpacing/>
              <w:rPr>
                <w:color w:val="000000"/>
                <w:sz w:val="20"/>
                <w:szCs w:val="20"/>
              </w:rPr>
            </w:pPr>
            <w:r w:rsidRPr="000E685F">
              <w:rPr>
                <w:color w:val="000000"/>
                <w:sz w:val="20"/>
                <w:szCs w:val="20"/>
              </w:rPr>
              <w:t>_trs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54DA0" w14:textId="77777777" w:rsidR="00DB51EA" w:rsidRPr="000E685F" w:rsidRDefault="00DB51EA" w:rsidP="00DB51EA">
            <w:pPr>
              <w:contextualSpacing/>
              <w:rPr>
                <w:color w:val="000000"/>
                <w:sz w:val="20"/>
                <w:szCs w:val="20"/>
              </w:rPr>
            </w:pPr>
            <w:r w:rsidRPr="000E685F">
              <w:rPr>
                <w:color w:val="000000"/>
                <w:sz w:val="20"/>
                <w:szCs w:val="20"/>
              </w:rPr>
              <w:t>TransitionRowSet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AFED2E" w14:textId="77777777" w:rsidR="00DB51EA" w:rsidRPr="000E685F" w:rsidRDefault="00DB51EA" w:rsidP="00DB51EA">
            <w:pPr>
              <w:contextualSpacing/>
              <w:rPr>
                <w:color w:val="000000"/>
                <w:sz w:val="20"/>
                <w:szCs w:val="20"/>
              </w:rPr>
            </w:pPr>
            <w:r w:rsidRPr="000E685F">
              <w:rPr>
                <w:color w:val="000000"/>
                <w:sz w:val="20"/>
                <w:szCs w:val="20"/>
              </w:rPr>
              <w:t>TransitionTableRowSet.Trs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2AF9DD" w14:textId="77777777" w:rsidR="00DB51EA" w:rsidRPr="000E685F" w:rsidRDefault="00DB51EA" w:rsidP="00DB51EA">
            <w:pPr>
              <w:contextualSpacing/>
              <w:jc w:val="right"/>
              <w:rPr>
                <w:color w:val="000000"/>
                <w:sz w:val="20"/>
                <w:szCs w:val="20"/>
              </w:rPr>
            </w:pPr>
            <w:r w:rsidRPr="000E685F">
              <w:rPr>
                <w:color w:val="000000"/>
                <w:sz w:val="20"/>
                <w:szCs w:val="20"/>
              </w:rPr>
              <w:t>-431</w:t>
            </w:r>
          </w:p>
        </w:tc>
      </w:tr>
      <w:tr w:rsidR="00DB51EA" w14:paraId="0D856BC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75582" w14:textId="77777777" w:rsidR="00DB51EA" w:rsidRPr="000E685F" w:rsidRDefault="00DB51EA" w:rsidP="00DB51EA">
            <w:pPr>
              <w:contextualSpacing/>
              <w:rPr>
                <w:color w:val="000000"/>
                <w:sz w:val="20"/>
                <w:szCs w:val="20"/>
              </w:rPr>
            </w:pPr>
            <w:r w:rsidRPr="000E685F">
              <w:rPr>
                <w:color w:val="000000"/>
                <w:sz w:val="20"/>
                <w:szCs w:val="20"/>
              </w:rPr>
              <w:t>actuals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281638" w14:textId="77777777" w:rsidR="00DB51EA" w:rsidRPr="000E685F" w:rsidRDefault="00DB51EA" w:rsidP="00DB51EA">
            <w:pPr>
              <w:contextualSpacing/>
              <w:rPr>
                <w:color w:val="000000"/>
                <w:sz w:val="20"/>
                <w:szCs w:val="20"/>
              </w:rPr>
            </w:pPr>
            <w:r w:rsidRPr="000E685F">
              <w:rPr>
                <w:color w:val="000000"/>
                <w:sz w:val="20"/>
                <w:szCs w:val="20"/>
              </w:rPr>
              <w:t>BList&lt;long&gt;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E952D0" w14:textId="77777777" w:rsidR="00DB51EA" w:rsidRPr="000E685F" w:rsidRDefault="00DB51EA" w:rsidP="00DB51EA">
            <w:pPr>
              <w:contextualSpacing/>
              <w:rPr>
                <w:color w:val="000000"/>
                <w:sz w:val="20"/>
                <w:szCs w:val="20"/>
              </w:rPr>
            </w:pPr>
            <w:r w:rsidRPr="000E685F">
              <w:rPr>
                <w:color w:val="000000"/>
                <w:sz w:val="20"/>
                <w:szCs w:val="20"/>
              </w:rPr>
              <w:t>RoutineCallRowSet.Actuals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AC1B1" w14:textId="77777777" w:rsidR="00DB51EA" w:rsidRPr="000E685F" w:rsidRDefault="00DB51EA" w:rsidP="00DB51EA">
            <w:pPr>
              <w:contextualSpacing/>
              <w:jc w:val="right"/>
              <w:rPr>
                <w:color w:val="000000"/>
                <w:sz w:val="20"/>
                <w:szCs w:val="20"/>
              </w:rPr>
            </w:pPr>
            <w:r w:rsidRPr="000E685F">
              <w:rPr>
                <w:color w:val="000000"/>
                <w:sz w:val="20"/>
                <w:szCs w:val="20"/>
              </w:rPr>
              <w:t>-435</w:t>
            </w:r>
          </w:p>
        </w:tc>
      </w:tr>
      <w:tr w:rsidR="00DB51EA" w14:paraId="7FA29D0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83BDC1" w14:textId="77777777" w:rsidR="00DB51EA" w:rsidRPr="000E685F" w:rsidRDefault="00DB51EA" w:rsidP="00DB51EA">
            <w:pPr>
              <w:contextualSpacing/>
              <w:rPr>
                <w:color w:val="000000"/>
                <w:sz w:val="20"/>
                <w:szCs w:val="20"/>
              </w:rPr>
            </w:pPr>
            <w:r w:rsidRPr="000E685F">
              <w:rPr>
                <w:color w:val="000000"/>
                <w:sz w:val="20"/>
                <w:szCs w:val="20"/>
              </w:rPr>
              <w:t>adapters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36B82" w14:textId="77777777" w:rsidR="00DB51EA" w:rsidRPr="000E685F" w:rsidRDefault="00DB51EA" w:rsidP="00DB51EA">
            <w:pPr>
              <w:contextualSpacing/>
              <w:rPr>
                <w:color w:val="000000"/>
                <w:sz w:val="20"/>
                <w:szCs w:val="20"/>
              </w:rPr>
            </w:pPr>
            <w:r w:rsidRPr="000E685F">
              <w:rPr>
                <w:color w:val="000000"/>
                <w:sz w:val="20"/>
                <w:szCs w:val="20"/>
              </w:rPr>
              <w:t>Adapters</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101E43" w14:textId="77777777" w:rsidR="00DB51EA" w:rsidRPr="000E685F" w:rsidRDefault="00DB51EA" w:rsidP="00DB51EA">
            <w:pPr>
              <w:contextualSpacing/>
              <w:rPr>
                <w:color w:val="000000"/>
                <w:sz w:val="20"/>
                <w:szCs w:val="20"/>
              </w:rPr>
            </w:pPr>
            <w:r w:rsidRPr="000E685F">
              <w:rPr>
                <w:color w:val="000000"/>
                <w:sz w:val="20"/>
                <w:szCs w:val="20"/>
              </w:rPr>
              <w:t>TransitionRowSet._Adapters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65C77B" w14:textId="77777777" w:rsidR="00DB51EA" w:rsidRPr="000E685F" w:rsidRDefault="00DB51EA" w:rsidP="00DB51EA">
            <w:pPr>
              <w:contextualSpacing/>
              <w:jc w:val="right"/>
              <w:rPr>
                <w:color w:val="000000"/>
                <w:sz w:val="20"/>
                <w:szCs w:val="20"/>
              </w:rPr>
            </w:pPr>
            <w:r w:rsidRPr="000E685F">
              <w:rPr>
                <w:color w:val="000000"/>
                <w:sz w:val="20"/>
                <w:szCs w:val="20"/>
              </w:rPr>
              <w:t>-429</w:t>
            </w:r>
          </w:p>
        </w:tc>
      </w:tr>
      <w:tr w:rsidR="00DB51EA" w14:paraId="3197DFD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6F5D14" w14:textId="77777777" w:rsidR="00DB51EA" w:rsidRPr="000E685F" w:rsidRDefault="00DB51EA" w:rsidP="00DB51EA">
            <w:pPr>
              <w:contextualSpacing/>
              <w:rPr>
                <w:color w:val="000000"/>
                <w:sz w:val="20"/>
                <w:szCs w:val="20"/>
              </w:rPr>
            </w:pPr>
            <w:r w:rsidRPr="000E685F">
              <w:rPr>
                <w:color w:val="000000"/>
                <w:sz w:val="20"/>
                <w:szCs w:val="20"/>
              </w:rPr>
              <w:t>built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529703" w14:textId="77777777" w:rsidR="00DB51EA" w:rsidRPr="000E685F" w:rsidRDefault="00DB51EA" w:rsidP="00DB51EA">
            <w:pPr>
              <w:contextualSpacing/>
              <w:rPr>
                <w:color w:val="000000"/>
                <w:sz w:val="20"/>
                <w:szCs w:val="20"/>
              </w:rPr>
            </w:pPr>
            <w:r w:rsidRPr="000E685F">
              <w:rPr>
                <w:color w:val="000000"/>
                <w:sz w:val="20"/>
                <w:szCs w:val="20"/>
              </w:rPr>
              <w:t>bool</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784A9F" w14:textId="77777777" w:rsidR="00DB51EA" w:rsidRPr="000E685F" w:rsidRDefault="00DB51EA" w:rsidP="00DB51EA">
            <w:pPr>
              <w:contextualSpacing/>
              <w:rPr>
                <w:color w:val="000000"/>
                <w:sz w:val="20"/>
                <w:szCs w:val="20"/>
              </w:rPr>
            </w:pPr>
            <w:r w:rsidRPr="000E685F">
              <w:rPr>
                <w:color w:val="000000"/>
                <w:sz w:val="20"/>
                <w:szCs w:val="20"/>
              </w:rPr>
              <w:t>RowSet.Built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38B68" w14:textId="77777777" w:rsidR="00DB51EA" w:rsidRPr="000E685F" w:rsidRDefault="00DB51EA" w:rsidP="00DB51EA">
            <w:pPr>
              <w:contextualSpacing/>
              <w:jc w:val="right"/>
              <w:rPr>
                <w:color w:val="000000"/>
                <w:sz w:val="20"/>
                <w:szCs w:val="20"/>
              </w:rPr>
            </w:pPr>
            <w:r w:rsidRPr="000E685F">
              <w:rPr>
                <w:color w:val="000000"/>
                <w:sz w:val="20"/>
                <w:szCs w:val="20"/>
              </w:rPr>
              <w:t>-402</w:t>
            </w:r>
          </w:p>
        </w:tc>
      </w:tr>
      <w:tr w:rsidR="00DB51EA" w14:paraId="32A125A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3D4EA" w14:textId="77777777" w:rsidR="00DB51EA" w:rsidRPr="000E685F" w:rsidRDefault="00DB51EA" w:rsidP="00DB51EA">
            <w:pPr>
              <w:contextualSpacing/>
              <w:rPr>
                <w:color w:val="000000"/>
                <w:sz w:val="20"/>
                <w:szCs w:val="20"/>
              </w:rPr>
            </w:pPr>
            <w:r w:rsidRPr="000E685F">
              <w:rPr>
                <w:color w:val="000000"/>
                <w:sz w:val="20"/>
                <w:szCs w:val="20"/>
              </w:rPr>
              <w:t>data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BCE41" w14:textId="77777777" w:rsidR="00DB51EA" w:rsidRPr="000E685F" w:rsidRDefault="00DB51EA" w:rsidP="00DB51EA">
            <w:pPr>
              <w:contextualSpacing/>
              <w:rPr>
                <w:color w:val="000000"/>
                <w:sz w:val="20"/>
                <w:szCs w:val="20"/>
              </w:rPr>
            </w:pPr>
            <w:r w:rsidRPr="000E685F">
              <w:rPr>
                <w:color w:val="000000"/>
                <w:sz w:val="20"/>
                <w:szCs w:val="20"/>
              </w:rPr>
              <w:t>BTree&lt;long,TableRow&gt;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E464C3" w14:textId="77777777" w:rsidR="00DB51EA" w:rsidRPr="000E685F" w:rsidRDefault="00DB51EA" w:rsidP="00DB51EA">
            <w:pPr>
              <w:contextualSpacing/>
              <w:rPr>
                <w:color w:val="000000"/>
                <w:sz w:val="20"/>
                <w:szCs w:val="20"/>
              </w:rPr>
            </w:pPr>
            <w:r w:rsidRPr="000E685F">
              <w:rPr>
                <w:color w:val="000000"/>
                <w:sz w:val="20"/>
                <w:szCs w:val="20"/>
              </w:rPr>
              <w:t>TransitionTableRowSet.Data</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FA5BD1" w14:textId="77777777" w:rsidR="00DB51EA" w:rsidRPr="000E685F" w:rsidRDefault="00DB51EA" w:rsidP="00DB51EA">
            <w:pPr>
              <w:contextualSpacing/>
              <w:jc w:val="right"/>
              <w:rPr>
                <w:color w:val="000000"/>
                <w:sz w:val="20"/>
                <w:szCs w:val="20"/>
              </w:rPr>
            </w:pPr>
            <w:r w:rsidRPr="000E685F">
              <w:rPr>
                <w:color w:val="000000"/>
                <w:sz w:val="20"/>
                <w:szCs w:val="20"/>
              </w:rPr>
              <w:t>-432</w:t>
            </w:r>
          </w:p>
        </w:tc>
      </w:tr>
      <w:tr w:rsidR="00DB51EA" w14:paraId="06A002B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2DA758" w14:textId="77777777" w:rsidR="00DB51EA" w:rsidRPr="000E685F" w:rsidRDefault="00DB51EA" w:rsidP="00DB51EA">
            <w:pPr>
              <w:contextualSpacing/>
              <w:rPr>
                <w:color w:val="000000"/>
                <w:sz w:val="20"/>
                <w:szCs w:val="20"/>
              </w:rPr>
            </w:pPr>
            <w:r>
              <w:rPr>
                <w:color w:val="000000"/>
                <w:sz w:val="20"/>
                <w:szCs w:val="20"/>
              </w:rPr>
              <w:t>defaultURL</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79BF99" w14:textId="77777777" w:rsidR="00DB51EA" w:rsidRPr="000E685F" w:rsidRDefault="00DB51EA" w:rsidP="00DB51EA">
            <w:pPr>
              <w:contextualSpacing/>
              <w:rPr>
                <w:color w:val="000000"/>
                <w:sz w:val="20"/>
                <w:szCs w:val="20"/>
              </w:rPr>
            </w:pPr>
            <w:r>
              <w:rPr>
                <w:color w:val="000000"/>
                <w:sz w:val="20"/>
                <w:szCs w:val="20"/>
              </w:rPr>
              <w:t>string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B82853" w14:textId="77777777" w:rsidR="00DB51EA" w:rsidRPr="000E685F" w:rsidRDefault="00DB51EA" w:rsidP="00DB51EA">
            <w:pPr>
              <w:contextualSpacing/>
              <w:rPr>
                <w:color w:val="000000"/>
                <w:sz w:val="20"/>
                <w:szCs w:val="20"/>
              </w:rPr>
            </w:pPr>
            <w:r>
              <w:rPr>
                <w:color w:val="000000"/>
                <w:sz w:val="20"/>
                <w:szCs w:val="20"/>
              </w:rPr>
              <w:t>RestRowSet.DefaultURL</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EFC688" w14:textId="77777777" w:rsidR="00DB51EA" w:rsidRPr="000E685F" w:rsidRDefault="00DB51EA" w:rsidP="00DB51EA">
            <w:pPr>
              <w:contextualSpacing/>
              <w:jc w:val="right"/>
              <w:rPr>
                <w:color w:val="000000"/>
                <w:sz w:val="20"/>
                <w:szCs w:val="20"/>
              </w:rPr>
            </w:pPr>
            <w:r>
              <w:rPr>
                <w:color w:val="000000"/>
                <w:sz w:val="20"/>
                <w:szCs w:val="20"/>
              </w:rPr>
              <w:t>-379</w:t>
            </w:r>
          </w:p>
        </w:tc>
      </w:tr>
      <w:tr w:rsidR="00DB51EA" w14:paraId="486C127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5AA08" w14:textId="77777777" w:rsidR="00DB51EA" w:rsidRPr="000E685F" w:rsidRDefault="00DB51EA" w:rsidP="00DB51EA">
            <w:pPr>
              <w:contextualSpacing/>
              <w:rPr>
                <w:color w:val="000000"/>
                <w:sz w:val="20"/>
                <w:szCs w:val="20"/>
              </w:rPr>
            </w:pPr>
            <w:r w:rsidRPr="000E685F">
              <w:rPr>
                <w:color w:val="000000"/>
                <w:sz w:val="20"/>
                <w:szCs w:val="20"/>
              </w:rPr>
              <w:t>defaults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A8D689" w14:textId="77777777" w:rsidR="00DB51EA" w:rsidRPr="000E685F" w:rsidRDefault="00DB51EA" w:rsidP="00DB51EA">
            <w:pPr>
              <w:contextualSpacing/>
              <w:rPr>
                <w:color w:val="000000"/>
                <w:sz w:val="20"/>
                <w:szCs w:val="20"/>
              </w:rPr>
            </w:pPr>
            <w:r w:rsidRPr="000E685F">
              <w:rPr>
                <w:color w:val="000000"/>
                <w:sz w:val="20"/>
                <w:szCs w:val="20"/>
              </w:rPr>
              <w:t>BTree&lt;long,TypedValue&gt;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B399B" w14:textId="77777777" w:rsidR="00DB51EA" w:rsidRPr="000E685F" w:rsidRDefault="00DB51EA" w:rsidP="00DB51EA">
            <w:pPr>
              <w:contextualSpacing/>
              <w:rPr>
                <w:color w:val="000000"/>
                <w:sz w:val="20"/>
                <w:szCs w:val="20"/>
              </w:rPr>
            </w:pPr>
            <w:r w:rsidRPr="000E685F">
              <w:rPr>
                <w:color w:val="000000"/>
                <w:sz w:val="20"/>
                <w:szCs w:val="20"/>
              </w:rPr>
              <w:t>TransitionRowSet.Defaults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DE877" w14:textId="77777777" w:rsidR="00DB51EA" w:rsidRPr="000E685F" w:rsidRDefault="00DB51EA" w:rsidP="00DB51EA">
            <w:pPr>
              <w:contextualSpacing/>
              <w:jc w:val="right"/>
              <w:rPr>
                <w:color w:val="000000"/>
                <w:sz w:val="20"/>
                <w:szCs w:val="20"/>
              </w:rPr>
            </w:pPr>
            <w:r w:rsidRPr="000E685F">
              <w:rPr>
                <w:color w:val="000000"/>
                <w:sz w:val="20"/>
                <w:szCs w:val="20"/>
              </w:rPr>
              <w:t>-415</w:t>
            </w:r>
          </w:p>
        </w:tc>
      </w:tr>
      <w:tr w:rsidR="00DB51EA" w14:paraId="2376FA5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E4FE0" w14:textId="77777777" w:rsidR="00DB51EA" w:rsidRPr="000E685F" w:rsidRDefault="00DB51EA" w:rsidP="00DB51EA">
            <w:pPr>
              <w:contextualSpacing/>
              <w:rPr>
                <w:color w:val="000000"/>
                <w:sz w:val="20"/>
                <w:szCs w:val="20"/>
              </w:rPr>
            </w:pPr>
            <w:r w:rsidRPr="000E685F">
              <w:rPr>
                <w:color w:val="000000"/>
                <w:sz w:val="20"/>
                <w:szCs w:val="20"/>
              </w:rPr>
              <w:t>distinct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1B37FD" w14:textId="77777777" w:rsidR="00DB51EA" w:rsidRPr="000E685F" w:rsidRDefault="00DB51EA" w:rsidP="00DB51EA">
            <w:pPr>
              <w:contextualSpacing/>
              <w:rPr>
                <w:color w:val="000000"/>
                <w:sz w:val="20"/>
                <w:szCs w:val="20"/>
              </w:rPr>
            </w:pPr>
            <w:r w:rsidRPr="000E685F">
              <w:rPr>
                <w:color w:val="000000"/>
                <w:sz w:val="20"/>
                <w:szCs w:val="20"/>
              </w:rPr>
              <w:t>bool</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FC93D" w14:textId="5C5AE69A" w:rsidR="00DB51EA" w:rsidRPr="000E685F" w:rsidRDefault="005456F4" w:rsidP="00DB51EA">
            <w:pPr>
              <w:contextualSpacing/>
              <w:rPr>
                <w:color w:val="000000"/>
                <w:sz w:val="20"/>
                <w:szCs w:val="20"/>
              </w:rPr>
            </w:pPr>
            <w:r>
              <w:rPr>
                <w:color w:val="000000"/>
                <w:sz w:val="20"/>
                <w:szCs w:val="20"/>
              </w:rPr>
              <w:t>RowSet</w:t>
            </w:r>
            <w:r w:rsidR="00DB51EA" w:rsidRPr="000E685F">
              <w:rPr>
                <w:color w:val="000000"/>
                <w:sz w:val="20"/>
                <w:szCs w:val="20"/>
              </w:rPr>
              <w:t>.Distinct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180B51" w14:textId="77777777" w:rsidR="00DB51EA" w:rsidRPr="000E685F" w:rsidRDefault="00DB51EA" w:rsidP="00DB51EA">
            <w:pPr>
              <w:contextualSpacing/>
              <w:jc w:val="right"/>
              <w:rPr>
                <w:color w:val="000000"/>
                <w:sz w:val="20"/>
                <w:szCs w:val="20"/>
              </w:rPr>
            </w:pPr>
            <w:r w:rsidRPr="000E685F">
              <w:rPr>
                <w:color w:val="000000"/>
                <w:sz w:val="20"/>
                <w:szCs w:val="20"/>
              </w:rPr>
              <w:t>-239</w:t>
            </w:r>
          </w:p>
        </w:tc>
      </w:tr>
      <w:tr w:rsidR="00DB51EA" w14:paraId="739AA46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6DD1BD" w14:textId="77777777" w:rsidR="00DB51EA" w:rsidRPr="000E685F" w:rsidRDefault="00DB51EA" w:rsidP="00DB51EA">
            <w:pPr>
              <w:contextualSpacing/>
              <w:rPr>
                <w:color w:val="000000"/>
                <w:sz w:val="20"/>
                <w:szCs w:val="20"/>
              </w:rPr>
            </w:pPr>
            <w:r w:rsidRPr="000E685F">
              <w:rPr>
                <w:color w:val="000000"/>
                <w:sz w:val="20"/>
                <w:szCs w:val="20"/>
              </w:rPr>
              <w:t>docs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14111B" w14:textId="77777777" w:rsidR="00DB51EA" w:rsidRPr="000E685F" w:rsidRDefault="00DB51EA" w:rsidP="00DB51EA">
            <w:pPr>
              <w:contextualSpacing/>
              <w:rPr>
                <w:color w:val="000000"/>
                <w:sz w:val="20"/>
                <w:szCs w:val="20"/>
              </w:rPr>
            </w:pPr>
            <w:r w:rsidRPr="000E685F">
              <w:rPr>
                <w:color w:val="000000"/>
                <w:sz w:val="20"/>
                <w:szCs w:val="20"/>
              </w:rPr>
              <w:t>BList&lt;SqlValue&gt;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E123A8" w14:textId="77777777" w:rsidR="00DB51EA" w:rsidRPr="000E685F" w:rsidRDefault="00DB51EA" w:rsidP="00DB51EA">
            <w:pPr>
              <w:contextualSpacing/>
              <w:rPr>
                <w:color w:val="000000"/>
                <w:sz w:val="20"/>
                <w:szCs w:val="20"/>
              </w:rPr>
            </w:pPr>
            <w:r w:rsidRPr="000E685F">
              <w:rPr>
                <w:color w:val="000000"/>
                <w:sz w:val="20"/>
                <w:szCs w:val="20"/>
              </w:rPr>
              <w:t>DocArrayRowSet.Docs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21BE9E" w14:textId="77777777" w:rsidR="00DB51EA" w:rsidRPr="000E685F" w:rsidRDefault="00DB51EA" w:rsidP="00DB51EA">
            <w:pPr>
              <w:contextualSpacing/>
              <w:jc w:val="right"/>
              <w:rPr>
                <w:color w:val="000000"/>
                <w:sz w:val="20"/>
                <w:szCs w:val="20"/>
              </w:rPr>
            </w:pPr>
            <w:r w:rsidRPr="000E685F">
              <w:rPr>
                <w:color w:val="000000"/>
                <w:sz w:val="20"/>
                <w:szCs w:val="20"/>
              </w:rPr>
              <w:t>-440</w:t>
            </w:r>
          </w:p>
        </w:tc>
      </w:tr>
      <w:tr w:rsidR="00DB51EA" w14:paraId="465A94C5"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166E0" w14:textId="77777777" w:rsidR="00DB51EA" w:rsidRPr="000E685F" w:rsidRDefault="00DB51EA" w:rsidP="00DB51EA">
            <w:pPr>
              <w:contextualSpacing/>
              <w:rPr>
                <w:color w:val="000000"/>
                <w:sz w:val="20"/>
                <w:szCs w:val="20"/>
              </w:rPr>
            </w:pPr>
            <w:r w:rsidRPr="000E685F">
              <w:rPr>
                <w:color w:val="000000"/>
                <w:sz w:val="20"/>
                <w:szCs w:val="20"/>
              </w:rPr>
              <w:t>domain</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F44B0E" w14:textId="77777777" w:rsidR="00DB51EA" w:rsidRPr="000E685F" w:rsidRDefault="00DB51EA" w:rsidP="00DB51EA">
            <w:pPr>
              <w:contextualSpacing/>
              <w:rPr>
                <w:color w:val="000000"/>
                <w:sz w:val="20"/>
                <w:szCs w:val="20"/>
              </w:rPr>
            </w:pPr>
            <w:r w:rsidRPr="000E685F">
              <w:rPr>
                <w:color w:val="000000"/>
                <w:sz w:val="20"/>
                <w:szCs w:val="20"/>
              </w:rPr>
              <w:t>Domain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05452" w14:textId="77777777" w:rsidR="00DB51EA" w:rsidRPr="000E685F" w:rsidRDefault="00DB51EA" w:rsidP="00DB51EA">
            <w:pPr>
              <w:contextualSpacing/>
              <w:rPr>
                <w:color w:val="000000"/>
                <w:sz w:val="20"/>
                <w:szCs w:val="20"/>
              </w:rPr>
            </w:pPr>
            <w:r w:rsidRPr="000E685F">
              <w:rPr>
                <w:color w:val="000000"/>
                <w:sz w:val="20"/>
                <w:szCs w:val="20"/>
              </w:rPr>
              <w:t>DBObject._Domain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DF8769" w14:textId="77777777" w:rsidR="00DB51EA" w:rsidRPr="000E685F" w:rsidRDefault="00DB51EA" w:rsidP="00DB51EA">
            <w:pPr>
              <w:contextualSpacing/>
              <w:jc w:val="right"/>
              <w:rPr>
                <w:color w:val="000000"/>
                <w:sz w:val="20"/>
                <w:szCs w:val="20"/>
              </w:rPr>
            </w:pPr>
            <w:r w:rsidRPr="000E685F">
              <w:rPr>
                <w:color w:val="000000"/>
                <w:sz w:val="20"/>
                <w:szCs w:val="20"/>
              </w:rPr>
              <w:t>-176</w:t>
            </w:r>
          </w:p>
        </w:tc>
      </w:tr>
      <w:tr w:rsidR="00DB51EA" w14:paraId="5BA7748D"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A2A4D" w14:textId="77777777" w:rsidR="00DB51EA" w:rsidRPr="000E685F" w:rsidRDefault="00DB51EA" w:rsidP="00DB51EA">
            <w:pPr>
              <w:contextualSpacing/>
              <w:rPr>
                <w:color w:val="000000"/>
                <w:sz w:val="20"/>
                <w:szCs w:val="20"/>
              </w:rPr>
            </w:pPr>
            <w:r w:rsidRPr="000E685F">
              <w:rPr>
                <w:color w:val="000000"/>
                <w:sz w:val="20"/>
                <w:szCs w:val="20"/>
              </w:rPr>
              <w:t>explRows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05928E" w14:textId="77777777" w:rsidR="00DB51EA" w:rsidRPr="000E685F" w:rsidRDefault="00DB51EA" w:rsidP="00DB51EA">
            <w:pPr>
              <w:contextualSpacing/>
              <w:rPr>
                <w:color w:val="000000"/>
                <w:sz w:val="20"/>
                <w:szCs w:val="20"/>
              </w:rPr>
            </w:pPr>
            <w:r w:rsidRPr="000E685F">
              <w:rPr>
                <w:color w:val="000000"/>
                <w:sz w:val="20"/>
                <w:szCs w:val="20"/>
              </w:rPr>
              <w:t>BList&lt;(long,TRow)&gt;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D42F78" w14:textId="77777777" w:rsidR="00DB51EA" w:rsidRPr="000E685F" w:rsidRDefault="00DB51EA" w:rsidP="00DB51EA">
            <w:pPr>
              <w:contextualSpacing/>
              <w:rPr>
                <w:color w:val="000000"/>
                <w:sz w:val="20"/>
                <w:szCs w:val="20"/>
              </w:rPr>
            </w:pPr>
            <w:r w:rsidRPr="000E685F">
              <w:rPr>
                <w:color w:val="000000"/>
                <w:sz w:val="20"/>
                <w:szCs w:val="20"/>
              </w:rPr>
              <w:t>ExplicitRowSet.ExplRows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DFF4A" w14:textId="77777777" w:rsidR="00DB51EA" w:rsidRPr="000E685F" w:rsidRDefault="00DB51EA" w:rsidP="00DB51EA">
            <w:pPr>
              <w:contextualSpacing/>
              <w:jc w:val="right"/>
              <w:rPr>
                <w:color w:val="000000"/>
                <w:sz w:val="20"/>
                <w:szCs w:val="20"/>
              </w:rPr>
            </w:pPr>
            <w:r w:rsidRPr="000E685F">
              <w:rPr>
                <w:color w:val="000000"/>
                <w:sz w:val="20"/>
                <w:szCs w:val="20"/>
              </w:rPr>
              <w:t>-414</w:t>
            </w:r>
          </w:p>
        </w:tc>
      </w:tr>
      <w:tr w:rsidR="00DB51EA" w14:paraId="028CDA3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F27AE" w14:textId="77777777" w:rsidR="00DB51EA" w:rsidRPr="000E685F" w:rsidRDefault="00DB51EA" w:rsidP="00DB51EA">
            <w:pPr>
              <w:contextualSpacing/>
              <w:rPr>
                <w:color w:val="000000"/>
                <w:sz w:val="20"/>
                <w:szCs w:val="20"/>
              </w:rPr>
            </w:pPr>
            <w:r w:rsidRPr="000E685F">
              <w:rPr>
                <w:color w:val="000000"/>
                <w:sz w:val="20"/>
                <w:szCs w:val="20"/>
              </w:rPr>
              <w:t>filter</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120B9D" w14:textId="77777777" w:rsidR="00DB51EA" w:rsidRPr="000E685F" w:rsidRDefault="00DB51EA" w:rsidP="00DB51EA">
            <w:pPr>
              <w:contextualSpacing/>
              <w:rPr>
                <w:color w:val="000000"/>
                <w:sz w:val="20"/>
                <w:szCs w:val="20"/>
              </w:rPr>
            </w:pPr>
            <w:r w:rsidRPr="000E685F">
              <w:rPr>
                <w:color w:val="000000"/>
                <w:sz w:val="20"/>
                <w:szCs w:val="20"/>
              </w:rPr>
              <w:t>PRow</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451DD" w14:textId="77777777" w:rsidR="00DB51EA" w:rsidRPr="000E685F" w:rsidRDefault="00DB51EA" w:rsidP="00DB51EA">
            <w:pPr>
              <w:contextualSpacing/>
              <w:rPr>
                <w:color w:val="000000"/>
                <w:sz w:val="20"/>
                <w:szCs w:val="20"/>
              </w:rPr>
            </w:pPr>
            <w:r>
              <w:rPr>
                <w:color w:val="000000"/>
                <w:sz w:val="20"/>
                <w:szCs w:val="20"/>
              </w:rPr>
              <w:t>Filter</w:t>
            </w:r>
            <w:r w:rsidRPr="000E685F">
              <w:rPr>
                <w:color w:val="000000"/>
                <w:sz w:val="20"/>
                <w:szCs w:val="20"/>
              </w:rPr>
              <w:t>RowSet.IxFilter</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55E3B" w14:textId="77777777" w:rsidR="00DB51EA" w:rsidRPr="000E685F" w:rsidRDefault="00DB51EA" w:rsidP="00DB51EA">
            <w:pPr>
              <w:contextualSpacing/>
              <w:jc w:val="right"/>
              <w:rPr>
                <w:color w:val="000000"/>
                <w:sz w:val="20"/>
                <w:szCs w:val="20"/>
              </w:rPr>
            </w:pPr>
            <w:r w:rsidRPr="000E685F">
              <w:rPr>
                <w:color w:val="000000"/>
                <w:sz w:val="20"/>
                <w:szCs w:val="20"/>
              </w:rPr>
              <w:t>-411</w:t>
            </w:r>
          </w:p>
        </w:tc>
      </w:tr>
      <w:tr w:rsidR="00DB51EA" w14:paraId="73B6407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B850E" w14:textId="77777777" w:rsidR="00DB51EA" w:rsidRPr="000E685F" w:rsidRDefault="00DB51EA" w:rsidP="00DB51EA">
            <w:pPr>
              <w:contextualSpacing/>
              <w:rPr>
                <w:color w:val="000000"/>
                <w:sz w:val="20"/>
                <w:szCs w:val="20"/>
              </w:rPr>
            </w:pPr>
            <w:r w:rsidRPr="000E685F">
              <w:rPr>
                <w:color w:val="000000"/>
                <w:sz w:val="20"/>
                <w:szCs w:val="20"/>
              </w:rPr>
              <w:t>finder</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4C6293" w14:textId="77777777" w:rsidR="00DB51EA" w:rsidRPr="000E685F" w:rsidRDefault="00DB51EA" w:rsidP="00DB51EA">
            <w:pPr>
              <w:contextualSpacing/>
              <w:rPr>
                <w:color w:val="000000"/>
                <w:sz w:val="20"/>
                <w:szCs w:val="20"/>
              </w:rPr>
            </w:pPr>
            <w:r w:rsidRPr="000E685F">
              <w:rPr>
                <w:color w:val="000000"/>
                <w:sz w:val="20"/>
                <w:szCs w:val="20"/>
              </w:rPr>
              <w:t>BTree&lt;long,Finder&gt;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6E6EF5" w14:textId="77777777" w:rsidR="00DB51EA" w:rsidRPr="000E685F" w:rsidRDefault="00DB51EA" w:rsidP="00DB51EA">
            <w:pPr>
              <w:contextualSpacing/>
              <w:rPr>
                <w:color w:val="000000"/>
                <w:sz w:val="20"/>
                <w:szCs w:val="20"/>
              </w:rPr>
            </w:pPr>
            <w:r w:rsidRPr="000E685F">
              <w:rPr>
                <w:color w:val="000000"/>
                <w:sz w:val="20"/>
                <w:szCs w:val="20"/>
              </w:rPr>
              <w:t>RowSet._Finder</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A36069" w14:textId="77777777" w:rsidR="00DB51EA" w:rsidRPr="000E685F" w:rsidRDefault="00DB51EA" w:rsidP="00DB51EA">
            <w:pPr>
              <w:contextualSpacing/>
              <w:jc w:val="right"/>
              <w:rPr>
                <w:color w:val="000000"/>
                <w:sz w:val="20"/>
                <w:szCs w:val="20"/>
              </w:rPr>
            </w:pPr>
            <w:r w:rsidRPr="000E685F">
              <w:rPr>
                <w:color w:val="000000"/>
                <w:sz w:val="20"/>
                <w:szCs w:val="20"/>
              </w:rPr>
              <w:t>-403</w:t>
            </w:r>
          </w:p>
        </w:tc>
      </w:tr>
      <w:tr w:rsidR="00DB51EA" w14:paraId="37E5E355"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4B28F" w14:textId="77777777" w:rsidR="00DB51EA" w:rsidRPr="000E685F" w:rsidRDefault="00DB51EA" w:rsidP="00DB51EA">
            <w:pPr>
              <w:contextualSpacing/>
              <w:rPr>
                <w:color w:val="000000"/>
                <w:sz w:val="20"/>
                <w:szCs w:val="20"/>
              </w:rPr>
            </w:pPr>
            <w:r w:rsidRPr="000E685F">
              <w:rPr>
                <w:color w:val="000000"/>
                <w:sz w:val="20"/>
                <w:szCs w:val="20"/>
              </w:rPr>
              <w:t>first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2F157"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8164D6" w14:textId="77777777" w:rsidR="00DB51EA" w:rsidRPr="000E685F" w:rsidRDefault="00DB51EA" w:rsidP="00DB51EA">
            <w:pPr>
              <w:contextualSpacing/>
              <w:rPr>
                <w:color w:val="000000"/>
                <w:sz w:val="20"/>
                <w:szCs w:val="20"/>
              </w:rPr>
            </w:pPr>
            <w:r w:rsidRPr="000E685F">
              <w:rPr>
                <w:color w:val="000000"/>
                <w:sz w:val="20"/>
                <w:szCs w:val="20"/>
              </w:rPr>
              <w:t>JoinRowSet.Jfirst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060B22" w14:textId="77777777" w:rsidR="00DB51EA" w:rsidRPr="000E685F" w:rsidRDefault="00DB51EA" w:rsidP="00DB51EA">
            <w:pPr>
              <w:contextualSpacing/>
              <w:jc w:val="right"/>
              <w:rPr>
                <w:color w:val="000000"/>
                <w:sz w:val="20"/>
                <w:szCs w:val="20"/>
              </w:rPr>
            </w:pPr>
            <w:r w:rsidRPr="000E685F">
              <w:rPr>
                <w:color w:val="000000"/>
                <w:sz w:val="20"/>
                <w:szCs w:val="20"/>
              </w:rPr>
              <w:t>-447</w:t>
            </w:r>
          </w:p>
        </w:tc>
      </w:tr>
      <w:tr w:rsidR="00DB51EA" w14:paraId="7BA627F4"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4F0568" w14:textId="77777777" w:rsidR="00DB51EA" w:rsidRPr="000E685F" w:rsidRDefault="00DB51EA" w:rsidP="00DB51EA">
            <w:pPr>
              <w:contextualSpacing/>
              <w:rPr>
                <w:color w:val="000000"/>
                <w:sz w:val="20"/>
                <w:szCs w:val="20"/>
              </w:rPr>
            </w:pPr>
            <w:r w:rsidRPr="000E685F">
              <w:rPr>
                <w:color w:val="000000"/>
                <w:sz w:val="20"/>
                <w:szCs w:val="20"/>
              </w:rPr>
              <w:t>from</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8F0BDF" w14:textId="77777777" w:rsidR="00DB51EA" w:rsidRPr="000E685F" w:rsidRDefault="00DB51EA" w:rsidP="00DB51EA">
            <w:pPr>
              <w:contextualSpacing/>
              <w:rPr>
                <w:color w:val="000000"/>
                <w:sz w:val="20"/>
                <w:szCs w:val="20"/>
              </w:rPr>
            </w:pPr>
            <w:r w:rsidRPr="000E685F">
              <w:rPr>
                <w:color w:val="000000"/>
                <w:sz w:val="20"/>
                <w:szCs w:val="20"/>
              </w:rPr>
              <w:t>From</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C7407C" w14:textId="77777777" w:rsidR="00DB51EA" w:rsidRPr="000E685F" w:rsidRDefault="00DB51EA" w:rsidP="00DB51EA">
            <w:pPr>
              <w:contextualSpacing/>
              <w:rPr>
                <w:color w:val="000000"/>
                <w:sz w:val="20"/>
                <w:szCs w:val="20"/>
              </w:rPr>
            </w:pPr>
            <w:r w:rsidRPr="000E685F">
              <w:rPr>
                <w:color w:val="000000"/>
                <w:sz w:val="20"/>
                <w:szCs w:val="20"/>
              </w:rPr>
              <w:t>TransitionRowSet,TrsFrom</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179B0" w14:textId="77777777" w:rsidR="00DB51EA" w:rsidRPr="000E685F" w:rsidRDefault="00DB51EA" w:rsidP="00DB51EA">
            <w:pPr>
              <w:contextualSpacing/>
              <w:jc w:val="right"/>
              <w:rPr>
                <w:color w:val="000000"/>
                <w:sz w:val="20"/>
                <w:szCs w:val="20"/>
              </w:rPr>
            </w:pPr>
            <w:r w:rsidRPr="000E685F">
              <w:rPr>
                <w:color w:val="000000"/>
                <w:sz w:val="20"/>
                <w:szCs w:val="20"/>
              </w:rPr>
              <w:t>-416</w:t>
            </w:r>
          </w:p>
        </w:tc>
      </w:tr>
      <w:tr w:rsidR="00DB51EA" w14:paraId="79C3EEF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7C5BC" w14:textId="77777777" w:rsidR="00DB51EA" w:rsidRPr="000E685F" w:rsidRDefault="00DB51EA" w:rsidP="00DB51EA">
            <w:pPr>
              <w:contextualSpacing/>
              <w:rPr>
                <w:color w:val="000000"/>
                <w:sz w:val="20"/>
                <w:szCs w:val="20"/>
              </w:rPr>
            </w:pPr>
            <w:r w:rsidRPr="000E685F">
              <w:rPr>
                <w:color w:val="000000"/>
                <w:sz w:val="20"/>
                <w:szCs w:val="20"/>
              </w:rPr>
              <w:t>groupings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498E25" w14:textId="77777777" w:rsidR="00DB51EA" w:rsidRPr="000E685F" w:rsidRDefault="00DB51EA" w:rsidP="00DB51EA">
            <w:pPr>
              <w:contextualSpacing/>
              <w:rPr>
                <w:color w:val="000000"/>
                <w:sz w:val="20"/>
                <w:szCs w:val="20"/>
              </w:rPr>
            </w:pPr>
            <w:r w:rsidRPr="000E685F">
              <w:rPr>
                <w:color w:val="000000"/>
                <w:sz w:val="20"/>
                <w:szCs w:val="20"/>
              </w:rPr>
              <w:t>BList&lt;long&gt;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DEFAE8" w14:textId="1CFADB65" w:rsidR="00DB51EA" w:rsidRPr="000E685F" w:rsidRDefault="00DB51EA" w:rsidP="00DB51EA">
            <w:pPr>
              <w:contextualSpacing/>
              <w:rPr>
                <w:color w:val="000000"/>
                <w:sz w:val="20"/>
                <w:szCs w:val="20"/>
              </w:rPr>
            </w:pPr>
            <w:r w:rsidRPr="000E685F">
              <w:rPr>
                <w:color w:val="000000"/>
                <w:sz w:val="20"/>
                <w:szCs w:val="20"/>
              </w:rPr>
              <w:t>RowSet.Groupings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C6B79" w14:textId="77777777" w:rsidR="00DB51EA" w:rsidRPr="000E685F" w:rsidRDefault="00DB51EA" w:rsidP="00DB51EA">
            <w:pPr>
              <w:contextualSpacing/>
              <w:jc w:val="right"/>
              <w:rPr>
                <w:color w:val="000000"/>
                <w:sz w:val="20"/>
                <w:szCs w:val="20"/>
              </w:rPr>
            </w:pPr>
            <w:r w:rsidRPr="000E685F">
              <w:rPr>
                <w:color w:val="000000"/>
                <w:sz w:val="20"/>
                <w:szCs w:val="20"/>
              </w:rPr>
              <w:t>-406</w:t>
            </w:r>
          </w:p>
        </w:tc>
      </w:tr>
      <w:tr w:rsidR="00DB51EA" w14:paraId="740A5BC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B2D2FD" w14:textId="77777777" w:rsidR="00DB51EA" w:rsidRPr="000E685F" w:rsidRDefault="00DB51EA" w:rsidP="00DB51EA">
            <w:pPr>
              <w:contextualSpacing/>
              <w:rPr>
                <w:color w:val="000000"/>
                <w:sz w:val="20"/>
                <w:szCs w:val="20"/>
              </w:rPr>
            </w:pPr>
            <w:r w:rsidRPr="000E685F">
              <w:rPr>
                <w:color w:val="000000"/>
                <w:sz w:val="20"/>
                <w:szCs w:val="20"/>
              </w:rPr>
              <w:t>groupSpec</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537B6" w14:textId="77777777" w:rsidR="00DB51EA" w:rsidRPr="000E685F" w:rsidRDefault="00DB51EA" w:rsidP="00DB51EA">
            <w:pPr>
              <w:contextualSpacing/>
              <w:rPr>
                <w:color w:val="000000"/>
                <w:sz w:val="20"/>
                <w:szCs w:val="20"/>
              </w:rPr>
            </w:pPr>
            <w:r w:rsidRPr="000E685F">
              <w:rPr>
                <w:color w:val="000000"/>
                <w:sz w:val="20"/>
                <w:szCs w:val="20"/>
              </w:rPr>
              <w:t>GroupSpecification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70814" w14:textId="41FE49F3" w:rsidR="00DB51EA" w:rsidRPr="000E685F" w:rsidRDefault="002C2465" w:rsidP="00DB51EA">
            <w:pPr>
              <w:contextualSpacing/>
              <w:rPr>
                <w:color w:val="000000"/>
                <w:sz w:val="20"/>
                <w:szCs w:val="20"/>
              </w:rPr>
            </w:pPr>
            <w:r>
              <w:rPr>
                <w:color w:val="000000"/>
                <w:sz w:val="20"/>
                <w:szCs w:val="20"/>
              </w:rPr>
              <w:t>RowSet</w:t>
            </w:r>
            <w:r w:rsidR="00DB51EA" w:rsidRPr="000E685F">
              <w:rPr>
                <w:color w:val="000000"/>
                <w:sz w:val="20"/>
                <w:szCs w:val="20"/>
              </w:rPr>
              <w:t>.Group</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0D9B45" w14:textId="77777777" w:rsidR="00DB51EA" w:rsidRPr="000E685F" w:rsidRDefault="00DB51EA" w:rsidP="00DB51EA">
            <w:pPr>
              <w:contextualSpacing/>
              <w:jc w:val="right"/>
              <w:rPr>
                <w:color w:val="000000"/>
                <w:sz w:val="20"/>
                <w:szCs w:val="20"/>
              </w:rPr>
            </w:pPr>
            <w:r w:rsidRPr="000E685F">
              <w:rPr>
                <w:color w:val="000000"/>
                <w:sz w:val="20"/>
                <w:szCs w:val="20"/>
              </w:rPr>
              <w:t>-199</w:t>
            </w:r>
          </w:p>
        </w:tc>
      </w:tr>
      <w:tr w:rsidR="00DB51EA" w14:paraId="0828C5E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70374A" w14:textId="77777777" w:rsidR="00DB51EA" w:rsidRPr="000E685F" w:rsidRDefault="00DB51EA" w:rsidP="00DB51EA">
            <w:pPr>
              <w:contextualSpacing/>
              <w:rPr>
                <w:color w:val="000000"/>
                <w:sz w:val="20"/>
                <w:szCs w:val="20"/>
              </w:rPr>
            </w:pPr>
            <w:r w:rsidRPr="000E685F">
              <w:rPr>
                <w:color w:val="000000"/>
                <w:sz w:val="20"/>
                <w:szCs w:val="20"/>
              </w:rPr>
              <w:t>having</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05E2BC" w14:textId="77777777" w:rsidR="00DB51EA" w:rsidRPr="000E685F" w:rsidRDefault="00DB51EA" w:rsidP="00DB51EA">
            <w:pPr>
              <w:contextualSpacing/>
              <w:rPr>
                <w:color w:val="000000"/>
                <w:sz w:val="20"/>
                <w:szCs w:val="20"/>
              </w:rPr>
            </w:pPr>
            <w:r w:rsidRPr="000E685F">
              <w:rPr>
                <w:color w:val="000000"/>
                <w:sz w:val="20"/>
                <w:szCs w:val="20"/>
              </w:rPr>
              <w:t>BTree&lt;long,bool&gt;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7F965" w14:textId="6F2D20C5" w:rsidR="00DB51EA" w:rsidRPr="000E685F" w:rsidRDefault="002C2465" w:rsidP="00DB51EA">
            <w:pPr>
              <w:contextualSpacing/>
              <w:rPr>
                <w:color w:val="000000"/>
                <w:sz w:val="20"/>
                <w:szCs w:val="20"/>
              </w:rPr>
            </w:pPr>
            <w:r>
              <w:rPr>
                <w:color w:val="000000"/>
                <w:sz w:val="20"/>
                <w:szCs w:val="20"/>
              </w:rPr>
              <w:t>RowSet</w:t>
            </w:r>
            <w:r w:rsidR="00DB51EA" w:rsidRPr="000E685F">
              <w:rPr>
                <w:color w:val="000000"/>
                <w:sz w:val="20"/>
                <w:szCs w:val="20"/>
              </w:rPr>
              <w:t>.Having</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87933F" w14:textId="77777777" w:rsidR="00DB51EA" w:rsidRPr="000E685F" w:rsidRDefault="00DB51EA" w:rsidP="00DB51EA">
            <w:pPr>
              <w:contextualSpacing/>
              <w:jc w:val="right"/>
              <w:rPr>
                <w:color w:val="000000"/>
                <w:sz w:val="20"/>
                <w:szCs w:val="20"/>
              </w:rPr>
            </w:pPr>
            <w:r w:rsidRPr="000E685F">
              <w:rPr>
                <w:color w:val="000000"/>
                <w:sz w:val="20"/>
                <w:szCs w:val="20"/>
              </w:rPr>
              <w:t>-200</w:t>
            </w:r>
          </w:p>
        </w:tc>
      </w:tr>
      <w:tr w:rsidR="00DB51EA" w14:paraId="676D640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C3B75" w14:textId="77777777" w:rsidR="00DB51EA" w:rsidRPr="000E685F" w:rsidRDefault="00DB51EA" w:rsidP="00DB51EA">
            <w:pPr>
              <w:contextualSpacing/>
              <w:rPr>
                <w:color w:val="000000"/>
                <w:sz w:val="20"/>
                <w:szCs w:val="20"/>
              </w:rPr>
            </w:pPr>
            <w:r w:rsidRPr="000E685F">
              <w:rPr>
                <w:color w:val="000000"/>
                <w:sz w:val="20"/>
                <w:szCs w:val="20"/>
              </w:rPr>
              <w:t>index</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C1AE80" w14:textId="77777777" w:rsidR="00DB51EA" w:rsidRPr="000E685F"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504AC6" w14:textId="77777777" w:rsidR="00DB51EA" w:rsidRPr="000E685F" w:rsidRDefault="00DB51EA" w:rsidP="00DB51EA">
            <w:pPr>
              <w:contextualSpacing/>
              <w:rPr>
                <w:color w:val="000000"/>
                <w:sz w:val="20"/>
                <w:szCs w:val="20"/>
              </w:rPr>
            </w:pPr>
            <w:r w:rsidRPr="000E685F">
              <w:rPr>
                <w:color w:val="000000"/>
                <w:sz w:val="20"/>
                <w:szCs w:val="20"/>
              </w:rPr>
              <w:t>IndexRowSet._Index</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518BD0" w14:textId="77777777" w:rsidR="00DB51EA" w:rsidRPr="000E685F" w:rsidRDefault="00DB51EA" w:rsidP="00DB51EA">
            <w:pPr>
              <w:contextualSpacing/>
              <w:jc w:val="right"/>
              <w:rPr>
                <w:color w:val="000000"/>
                <w:sz w:val="20"/>
                <w:szCs w:val="20"/>
              </w:rPr>
            </w:pPr>
            <w:r w:rsidRPr="000E685F">
              <w:rPr>
                <w:color w:val="000000"/>
                <w:sz w:val="20"/>
                <w:szCs w:val="20"/>
              </w:rPr>
              <w:t>-410</w:t>
            </w:r>
          </w:p>
        </w:tc>
      </w:tr>
      <w:tr w:rsidR="00DB51EA" w14:paraId="036C44C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A36CF5" w14:textId="77777777" w:rsidR="00DB51EA" w:rsidRPr="000E685F" w:rsidRDefault="00DB51EA" w:rsidP="00DB51EA">
            <w:pPr>
              <w:contextualSpacing/>
              <w:rPr>
                <w:color w:val="000000"/>
                <w:sz w:val="20"/>
                <w:szCs w:val="20"/>
              </w:rPr>
            </w:pPr>
            <w:r w:rsidRPr="000E685F">
              <w:rPr>
                <w:color w:val="000000"/>
                <w:sz w:val="20"/>
                <w:szCs w:val="20"/>
              </w:rPr>
              <w:t>indexdefpos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7DBFB"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DEF204" w14:textId="77777777" w:rsidR="00DB51EA" w:rsidRPr="000E685F" w:rsidRDefault="00DB51EA" w:rsidP="00DB51EA">
            <w:pPr>
              <w:contextualSpacing/>
              <w:rPr>
                <w:color w:val="000000"/>
                <w:sz w:val="20"/>
                <w:szCs w:val="20"/>
              </w:rPr>
            </w:pPr>
            <w:r w:rsidRPr="000E685F">
              <w:rPr>
                <w:color w:val="000000"/>
                <w:sz w:val="20"/>
                <w:szCs w:val="20"/>
              </w:rPr>
              <w:t>TransitionRowSet.IxDefPos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F76861" w14:textId="77777777" w:rsidR="00DB51EA" w:rsidRPr="000E685F" w:rsidRDefault="00DB51EA" w:rsidP="00DB51EA">
            <w:pPr>
              <w:contextualSpacing/>
              <w:jc w:val="right"/>
              <w:rPr>
                <w:color w:val="000000"/>
                <w:sz w:val="20"/>
                <w:szCs w:val="20"/>
              </w:rPr>
            </w:pPr>
            <w:r w:rsidRPr="000E685F">
              <w:rPr>
                <w:color w:val="000000"/>
                <w:sz w:val="20"/>
                <w:szCs w:val="20"/>
              </w:rPr>
              <w:t>-420</w:t>
            </w:r>
          </w:p>
        </w:tc>
      </w:tr>
      <w:tr w:rsidR="00DB51EA" w14:paraId="54BE2B6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976394" w14:textId="77777777" w:rsidR="00DB51EA" w:rsidRPr="000E685F" w:rsidRDefault="00DB51EA" w:rsidP="00DB51EA">
            <w:pPr>
              <w:contextualSpacing/>
              <w:rPr>
                <w:color w:val="000000"/>
                <w:sz w:val="20"/>
                <w:szCs w:val="20"/>
              </w:rPr>
            </w:pPr>
            <w:r w:rsidRPr="000E685F">
              <w:rPr>
                <w:color w:val="000000"/>
                <w:sz w:val="20"/>
                <w:szCs w:val="20"/>
              </w:rPr>
              <w:t>join</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D40413" w14:textId="77777777" w:rsidR="00DB51EA" w:rsidRPr="000E685F" w:rsidRDefault="00DB51EA" w:rsidP="00DB51EA">
            <w:pPr>
              <w:contextualSpacing/>
              <w:rPr>
                <w:color w:val="000000"/>
                <w:sz w:val="20"/>
                <w:szCs w:val="20"/>
              </w:rPr>
            </w:pPr>
            <w:r w:rsidRPr="000E685F">
              <w:rPr>
                <w:color w:val="000000"/>
                <w:sz w:val="20"/>
                <w:szCs w:val="20"/>
              </w:rPr>
              <w:t>JoinPart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D288A" w14:textId="77777777" w:rsidR="00DB51EA" w:rsidRPr="000E685F" w:rsidRDefault="00DB51EA" w:rsidP="00DB51EA">
            <w:pPr>
              <w:contextualSpacing/>
              <w:rPr>
                <w:color w:val="000000"/>
                <w:sz w:val="20"/>
                <w:szCs w:val="20"/>
              </w:rPr>
            </w:pPr>
            <w:r w:rsidRPr="000E685F">
              <w:rPr>
                <w:color w:val="000000"/>
                <w:sz w:val="20"/>
                <w:szCs w:val="20"/>
              </w:rPr>
              <w:t>JoinRowSet._Join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91598" w14:textId="77777777" w:rsidR="00DB51EA" w:rsidRPr="000E685F" w:rsidRDefault="00DB51EA" w:rsidP="00DB51EA">
            <w:pPr>
              <w:contextualSpacing/>
              <w:jc w:val="right"/>
              <w:rPr>
                <w:color w:val="000000"/>
                <w:sz w:val="20"/>
                <w:szCs w:val="20"/>
              </w:rPr>
            </w:pPr>
            <w:r w:rsidRPr="000E685F">
              <w:rPr>
                <w:color w:val="000000"/>
                <w:sz w:val="20"/>
                <w:szCs w:val="20"/>
              </w:rPr>
              <w:t>-446</w:t>
            </w:r>
          </w:p>
        </w:tc>
      </w:tr>
      <w:tr w:rsidR="00DB51EA" w14:paraId="56913325"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94F22E" w14:textId="77777777" w:rsidR="00DB51EA" w:rsidRPr="000E685F" w:rsidRDefault="00DB51EA" w:rsidP="00DB51EA">
            <w:pPr>
              <w:contextualSpacing/>
              <w:rPr>
                <w:color w:val="000000"/>
                <w:sz w:val="20"/>
                <w:szCs w:val="20"/>
              </w:rPr>
            </w:pPr>
            <w:r>
              <w:rPr>
                <w:color w:val="000000"/>
                <w:sz w:val="20"/>
                <w:szCs w:val="20"/>
              </w:rPr>
              <w:t>joinCols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1B92AC" w14:textId="77777777" w:rsidR="00DB51EA" w:rsidRPr="000E685F" w:rsidRDefault="00DB51EA" w:rsidP="00DB51EA">
            <w:pPr>
              <w:contextualSpacing/>
              <w:rPr>
                <w:color w:val="000000"/>
                <w:sz w:val="20"/>
                <w:szCs w:val="20"/>
              </w:rPr>
            </w:pPr>
            <w:r>
              <w:rPr>
                <w:color w:val="000000"/>
                <w:sz w:val="20"/>
                <w:szCs w:val="20"/>
              </w:rPr>
              <w:t>BTree&lt;string,int&gt;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D6A0A8" w14:textId="77777777" w:rsidR="00DB51EA" w:rsidRPr="000E685F" w:rsidRDefault="00DB51EA" w:rsidP="00DB51EA">
            <w:pPr>
              <w:contextualSpacing/>
              <w:rPr>
                <w:color w:val="000000"/>
                <w:sz w:val="20"/>
                <w:szCs w:val="20"/>
              </w:rPr>
            </w:pPr>
            <w:r>
              <w:rPr>
                <w:color w:val="000000"/>
                <w:sz w:val="20"/>
                <w:szCs w:val="20"/>
              </w:rPr>
              <w:t>RestRowSet.JoinCols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E3482" w14:textId="77777777" w:rsidR="00DB51EA" w:rsidRPr="000E685F" w:rsidRDefault="00DB51EA" w:rsidP="00DB51EA">
            <w:pPr>
              <w:contextualSpacing/>
              <w:jc w:val="right"/>
              <w:rPr>
                <w:color w:val="000000"/>
                <w:sz w:val="20"/>
                <w:szCs w:val="20"/>
              </w:rPr>
            </w:pPr>
            <w:r>
              <w:rPr>
                <w:color w:val="000000"/>
                <w:sz w:val="20"/>
                <w:szCs w:val="20"/>
              </w:rPr>
              <w:t>-383</w:t>
            </w:r>
          </w:p>
        </w:tc>
      </w:tr>
      <w:tr w:rsidR="00DB51EA" w14:paraId="6AB5A02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3FD11" w14:textId="77777777" w:rsidR="00DB51EA" w:rsidRPr="000E685F" w:rsidRDefault="00DB51EA" w:rsidP="00DB51EA">
            <w:pPr>
              <w:contextualSpacing/>
              <w:rPr>
                <w:color w:val="000000"/>
                <w:sz w:val="20"/>
                <w:szCs w:val="20"/>
              </w:rPr>
            </w:pPr>
            <w:r w:rsidRPr="000E685F">
              <w:rPr>
                <w:color w:val="000000"/>
                <w:sz w:val="20"/>
                <w:szCs w:val="20"/>
              </w:rPr>
              <w:t>keys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03ADB" w14:textId="77777777" w:rsidR="00DB51EA" w:rsidRPr="000E685F" w:rsidRDefault="00DB51EA" w:rsidP="00DB51EA">
            <w:pPr>
              <w:contextualSpacing/>
              <w:rPr>
                <w:color w:val="000000"/>
                <w:sz w:val="20"/>
                <w:szCs w:val="20"/>
              </w:rPr>
            </w:pPr>
            <w:r w:rsidRPr="000E685F">
              <w:rPr>
                <w:color w:val="000000"/>
                <w:sz w:val="20"/>
                <w:szCs w:val="20"/>
              </w:rPr>
              <w:t>CList&lt;long&gt;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EE0EA" w14:textId="77777777" w:rsidR="00DB51EA" w:rsidRPr="000E685F" w:rsidRDefault="00DB51EA" w:rsidP="00DB51EA">
            <w:pPr>
              <w:contextualSpacing/>
              <w:rPr>
                <w:color w:val="000000"/>
                <w:sz w:val="20"/>
                <w:szCs w:val="20"/>
              </w:rPr>
            </w:pPr>
            <w:r w:rsidRPr="000E685F">
              <w:rPr>
                <w:color w:val="000000"/>
                <w:sz w:val="20"/>
                <w:szCs w:val="20"/>
              </w:rPr>
              <w:t>Index.Keys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D7466C" w14:textId="77777777" w:rsidR="00DB51EA" w:rsidRPr="000E685F" w:rsidRDefault="00DB51EA" w:rsidP="00DB51EA">
            <w:pPr>
              <w:contextualSpacing/>
              <w:jc w:val="right"/>
              <w:rPr>
                <w:color w:val="000000"/>
                <w:sz w:val="20"/>
                <w:szCs w:val="20"/>
              </w:rPr>
            </w:pPr>
            <w:r w:rsidRPr="000E685F">
              <w:rPr>
                <w:color w:val="000000"/>
                <w:sz w:val="20"/>
                <w:szCs w:val="20"/>
              </w:rPr>
              <w:t>-159</w:t>
            </w:r>
          </w:p>
        </w:tc>
      </w:tr>
      <w:tr w:rsidR="00DB51EA" w14:paraId="2E3F35B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CD1EC7" w14:textId="77777777" w:rsidR="00DB51EA" w:rsidRPr="000E685F" w:rsidRDefault="00DB51EA" w:rsidP="00DB51EA">
            <w:pPr>
              <w:contextualSpacing/>
              <w:rPr>
                <w:color w:val="000000"/>
                <w:sz w:val="20"/>
                <w:szCs w:val="20"/>
              </w:rPr>
            </w:pPr>
            <w:r>
              <w:rPr>
                <w:color w:val="000000"/>
                <w:sz w:val="20"/>
                <w:szCs w:val="20"/>
              </w:rPr>
              <w:t>lastData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229DBF" w14:textId="77777777" w:rsidR="00DB51EA" w:rsidRPr="000E685F"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0A7FFB" w14:textId="77777777" w:rsidR="00DB51EA" w:rsidRPr="000E685F" w:rsidRDefault="00DB51EA" w:rsidP="00DB51EA">
            <w:pPr>
              <w:contextualSpacing/>
              <w:rPr>
                <w:color w:val="000000"/>
                <w:sz w:val="20"/>
                <w:szCs w:val="20"/>
              </w:rPr>
            </w:pPr>
            <w:r>
              <w:rPr>
                <w:color w:val="000000"/>
                <w:sz w:val="20"/>
                <w:szCs w:val="20"/>
              </w:rPr>
              <w:t>Table.LastData</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DC80A0" w14:textId="77777777" w:rsidR="00DB51EA" w:rsidRPr="000E685F" w:rsidRDefault="00DB51EA" w:rsidP="00DB51EA">
            <w:pPr>
              <w:contextualSpacing/>
              <w:jc w:val="right"/>
              <w:rPr>
                <w:color w:val="000000"/>
                <w:sz w:val="20"/>
                <w:szCs w:val="20"/>
              </w:rPr>
            </w:pPr>
            <w:r>
              <w:rPr>
                <w:color w:val="000000"/>
                <w:sz w:val="20"/>
                <w:szCs w:val="20"/>
              </w:rPr>
              <w:t>-258</w:t>
            </w:r>
          </w:p>
        </w:tc>
      </w:tr>
      <w:tr w:rsidR="00DB51EA" w14:paraId="37267E7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FBB0A6" w14:textId="77777777" w:rsidR="00DB51EA" w:rsidRPr="000E685F" w:rsidRDefault="00DB51EA" w:rsidP="00DB51EA">
            <w:pPr>
              <w:contextualSpacing/>
              <w:rPr>
                <w:color w:val="000000"/>
                <w:sz w:val="20"/>
                <w:szCs w:val="20"/>
              </w:rPr>
            </w:pPr>
            <w:r w:rsidRPr="000E685F">
              <w:rPr>
                <w:color w:val="000000"/>
                <w:sz w:val="20"/>
                <w:szCs w:val="20"/>
              </w:rPr>
              <w:t>map</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4B8FA" w14:textId="77777777" w:rsidR="00DB51EA" w:rsidRPr="000E685F" w:rsidRDefault="00DB51EA" w:rsidP="00DB51EA">
            <w:pPr>
              <w:contextualSpacing/>
              <w:rPr>
                <w:color w:val="000000"/>
                <w:sz w:val="20"/>
                <w:szCs w:val="20"/>
              </w:rPr>
            </w:pPr>
            <w:r w:rsidRPr="000E685F">
              <w:rPr>
                <w:color w:val="000000"/>
                <w:sz w:val="20"/>
                <w:szCs w:val="20"/>
              </w:rPr>
              <w:t>BTree&lt;long,Finder&gt;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94582" w14:textId="77777777" w:rsidR="00DB51EA" w:rsidRPr="000E685F" w:rsidRDefault="00DB51EA" w:rsidP="00DB51EA">
            <w:pPr>
              <w:contextualSpacing/>
              <w:rPr>
                <w:color w:val="000000"/>
                <w:sz w:val="20"/>
                <w:szCs w:val="20"/>
              </w:rPr>
            </w:pPr>
            <w:r w:rsidRPr="000E685F">
              <w:rPr>
                <w:color w:val="000000"/>
                <w:sz w:val="20"/>
                <w:szCs w:val="20"/>
              </w:rPr>
              <w:t>TransitionTableRowSet.Map</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C5B48" w14:textId="77777777" w:rsidR="00DB51EA" w:rsidRPr="000E685F" w:rsidRDefault="00DB51EA" w:rsidP="00DB51EA">
            <w:pPr>
              <w:contextualSpacing/>
              <w:jc w:val="right"/>
              <w:rPr>
                <w:color w:val="000000"/>
                <w:sz w:val="20"/>
                <w:szCs w:val="20"/>
              </w:rPr>
            </w:pPr>
            <w:r w:rsidRPr="000E685F">
              <w:rPr>
                <w:color w:val="000000"/>
                <w:sz w:val="20"/>
                <w:szCs w:val="20"/>
              </w:rPr>
              <w:t>-433</w:t>
            </w:r>
          </w:p>
        </w:tc>
      </w:tr>
      <w:tr w:rsidR="00DB51EA" w14:paraId="7FEFB9A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CEACF7" w14:textId="77777777" w:rsidR="00DB51EA" w:rsidRPr="000E685F" w:rsidRDefault="00DB51EA" w:rsidP="00DB51EA">
            <w:pPr>
              <w:contextualSpacing/>
              <w:rPr>
                <w:color w:val="000000"/>
                <w:sz w:val="20"/>
                <w:szCs w:val="20"/>
              </w:rPr>
            </w:pPr>
            <w:r w:rsidRPr="000E685F">
              <w:rPr>
                <w:color w:val="000000"/>
                <w:sz w:val="20"/>
                <w:szCs w:val="20"/>
              </w:rPr>
              <w:t>matches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CE64BC" w14:textId="77777777" w:rsidR="00DB51EA" w:rsidRPr="000E685F" w:rsidRDefault="00DB51EA" w:rsidP="00DB51EA">
            <w:pPr>
              <w:contextualSpacing/>
              <w:rPr>
                <w:color w:val="000000"/>
                <w:sz w:val="20"/>
                <w:szCs w:val="20"/>
              </w:rPr>
            </w:pPr>
            <w:r w:rsidRPr="000E685F">
              <w:rPr>
                <w:color w:val="000000"/>
                <w:sz w:val="20"/>
                <w:szCs w:val="20"/>
              </w:rPr>
              <w:t>BTree&lt;long,TypedValue&gt;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FB5472" w14:textId="77777777" w:rsidR="00DB51EA" w:rsidRPr="000E685F" w:rsidRDefault="00DB51EA" w:rsidP="00DB51EA">
            <w:pPr>
              <w:contextualSpacing/>
              <w:rPr>
                <w:color w:val="000000"/>
                <w:sz w:val="20"/>
                <w:szCs w:val="20"/>
              </w:rPr>
            </w:pPr>
            <w:r w:rsidRPr="000E685F">
              <w:rPr>
                <w:color w:val="000000"/>
                <w:sz w:val="20"/>
                <w:szCs w:val="20"/>
              </w:rPr>
              <w:t>Query._Matches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34C37" w14:textId="77777777" w:rsidR="00DB51EA" w:rsidRPr="000E685F" w:rsidRDefault="00DB51EA" w:rsidP="00DB51EA">
            <w:pPr>
              <w:contextualSpacing/>
              <w:jc w:val="right"/>
              <w:rPr>
                <w:color w:val="000000"/>
                <w:sz w:val="20"/>
                <w:szCs w:val="20"/>
              </w:rPr>
            </w:pPr>
            <w:r w:rsidRPr="000E685F">
              <w:rPr>
                <w:color w:val="000000"/>
                <w:sz w:val="20"/>
                <w:szCs w:val="20"/>
              </w:rPr>
              <w:t>-182</w:t>
            </w:r>
          </w:p>
        </w:tc>
      </w:tr>
      <w:tr w:rsidR="00DB51EA" w14:paraId="7038091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286E0" w14:textId="77777777" w:rsidR="00DB51EA" w:rsidRPr="000E685F" w:rsidRDefault="00DB51EA" w:rsidP="00DB51EA">
            <w:pPr>
              <w:contextualSpacing/>
              <w:rPr>
                <w:color w:val="000000"/>
                <w:sz w:val="20"/>
                <w:szCs w:val="20"/>
              </w:rPr>
            </w:pPr>
            <w:r w:rsidRPr="000E685F">
              <w:rPr>
                <w:color w:val="000000"/>
                <w:sz w:val="20"/>
                <w:szCs w:val="20"/>
              </w:rPr>
              <w:t>mtree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D0A3B" w14:textId="77777777" w:rsidR="00DB51EA" w:rsidRPr="000E685F" w:rsidRDefault="00DB51EA" w:rsidP="00DB51EA">
            <w:pPr>
              <w:contextualSpacing/>
              <w:rPr>
                <w:color w:val="000000"/>
                <w:sz w:val="20"/>
                <w:szCs w:val="20"/>
              </w:rPr>
            </w:pPr>
            <w:r w:rsidRPr="000E685F">
              <w:rPr>
                <w:color w:val="000000"/>
                <w:sz w:val="20"/>
                <w:szCs w:val="20"/>
              </w:rPr>
              <w:t>MTree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3E85" w14:textId="77777777" w:rsidR="00DB51EA" w:rsidRPr="000E685F" w:rsidRDefault="00DB51EA" w:rsidP="00DB51EA">
            <w:pPr>
              <w:contextualSpacing/>
              <w:rPr>
                <w:color w:val="000000"/>
                <w:sz w:val="20"/>
                <w:szCs w:val="20"/>
              </w:rPr>
            </w:pPr>
            <w:r w:rsidRPr="000E685F">
              <w:rPr>
                <w:color w:val="000000"/>
                <w:sz w:val="20"/>
                <w:szCs w:val="20"/>
              </w:rPr>
              <w:t>Index.Tree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A139ED" w14:textId="77777777" w:rsidR="00DB51EA" w:rsidRPr="000E685F" w:rsidRDefault="00DB51EA" w:rsidP="00DB51EA">
            <w:pPr>
              <w:contextualSpacing/>
              <w:jc w:val="right"/>
              <w:rPr>
                <w:color w:val="000000"/>
                <w:sz w:val="20"/>
                <w:szCs w:val="20"/>
              </w:rPr>
            </w:pPr>
            <w:r w:rsidRPr="000E685F">
              <w:rPr>
                <w:color w:val="000000"/>
                <w:sz w:val="20"/>
                <w:szCs w:val="20"/>
              </w:rPr>
              <w:t>-164</w:t>
            </w:r>
          </w:p>
        </w:tc>
      </w:tr>
      <w:tr w:rsidR="00DB51EA" w14:paraId="3545D0A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C3CD" w14:textId="77777777" w:rsidR="00DB51EA" w:rsidRPr="000E685F" w:rsidRDefault="00DB51EA" w:rsidP="00DB51EA">
            <w:pPr>
              <w:contextualSpacing/>
              <w:rPr>
                <w:color w:val="000000"/>
                <w:sz w:val="20"/>
                <w:szCs w:val="20"/>
              </w:rPr>
            </w:pPr>
            <w:r w:rsidRPr="000E685F">
              <w:rPr>
                <w:color w:val="000000"/>
                <w:sz w:val="20"/>
                <w:szCs w:val="20"/>
              </w:rPr>
              <w:t>needed</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DE6BB6" w14:textId="77777777" w:rsidR="00DB51EA" w:rsidRPr="000E685F" w:rsidRDefault="00DB51EA" w:rsidP="00DB51EA">
            <w:pPr>
              <w:contextualSpacing/>
              <w:rPr>
                <w:color w:val="000000"/>
                <w:sz w:val="20"/>
                <w:szCs w:val="20"/>
              </w:rPr>
            </w:pPr>
            <w:r w:rsidRPr="000E685F">
              <w:rPr>
                <w:color w:val="000000"/>
                <w:sz w:val="20"/>
                <w:szCs w:val="20"/>
              </w:rPr>
              <w:t>BTree&lt;long,Finder&gt;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D6EF9A" w14:textId="77777777" w:rsidR="00DB51EA" w:rsidRPr="000E685F" w:rsidRDefault="00DB51EA" w:rsidP="00DB51EA">
            <w:pPr>
              <w:contextualSpacing/>
              <w:rPr>
                <w:color w:val="000000"/>
                <w:sz w:val="20"/>
                <w:szCs w:val="20"/>
              </w:rPr>
            </w:pPr>
            <w:r w:rsidRPr="000E685F">
              <w:rPr>
                <w:color w:val="000000"/>
                <w:sz w:val="20"/>
                <w:szCs w:val="20"/>
              </w:rPr>
              <w:t>RowSet._Needed</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28930" w14:textId="77777777" w:rsidR="00DB51EA" w:rsidRPr="000E685F" w:rsidRDefault="00DB51EA" w:rsidP="00DB51EA">
            <w:pPr>
              <w:contextualSpacing/>
              <w:jc w:val="right"/>
              <w:rPr>
                <w:color w:val="000000"/>
                <w:sz w:val="20"/>
                <w:szCs w:val="20"/>
              </w:rPr>
            </w:pPr>
            <w:r w:rsidRPr="000E685F">
              <w:rPr>
                <w:color w:val="000000"/>
                <w:sz w:val="20"/>
                <w:szCs w:val="20"/>
              </w:rPr>
              <w:t>-401</w:t>
            </w:r>
          </w:p>
        </w:tc>
      </w:tr>
      <w:tr w:rsidR="00DB51EA" w14:paraId="68157F8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627BD2" w14:textId="77777777" w:rsidR="00DB51EA" w:rsidRPr="000E685F" w:rsidRDefault="00DB51EA" w:rsidP="00DB51EA">
            <w:pPr>
              <w:contextualSpacing/>
              <w:rPr>
                <w:color w:val="000000"/>
                <w:sz w:val="20"/>
                <w:szCs w:val="20"/>
              </w:rPr>
            </w:pPr>
            <w:r w:rsidRPr="000E685F">
              <w:rPr>
                <w:color w:val="000000"/>
                <w:sz w:val="20"/>
                <w:szCs w:val="20"/>
              </w:rPr>
              <w:t>offset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35095F" w14:textId="77777777" w:rsidR="00DB51EA" w:rsidRPr="000E685F" w:rsidRDefault="00DB51EA" w:rsidP="00DB51EA">
            <w:pPr>
              <w:contextualSpacing/>
              <w:rPr>
                <w:color w:val="000000"/>
                <w:sz w:val="20"/>
                <w:szCs w:val="20"/>
              </w:rPr>
            </w:pPr>
            <w:r w:rsidRPr="000E685F">
              <w:rPr>
                <w:color w:val="000000"/>
                <w:sz w:val="20"/>
                <w:szCs w:val="20"/>
              </w:rPr>
              <w:t>int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5526F" w14:textId="77777777" w:rsidR="00DB51EA" w:rsidRPr="000E685F" w:rsidRDefault="00DB51EA" w:rsidP="00DB51EA">
            <w:pPr>
              <w:contextualSpacing/>
              <w:rPr>
                <w:color w:val="000000"/>
                <w:sz w:val="20"/>
                <w:szCs w:val="20"/>
              </w:rPr>
            </w:pPr>
            <w:r w:rsidRPr="000E685F">
              <w:rPr>
                <w:color w:val="000000"/>
                <w:sz w:val="20"/>
                <w:szCs w:val="20"/>
              </w:rPr>
              <w:t>RowSetSection.Offset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84CC2" w14:textId="77777777" w:rsidR="00DB51EA" w:rsidRPr="000E685F" w:rsidRDefault="00DB51EA" w:rsidP="00DB51EA">
            <w:pPr>
              <w:contextualSpacing/>
              <w:jc w:val="right"/>
              <w:rPr>
                <w:color w:val="000000"/>
                <w:sz w:val="20"/>
                <w:szCs w:val="20"/>
              </w:rPr>
            </w:pPr>
            <w:r w:rsidRPr="000E685F">
              <w:rPr>
                <w:color w:val="000000"/>
                <w:sz w:val="20"/>
                <w:szCs w:val="20"/>
              </w:rPr>
              <w:t>-438</w:t>
            </w:r>
          </w:p>
        </w:tc>
      </w:tr>
      <w:tr w:rsidR="00DB51EA" w14:paraId="2AB80FF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CB0C3B" w14:textId="77777777" w:rsidR="00DB51EA" w:rsidRPr="000E685F" w:rsidRDefault="00DB51EA" w:rsidP="00DB51EA">
            <w:pPr>
              <w:contextualSpacing/>
              <w:rPr>
                <w:color w:val="000000"/>
                <w:sz w:val="20"/>
                <w:szCs w:val="20"/>
              </w:rPr>
            </w:pPr>
            <w:r w:rsidRPr="000E685F">
              <w:rPr>
                <w:color w:val="000000"/>
                <w:sz w:val="20"/>
                <w:szCs w:val="20"/>
              </w:rPr>
              <w:t>proc</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0FC43" w14:textId="77777777" w:rsidR="00DB51EA" w:rsidRPr="000E685F" w:rsidRDefault="00DB51EA" w:rsidP="00DB51EA">
            <w:pPr>
              <w:contextualSpacing/>
              <w:rPr>
                <w:color w:val="000000"/>
                <w:sz w:val="20"/>
                <w:szCs w:val="20"/>
              </w:rPr>
            </w:pPr>
            <w:r w:rsidRPr="000E685F">
              <w:rPr>
                <w:color w:val="000000"/>
                <w:sz w:val="20"/>
                <w:szCs w:val="20"/>
              </w:rPr>
              <w:t>Procedure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A8575" w14:textId="77777777" w:rsidR="00DB51EA" w:rsidRPr="000E685F" w:rsidRDefault="00DB51EA" w:rsidP="00DB51EA">
            <w:pPr>
              <w:contextualSpacing/>
              <w:rPr>
                <w:color w:val="000000"/>
                <w:sz w:val="20"/>
                <w:szCs w:val="20"/>
              </w:rPr>
            </w:pPr>
            <w:r w:rsidRPr="000E685F">
              <w:rPr>
                <w:color w:val="000000"/>
                <w:sz w:val="20"/>
                <w:szCs w:val="20"/>
              </w:rPr>
              <w:t>RoutineCallRowSet.Proc</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DEC1A8" w14:textId="77777777" w:rsidR="00DB51EA" w:rsidRPr="000E685F" w:rsidRDefault="00DB51EA" w:rsidP="00DB51EA">
            <w:pPr>
              <w:contextualSpacing/>
              <w:jc w:val="right"/>
              <w:rPr>
                <w:color w:val="000000"/>
                <w:sz w:val="20"/>
                <w:szCs w:val="20"/>
              </w:rPr>
            </w:pPr>
            <w:r w:rsidRPr="000E685F">
              <w:rPr>
                <w:color w:val="000000"/>
                <w:sz w:val="20"/>
                <w:szCs w:val="20"/>
              </w:rPr>
              <w:t>-436</w:t>
            </w:r>
          </w:p>
        </w:tc>
      </w:tr>
      <w:tr w:rsidR="00DB51EA" w14:paraId="58C3D33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85615" w14:textId="77777777" w:rsidR="00DB51EA" w:rsidRPr="000E685F" w:rsidRDefault="00DB51EA" w:rsidP="00DB51EA">
            <w:pPr>
              <w:contextualSpacing/>
              <w:rPr>
                <w:color w:val="000000"/>
                <w:sz w:val="20"/>
                <w:szCs w:val="20"/>
              </w:rPr>
            </w:pPr>
            <w:r w:rsidRPr="000E685F">
              <w:rPr>
                <w:color w:val="000000"/>
                <w:sz w:val="20"/>
                <w:szCs w:val="20"/>
              </w:rPr>
              <w:t>ra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B530C"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4DD119" w14:textId="77777777" w:rsidR="00DB51EA" w:rsidRPr="000E685F" w:rsidRDefault="00DB51EA" w:rsidP="00DB51EA">
            <w:pPr>
              <w:contextualSpacing/>
              <w:rPr>
                <w:color w:val="000000"/>
                <w:sz w:val="20"/>
                <w:szCs w:val="20"/>
              </w:rPr>
            </w:pPr>
            <w:r w:rsidRPr="000E685F">
              <w:rPr>
                <w:color w:val="000000"/>
                <w:sz w:val="20"/>
                <w:szCs w:val="20"/>
              </w:rPr>
              <w:t>TransitionRowSet.Ra</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B687A" w14:textId="77777777" w:rsidR="00DB51EA" w:rsidRPr="000E685F" w:rsidRDefault="00DB51EA" w:rsidP="00DB51EA">
            <w:pPr>
              <w:contextualSpacing/>
              <w:jc w:val="right"/>
              <w:rPr>
                <w:color w:val="000000"/>
                <w:sz w:val="20"/>
                <w:szCs w:val="20"/>
              </w:rPr>
            </w:pPr>
            <w:r w:rsidRPr="000E685F">
              <w:rPr>
                <w:color w:val="000000"/>
                <w:sz w:val="20"/>
                <w:szCs w:val="20"/>
              </w:rPr>
              <w:t>-424</w:t>
            </w:r>
          </w:p>
        </w:tc>
      </w:tr>
      <w:tr w:rsidR="00DB51EA" w14:paraId="5F9A497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8B6023" w14:textId="77777777" w:rsidR="00DB51EA" w:rsidRPr="000E685F" w:rsidRDefault="00DB51EA" w:rsidP="00DB51EA">
            <w:pPr>
              <w:contextualSpacing/>
              <w:rPr>
                <w:color w:val="000000"/>
                <w:sz w:val="20"/>
                <w:szCs w:val="20"/>
              </w:rPr>
            </w:pPr>
            <w:r w:rsidRPr="000E685F">
              <w:rPr>
                <w:color w:val="000000"/>
                <w:sz w:val="20"/>
                <w:szCs w:val="20"/>
              </w:rPr>
              <w:t>rb</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F41985"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3F86F" w14:textId="77777777" w:rsidR="00DB51EA" w:rsidRPr="000E685F" w:rsidRDefault="00DB51EA" w:rsidP="00DB51EA">
            <w:pPr>
              <w:contextualSpacing/>
              <w:rPr>
                <w:color w:val="000000"/>
                <w:sz w:val="20"/>
                <w:szCs w:val="20"/>
              </w:rPr>
            </w:pPr>
            <w:r w:rsidRPr="000E685F">
              <w:rPr>
                <w:color w:val="000000"/>
                <w:sz w:val="20"/>
                <w:szCs w:val="20"/>
              </w:rPr>
              <w:t>TransitionRowSet.Rb</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E6A21" w14:textId="77777777" w:rsidR="00DB51EA" w:rsidRPr="000E685F" w:rsidRDefault="00DB51EA" w:rsidP="00DB51EA">
            <w:pPr>
              <w:contextualSpacing/>
              <w:jc w:val="right"/>
              <w:rPr>
                <w:color w:val="000000"/>
                <w:sz w:val="20"/>
                <w:szCs w:val="20"/>
              </w:rPr>
            </w:pPr>
            <w:r w:rsidRPr="000E685F">
              <w:rPr>
                <w:color w:val="000000"/>
                <w:sz w:val="20"/>
                <w:szCs w:val="20"/>
              </w:rPr>
              <w:t>-422</w:t>
            </w:r>
          </w:p>
        </w:tc>
      </w:tr>
      <w:tr w:rsidR="00DB51EA" w14:paraId="034A89B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01D730" w14:textId="77777777" w:rsidR="00DB51EA" w:rsidRPr="000E685F" w:rsidRDefault="00DB51EA" w:rsidP="00DB51EA">
            <w:pPr>
              <w:contextualSpacing/>
              <w:rPr>
                <w:color w:val="000000"/>
                <w:sz w:val="20"/>
                <w:szCs w:val="20"/>
              </w:rPr>
            </w:pPr>
            <w:r>
              <w:rPr>
                <w:color w:val="000000"/>
                <w:sz w:val="20"/>
                <w:szCs w:val="20"/>
              </w:rPr>
              <w:t>remoteAggregates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A92EAC" w14:textId="77777777" w:rsidR="00DB51EA" w:rsidRPr="000E685F" w:rsidRDefault="00DB51EA" w:rsidP="00DB51EA">
            <w:pPr>
              <w:contextualSpacing/>
              <w:rPr>
                <w:color w:val="000000"/>
                <w:sz w:val="20"/>
                <w:szCs w:val="20"/>
              </w:rPr>
            </w:pPr>
            <w:r>
              <w:rPr>
                <w:color w:val="000000"/>
                <w:sz w:val="20"/>
                <w:szCs w:val="20"/>
              </w:rPr>
              <w:t>bool</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7034FC" w14:textId="77777777" w:rsidR="00DB51EA" w:rsidRPr="000E685F" w:rsidRDefault="00DB51EA" w:rsidP="00DB51EA">
            <w:pPr>
              <w:contextualSpacing/>
              <w:rPr>
                <w:color w:val="000000"/>
                <w:sz w:val="20"/>
                <w:szCs w:val="20"/>
              </w:rPr>
            </w:pPr>
            <w:r>
              <w:rPr>
                <w:color w:val="000000"/>
                <w:sz w:val="20"/>
                <w:szCs w:val="20"/>
              </w:rPr>
              <w:t>RestRowSet.RemoteAggregates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AD5960" w14:textId="77777777" w:rsidR="00DB51EA" w:rsidRPr="000E685F" w:rsidRDefault="00DB51EA" w:rsidP="00DB51EA">
            <w:pPr>
              <w:contextualSpacing/>
              <w:jc w:val="right"/>
              <w:rPr>
                <w:color w:val="000000"/>
                <w:sz w:val="20"/>
                <w:szCs w:val="20"/>
              </w:rPr>
            </w:pPr>
            <w:r>
              <w:rPr>
                <w:color w:val="000000"/>
                <w:sz w:val="20"/>
                <w:szCs w:val="20"/>
              </w:rPr>
              <w:t>-384</w:t>
            </w:r>
          </w:p>
        </w:tc>
      </w:tr>
      <w:tr w:rsidR="00DB51EA" w14:paraId="297C44F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9158FD" w14:textId="77777777" w:rsidR="00DB51EA" w:rsidRDefault="00DB51EA" w:rsidP="00DB51EA">
            <w:pPr>
              <w:contextualSpacing/>
              <w:rPr>
                <w:color w:val="000000"/>
                <w:sz w:val="20"/>
                <w:szCs w:val="20"/>
              </w:rPr>
            </w:pPr>
            <w:r>
              <w:rPr>
                <w:color w:val="000000"/>
                <w:sz w:val="20"/>
                <w:szCs w:val="20"/>
              </w:rPr>
              <w:t>remoteCols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0FCE43" w14:textId="77777777" w:rsidR="00DB51EA" w:rsidRDefault="00DB51EA" w:rsidP="00DB51EA">
            <w:pPr>
              <w:contextualSpacing/>
              <w:rPr>
                <w:color w:val="000000"/>
                <w:sz w:val="20"/>
                <w:szCs w:val="20"/>
              </w:rPr>
            </w:pPr>
            <w:r>
              <w:rPr>
                <w:color w:val="000000"/>
                <w:sz w:val="20"/>
                <w:szCs w:val="20"/>
              </w:rPr>
              <w:t>BTree&lt;string,long&gt;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689D7A" w14:textId="77777777" w:rsidR="00DB51EA" w:rsidRDefault="00DB51EA" w:rsidP="00DB51EA">
            <w:pPr>
              <w:contextualSpacing/>
              <w:rPr>
                <w:color w:val="000000"/>
                <w:sz w:val="20"/>
                <w:szCs w:val="20"/>
              </w:rPr>
            </w:pPr>
            <w:r>
              <w:rPr>
                <w:color w:val="000000"/>
                <w:sz w:val="20"/>
                <w:szCs w:val="20"/>
              </w:rPr>
              <w:t>RestRowSet.RemoteCols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E59EA" w14:textId="77777777" w:rsidR="00DB51EA" w:rsidRDefault="00DB51EA" w:rsidP="00DB51EA">
            <w:pPr>
              <w:contextualSpacing/>
              <w:jc w:val="right"/>
              <w:rPr>
                <w:color w:val="000000"/>
                <w:sz w:val="20"/>
                <w:szCs w:val="20"/>
              </w:rPr>
            </w:pPr>
            <w:r>
              <w:rPr>
                <w:color w:val="000000"/>
                <w:sz w:val="20"/>
                <w:szCs w:val="20"/>
              </w:rPr>
              <w:t>-373</w:t>
            </w:r>
          </w:p>
        </w:tc>
      </w:tr>
      <w:tr w:rsidR="00DB51EA" w14:paraId="3DEE328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6DB0B6" w14:textId="77777777" w:rsidR="00DB51EA" w:rsidRDefault="00DB51EA" w:rsidP="00DB51EA">
            <w:pPr>
              <w:contextualSpacing/>
              <w:rPr>
                <w:color w:val="000000"/>
                <w:sz w:val="20"/>
                <w:szCs w:val="20"/>
              </w:rPr>
            </w:pPr>
            <w:r>
              <w:rPr>
                <w:color w:val="000000"/>
                <w:sz w:val="20"/>
                <w:szCs w:val="20"/>
              </w:rPr>
              <w:t>remoteGroups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2103D1" w14:textId="77777777" w:rsidR="00DB51EA" w:rsidRDefault="00DB51EA" w:rsidP="00DB51EA">
            <w:pPr>
              <w:contextualSpacing/>
              <w:rPr>
                <w:color w:val="000000"/>
                <w:sz w:val="20"/>
                <w:szCs w:val="20"/>
              </w:rPr>
            </w:pPr>
            <w:r>
              <w:rPr>
                <w:color w:val="000000"/>
                <w:sz w:val="20"/>
                <w:szCs w:val="20"/>
              </w:rPr>
              <w:t>GroupSpecification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9C50A0" w14:textId="77777777" w:rsidR="00DB51EA" w:rsidRDefault="00DB51EA" w:rsidP="00DB51EA">
            <w:pPr>
              <w:contextualSpacing/>
              <w:rPr>
                <w:color w:val="000000"/>
                <w:sz w:val="20"/>
                <w:szCs w:val="20"/>
              </w:rPr>
            </w:pPr>
            <w:r>
              <w:rPr>
                <w:color w:val="000000"/>
                <w:sz w:val="20"/>
                <w:szCs w:val="20"/>
              </w:rPr>
              <w:t>RestRowSet.RemoteGroups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DF2F2" w14:textId="77777777" w:rsidR="00DB51EA" w:rsidRDefault="00DB51EA" w:rsidP="00DB51EA">
            <w:pPr>
              <w:contextualSpacing/>
              <w:jc w:val="right"/>
              <w:rPr>
                <w:color w:val="000000"/>
                <w:sz w:val="20"/>
                <w:szCs w:val="20"/>
              </w:rPr>
            </w:pPr>
            <w:r>
              <w:rPr>
                <w:color w:val="000000"/>
                <w:sz w:val="20"/>
                <w:szCs w:val="20"/>
              </w:rPr>
              <w:t>-374</w:t>
            </w:r>
          </w:p>
        </w:tc>
      </w:tr>
      <w:tr w:rsidR="00DB51EA" w14:paraId="2C7E9CC7"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59F16" w14:textId="77777777" w:rsidR="00DB51EA" w:rsidRDefault="00DB51EA" w:rsidP="00DB51EA">
            <w:pPr>
              <w:contextualSpacing/>
              <w:rPr>
                <w:color w:val="000000"/>
                <w:sz w:val="20"/>
                <w:szCs w:val="20"/>
              </w:rPr>
            </w:pPr>
            <w:r>
              <w:rPr>
                <w:color w:val="000000"/>
                <w:sz w:val="20"/>
                <w:szCs w:val="20"/>
              </w:rPr>
              <w:t>restValue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850FB8" w14:textId="77777777" w:rsidR="00DB51EA" w:rsidRDefault="00DB51EA" w:rsidP="00DB51EA">
            <w:pPr>
              <w:contextualSpacing/>
              <w:rPr>
                <w:color w:val="000000"/>
                <w:sz w:val="20"/>
                <w:szCs w:val="20"/>
              </w:rPr>
            </w:pPr>
            <w:r>
              <w:rPr>
                <w:color w:val="000000"/>
                <w:sz w:val="20"/>
                <w:szCs w:val="20"/>
              </w:rPr>
              <w:t>TArray</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B8E215" w14:textId="77777777" w:rsidR="00DB51EA" w:rsidRDefault="00DB51EA" w:rsidP="00DB51EA">
            <w:pPr>
              <w:contextualSpacing/>
              <w:rPr>
                <w:color w:val="000000"/>
                <w:sz w:val="20"/>
                <w:szCs w:val="20"/>
              </w:rPr>
            </w:pPr>
            <w:r>
              <w:rPr>
                <w:color w:val="000000"/>
                <w:sz w:val="20"/>
                <w:szCs w:val="20"/>
              </w:rPr>
              <w:t>RestRowSet.RestValue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C60A1C" w14:textId="77777777" w:rsidR="00DB51EA" w:rsidRDefault="00DB51EA" w:rsidP="00DB51EA">
            <w:pPr>
              <w:contextualSpacing/>
              <w:jc w:val="right"/>
              <w:rPr>
                <w:color w:val="000000"/>
                <w:sz w:val="20"/>
                <w:szCs w:val="20"/>
              </w:rPr>
            </w:pPr>
            <w:r>
              <w:rPr>
                <w:color w:val="000000"/>
                <w:sz w:val="20"/>
                <w:szCs w:val="20"/>
              </w:rPr>
              <w:t>-457</w:t>
            </w:r>
          </w:p>
        </w:tc>
      </w:tr>
      <w:tr w:rsidR="00DB51EA" w14:paraId="1397254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515883" w14:textId="77777777" w:rsidR="00DB51EA" w:rsidRDefault="00DB51EA" w:rsidP="00DB51EA">
            <w:pPr>
              <w:contextualSpacing/>
              <w:rPr>
                <w:color w:val="000000"/>
                <w:sz w:val="20"/>
                <w:szCs w:val="20"/>
              </w:rPr>
            </w:pPr>
            <w:r>
              <w:rPr>
                <w:color w:val="000000"/>
                <w:sz w:val="20"/>
                <w:szCs w:val="20"/>
              </w:rPr>
              <w:t>restView</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BD4161" w14:textId="77777777" w:rsidR="00DB51EA"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81EB06" w14:textId="77777777" w:rsidR="00DB51EA" w:rsidRDefault="00DB51EA" w:rsidP="00DB51EA">
            <w:pPr>
              <w:contextualSpacing/>
              <w:rPr>
                <w:color w:val="000000"/>
                <w:sz w:val="20"/>
                <w:szCs w:val="20"/>
              </w:rPr>
            </w:pPr>
            <w:r>
              <w:rPr>
                <w:color w:val="000000"/>
                <w:sz w:val="20"/>
                <w:szCs w:val="20"/>
              </w:rPr>
              <w:t>RestRowSet.RestView</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221548" w14:textId="77777777" w:rsidR="00DB51EA" w:rsidRDefault="00DB51EA" w:rsidP="00DB51EA">
            <w:pPr>
              <w:contextualSpacing/>
              <w:jc w:val="right"/>
              <w:rPr>
                <w:color w:val="000000"/>
                <w:sz w:val="20"/>
                <w:szCs w:val="20"/>
              </w:rPr>
            </w:pPr>
            <w:r>
              <w:rPr>
                <w:color w:val="000000"/>
                <w:sz w:val="20"/>
                <w:szCs w:val="20"/>
              </w:rPr>
              <w:t>-459</w:t>
            </w:r>
          </w:p>
        </w:tc>
      </w:tr>
      <w:tr w:rsidR="00DB51EA" w14:paraId="54ADA2B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7ED304" w14:textId="77777777" w:rsidR="00DB51EA" w:rsidRPr="000E685F" w:rsidRDefault="00DB51EA" w:rsidP="00DB51EA">
            <w:pPr>
              <w:contextualSpacing/>
              <w:rPr>
                <w:color w:val="000000"/>
                <w:sz w:val="20"/>
                <w:szCs w:val="20"/>
              </w:rPr>
            </w:pPr>
            <w:r w:rsidRPr="000E685F">
              <w:rPr>
                <w:color w:val="000000"/>
                <w:sz w:val="20"/>
                <w:szCs w:val="20"/>
              </w:rPr>
              <w:t>result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720FD7" w14:textId="77777777" w:rsidR="00DB51EA" w:rsidRPr="000E685F" w:rsidRDefault="00DB51EA" w:rsidP="00DB51EA">
            <w:pPr>
              <w:contextualSpacing/>
              <w:rPr>
                <w:color w:val="000000"/>
                <w:sz w:val="20"/>
                <w:szCs w:val="20"/>
              </w:rPr>
            </w:pPr>
            <w:r w:rsidRPr="000E685F">
              <w:rPr>
                <w:color w:val="000000"/>
                <w:sz w:val="20"/>
                <w:szCs w:val="20"/>
              </w:rPr>
              <w:t>RowSet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682F5" w14:textId="77777777" w:rsidR="00DB51EA" w:rsidRPr="000E685F" w:rsidRDefault="00DB51EA" w:rsidP="00DB51EA">
            <w:pPr>
              <w:contextualSpacing/>
              <w:rPr>
                <w:color w:val="000000"/>
                <w:sz w:val="20"/>
                <w:szCs w:val="20"/>
              </w:rPr>
            </w:pPr>
            <w:r w:rsidRPr="000E685F">
              <w:rPr>
                <w:color w:val="000000"/>
                <w:sz w:val="20"/>
                <w:szCs w:val="20"/>
              </w:rPr>
              <w:t>RoutineCallRowSet.Result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ADD04" w14:textId="77777777" w:rsidR="00DB51EA" w:rsidRPr="000E685F" w:rsidRDefault="00DB51EA" w:rsidP="00DB51EA">
            <w:pPr>
              <w:contextualSpacing/>
              <w:jc w:val="right"/>
              <w:rPr>
                <w:color w:val="000000"/>
                <w:sz w:val="20"/>
                <w:szCs w:val="20"/>
              </w:rPr>
            </w:pPr>
            <w:r w:rsidRPr="000E685F">
              <w:rPr>
                <w:color w:val="000000"/>
                <w:sz w:val="20"/>
                <w:szCs w:val="20"/>
              </w:rPr>
              <w:t>-437</w:t>
            </w:r>
          </w:p>
        </w:tc>
      </w:tr>
      <w:tr w:rsidR="00DB51EA" w14:paraId="6E3D3B57"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492705" w14:textId="77777777" w:rsidR="00DB51EA" w:rsidRPr="000E685F" w:rsidRDefault="00DB51EA" w:rsidP="00DB51EA">
            <w:pPr>
              <w:contextualSpacing/>
              <w:rPr>
                <w:color w:val="000000"/>
                <w:sz w:val="20"/>
                <w:szCs w:val="20"/>
              </w:rPr>
            </w:pPr>
            <w:r w:rsidRPr="000E685F">
              <w:rPr>
                <w:color w:val="000000"/>
                <w:sz w:val="20"/>
                <w:szCs w:val="20"/>
              </w:rPr>
              <w:t>ri</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6AB60C"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6ABED" w14:textId="77777777" w:rsidR="00DB51EA" w:rsidRPr="000E685F" w:rsidRDefault="00DB51EA" w:rsidP="00DB51EA">
            <w:pPr>
              <w:contextualSpacing/>
              <w:rPr>
                <w:color w:val="000000"/>
                <w:sz w:val="20"/>
                <w:szCs w:val="20"/>
              </w:rPr>
            </w:pPr>
            <w:r w:rsidRPr="000E685F">
              <w:rPr>
                <w:color w:val="000000"/>
                <w:sz w:val="20"/>
                <w:szCs w:val="20"/>
              </w:rPr>
              <w:t>TransitionRowSet.Ri</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E541B" w14:textId="77777777" w:rsidR="00DB51EA" w:rsidRPr="000E685F" w:rsidRDefault="00DB51EA" w:rsidP="00DB51EA">
            <w:pPr>
              <w:contextualSpacing/>
              <w:jc w:val="right"/>
              <w:rPr>
                <w:color w:val="000000"/>
                <w:sz w:val="20"/>
                <w:szCs w:val="20"/>
              </w:rPr>
            </w:pPr>
            <w:r w:rsidRPr="000E685F">
              <w:rPr>
                <w:color w:val="000000"/>
                <w:sz w:val="20"/>
                <w:szCs w:val="20"/>
              </w:rPr>
              <w:t>-423</w:t>
            </w:r>
          </w:p>
        </w:tc>
      </w:tr>
      <w:tr w:rsidR="00DB51EA" w14:paraId="33C3278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A66E6" w14:textId="77777777" w:rsidR="00DB51EA" w:rsidRPr="000E685F" w:rsidRDefault="00DB51EA" w:rsidP="00DB51EA">
            <w:pPr>
              <w:contextualSpacing/>
              <w:rPr>
                <w:color w:val="000000"/>
                <w:sz w:val="20"/>
                <w:szCs w:val="20"/>
              </w:rPr>
            </w:pPr>
            <w:r w:rsidRPr="000E685F">
              <w:rPr>
                <w:color w:val="000000"/>
                <w:sz w:val="20"/>
                <w:szCs w:val="20"/>
              </w:rPr>
              <w:t>rmap</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EA6DC8" w14:textId="77777777" w:rsidR="00DB51EA" w:rsidRPr="000E685F" w:rsidRDefault="00DB51EA" w:rsidP="00DB51EA">
            <w:pPr>
              <w:contextualSpacing/>
              <w:rPr>
                <w:color w:val="000000"/>
                <w:sz w:val="20"/>
                <w:szCs w:val="20"/>
              </w:rPr>
            </w:pPr>
            <w:r w:rsidRPr="000E685F">
              <w:rPr>
                <w:color w:val="000000"/>
                <w:sz w:val="20"/>
                <w:szCs w:val="20"/>
              </w:rPr>
              <w:t>BTree&lt;long,Finder&gt;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25E88" w14:textId="77777777" w:rsidR="00DB51EA" w:rsidRPr="000E685F" w:rsidRDefault="00DB51EA" w:rsidP="00DB51EA">
            <w:pPr>
              <w:contextualSpacing/>
              <w:rPr>
                <w:color w:val="000000"/>
                <w:sz w:val="20"/>
                <w:szCs w:val="20"/>
              </w:rPr>
            </w:pPr>
            <w:r w:rsidRPr="000E685F">
              <w:rPr>
                <w:color w:val="000000"/>
                <w:sz w:val="20"/>
                <w:szCs w:val="20"/>
              </w:rPr>
              <w:t>TransitionTableRowSet.RMap</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716F2E" w14:textId="77777777" w:rsidR="00DB51EA" w:rsidRPr="000E685F" w:rsidRDefault="00DB51EA" w:rsidP="00DB51EA">
            <w:pPr>
              <w:contextualSpacing/>
              <w:jc w:val="right"/>
              <w:rPr>
                <w:color w:val="000000"/>
                <w:sz w:val="20"/>
                <w:szCs w:val="20"/>
              </w:rPr>
            </w:pPr>
            <w:r w:rsidRPr="000E685F">
              <w:rPr>
                <w:color w:val="000000"/>
                <w:sz w:val="20"/>
                <w:szCs w:val="20"/>
              </w:rPr>
              <w:t>-434</w:t>
            </w:r>
          </w:p>
        </w:tc>
      </w:tr>
      <w:tr w:rsidR="00DB51EA" w14:paraId="21B7542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F5A00" w14:textId="77777777" w:rsidR="00DB51EA" w:rsidRPr="000E685F" w:rsidRDefault="00DB51EA" w:rsidP="00DB51EA">
            <w:pPr>
              <w:contextualSpacing/>
              <w:rPr>
                <w:color w:val="000000"/>
                <w:sz w:val="20"/>
                <w:szCs w:val="20"/>
              </w:rPr>
            </w:pPr>
            <w:r w:rsidRPr="000E685F">
              <w:rPr>
                <w:color w:val="000000"/>
                <w:sz w:val="20"/>
                <w:szCs w:val="20"/>
              </w:rPr>
              <w:t>row</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BC9F8C" w14:textId="77777777" w:rsidR="00DB51EA" w:rsidRPr="000E685F" w:rsidRDefault="00DB51EA" w:rsidP="00DB51EA">
            <w:pPr>
              <w:contextualSpacing/>
              <w:rPr>
                <w:color w:val="000000"/>
                <w:sz w:val="20"/>
                <w:szCs w:val="20"/>
              </w:rPr>
            </w:pPr>
            <w:r w:rsidRPr="000E685F">
              <w:rPr>
                <w:color w:val="000000"/>
                <w:sz w:val="20"/>
                <w:szCs w:val="20"/>
              </w:rPr>
              <w:t>TRow</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4186C4" w14:textId="77777777" w:rsidR="00DB51EA" w:rsidRPr="000E685F" w:rsidRDefault="00DB51EA" w:rsidP="00DB51EA">
            <w:pPr>
              <w:contextualSpacing/>
              <w:rPr>
                <w:color w:val="000000"/>
                <w:sz w:val="20"/>
                <w:szCs w:val="20"/>
              </w:rPr>
            </w:pPr>
            <w:r w:rsidRPr="000E685F">
              <w:rPr>
                <w:color w:val="000000"/>
                <w:sz w:val="20"/>
                <w:szCs w:val="20"/>
              </w:rPr>
              <w:t>TrivialRowSet.Singleton</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BDCEE" w14:textId="77777777" w:rsidR="00DB51EA" w:rsidRPr="000E685F" w:rsidRDefault="00DB51EA" w:rsidP="00DB51EA">
            <w:pPr>
              <w:contextualSpacing/>
              <w:jc w:val="right"/>
              <w:rPr>
                <w:color w:val="000000"/>
                <w:sz w:val="20"/>
                <w:szCs w:val="20"/>
              </w:rPr>
            </w:pPr>
            <w:r w:rsidRPr="000E685F">
              <w:rPr>
                <w:color w:val="000000"/>
                <w:sz w:val="20"/>
                <w:szCs w:val="20"/>
              </w:rPr>
              <w:t>-405</w:t>
            </w:r>
          </w:p>
        </w:tc>
      </w:tr>
      <w:tr w:rsidR="00DB51EA" w14:paraId="55CB337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33C46" w14:textId="77777777" w:rsidR="00DB51EA" w:rsidRPr="000E685F" w:rsidRDefault="00DB51EA" w:rsidP="00DB51EA">
            <w:pPr>
              <w:contextualSpacing/>
              <w:rPr>
                <w:color w:val="000000"/>
                <w:sz w:val="20"/>
                <w:szCs w:val="20"/>
              </w:rPr>
            </w:pPr>
            <w:r w:rsidRPr="000E685F">
              <w:rPr>
                <w:color w:val="000000"/>
                <w:sz w:val="20"/>
                <w:szCs w:val="20"/>
              </w:rPr>
              <w:t>rowOrder</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CC0B72" w14:textId="77777777" w:rsidR="00DB51EA" w:rsidRPr="000E685F" w:rsidRDefault="00DB51EA" w:rsidP="00DB51EA">
            <w:pPr>
              <w:contextualSpacing/>
              <w:rPr>
                <w:color w:val="000000"/>
                <w:sz w:val="20"/>
                <w:szCs w:val="20"/>
              </w:rPr>
            </w:pPr>
            <w:r w:rsidRPr="000E685F">
              <w:rPr>
                <w:color w:val="000000"/>
                <w:sz w:val="20"/>
                <w:szCs w:val="20"/>
              </w:rPr>
              <w:t>CList&lt;long&gt;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FC8DE" w14:textId="77777777" w:rsidR="00DB51EA" w:rsidRPr="000E685F" w:rsidRDefault="00DB51EA" w:rsidP="00DB51EA">
            <w:pPr>
              <w:contextualSpacing/>
              <w:rPr>
                <w:color w:val="000000"/>
                <w:sz w:val="20"/>
                <w:szCs w:val="20"/>
              </w:rPr>
            </w:pPr>
            <w:r w:rsidRPr="000E685F">
              <w:rPr>
                <w:color w:val="000000"/>
                <w:sz w:val="20"/>
                <w:szCs w:val="20"/>
              </w:rPr>
              <w:t>RowSet.RowOrder</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29A5D2" w14:textId="77777777" w:rsidR="00DB51EA" w:rsidRPr="000E685F" w:rsidRDefault="00DB51EA" w:rsidP="00DB51EA">
            <w:pPr>
              <w:contextualSpacing/>
              <w:jc w:val="right"/>
              <w:rPr>
                <w:color w:val="000000"/>
                <w:sz w:val="20"/>
                <w:szCs w:val="20"/>
              </w:rPr>
            </w:pPr>
            <w:r w:rsidRPr="000E685F">
              <w:rPr>
                <w:color w:val="000000"/>
                <w:sz w:val="20"/>
                <w:szCs w:val="20"/>
              </w:rPr>
              <w:t>-404</w:t>
            </w:r>
          </w:p>
        </w:tc>
      </w:tr>
      <w:tr w:rsidR="00DB51EA" w14:paraId="75C9970D"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8255B0" w14:textId="77777777" w:rsidR="00DB51EA" w:rsidRPr="000E685F" w:rsidRDefault="00DB51EA" w:rsidP="00DB51EA">
            <w:pPr>
              <w:contextualSpacing/>
              <w:rPr>
                <w:color w:val="000000"/>
                <w:sz w:val="20"/>
                <w:szCs w:val="20"/>
              </w:rPr>
            </w:pPr>
            <w:r w:rsidRPr="000E685F">
              <w:rPr>
                <w:color w:val="000000"/>
                <w:sz w:val="20"/>
                <w:szCs w:val="20"/>
              </w:rPr>
              <w:t>rows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1E2BA2" w14:textId="77777777" w:rsidR="00DB51EA" w:rsidRPr="000E685F" w:rsidRDefault="00DB51EA" w:rsidP="00DB51EA">
            <w:pPr>
              <w:contextualSpacing/>
              <w:rPr>
                <w:color w:val="000000"/>
                <w:sz w:val="20"/>
                <w:szCs w:val="20"/>
              </w:rPr>
            </w:pPr>
            <w:r w:rsidRPr="000E685F">
              <w:rPr>
                <w:color w:val="000000"/>
                <w:sz w:val="20"/>
                <w:szCs w:val="20"/>
              </w:rPr>
              <w:t>Blist&lt;TRow&gt;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7CD8DD" w14:textId="77777777" w:rsidR="00DB51EA" w:rsidRPr="000E685F" w:rsidRDefault="00DB51EA" w:rsidP="00DB51EA">
            <w:pPr>
              <w:contextualSpacing/>
              <w:rPr>
                <w:color w:val="000000"/>
                <w:sz w:val="20"/>
                <w:szCs w:val="20"/>
              </w:rPr>
            </w:pPr>
            <w:r w:rsidRPr="000E685F">
              <w:rPr>
                <w:color w:val="000000"/>
                <w:sz w:val="20"/>
                <w:szCs w:val="20"/>
              </w:rPr>
              <w:t>RowSet._Rows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988F99" w14:textId="77777777" w:rsidR="00DB51EA" w:rsidRPr="000E685F" w:rsidRDefault="00DB51EA" w:rsidP="00DB51EA">
            <w:pPr>
              <w:contextualSpacing/>
              <w:jc w:val="right"/>
              <w:rPr>
                <w:color w:val="000000"/>
                <w:sz w:val="20"/>
                <w:szCs w:val="20"/>
              </w:rPr>
            </w:pPr>
            <w:r w:rsidRPr="000E685F">
              <w:rPr>
                <w:color w:val="000000"/>
                <w:sz w:val="20"/>
                <w:szCs w:val="20"/>
              </w:rPr>
              <w:t>-407</w:t>
            </w:r>
          </w:p>
        </w:tc>
      </w:tr>
      <w:tr w:rsidR="00DB51EA" w14:paraId="397A1F8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B4CFF3" w14:textId="77777777" w:rsidR="00DB51EA" w:rsidRPr="000E685F" w:rsidRDefault="00DB51EA" w:rsidP="00DB51EA">
            <w:pPr>
              <w:contextualSpacing/>
              <w:rPr>
                <w:color w:val="000000"/>
                <w:sz w:val="20"/>
                <w:szCs w:val="20"/>
              </w:rPr>
            </w:pPr>
            <w:r w:rsidRPr="000E685F">
              <w:rPr>
                <w:color w:val="000000"/>
                <w:sz w:val="20"/>
                <w:szCs w:val="20"/>
              </w:rPr>
              <w:t>rt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9A6B6E" w14:textId="77777777" w:rsidR="00DB51EA" w:rsidRPr="000E685F" w:rsidRDefault="00DB51EA" w:rsidP="00DB51EA">
            <w:pPr>
              <w:contextualSpacing/>
              <w:rPr>
                <w:color w:val="000000"/>
                <w:sz w:val="20"/>
                <w:szCs w:val="20"/>
              </w:rPr>
            </w:pPr>
            <w:r w:rsidRPr="000E685F">
              <w:rPr>
                <w:color w:val="000000"/>
                <w:sz w:val="20"/>
                <w:szCs w:val="20"/>
              </w:rPr>
              <w:t>CList&lt;long&gt;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81FBE" w14:textId="77777777" w:rsidR="00DB51EA" w:rsidRPr="000E685F" w:rsidRDefault="00DB51EA" w:rsidP="00DB51EA">
            <w:pPr>
              <w:contextualSpacing/>
              <w:rPr>
                <w:color w:val="000000"/>
                <w:sz w:val="20"/>
                <w:szCs w:val="20"/>
              </w:rPr>
            </w:pPr>
            <w:r w:rsidRPr="000E685F">
              <w:rPr>
                <w:color w:val="000000"/>
                <w:sz w:val="20"/>
                <w:szCs w:val="20"/>
              </w:rPr>
              <w:t>(domain.rowType)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86B27C" w14:textId="77777777" w:rsidR="00DB51EA" w:rsidRPr="000E685F" w:rsidRDefault="00DB51EA" w:rsidP="00DB51EA">
            <w:pPr>
              <w:contextualSpacing/>
              <w:rPr>
                <w:color w:val="000000"/>
                <w:sz w:val="20"/>
                <w:szCs w:val="20"/>
              </w:rPr>
            </w:pPr>
          </w:p>
        </w:tc>
      </w:tr>
      <w:tr w:rsidR="00DB51EA" w14:paraId="7685D5B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962A1" w14:textId="77777777" w:rsidR="00DB51EA" w:rsidRPr="000E685F" w:rsidRDefault="00DB51EA" w:rsidP="00DB51EA">
            <w:pPr>
              <w:contextualSpacing/>
              <w:rPr>
                <w:color w:val="000000"/>
                <w:sz w:val="20"/>
                <w:szCs w:val="20"/>
              </w:rPr>
            </w:pPr>
            <w:r w:rsidRPr="000E685F">
              <w:rPr>
                <w:color w:val="000000"/>
                <w:sz w:val="20"/>
                <w:szCs w:val="20"/>
              </w:rPr>
              <w:t>second</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97E5F"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1F215" w14:textId="77777777" w:rsidR="00DB51EA" w:rsidRPr="000E685F" w:rsidRDefault="00DB51EA" w:rsidP="00DB51EA">
            <w:pPr>
              <w:contextualSpacing/>
              <w:rPr>
                <w:color w:val="000000"/>
                <w:sz w:val="20"/>
                <w:szCs w:val="20"/>
              </w:rPr>
            </w:pPr>
            <w:r w:rsidRPr="000E685F">
              <w:rPr>
                <w:color w:val="000000"/>
                <w:sz w:val="20"/>
                <w:szCs w:val="20"/>
              </w:rPr>
              <w:t>JoinRowSet.Second</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D0D4F0" w14:textId="77777777" w:rsidR="00DB51EA" w:rsidRPr="000E685F" w:rsidRDefault="00DB51EA" w:rsidP="00DB51EA">
            <w:pPr>
              <w:contextualSpacing/>
              <w:jc w:val="right"/>
              <w:rPr>
                <w:color w:val="000000"/>
                <w:sz w:val="20"/>
                <w:szCs w:val="20"/>
              </w:rPr>
            </w:pPr>
            <w:r w:rsidRPr="000E685F">
              <w:rPr>
                <w:color w:val="000000"/>
                <w:sz w:val="20"/>
                <w:szCs w:val="20"/>
              </w:rPr>
              <w:t>-448</w:t>
            </w:r>
          </w:p>
        </w:tc>
      </w:tr>
      <w:tr w:rsidR="00DB51EA" w14:paraId="0059FAD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641E0E" w14:textId="77777777" w:rsidR="00DB51EA" w:rsidRPr="000E685F" w:rsidRDefault="00DB51EA" w:rsidP="00DB51EA">
            <w:pPr>
              <w:contextualSpacing/>
              <w:rPr>
                <w:color w:val="000000"/>
                <w:sz w:val="20"/>
                <w:szCs w:val="20"/>
              </w:rPr>
            </w:pPr>
            <w:r w:rsidRPr="000E685F">
              <w:rPr>
                <w:color w:val="000000"/>
                <w:sz w:val="20"/>
                <w:szCs w:val="20"/>
              </w:rPr>
              <w:t>size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1B376" w14:textId="77777777" w:rsidR="00DB51EA" w:rsidRPr="000E685F" w:rsidRDefault="00DB51EA" w:rsidP="00DB51EA">
            <w:pPr>
              <w:contextualSpacing/>
              <w:rPr>
                <w:color w:val="000000"/>
                <w:sz w:val="20"/>
                <w:szCs w:val="20"/>
              </w:rPr>
            </w:pPr>
            <w:r w:rsidRPr="000E685F">
              <w:rPr>
                <w:color w:val="000000"/>
                <w:sz w:val="20"/>
                <w:szCs w:val="20"/>
              </w:rPr>
              <w:t>int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E8E6F" w14:textId="77777777" w:rsidR="00DB51EA" w:rsidRPr="000E685F" w:rsidRDefault="00DB51EA" w:rsidP="00DB51EA">
            <w:pPr>
              <w:contextualSpacing/>
              <w:rPr>
                <w:color w:val="000000"/>
                <w:sz w:val="20"/>
                <w:szCs w:val="20"/>
              </w:rPr>
            </w:pPr>
            <w:r w:rsidRPr="000E685F">
              <w:rPr>
                <w:color w:val="000000"/>
                <w:sz w:val="20"/>
                <w:szCs w:val="20"/>
              </w:rPr>
              <w:t>RowSetSection.Size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9B06A0" w14:textId="77777777" w:rsidR="00DB51EA" w:rsidRPr="000E685F" w:rsidRDefault="00DB51EA" w:rsidP="00DB51EA">
            <w:pPr>
              <w:contextualSpacing/>
              <w:jc w:val="right"/>
              <w:rPr>
                <w:color w:val="000000"/>
                <w:sz w:val="20"/>
                <w:szCs w:val="20"/>
              </w:rPr>
            </w:pPr>
            <w:r w:rsidRPr="000E685F">
              <w:rPr>
                <w:color w:val="000000"/>
                <w:sz w:val="20"/>
                <w:szCs w:val="20"/>
              </w:rPr>
              <w:t>-439</w:t>
            </w:r>
          </w:p>
        </w:tc>
      </w:tr>
      <w:tr w:rsidR="00DB51EA" w14:paraId="124EDF1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F91EB1" w14:textId="77777777" w:rsidR="00DB51EA" w:rsidRPr="000E685F" w:rsidRDefault="00DB51EA" w:rsidP="00DB51EA">
            <w:pPr>
              <w:contextualSpacing/>
              <w:rPr>
                <w:color w:val="000000"/>
                <w:sz w:val="20"/>
                <w:szCs w:val="20"/>
              </w:rPr>
            </w:pPr>
            <w:r w:rsidRPr="000E685F">
              <w:rPr>
                <w:color w:val="000000"/>
                <w:sz w:val="20"/>
                <w:szCs w:val="20"/>
              </w:rPr>
              <w:t>source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1B2732"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B8888" w14:textId="77777777" w:rsidR="00DB51EA" w:rsidRPr="000E685F" w:rsidRDefault="00DB51EA" w:rsidP="00DB51EA">
            <w:pPr>
              <w:contextualSpacing/>
              <w:rPr>
                <w:color w:val="000000"/>
                <w:sz w:val="20"/>
                <w:szCs w:val="20"/>
              </w:rPr>
            </w:pPr>
            <w:r w:rsidRPr="000E685F">
              <w:rPr>
                <w:color w:val="000000"/>
                <w:sz w:val="20"/>
                <w:szCs w:val="20"/>
              </w:rPr>
              <w:t>From.Source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718D85" w14:textId="77777777" w:rsidR="00DB51EA" w:rsidRPr="000E685F" w:rsidRDefault="00DB51EA" w:rsidP="00DB51EA">
            <w:pPr>
              <w:contextualSpacing/>
              <w:jc w:val="right"/>
              <w:rPr>
                <w:color w:val="000000"/>
                <w:sz w:val="20"/>
                <w:szCs w:val="20"/>
              </w:rPr>
            </w:pPr>
            <w:r w:rsidRPr="000E685F">
              <w:rPr>
                <w:color w:val="000000"/>
                <w:sz w:val="20"/>
                <w:szCs w:val="20"/>
              </w:rPr>
              <w:t>-151</w:t>
            </w:r>
          </w:p>
        </w:tc>
      </w:tr>
      <w:tr w:rsidR="00DB51EA" w14:paraId="7555506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D0480B" w14:textId="77777777" w:rsidR="00DB51EA" w:rsidRPr="000E685F" w:rsidRDefault="00DB51EA" w:rsidP="00DB51EA">
            <w:pPr>
              <w:contextualSpacing/>
              <w:rPr>
                <w:color w:val="000000"/>
                <w:sz w:val="20"/>
                <w:szCs w:val="20"/>
              </w:rPr>
            </w:pPr>
            <w:r w:rsidRPr="000E685F">
              <w:rPr>
                <w:color w:val="000000"/>
                <w:sz w:val="20"/>
                <w:szCs w:val="20"/>
              </w:rPr>
              <w:t>sqlRows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68C908" w14:textId="77777777" w:rsidR="00DB51EA" w:rsidRPr="000E685F" w:rsidRDefault="00DB51EA" w:rsidP="00DB51EA">
            <w:pPr>
              <w:contextualSpacing/>
              <w:rPr>
                <w:color w:val="000000"/>
                <w:sz w:val="20"/>
                <w:szCs w:val="20"/>
              </w:rPr>
            </w:pPr>
            <w:r w:rsidRPr="000E685F">
              <w:rPr>
                <w:color w:val="000000"/>
                <w:sz w:val="20"/>
                <w:szCs w:val="20"/>
              </w:rPr>
              <w:t>BList&lt;long&gt;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4F545" w14:textId="77777777" w:rsidR="00DB51EA" w:rsidRPr="000E685F" w:rsidRDefault="00DB51EA" w:rsidP="00DB51EA">
            <w:pPr>
              <w:contextualSpacing/>
              <w:rPr>
                <w:color w:val="000000"/>
                <w:sz w:val="20"/>
                <w:szCs w:val="20"/>
              </w:rPr>
            </w:pPr>
            <w:r w:rsidRPr="000E685F">
              <w:rPr>
                <w:color w:val="000000"/>
                <w:sz w:val="20"/>
                <w:szCs w:val="20"/>
              </w:rPr>
              <w:t>SqlRowSet.SqlRows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724F35" w14:textId="77777777" w:rsidR="00DB51EA" w:rsidRPr="000E685F" w:rsidRDefault="00DB51EA" w:rsidP="00DB51EA">
            <w:pPr>
              <w:contextualSpacing/>
              <w:jc w:val="right"/>
              <w:rPr>
                <w:color w:val="000000"/>
                <w:sz w:val="20"/>
                <w:szCs w:val="20"/>
              </w:rPr>
            </w:pPr>
            <w:r w:rsidRPr="000E685F">
              <w:rPr>
                <w:color w:val="000000"/>
                <w:sz w:val="20"/>
                <w:szCs w:val="20"/>
              </w:rPr>
              <w:t>-413</w:t>
            </w:r>
          </w:p>
        </w:tc>
      </w:tr>
      <w:tr w:rsidR="00DB51EA" w14:paraId="0EBFE44C"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F9BF47" w14:textId="77777777" w:rsidR="00DB51EA" w:rsidRPr="000E685F" w:rsidRDefault="00DB51EA" w:rsidP="00DB51EA">
            <w:pPr>
              <w:contextualSpacing/>
              <w:rPr>
                <w:color w:val="000000"/>
                <w:sz w:val="20"/>
                <w:szCs w:val="20"/>
              </w:rPr>
            </w:pPr>
            <w:r w:rsidRPr="000E685F">
              <w:rPr>
                <w:color w:val="000000"/>
                <w:sz w:val="20"/>
                <w:szCs w:val="20"/>
              </w:rPr>
              <w:t>sQMap</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2BF469" w14:textId="77777777" w:rsidR="00DB51EA" w:rsidRPr="000E685F" w:rsidRDefault="00DB51EA" w:rsidP="00DB51EA">
            <w:pPr>
              <w:contextualSpacing/>
              <w:rPr>
                <w:color w:val="000000"/>
                <w:sz w:val="20"/>
                <w:szCs w:val="20"/>
              </w:rPr>
            </w:pPr>
            <w:r w:rsidRPr="000E685F">
              <w:rPr>
                <w:color w:val="000000"/>
                <w:sz w:val="20"/>
                <w:szCs w:val="20"/>
              </w:rPr>
              <w:t>BTree&lt;long,Finder&gt;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4C5662" w14:textId="77777777" w:rsidR="00DB51EA" w:rsidRPr="000E685F" w:rsidRDefault="00DB51EA" w:rsidP="00DB51EA">
            <w:pPr>
              <w:contextualSpacing/>
              <w:rPr>
                <w:color w:val="000000"/>
                <w:sz w:val="20"/>
                <w:szCs w:val="20"/>
              </w:rPr>
            </w:pPr>
            <w:r w:rsidRPr="000E685F">
              <w:rPr>
                <w:color w:val="000000"/>
                <w:sz w:val="20"/>
                <w:szCs w:val="20"/>
              </w:rPr>
              <w:t>SelectedRowSet.SQMap</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9AB935" w14:textId="77777777" w:rsidR="00DB51EA" w:rsidRPr="000E685F" w:rsidRDefault="00DB51EA" w:rsidP="00DB51EA">
            <w:pPr>
              <w:contextualSpacing/>
              <w:jc w:val="right"/>
              <w:rPr>
                <w:color w:val="000000"/>
                <w:sz w:val="20"/>
                <w:szCs w:val="20"/>
              </w:rPr>
            </w:pPr>
            <w:r w:rsidRPr="000E685F">
              <w:rPr>
                <w:color w:val="000000"/>
                <w:sz w:val="20"/>
                <w:szCs w:val="20"/>
              </w:rPr>
              <w:t>-408</w:t>
            </w:r>
          </w:p>
        </w:tc>
      </w:tr>
      <w:tr w:rsidR="00DB51EA" w14:paraId="1DD788B8"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A5FA5E" w14:textId="77777777" w:rsidR="00DB51EA" w:rsidRPr="000E685F" w:rsidRDefault="00DB51EA" w:rsidP="00DB51EA">
            <w:pPr>
              <w:contextualSpacing/>
              <w:rPr>
                <w:color w:val="000000"/>
                <w:sz w:val="20"/>
                <w:szCs w:val="20"/>
              </w:rPr>
            </w:pPr>
            <w:r w:rsidRPr="000E685F">
              <w:rPr>
                <w:color w:val="000000"/>
                <w:sz w:val="20"/>
                <w:szCs w:val="20"/>
              </w:rPr>
              <w:t>ta</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2E248"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FC0FF" w14:textId="77777777" w:rsidR="00DB51EA" w:rsidRPr="000E685F" w:rsidRDefault="00DB51EA" w:rsidP="00DB51EA">
            <w:pPr>
              <w:contextualSpacing/>
              <w:rPr>
                <w:color w:val="000000"/>
                <w:sz w:val="20"/>
                <w:szCs w:val="20"/>
              </w:rPr>
            </w:pPr>
            <w:r w:rsidRPr="000E685F">
              <w:rPr>
                <w:color w:val="000000"/>
                <w:sz w:val="20"/>
                <w:szCs w:val="20"/>
              </w:rPr>
              <w:t>TransitionRowSet.Ta</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0BAC23" w14:textId="77777777" w:rsidR="00DB51EA" w:rsidRPr="000E685F" w:rsidRDefault="00DB51EA" w:rsidP="00DB51EA">
            <w:pPr>
              <w:contextualSpacing/>
              <w:jc w:val="right"/>
              <w:rPr>
                <w:color w:val="000000"/>
                <w:sz w:val="20"/>
                <w:szCs w:val="20"/>
              </w:rPr>
            </w:pPr>
            <w:r w:rsidRPr="000E685F">
              <w:rPr>
                <w:color w:val="000000"/>
                <w:sz w:val="20"/>
                <w:szCs w:val="20"/>
              </w:rPr>
              <w:t>-426</w:t>
            </w:r>
          </w:p>
        </w:tc>
      </w:tr>
      <w:tr w:rsidR="00DB51EA" w14:paraId="14B8C30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A4B1B0" w14:textId="77777777" w:rsidR="00DB51EA" w:rsidRPr="000E685F" w:rsidRDefault="00DB51EA" w:rsidP="00DB51EA">
            <w:pPr>
              <w:contextualSpacing/>
              <w:rPr>
                <w:color w:val="000000"/>
                <w:sz w:val="20"/>
                <w:szCs w:val="20"/>
              </w:rPr>
            </w:pPr>
            <w:r w:rsidRPr="000E685F">
              <w:rPr>
                <w:color w:val="000000"/>
                <w:sz w:val="20"/>
                <w:szCs w:val="20"/>
              </w:rPr>
              <w:t>table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1ABA3" w14:textId="77777777" w:rsidR="00DB51EA" w:rsidRPr="000E685F"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29269" w14:textId="77777777" w:rsidR="00DB51EA" w:rsidRPr="000E685F" w:rsidRDefault="00DB51EA" w:rsidP="00DB51EA">
            <w:pPr>
              <w:contextualSpacing/>
              <w:rPr>
                <w:color w:val="000000"/>
                <w:sz w:val="20"/>
                <w:szCs w:val="20"/>
              </w:rPr>
            </w:pPr>
            <w:r w:rsidRPr="000E685F">
              <w:rPr>
                <w:color w:val="000000"/>
                <w:sz w:val="20"/>
                <w:szCs w:val="20"/>
              </w:rPr>
              <w:t>IndexRowSet.IxTable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97AC45" w14:textId="77777777" w:rsidR="00DB51EA" w:rsidRPr="000E685F" w:rsidRDefault="00DB51EA" w:rsidP="00DB51EA">
            <w:pPr>
              <w:contextualSpacing/>
              <w:jc w:val="right"/>
              <w:rPr>
                <w:color w:val="000000"/>
                <w:sz w:val="20"/>
                <w:szCs w:val="20"/>
              </w:rPr>
            </w:pPr>
            <w:r w:rsidRPr="000E685F">
              <w:rPr>
                <w:color w:val="000000"/>
                <w:sz w:val="20"/>
                <w:szCs w:val="20"/>
              </w:rPr>
              <w:t>-409</w:t>
            </w:r>
          </w:p>
        </w:tc>
      </w:tr>
      <w:tr w:rsidR="00DB51EA" w14:paraId="06D58131"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1E0BCE" w14:textId="77777777" w:rsidR="00DB51EA" w:rsidRPr="000E685F" w:rsidRDefault="00DB51EA" w:rsidP="00DB51EA">
            <w:pPr>
              <w:contextualSpacing/>
              <w:rPr>
                <w:color w:val="000000"/>
                <w:sz w:val="20"/>
                <w:szCs w:val="20"/>
              </w:rPr>
            </w:pPr>
            <w:r w:rsidRPr="000E685F">
              <w:rPr>
                <w:color w:val="000000"/>
                <w:sz w:val="20"/>
                <w:szCs w:val="20"/>
              </w:rPr>
              <w:t>tabledefpos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79CC7" w14:textId="77777777" w:rsidR="00DB51EA" w:rsidRPr="000E685F" w:rsidRDefault="00DB51EA" w:rsidP="00DB51EA">
            <w:pPr>
              <w:contextualSpacing/>
              <w:rPr>
                <w:color w:val="000000"/>
                <w:sz w:val="20"/>
                <w:szCs w:val="20"/>
              </w:rPr>
            </w:pPr>
            <w:r w:rsidRPr="000E685F">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647F3" w14:textId="77777777" w:rsidR="00DB51EA" w:rsidRPr="000E685F" w:rsidRDefault="00DB51EA" w:rsidP="00DB51EA">
            <w:pPr>
              <w:contextualSpacing/>
              <w:rPr>
                <w:color w:val="000000"/>
                <w:sz w:val="20"/>
                <w:szCs w:val="20"/>
              </w:rPr>
            </w:pPr>
            <w:r w:rsidRPr="000E685F">
              <w:rPr>
                <w:color w:val="000000"/>
                <w:sz w:val="20"/>
                <w:szCs w:val="20"/>
              </w:rPr>
              <w:t>SqlInsert._Table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02FDF5" w14:textId="77777777" w:rsidR="00DB51EA" w:rsidRPr="000E685F" w:rsidRDefault="00DB51EA" w:rsidP="00DB51EA">
            <w:pPr>
              <w:contextualSpacing/>
              <w:jc w:val="right"/>
              <w:rPr>
                <w:color w:val="000000"/>
                <w:sz w:val="20"/>
                <w:szCs w:val="20"/>
              </w:rPr>
            </w:pPr>
            <w:r w:rsidRPr="000E685F">
              <w:rPr>
                <w:color w:val="000000"/>
                <w:sz w:val="20"/>
                <w:szCs w:val="20"/>
              </w:rPr>
              <w:t>-154</w:t>
            </w:r>
          </w:p>
        </w:tc>
      </w:tr>
      <w:tr w:rsidR="00DB51EA" w14:paraId="566DFECE"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C9D877" w14:textId="77777777" w:rsidR="00DB51EA" w:rsidRPr="000E685F" w:rsidRDefault="00DB51EA" w:rsidP="00DB51EA">
            <w:pPr>
              <w:contextualSpacing/>
              <w:rPr>
                <w:color w:val="000000"/>
                <w:sz w:val="20"/>
                <w:szCs w:val="20"/>
              </w:rPr>
            </w:pPr>
            <w:r w:rsidRPr="000E685F">
              <w:rPr>
                <w:color w:val="000000"/>
                <w:sz w:val="20"/>
                <w:szCs w:val="20"/>
              </w:rPr>
              <w:t>targetAc</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8238C1" w14:textId="77777777" w:rsidR="00DB51EA" w:rsidRPr="000E685F" w:rsidRDefault="00DB51EA" w:rsidP="00DB51EA">
            <w:pPr>
              <w:contextualSpacing/>
              <w:rPr>
                <w:color w:val="000000"/>
                <w:sz w:val="20"/>
                <w:szCs w:val="20"/>
              </w:rPr>
            </w:pPr>
            <w:r w:rsidRPr="000E685F">
              <w:rPr>
                <w:color w:val="000000"/>
                <w:sz w:val="20"/>
                <w:szCs w:val="20"/>
              </w:rPr>
              <w:t>Activation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C810B1" w14:textId="77777777" w:rsidR="00DB51EA" w:rsidRPr="000E685F" w:rsidRDefault="00DB51EA" w:rsidP="00DB51EA">
            <w:pPr>
              <w:contextualSpacing/>
              <w:rPr>
                <w:color w:val="000000"/>
                <w:sz w:val="20"/>
                <w:szCs w:val="20"/>
              </w:rPr>
            </w:pPr>
            <w:r w:rsidRPr="000E685F">
              <w:rPr>
                <w:color w:val="000000"/>
                <w:sz w:val="20"/>
                <w:szCs w:val="20"/>
              </w:rPr>
              <w:t>TransitionRowSet.TargetAc</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352235" w14:textId="77777777" w:rsidR="00DB51EA" w:rsidRPr="000E685F" w:rsidRDefault="00DB51EA" w:rsidP="00DB51EA">
            <w:pPr>
              <w:contextualSpacing/>
              <w:jc w:val="right"/>
              <w:rPr>
                <w:color w:val="000000"/>
                <w:sz w:val="20"/>
                <w:szCs w:val="20"/>
              </w:rPr>
            </w:pPr>
            <w:r w:rsidRPr="000E685F">
              <w:rPr>
                <w:color w:val="000000"/>
                <w:sz w:val="20"/>
                <w:szCs w:val="20"/>
              </w:rPr>
              <w:t>-430</w:t>
            </w:r>
          </w:p>
        </w:tc>
      </w:tr>
      <w:tr w:rsidR="00DB51EA" w14:paraId="0EC25F09"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D4FD7A" w14:textId="77777777" w:rsidR="00DB51EA" w:rsidRPr="000E685F" w:rsidRDefault="00DB51EA" w:rsidP="00DB51EA">
            <w:pPr>
              <w:contextualSpacing/>
              <w:rPr>
                <w:color w:val="000000"/>
                <w:sz w:val="20"/>
                <w:szCs w:val="20"/>
              </w:rPr>
            </w:pPr>
            <w:r w:rsidRPr="000E685F">
              <w:rPr>
                <w:color w:val="000000"/>
                <w:sz w:val="20"/>
                <w:szCs w:val="20"/>
              </w:rPr>
              <w:t>targetInfo</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0D0698" w14:textId="77777777" w:rsidR="00DB51EA" w:rsidRPr="000E685F" w:rsidRDefault="00DB51EA" w:rsidP="00DB51EA">
            <w:pPr>
              <w:contextualSpacing/>
              <w:rPr>
                <w:color w:val="000000"/>
                <w:sz w:val="20"/>
                <w:szCs w:val="20"/>
              </w:rPr>
            </w:pPr>
            <w:r w:rsidRPr="000E685F">
              <w:rPr>
                <w:color w:val="000000"/>
                <w:sz w:val="20"/>
                <w:szCs w:val="20"/>
              </w:rPr>
              <w:t>ObInfo</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C29D75" w14:textId="77777777" w:rsidR="00DB51EA" w:rsidRPr="000E685F" w:rsidRDefault="00DB51EA" w:rsidP="00DB51EA">
            <w:pPr>
              <w:contextualSpacing/>
              <w:rPr>
                <w:color w:val="000000"/>
                <w:sz w:val="20"/>
                <w:szCs w:val="20"/>
              </w:rPr>
            </w:pPr>
            <w:r w:rsidRPr="000E685F">
              <w:rPr>
                <w:color w:val="000000"/>
                <w:sz w:val="20"/>
                <w:szCs w:val="20"/>
              </w:rPr>
              <w:t>TransitionRowSet.TargetInfo</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1F59BC" w14:textId="77777777" w:rsidR="00DB51EA" w:rsidRPr="000E685F" w:rsidRDefault="00DB51EA" w:rsidP="00DB51EA">
            <w:pPr>
              <w:contextualSpacing/>
              <w:jc w:val="right"/>
              <w:rPr>
                <w:color w:val="000000"/>
                <w:sz w:val="20"/>
                <w:szCs w:val="20"/>
              </w:rPr>
            </w:pPr>
            <w:r w:rsidRPr="000E685F">
              <w:rPr>
                <w:color w:val="000000"/>
                <w:sz w:val="20"/>
                <w:szCs w:val="20"/>
              </w:rPr>
              <w:t>-417</w:t>
            </w:r>
          </w:p>
        </w:tc>
      </w:tr>
      <w:tr w:rsidR="00DB51EA" w14:paraId="4BC79F8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498A9" w14:textId="77777777" w:rsidR="00DB51EA" w:rsidRPr="000E685F" w:rsidRDefault="00DB51EA" w:rsidP="00DB51EA">
            <w:pPr>
              <w:contextualSpacing/>
              <w:rPr>
                <w:color w:val="000000"/>
                <w:sz w:val="20"/>
                <w:szCs w:val="20"/>
              </w:rPr>
            </w:pPr>
            <w:r w:rsidRPr="000E685F">
              <w:rPr>
                <w:color w:val="000000"/>
                <w:sz w:val="20"/>
                <w:szCs w:val="20"/>
              </w:rPr>
              <w:t>targetTrans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174AA" w14:textId="77777777" w:rsidR="00DB51EA" w:rsidRPr="000E685F" w:rsidRDefault="00DB51EA" w:rsidP="00DB51EA">
            <w:pPr>
              <w:contextualSpacing/>
              <w:rPr>
                <w:color w:val="000000"/>
                <w:sz w:val="20"/>
                <w:szCs w:val="20"/>
              </w:rPr>
            </w:pPr>
            <w:r w:rsidRPr="000E685F">
              <w:rPr>
                <w:color w:val="000000"/>
                <w:sz w:val="20"/>
                <w:szCs w:val="20"/>
              </w:rPr>
              <w:t>BTree&lt;long,Finder&gt;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85A5D3" w14:textId="77777777" w:rsidR="00DB51EA" w:rsidRPr="000E685F" w:rsidRDefault="00DB51EA" w:rsidP="00DB51EA">
            <w:pPr>
              <w:contextualSpacing/>
              <w:rPr>
                <w:color w:val="000000"/>
                <w:sz w:val="20"/>
                <w:szCs w:val="20"/>
              </w:rPr>
            </w:pPr>
            <w:r w:rsidRPr="000E685F">
              <w:rPr>
                <w:color w:val="000000"/>
                <w:sz w:val="20"/>
                <w:szCs w:val="20"/>
              </w:rPr>
              <w:t>TransitionRowSet.TargetTrans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378A75" w14:textId="77777777" w:rsidR="00DB51EA" w:rsidRPr="000E685F" w:rsidRDefault="00DB51EA" w:rsidP="00DB51EA">
            <w:pPr>
              <w:contextualSpacing/>
              <w:jc w:val="right"/>
              <w:rPr>
                <w:color w:val="000000"/>
                <w:sz w:val="20"/>
                <w:szCs w:val="20"/>
              </w:rPr>
            </w:pPr>
            <w:r w:rsidRPr="000E685F">
              <w:rPr>
                <w:color w:val="000000"/>
                <w:sz w:val="20"/>
                <w:szCs w:val="20"/>
              </w:rPr>
              <w:t>-418</w:t>
            </w:r>
          </w:p>
        </w:tc>
      </w:tr>
      <w:tr w:rsidR="00DB51EA" w14:paraId="0C578833"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066D8" w14:textId="77777777" w:rsidR="00DB51EA" w:rsidRPr="000E685F" w:rsidRDefault="00DB51EA" w:rsidP="00DB51EA">
            <w:pPr>
              <w:contextualSpacing/>
              <w:rPr>
                <w:color w:val="000000"/>
                <w:sz w:val="20"/>
                <w:szCs w:val="20"/>
              </w:rPr>
            </w:pPr>
            <w:r w:rsidRPr="000E685F">
              <w:rPr>
                <w:color w:val="000000"/>
                <w:sz w:val="20"/>
                <w:szCs w:val="20"/>
              </w:rPr>
              <w:t>tb</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B65404"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C21EB4" w14:textId="77777777" w:rsidR="00DB51EA" w:rsidRPr="000E685F" w:rsidRDefault="00DB51EA" w:rsidP="00DB51EA">
            <w:pPr>
              <w:contextualSpacing/>
              <w:rPr>
                <w:color w:val="000000"/>
                <w:sz w:val="20"/>
                <w:szCs w:val="20"/>
              </w:rPr>
            </w:pPr>
            <w:r w:rsidRPr="000E685F">
              <w:rPr>
                <w:color w:val="000000"/>
                <w:sz w:val="20"/>
                <w:szCs w:val="20"/>
              </w:rPr>
              <w:t>TransitionRowSet.Tb</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20C5F8" w14:textId="77777777" w:rsidR="00DB51EA" w:rsidRPr="000E685F" w:rsidRDefault="00DB51EA" w:rsidP="00DB51EA">
            <w:pPr>
              <w:contextualSpacing/>
              <w:jc w:val="right"/>
              <w:rPr>
                <w:color w:val="000000"/>
                <w:sz w:val="20"/>
                <w:szCs w:val="20"/>
              </w:rPr>
            </w:pPr>
            <w:r w:rsidRPr="000E685F">
              <w:rPr>
                <w:color w:val="000000"/>
                <w:sz w:val="20"/>
                <w:szCs w:val="20"/>
              </w:rPr>
              <w:t>-425</w:t>
            </w:r>
          </w:p>
        </w:tc>
      </w:tr>
      <w:tr w:rsidR="00DB51EA" w14:paraId="7159EC2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10BC7C" w14:textId="77777777" w:rsidR="00DB51EA" w:rsidRPr="000E685F" w:rsidRDefault="00DB51EA" w:rsidP="00DB51EA">
            <w:pPr>
              <w:contextualSpacing/>
              <w:rPr>
                <w:color w:val="000000"/>
                <w:sz w:val="20"/>
                <w:szCs w:val="20"/>
              </w:rPr>
            </w:pPr>
            <w:r w:rsidRPr="000E685F">
              <w:rPr>
                <w:color w:val="000000"/>
                <w:sz w:val="20"/>
                <w:szCs w:val="20"/>
              </w:rPr>
              <w:t>td</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1B9E1D"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8D99CC" w14:textId="77777777" w:rsidR="00DB51EA" w:rsidRPr="000E685F" w:rsidRDefault="00DB51EA" w:rsidP="00DB51EA">
            <w:pPr>
              <w:contextualSpacing/>
              <w:rPr>
                <w:color w:val="000000"/>
                <w:sz w:val="20"/>
                <w:szCs w:val="20"/>
              </w:rPr>
            </w:pPr>
            <w:r w:rsidRPr="000E685F">
              <w:rPr>
                <w:color w:val="000000"/>
                <w:sz w:val="20"/>
                <w:szCs w:val="20"/>
              </w:rPr>
              <w:t>TransitionRowSet.Td</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520A18" w14:textId="77777777" w:rsidR="00DB51EA" w:rsidRPr="000E685F" w:rsidRDefault="00DB51EA" w:rsidP="00DB51EA">
            <w:pPr>
              <w:contextualSpacing/>
              <w:jc w:val="right"/>
              <w:rPr>
                <w:color w:val="000000"/>
                <w:sz w:val="20"/>
                <w:szCs w:val="20"/>
              </w:rPr>
            </w:pPr>
            <w:r w:rsidRPr="000E685F">
              <w:rPr>
                <w:color w:val="000000"/>
                <w:sz w:val="20"/>
                <w:szCs w:val="20"/>
              </w:rPr>
              <w:t>-428</w:t>
            </w:r>
          </w:p>
        </w:tc>
      </w:tr>
      <w:tr w:rsidR="00DB51EA" w14:paraId="51097306"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62954" w14:textId="77777777" w:rsidR="00DB51EA" w:rsidRPr="000E685F" w:rsidRDefault="00DB51EA" w:rsidP="00DB51EA">
            <w:pPr>
              <w:contextualSpacing/>
              <w:rPr>
                <w:color w:val="000000"/>
                <w:sz w:val="20"/>
                <w:szCs w:val="20"/>
              </w:rPr>
            </w:pPr>
            <w:r w:rsidRPr="000E685F">
              <w:rPr>
                <w:color w:val="000000"/>
                <w:sz w:val="20"/>
                <w:szCs w:val="20"/>
              </w:rPr>
              <w:t>transTarget</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2C5129" w14:textId="77777777" w:rsidR="00DB51EA" w:rsidRPr="000E685F" w:rsidRDefault="00DB51EA" w:rsidP="00DB51EA">
            <w:pPr>
              <w:contextualSpacing/>
              <w:rPr>
                <w:color w:val="000000"/>
                <w:sz w:val="20"/>
                <w:szCs w:val="20"/>
              </w:rPr>
            </w:pPr>
            <w:r w:rsidRPr="000E685F">
              <w:rPr>
                <w:color w:val="000000"/>
                <w:sz w:val="20"/>
                <w:szCs w:val="20"/>
              </w:rPr>
              <w:t>TriggerContext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325CFA" w14:textId="77777777" w:rsidR="00DB51EA" w:rsidRPr="000E685F" w:rsidRDefault="00DB51EA" w:rsidP="00DB51EA">
            <w:pPr>
              <w:contextualSpacing/>
              <w:rPr>
                <w:color w:val="000000"/>
                <w:sz w:val="20"/>
                <w:szCs w:val="20"/>
              </w:rPr>
            </w:pPr>
            <w:r w:rsidRPr="000E685F">
              <w:rPr>
                <w:color w:val="000000"/>
                <w:sz w:val="20"/>
                <w:szCs w:val="20"/>
              </w:rPr>
              <w:t>TransitionRowSet.TransTarget</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59673" w14:textId="77777777" w:rsidR="00DB51EA" w:rsidRPr="000E685F" w:rsidRDefault="00DB51EA" w:rsidP="00DB51EA">
            <w:pPr>
              <w:contextualSpacing/>
              <w:jc w:val="right"/>
              <w:rPr>
                <w:color w:val="000000"/>
                <w:sz w:val="20"/>
                <w:szCs w:val="20"/>
              </w:rPr>
            </w:pPr>
            <w:r w:rsidRPr="000E685F">
              <w:rPr>
                <w:color w:val="000000"/>
                <w:sz w:val="20"/>
                <w:szCs w:val="20"/>
              </w:rPr>
              <w:t>-419</w:t>
            </w:r>
          </w:p>
        </w:tc>
      </w:tr>
      <w:tr w:rsidR="00DB51EA" w14:paraId="35CEC9C2"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E7E53" w14:textId="77777777" w:rsidR="00DB51EA" w:rsidRPr="000E685F" w:rsidRDefault="00DB51EA" w:rsidP="00DB51EA">
            <w:pPr>
              <w:contextualSpacing/>
              <w:rPr>
                <w:color w:val="000000"/>
                <w:sz w:val="20"/>
                <w:szCs w:val="20"/>
              </w:rPr>
            </w:pPr>
            <w:r w:rsidRPr="000E685F">
              <w:rPr>
                <w:color w:val="000000"/>
                <w:sz w:val="20"/>
                <w:szCs w:val="20"/>
              </w:rPr>
              <w:t>tree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912B7D" w14:textId="77777777" w:rsidR="00DB51EA" w:rsidRPr="000E685F" w:rsidRDefault="00DB51EA" w:rsidP="00DB51EA">
            <w:pPr>
              <w:contextualSpacing/>
              <w:rPr>
                <w:color w:val="000000"/>
                <w:sz w:val="20"/>
                <w:szCs w:val="20"/>
              </w:rPr>
            </w:pPr>
            <w:r w:rsidRPr="000E685F">
              <w:rPr>
                <w:color w:val="000000"/>
                <w:sz w:val="20"/>
                <w:szCs w:val="20"/>
              </w:rPr>
              <w:t>RTree</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45A2" w14:textId="77777777" w:rsidR="00DB51EA" w:rsidRPr="000E685F" w:rsidRDefault="00DB51EA" w:rsidP="00DB51EA">
            <w:pPr>
              <w:contextualSpacing/>
              <w:rPr>
                <w:color w:val="000000"/>
                <w:sz w:val="20"/>
                <w:szCs w:val="20"/>
              </w:rPr>
            </w:pPr>
            <w:r w:rsidRPr="000E685F">
              <w:rPr>
                <w:color w:val="000000"/>
                <w:sz w:val="20"/>
                <w:szCs w:val="20"/>
              </w:rPr>
              <w:t>OrderedRowSet._RTree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022EEA" w14:textId="77777777" w:rsidR="00DB51EA" w:rsidRPr="000E685F" w:rsidRDefault="00DB51EA" w:rsidP="00DB51EA">
            <w:pPr>
              <w:contextualSpacing/>
              <w:jc w:val="right"/>
              <w:rPr>
                <w:color w:val="000000"/>
                <w:sz w:val="20"/>
                <w:szCs w:val="20"/>
              </w:rPr>
            </w:pPr>
            <w:r w:rsidRPr="000E685F">
              <w:rPr>
                <w:color w:val="000000"/>
                <w:sz w:val="20"/>
                <w:szCs w:val="20"/>
              </w:rPr>
              <w:t>-412</w:t>
            </w:r>
          </w:p>
        </w:tc>
      </w:tr>
      <w:tr w:rsidR="00DB51EA" w14:paraId="48FFC42F"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1EEFF7" w14:textId="77777777" w:rsidR="00DB51EA" w:rsidRPr="000E685F" w:rsidRDefault="00DB51EA" w:rsidP="00DB51EA">
            <w:pPr>
              <w:contextualSpacing/>
              <w:rPr>
                <w:color w:val="000000"/>
                <w:sz w:val="20"/>
                <w:szCs w:val="20"/>
              </w:rPr>
            </w:pPr>
            <w:r>
              <w:rPr>
                <w:color w:val="000000"/>
                <w:sz w:val="20"/>
                <w:szCs w:val="20"/>
              </w:rPr>
              <w:t>usingCols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E8C46E" w14:textId="77777777" w:rsidR="00DB51EA" w:rsidRPr="000E685F" w:rsidRDefault="00DB51EA" w:rsidP="00DB51EA">
            <w:pPr>
              <w:contextualSpacing/>
              <w:rPr>
                <w:color w:val="000000"/>
                <w:sz w:val="20"/>
                <w:szCs w:val="20"/>
              </w:rPr>
            </w:pPr>
            <w:r>
              <w:rPr>
                <w:color w:val="000000"/>
                <w:sz w:val="20"/>
                <w:szCs w:val="20"/>
              </w:rPr>
              <w:t>BTree&lt;string,long&gt;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C46072" w14:textId="77777777" w:rsidR="00DB51EA" w:rsidRPr="000E685F" w:rsidRDefault="00DB51EA" w:rsidP="00DB51EA">
            <w:pPr>
              <w:contextualSpacing/>
              <w:rPr>
                <w:color w:val="000000"/>
                <w:sz w:val="20"/>
                <w:szCs w:val="20"/>
              </w:rPr>
            </w:pPr>
            <w:r>
              <w:rPr>
                <w:color w:val="000000"/>
                <w:sz w:val="20"/>
                <w:szCs w:val="20"/>
              </w:rPr>
              <w:t>RetRowSet.UsingCols</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B49689" w14:textId="77777777" w:rsidR="00DB51EA" w:rsidRPr="000E685F" w:rsidRDefault="00DB51EA" w:rsidP="00DB51EA">
            <w:pPr>
              <w:contextualSpacing/>
              <w:jc w:val="right"/>
              <w:rPr>
                <w:color w:val="000000"/>
                <w:sz w:val="20"/>
                <w:szCs w:val="20"/>
              </w:rPr>
            </w:pPr>
            <w:r>
              <w:rPr>
                <w:color w:val="000000"/>
                <w:sz w:val="20"/>
                <w:szCs w:val="20"/>
              </w:rPr>
              <w:t>-259</w:t>
            </w:r>
          </w:p>
        </w:tc>
      </w:tr>
      <w:tr w:rsidR="00DB51EA" w14:paraId="7048E0AB"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1624AE" w14:textId="77777777" w:rsidR="00DB51EA" w:rsidRDefault="00DB51EA" w:rsidP="00DB51EA">
            <w:pPr>
              <w:contextualSpacing/>
              <w:rPr>
                <w:color w:val="000000"/>
                <w:sz w:val="20"/>
                <w:szCs w:val="20"/>
              </w:rPr>
            </w:pPr>
            <w:r>
              <w:rPr>
                <w:color w:val="000000"/>
                <w:sz w:val="20"/>
                <w:szCs w:val="20"/>
              </w:rPr>
              <w:t>usingTable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89E660" w14:textId="77777777" w:rsidR="00DB51EA" w:rsidRDefault="00DB51EA" w:rsidP="00DB51EA">
            <w:pPr>
              <w:contextualSpacing/>
              <w:rPr>
                <w:color w:val="000000"/>
                <w:sz w:val="20"/>
                <w:szCs w:val="20"/>
              </w:rPr>
            </w:pPr>
            <w:r>
              <w:rPr>
                <w:color w:val="000000"/>
                <w:sz w:val="20"/>
                <w:szCs w:val="20"/>
              </w:rPr>
              <w:t>long</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57CF70" w14:textId="77777777" w:rsidR="00DB51EA" w:rsidRDefault="00DB51EA" w:rsidP="00DB51EA">
            <w:pPr>
              <w:contextualSpacing/>
              <w:rPr>
                <w:color w:val="000000"/>
                <w:sz w:val="20"/>
                <w:szCs w:val="20"/>
              </w:rPr>
            </w:pPr>
            <w:r>
              <w:rPr>
                <w:color w:val="000000"/>
                <w:sz w:val="20"/>
                <w:szCs w:val="20"/>
              </w:rPr>
              <w:t>RESTRowSet.UsingTable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BDB802" w14:textId="77777777" w:rsidR="00DB51EA" w:rsidRDefault="00DB51EA" w:rsidP="00DB51EA">
            <w:pPr>
              <w:contextualSpacing/>
              <w:jc w:val="right"/>
              <w:rPr>
                <w:color w:val="000000"/>
                <w:sz w:val="20"/>
                <w:szCs w:val="20"/>
              </w:rPr>
            </w:pPr>
            <w:r>
              <w:rPr>
                <w:color w:val="000000"/>
                <w:sz w:val="20"/>
                <w:szCs w:val="20"/>
              </w:rPr>
              <w:t>-260</w:t>
            </w:r>
          </w:p>
        </w:tc>
      </w:tr>
      <w:tr w:rsidR="00DB51EA" w14:paraId="6F5A25C6"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DFE5F3" w14:textId="77777777" w:rsidR="00DB51EA" w:rsidRPr="000E685F" w:rsidRDefault="00DB51EA" w:rsidP="00DB51EA">
            <w:pPr>
              <w:contextualSpacing/>
              <w:rPr>
                <w:color w:val="000000"/>
                <w:sz w:val="20"/>
                <w:szCs w:val="20"/>
              </w:rPr>
            </w:pPr>
            <w:r w:rsidRPr="000E685F">
              <w:rPr>
                <w:color w:val="000000"/>
                <w:sz w:val="20"/>
                <w:szCs w:val="20"/>
              </w:rPr>
              <w:t>values</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856F6C" w14:textId="77777777" w:rsidR="00DB51EA" w:rsidRPr="000E685F" w:rsidRDefault="00DB51EA" w:rsidP="00DB51EA">
            <w:pPr>
              <w:contextualSpacing/>
              <w:rPr>
                <w:color w:val="000000"/>
                <w:sz w:val="20"/>
                <w:szCs w:val="20"/>
              </w:rPr>
            </w:pPr>
            <w:r w:rsidRPr="000E685F">
              <w:rPr>
                <w:color w:val="000000"/>
                <w:sz w:val="20"/>
                <w:szCs w:val="20"/>
              </w:rPr>
              <w:t>Tmultiset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105B67" w14:textId="77777777" w:rsidR="00DB51EA" w:rsidRPr="000E685F" w:rsidRDefault="00DB51EA" w:rsidP="00DB51EA">
            <w:pPr>
              <w:contextualSpacing/>
              <w:rPr>
                <w:color w:val="000000"/>
                <w:sz w:val="20"/>
                <w:szCs w:val="20"/>
              </w:rPr>
            </w:pPr>
            <w:r w:rsidRPr="000E685F">
              <w:rPr>
                <w:color w:val="000000"/>
                <w:sz w:val="20"/>
                <w:szCs w:val="20"/>
              </w:rPr>
              <w:t>WindowRowSet.Multi</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F37BC" w14:textId="77777777" w:rsidR="00DB51EA" w:rsidRPr="000E685F" w:rsidRDefault="00DB51EA" w:rsidP="00DB51EA">
            <w:pPr>
              <w:contextualSpacing/>
              <w:jc w:val="right"/>
              <w:rPr>
                <w:color w:val="000000"/>
                <w:sz w:val="20"/>
                <w:szCs w:val="20"/>
              </w:rPr>
            </w:pPr>
            <w:r w:rsidRPr="000E685F">
              <w:rPr>
                <w:color w:val="000000"/>
                <w:sz w:val="20"/>
                <w:szCs w:val="20"/>
              </w:rPr>
              <w:t>-441</w:t>
            </w:r>
          </w:p>
        </w:tc>
      </w:tr>
      <w:tr w:rsidR="00DB51EA" w14:paraId="72373DBF"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680E25" w14:textId="77777777" w:rsidR="00DB51EA" w:rsidRPr="000E685F" w:rsidRDefault="00DB51EA" w:rsidP="00DB51EA">
            <w:pPr>
              <w:contextualSpacing/>
              <w:rPr>
                <w:color w:val="000000"/>
                <w:sz w:val="20"/>
                <w:szCs w:val="20"/>
              </w:rPr>
            </w:pPr>
            <w:r w:rsidRPr="000E685F">
              <w:rPr>
                <w:color w:val="000000"/>
                <w:sz w:val="20"/>
                <w:szCs w:val="20"/>
              </w:rPr>
              <w:t>wf</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38CF6" w14:textId="77777777" w:rsidR="00DB51EA" w:rsidRPr="000E685F" w:rsidRDefault="00DB51EA" w:rsidP="00DB51EA">
            <w:pPr>
              <w:contextualSpacing/>
              <w:rPr>
                <w:color w:val="000000"/>
                <w:sz w:val="20"/>
                <w:szCs w:val="20"/>
              </w:rPr>
            </w:pPr>
            <w:r w:rsidRPr="000E685F">
              <w:rPr>
                <w:color w:val="000000"/>
                <w:sz w:val="20"/>
                <w:szCs w:val="20"/>
              </w:rPr>
              <w:t>SqlFunction</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3AC62" w14:textId="77777777" w:rsidR="00DB51EA" w:rsidRPr="000E685F" w:rsidRDefault="00DB51EA" w:rsidP="00DB51EA">
            <w:pPr>
              <w:contextualSpacing/>
              <w:rPr>
                <w:color w:val="000000"/>
                <w:sz w:val="20"/>
                <w:szCs w:val="20"/>
              </w:rPr>
            </w:pPr>
            <w:r w:rsidRPr="000E685F">
              <w:rPr>
                <w:color w:val="000000"/>
                <w:sz w:val="20"/>
                <w:szCs w:val="20"/>
              </w:rPr>
              <w:t>WindowRowSet.Window</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8FE79" w14:textId="77777777" w:rsidR="00DB51EA" w:rsidRPr="000E685F" w:rsidRDefault="00DB51EA" w:rsidP="00DB51EA">
            <w:pPr>
              <w:contextualSpacing/>
              <w:jc w:val="right"/>
              <w:rPr>
                <w:color w:val="000000"/>
                <w:sz w:val="20"/>
                <w:szCs w:val="20"/>
              </w:rPr>
            </w:pPr>
            <w:r w:rsidRPr="000E685F">
              <w:rPr>
                <w:color w:val="000000"/>
                <w:sz w:val="20"/>
                <w:szCs w:val="20"/>
              </w:rPr>
              <w:t>-442</w:t>
            </w:r>
          </w:p>
        </w:tc>
      </w:tr>
      <w:tr w:rsidR="00DB51EA" w14:paraId="6DEB91EA" w14:textId="77777777" w:rsidTr="00DB51EA">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48C7C4" w14:textId="77777777" w:rsidR="00DB51EA" w:rsidRPr="000E685F" w:rsidRDefault="00DB51EA" w:rsidP="00DB51EA">
            <w:pPr>
              <w:contextualSpacing/>
              <w:rPr>
                <w:color w:val="000000"/>
                <w:sz w:val="20"/>
                <w:szCs w:val="20"/>
              </w:rPr>
            </w:pPr>
            <w:r w:rsidRPr="000E685F">
              <w:rPr>
                <w:color w:val="000000"/>
                <w:sz w:val="20"/>
                <w:szCs w:val="20"/>
              </w:rPr>
              <w:t>where</w:t>
            </w:r>
          </w:p>
        </w:tc>
        <w:tc>
          <w:tcPr>
            <w:tcW w:w="28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47BF4" w14:textId="77777777" w:rsidR="00DB51EA" w:rsidRPr="000E685F" w:rsidRDefault="00DB51EA" w:rsidP="00DB51EA">
            <w:pPr>
              <w:contextualSpacing/>
              <w:rPr>
                <w:color w:val="000000"/>
                <w:sz w:val="20"/>
                <w:szCs w:val="20"/>
              </w:rPr>
            </w:pPr>
            <w:r w:rsidRPr="000E685F">
              <w:rPr>
                <w:color w:val="000000"/>
                <w:sz w:val="20"/>
                <w:szCs w:val="20"/>
              </w:rPr>
              <w:t>BTree&lt;long,bool&gt;</w:t>
            </w:r>
          </w:p>
        </w:tc>
        <w:tc>
          <w:tcPr>
            <w:tcW w:w="29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B3F9A2" w14:textId="77777777" w:rsidR="00DB51EA" w:rsidRPr="000E685F" w:rsidRDefault="00DB51EA" w:rsidP="00DB51EA">
            <w:pPr>
              <w:contextualSpacing/>
              <w:rPr>
                <w:color w:val="000000"/>
                <w:sz w:val="20"/>
                <w:szCs w:val="20"/>
              </w:rPr>
            </w:pPr>
            <w:r w:rsidRPr="000E685F">
              <w:rPr>
                <w:color w:val="000000"/>
                <w:sz w:val="20"/>
                <w:szCs w:val="20"/>
              </w:rPr>
              <w:t>Query.Where</w:t>
            </w:r>
          </w:p>
        </w:tc>
        <w:tc>
          <w:tcPr>
            <w:tcW w:w="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7CAC51" w14:textId="77777777" w:rsidR="00DB51EA" w:rsidRPr="000E685F" w:rsidRDefault="00DB51EA" w:rsidP="00DB51EA">
            <w:pPr>
              <w:contextualSpacing/>
              <w:jc w:val="right"/>
              <w:rPr>
                <w:color w:val="000000"/>
                <w:sz w:val="20"/>
                <w:szCs w:val="20"/>
              </w:rPr>
            </w:pPr>
            <w:r w:rsidRPr="000E685F">
              <w:rPr>
                <w:color w:val="000000"/>
                <w:sz w:val="20"/>
                <w:szCs w:val="20"/>
              </w:rPr>
              <w:t>-190</w:t>
            </w:r>
          </w:p>
        </w:tc>
      </w:tr>
    </w:tbl>
    <w:p w14:paraId="0149ACD5" w14:textId="77777777" w:rsidR="00DB51EA" w:rsidRDefault="00DB51EA" w:rsidP="00DB51EA">
      <w:pPr>
        <w:rPr>
          <w:sz w:val="20"/>
          <w:szCs w:val="20"/>
          <w:lang w:val="en-GB"/>
        </w:rPr>
      </w:pPr>
    </w:p>
    <w:p w14:paraId="7FD4030F" w14:textId="5C5C3033" w:rsidR="00CC1668" w:rsidRDefault="00CC1668" w:rsidP="00CC1668">
      <w:pPr>
        <w:pStyle w:val="Heading3"/>
        <w:rPr>
          <w:lang w:val="en-GB"/>
        </w:rPr>
      </w:pPr>
      <w:bookmarkStart w:id="99" w:name="_Toc94617470"/>
      <w:r>
        <w:rPr>
          <w:lang w:val="en-GB"/>
        </w:rPr>
        <w:t>3.6.</w:t>
      </w:r>
      <w:r w:rsidR="00DB51EA">
        <w:rPr>
          <w:lang w:val="en-GB"/>
        </w:rPr>
        <w:t>4</w:t>
      </w:r>
      <w:r>
        <w:rPr>
          <w:lang w:val="en-GB"/>
        </w:rPr>
        <w:t xml:space="preserve"> </w:t>
      </w:r>
      <w:r w:rsidR="00F6174E">
        <w:rPr>
          <w:lang w:val="en-GB"/>
        </w:rPr>
        <w:t>Cursor</w:t>
      </w:r>
      <w:bookmarkEnd w:id="99"/>
    </w:p>
    <w:p w14:paraId="03865814" w14:textId="51A0FD3D" w:rsidR="00D81AAA" w:rsidRDefault="00F6174E" w:rsidP="00CC1668">
      <w:pPr>
        <w:rPr>
          <w:sz w:val="20"/>
          <w:szCs w:val="20"/>
          <w:lang w:val="en-GB"/>
        </w:rPr>
      </w:pPr>
      <w:r>
        <w:rPr>
          <w:sz w:val="20"/>
          <w:szCs w:val="20"/>
          <w:lang w:val="en-GB"/>
        </w:rPr>
        <w:t>Previously called RowBookmark, t</w:t>
      </w:r>
      <w:r w:rsidR="00CC1668" w:rsidRPr="00A1731F">
        <w:rPr>
          <w:sz w:val="20"/>
          <w:szCs w:val="20"/>
          <w:lang w:val="en-GB"/>
        </w:rPr>
        <w:t xml:space="preserve">his is </w:t>
      </w:r>
      <w:r w:rsidR="00CC1668">
        <w:rPr>
          <w:sz w:val="20"/>
          <w:szCs w:val="20"/>
          <w:lang w:val="en-GB"/>
        </w:rPr>
        <w:t xml:space="preserve">an abstract and immutable </w:t>
      </w:r>
      <w:r w:rsidR="006D34AE">
        <w:rPr>
          <w:sz w:val="20"/>
          <w:szCs w:val="20"/>
          <w:lang w:val="en-GB"/>
        </w:rPr>
        <w:t>subclass of TRow</w:t>
      </w:r>
      <w:r w:rsidR="00CC1668">
        <w:rPr>
          <w:sz w:val="20"/>
          <w:szCs w:val="20"/>
          <w:lang w:val="en-GB"/>
        </w:rPr>
        <w:t xml:space="preserve"> for traversing rowSets. All RowSets offer a First() that returns a </w:t>
      </w:r>
      <w:r>
        <w:rPr>
          <w:sz w:val="20"/>
          <w:szCs w:val="20"/>
          <w:lang w:val="en-GB"/>
        </w:rPr>
        <w:t>Cursor</w:t>
      </w:r>
      <w:r w:rsidR="00CC1668">
        <w:rPr>
          <w:sz w:val="20"/>
          <w:szCs w:val="20"/>
          <w:lang w:val="en-GB"/>
        </w:rPr>
        <w:t xml:space="preserve"> at position 0, or null</w:t>
      </w:r>
      <w:r w:rsidR="00391305">
        <w:rPr>
          <w:sz w:val="20"/>
          <w:szCs w:val="20"/>
          <w:lang w:val="en-GB"/>
        </w:rPr>
        <w:t>, and a Last() that returns a Cursor at the end of the rowset, or null</w:t>
      </w:r>
      <w:r w:rsidR="00CC1668">
        <w:rPr>
          <w:sz w:val="20"/>
          <w:szCs w:val="20"/>
          <w:lang w:val="en-GB"/>
        </w:rPr>
        <w:t xml:space="preserve">. </w:t>
      </w:r>
      <w:r w:rsidR="00820FEA">
        <w:rPr>
          <w:sz w:val="20"/>
          <w:szCs w:val="20"/>
          <w:lang w:val="en-GB"/>
        </w:rPr>
        <w:t>Cursors are immutable, but their values can be updated (as usual giving a new cursor, stored in the appropriate context). Note however that an updated cursor continues to traverse the rowset as it was at the start of traversal.</w:t>
      </w:r>
    </w:p>
    <w:p w14:paraId="53EDB408" w14:textId="4B0983BB" w:rsidR="00D81AAA" w:rsidRDefault="00D81AAA" w:rsidP="00D81AAA">
      <w:pPr>
        <w:spacing w:before="120"/>
        <w:rPr>
          <w:sz w:val="20"/>
          <w:szCs w:val="20"/>
          <w:lang w:val="en-GB"/>
        </w:rPr>
      </w:pPr>
      <w:r>
        <w:rPr>
          <w:sz w:val="20"/>
          <w:szCs w:val="20"/>
          <w:lang w:val="en-GB"/>
        </w:rPr>
        <w:t>The Context remembers the current Cursor for each RowSet it defines</w:t>
      </w:r>
      <w:r w:rsidR="008137CD">
        <w:rPr>
          <w:sz w:val="20"/>
          <w:szCs w:val="20"/>
          <w:lang w:val="en-GB"/>
        </w:rPr>
        <w:t>: it contains the values</w:t>
      </w:r>
      <w:r w:rsidR="008A19E4">
        <w:rPr>
          <w:sz w:val="20"/>
          <w:szCs w:val="20"/>
          <w:lang w:val="en-GB"/>
        </w:rPr>
        <w:t xml:space="preserve"> for the current row as</w:t>
      </w:r>
      <w:r w:rsidR="008137CD">
        <w:rPr>
          <w:sz w:val="20"/>
          <w:szCs w:val="20"/>
          <w:lang w:val="en-GB"/>
        </w:rPr>
        <w:t xml:space="preserve"> defined in the </w:t>
      </w:r>
      <w:r w:rsidR="008A19E4">
        <w:rPr>
          <w:sz w:val="20"/>
          <w:szCs w:val="20"/>
          <w:lang w:val="en-GB"/>
        </w:rPr>
        <w:t xml:space="preserve">row’s </w:t>
      </w:r>
      <w:r w:rsidR="008137CD">
        <w:rPr>
          <w:sz w:val="20"/>
          <w:szCs w:val="20"/>
          <w:lang w:val="en-GB"/>
        </w:rPr>
        <w:t>representation.</w:t>
      </w:r>
      <w:r>
        <w:rPr>
          <w:sz w:val="20"/>
          <w:szCs w:val="20"/>
          <w:lang w:val="en-GB"/>
        </w:rPr>
        <w:t xml:space="preserve"> The construction of some rowsets (e.g. grouped and windowed) uses a temporary context.</w:t>
      </w:r>
      <w:r w:rsidR="008137CD">
        <w:rPr>
          <w:sz w:val="20"/>
          <w:szCs w:val="20"/>
          <w:lang w:val="en-GB"/>
        </w:rPr>
        <w:t xml:space="preserve"> Each RowSet has a finder listing all of the uids for which it provides values directly or indirectly.</w:t>
      </w:r>
      <w:r w:rsidR="00820FEA">
        <w:rPr>
          <w:sz w:val="20"/>
          <w:szCs w:val="20"/>
          <w:lang w:val="en-GB"/>
        </w:rPr>
        <w:t xml:space="preserve"> </w:t>
      </w:r>
    </w:p>
    <w:p w14:paraId="61207CA8" w14:textId="77777777" w:rsidR="00CC1668" w:rsidRDefault="00CC1668" w:rsidP="00D81AAA">
      <w:pPr>
        <w:spacing w:before="120"/>
        <w:rPr>
          <w:sz w:val="20"/>
          <w:szCs w:val="20"/>
          <w:lang w:val="en-GB"/>
        </w:rPr>
      </w:pPr>
      <w:r>
        <w:rPr>
          <w:sz w:val="20"/>
          <w:szCs w:val="20"/>
          <w:lang w:val="en-GB"/>
        </w:rPr>
        <w:t>The interface offered includes the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5929"/>
      </w:tblGrid>
      <w:tr w:rsidR="006D34AE" w:rsidRPr="00237050" w14:paraId="4A51A02C" w14:textId="77777777" w:rsidTr="006D34AE">
        <w:tc>
          <w:tcPr>
            <w:tcW w:w="2374" w:type="dxa"/>
            <w:shd w:val="clear" w:color="auto" w:fill="auto"/>
          </w:tcPr>
          <w:p w14:paraId="49589FA9" w14:textId="1C271A95" w:rsidR="006D34AE" w:rsidRDefault="006D34AE" w:rsidP="00D5776B">
            <w:pPr>
              <w:rPr>
                <w:sz w:val="20"/>
                <w:szCs w:val="20"/>
                <w:lang w:val="en-GB"/>
              </w:rPr>
            </w:pPr>
            <w:r>
              <w:rPr>
                <w:sz w:val="20"/>
                <w:szCs w:val="20"/>
                <w:lang w:val="en-GB"/>
              </w:rPr>
              <w:t>long _defpos</w:t>
            </w:r>
          </w:p>
        </w:tc>
        <w:tc>
          <w:tcPr>
            <w:tcW w:w="5929" w:type="dxa"/>
            <w:shd w:val="clear" w:color="auto" w:fill="auto"/>
          </w:tcPr>
          <w:p w14:paraId="67F2025D" w14:textId="2CE8019C" w:rsidR="006D34AE" w:rsidRPr="006D34AE" w:rsidRDefault="006D34AE" w:rsidP="00D5776B">
            <w:pPr>
              <w:rPr>
                <w:iCs/>
                <w:sz w:val="20"/>
                <w:szCs w:val="20"/>
                <w:lang w:val="en-GB"/>
              </w:rPr>
            </w:pPr>
            <w:r>
              <w:rPr>
                <w:iCs/>
                <w:sz w:val="20"/>
                <w:szCs w:val="20"/>
                <w:lang w:val="en-GB"/>
              </w:rPr>
              <w:t>The row uid (or 0)</w:t>
            </w:r>
          </w:p>
        </w:tc>
      </w:tr>
      <w:tr w:rsidR="006D34AE" w:rsidRPr="00237050" w14:paraId="446325FA" w14:textId="77777777" w:rsidTr="006D34AE">
        <w:tc>
          <w:tcPr>
            <w:tcW w:w="2374" w:type="dxa"/>
            <w:shd w:val="clear" w:color="auto" w:fill="auto"/>
          </w:tcPr>
          <w:p w14:paraId="087449F5" w14:textId="1C9E486B" w:rsidR="006D34AE" w:rsidRDefault="006D34AE" w:rsidP="00D5776B">
            <w:pPr>
              <w:rPr>
                <w:sz w:val="20"/>
                <w:szCs w:val="20"/>
                <w:lang w:val="en-GB"/>
              </w:rPr>
            </w:pPr>
            <w:r>
              <w:rPr>
                <w:sz w:val="20"/>
                <w:szCs w:val="20"/>
                <w:lang w:val="en-GB"/>
              </w:rPr>
              <w:t>int display</w:t>
            </w:r>
          </w:p>
        </w:tc>
        <w:tc>
          <w:tcPr>
            <w:tcW w:w="5929" w:type="dxa"/>
            <w:shd w:val="clear" w:color="auto" w:fill="auto"/>
          </w:tcPr>
          <w:p w14:paraId="7045E4B0" w14:textId="0C500BC7" w:rsidR="006D34AE" w:rsidRDefault="006D34AE" w:rsidP="00D5776B">
            <w:pPr>
              <w:rPr>
                <w:iCs/>
                <w:sz w:val="20"/>
                <w:szCs w:val="20"/>
                <w:lang w:val="en-GB"/>
              </w:rPr>
            </w:pPr>
            <w:r>
              <w:rPr>
                <w:iCs/>
                <w:sz w:val="20"/>
                <w:szCs w:val="20"/>
                <w:lang w:val="en-GB"/>
              </w:rPr>
              <w:t>The number of columns</w:t>
            </w:r>
          </w:p>
        </w:tc>
      </w:tr>
      <w:tr w:rsidR="00D81AAA" w:rsidRPr="00237050" w14:paraId="01B77793" w14:textId="77777777" w:rsidTr="006D34AE">
        <w:tc>
          <w:tcPr>
            <w:tcW w:w="2374" w:type="dxa"/>
            <w:shd w:val="clear" w:color="auto" w:fill="auto"/>
          </w:tcPr>
          <w:p w14:paraId="365B2C7F" w14:textId="77777777" w:rsidR="00D81AAA" w:rsidRDefault="00D81AAA" w:rsidP="00D5776B">
            <w:pPr>
              <w:rPr>
                <w:sz w:val="20"/>
                <w:szCs w:val="20"/>
                <w:lang w:val="en-GB"/>
              </w:rPr>
            </w:pPr>
            <w:r>
              <w:rPr>
                <w:sz w:val="20"/>
                <w:szCs w:val="20"/>
                <w:lang w:val="en-GB"/>
              </w:rPr>
              <w:t>TRow key</w:t>
            </w:r>
          </w:p>
        </w:tc>
        <w:tc>
          <w:tcPr>
            <w:tcW w:w="5929" w:type="dxa"/>
            <w:shd w:val="clear" w:color="auto" w:fill="auto"/>
          </w:tcPr>
          <w:p w14:paraId="62C6DA74" w14:textId="77777777" w:rsidR="00D81AAA" w:rsidRPr="00D81AAA" w:rsidRDefault="000F36A2" w:rsidP="00D5776B">
            <w:pPr>
              <w:rPr>
                <w:iCs/>
                <w:sz w:val="20"/>
                <w:szCs w:val="20"/>
                <w:lang w:val="en-GB"/>
              </w:rPr>
            </w:pPr>
            <w:r>
              <w:rPr>
                <w:i/>
                <w:sz w:val="20"/>
                <w:szCs w:val="20"/>
                <w:lang w:val="en-GB"/>
              </w:rPr>
              <w:t xml:space="preserve">Abstract </w:t>
            </w:r>
            <w:r w:rsidR="00D81AAA">
              <w:rPr>
                <w:iCs/>
                <w:sz w:val="20"/>
                <w:szCs w:val="20"/>
                <w:lang w:val="en-GB"/>
              </w:rPr>
              <w:t>The current key</w:t>
            </w:r>
          </w:p>
        </w:tc>
      </w:tr>
      <w:tr w:rsidR="00391305" w:rsidRPr="00237050" w14:paraId="6417EB73" w14:textId="77777777" w:rsidTr="006D34AE">
        <w:tc>
          <w:tcPr>
            <w:tcW w:w="2374" w:type="dxa"/>
            <w:shd w:val="clear" w:color="auto" w:fill="auto"/>
          </w:tcPr>
          <w:p w14:paraId="4301F4F3" w14:textId="4BE98321" w:rsidR="00391305" w:rsidRDefault="00391305" w:rsidP="00D5776B">
            <w:pPr>
              <w:rPr>
                <w:sz w:val="20"/>
                <w:szCs w:val="20"/>
                <w:lang w:val="en-GB"/>
              </w:rPr>
            </w:pPr>
            <w:r>
              <w:rPr>
                <w:sz w:val="20"/>
                <w:szCs w:val="20"/>
                <w:lang w:val="en-GB"/>
              </w:rPr>
              <w:t>Cursor Last(Context cx)</w:t>
            </w:r>
          </w:p>
        </w:tc>
        <w:tc>
          <w:tcPr>
            <w:tcW w:w="5929" w:type="dxa"/>
            <w:shd w:val="clear" w:color="auto" w:fill="auto"/>
          </w:tcPr>
          <w:p w14:paraId="3D1EDD2D" w14:textId="31991E7E" w:rsidR="00391305" w:rsidRDefault="00391305" w:rsidP="00D5776B">
            <w:pPr>
              <w:rPr>
                <w:i/>
                <w:sz w:val="20"/>
                <w:szCs w:val="20"/>
                <w:lang w:val="en-GB"/>
              </w:rPr>
            </w:pPr>
            <w:r>
              <w:rPr>
                <w:i/>
                <w:sz w:val="20"/>
                <w:szCs w:val="20"/>
                <w:lang w:val="en-GB"/>
              </w:rPr>
              <w:t xml:space="preserve">Abstract: </w:t>
            </w:r>
            <w:r>
              <w:rPr>
                <w:sz w:val="20"/>
                <w:szCs w:val="20"/>
                <w:lang w:val="en-GB"/>
              </w:rPr>
              <w:t>Returns a bookmark for the last row</w:t>
            </w:r>
            <w:r w:rsidRPr="00237050">
              <w:rPr>
                <w:sz w:val="20"/>
                <w:szCs w:val="20"/>
                <w:lang w:val="en-GB"/>
              </w:rPr>
              <w:t>, or returns null if there is none</w:t>
            </w:r>
          </w:p>
        </w:tc>
      </w:tr>
      <w:tr w:rsidR="006D34AE" w:rsidRPr="00237050" w14:paraId="18CBDE99" w14:textId="77777777" w:rsidTr="006D34AE">
        <w:tc>
          <w:tcPr>
            <w:tcW w:w="2374" w:type="dxa"/>
            <w:shd w:val="clear" w:color="auto" w:fill="auto"/>
          </w:tcPr>
          <w:p w14:paraId="28786416" w14:textId="63F25A76" w:rsidR="006D34AE" w:rsidRDefault="006D34AE" w:rsidP="00D5776B">
            <w:pPr>
              <w:rPr>
                <w:sz w:val="20"/>
                <w:szCs w:val="20"/>
                <w:lang w:val="en-GB"/>
              </w:rPr>
            </w:pPr>
            <w:r>
              <w:rPr>
                <w:sz w:val="20"/>
                <w:szCs w:val="20"/>
                <w:lang w:val="en-GB"/>
              </w:rPr>
              <w:t>BTree&lt;long,TypedValue&gt; _needed</w:t>
            </w:r>
          </w:p>
        </w:tc>
        <w:tc>
          <w:tcPr>
            <w:tcW w:w="5929" w:type="dxa"/>
            <w:shd w:val="clear" w:color="auto" w:fill="auto"/>
          </w:tcPr>
          <w:p w14:paraId="2DA47291" w14:textId="4697CA05" w:rsidR="006D34AE" w:rsidRPr="006D34AE" w:rsidRDefault="006D34AE" w:rsidP="00D5776B">
            <w:pPr>
              <w:rPr>
                <w:iCs/>
                <w:sz w:val="20"/>
                <w:szCs w:val="20"/>
                <w:lang w:val="en-GB"/>
              </w:rPr>
            </w:pPr>
            <w:r>
              <w:rPr>
                <w:iCs/>
                <w:sz w:val="20"/>
                <w:szCs w:val="20"/>
                <w:lang w:val="en-GB"/>
              </w:rPr>
              <w:t>Ambient data required for evaluation</w:t>
            </w:r>
          </w:p>
        </w:tc>
      </w:tr>
      <w:tr w:rsidR="00CC1668" w:rsidRPr="00237050" w14:paraId="3CB7AA76" w14:textId="77777777" w:rsidTr="006D34AE">
        <w:tc>
          <w:tcPr>
            <w:tcW w:w="2374" w:type="dxa"/>
            <w:shd w:val="clear" w:color="auto" w:fill="auto"/>
          </w:tcPr>
          <w:p w14:paraId="7672F74C" w14:textId="65EBAA66" w:rsidR="00CC1668" w:rsidRPr="00237050" w:rsidRDefault="00F6174E" w:rsidP="00D5776B">
            <w:pPr>
              <w:rPr>
                <w:sz w:val="20"/>
                <w:szCs w:val="20"/>
                <w:lang w:val="en-GB"/>
              </w:rPr>
            </w:pPr>
            <w:r>
              <w:rPr>
                <w:sz w:val="20"/>
                <w:szCs w:val="20"/>
                <w:lang w:val="en-GB"/>
              </w:rPr>
              <w:t>Cursor</w:t>
            </w:r>
            <w:r w:rsidR="00CC1668" w:rsidRPr="00237050">
              <w:rPr>
                <w:sz w:val="20"/>
                <w:szCs w:val="20"/>
                <w:lang w:val="en-GB"/>
              </w:rPr>
              <w:t xml:space="preserve"> Next(</w:t>
            </w:r>
            <w:r w:rsidR="00391305">
              <w:rPr>
                <w:sz w:val="20"/>
                <w:szCs w:val="20"/>
                <w:lang w:val="en-GB"/>
              </w:rPr>
              <w:t>Context cx</w:t>
            </w:r>
            <w:r w:rsidR="00CC1668" w:rsidRPr="00237050">
              <w:rPr>
                <w:sz w:val="20"/>
                <w:szCs w:val="20"/>
                <w:lang w:val="en-GB"/>
              </w:rPr>
              <w:t>)</w:t>
            </w:r>
          </w:p>
        </w:tc>
        <w:tc>
          <w:tcPr>
            <w:tcW w:w="5929" w:type="dxa"/>
            <w:shd w:val="clear" w:color="auto" w:fill="auto"/>
          </w:tcPr>
          <w:p w14:paraId="338627F5" w14:textId="77777777" w:rsidR="00CC1668" w:rsidRPr="00237050" w:rsidRDefault="00CC1668" w:rsidP="00D5776B">
            <w:pPr>
              <w:rPr>
                <w:sz w:val="20"/>
                <w:szCs w:val="20"/>
                <w:lang w:val="en-GB"/>
              </w:rPr>
            </w:pPr>
            <w:r>
              <w:rPr>
                <w:i/>
                <w:sz w:val="20"/>
                <w:szCs w:val="20"/>
                <w:lang w:val="en-GB"/>
              </w:rPr>
              <w:t xml:space="preserve">Abstract: </w:t>
            </w:r>
            <w:r>
              <w:rPr>
                <w:sz w:val="20"/>
                <w:szCs w:val="20"/>
                <w:lang w:val="en-GB"/>
              </w:rPr>
              <w:t>Returns a bookmark for the next row</w:t>
            </w:r>
            <w:r w:rsidRPr="00237050">
              <w:rPr>
                <w:sz w:val="20"/>
                <w:szCs w:val="20"/>
                <w:lang w:val="en-GB"/>
              </w:rPr>
              <w:t>, or returns null if there is none</w:t>
            </w:r>
          </w:p>
        </w:tc>
      </w:tr>
      <w:tr w:rsidR="000F36A2" w:rsidRPr="00237050" w14:paraId="0663F7DB" w14:textId="77777777" w:rsidTr="006D34AE">
        <w:tc>
          <w:tcPr>
            <w:tcW w:w="2374" w:type="dxa"/>
            <w:shd w:val="clear" w:color="auto" w:fill="auto"/>
          </w:tcPr>
          <w:p w14:paraId="6D133D24" w14:textId="77777777" w:rsidR="000F36A2" w:rsidRDefault="000F36A2" w:rsidP="00D5776B">
            <w:pPr>
              <w:rPr>
                <w:sz w:val="20"/>
                <w:szCs w:val="20"/>
                <w:lang w:val="en-GB"/>
              </w:rPr>
            </w:pPr>
            <w:r>
              <w:rPr>
                <w:sz w:val="20"/>
                <w:szCs w:val="20"/>
                <w:lang w:val="en-GB"/>
              </w:rPr>
              <w:t>int _pos</w:t>
            </w:r>
          </w:p>
        </w:tc>
        <w:tc>
          <w:tcPr>
            <w:tcW w:w="5929" w:type="dxa"/>
            <w:shd w:val="clear" w:color="auto" w:fill="auto"/>
          </w:tcPr>
          <w:p w14:paraId="161D8AD6" w14:textId="77777777" w:rsidR="000F36A2" w:rsidRPr="000F36A2" w:rsidRDefault="000F36A2" w:rsidP="00D5776B">
            <w:pPr>
              <w:rPr>
                <w:iCs/>
                <w:sz w:val="20"/>
                <w:szCs w:val="20"/>
                <w:lang w:val="en-GB"/>
              </w:rPr>
            </w:pPr>
            <w:r>
              <w:rPr>
                <w:iCs/>
                <w:sz w:val="20"/>
                <w:szCs w:val="20"/>
                <w:lang w:val="en-GB"/>
              </w:rPr>
              <w:t>The current position: starts at 0 for First() cursor in a traversal</w:t>
            </w:r>
          </w:p>
        </w:tc>
      </w:tr>
      <w:tr w:rsidR="006D34AE" w:rsidRPr="00237050" w14:paraId="31E5C2D0" w14:textId="77777777" w:rsidTr="006D34AE">
        <w:tc>
          <w:tcPr>
            <w:tcW w:w="2374" w:type="dxa"/>
            <w:shd w:val="clear" w:color="auto" w:fill="auto"/>
          </w:tcPr>
          <w:p w14:paraId="60F44A8D" w14:textId="782A9651" w:rsidR="006D34AE" w:rsidRDefault="006D34AE" w:rsidP="00D5776B">
            <w:pPr>
              <w:rPr>
                <w:sz w:val="20"/>
                <w:szCs w:val="20"/>
                <w:lang w:val="en-GB"/>
              </w:rPr>
            </w:pPr>
            <w:r>
              <w:rPr>
                <w:sz w:val="20"/>
                <w:szCs w:val="20"/>
                <w:lang w:val="en-GB"/>
              </w:rPr>
              <w:t>long _ppos</w:t>
            </w:r>
          </w:p>
        </w:tc>
        <w:tc>
          <w:tcPr>
            <w:tcW w:w="5929" w:type="dxa"/>
            <w:shd w:val="clear" w:color="auto" w:fill="auto"/>
          </w:tcPr>
          <w:p w14:paraId="16DCDBB7" w14:textId="4DBCEC19" w:rsidR="006D34AE" w:rsidRDefault="006D34AE" w:rsidP="00D5776B">
            <w:pPr>
              <w:rPr>
                <w:iCs/>
                <w:sz w:val="20"/>
                <w:szCs w:val="20"/>
                <w:lang w:val="en-GB"/>
              </w:rPr>
            </w:pPr>
            <w:r>
              <w:rPr>
                <w:iCs/>
                <w:sz w:val="20"/>
                <w:szCs w:val="20"/>
                <w:lang w:val="en-GB"/>
              </w:rPr>
              <w:t>The log position for the current row (or 0)</w:t>
            </w:r>
          </w:p>
        </w:tc>
      </w:tr>
      <w:tr w:rsidR="00CC1668" w:rsidRPr="00237050" w14:paraId="121A0CB6" w14:textId="77777777" w:rsidTr="006D34AE">
        <w:tc>
          <w:tcPr>
            <w:tcW w:w="2374" w:type="dxa"/>
            <w:shd w:val="clear" w:color="auto" w:fill="auto"/>
          </w:tcPr>
          <w:p w14:paraId="4428444E" w14:textId="77777777" w:rsidR="00CC1668" w:rsidRPr="00237050" w:rsidRDefault="00F6174E" w:rsidP="00D5776B">
            <w:pPr>
              <w:rPr>
                <w:sz w:val="20"/>
                <w:szCs w:val="20"/>
                <w:lang w:val="en-GB"/>
              </w:rPr>
            </w:pPr>
            <w:r>
              <w:rPr>
                <w:sz w:val="20"/>
                <w:szCs w:val="20"/>
                <w:lang w:val="en-GB"/>
              </w:rPr>
              <w:t>Cursor</w:t>
            </w:r>
            <w:r w:rsidR="00CC1668" w:rsidRPr="00237050">
              <w:rPr>
                <w:sz w:val="20"/>
                <w:szCs w:val="20"/>
                <w:lang w:val="en-GB"/>
              </w:rPr>
              <w:t xml:space="preserve"> Position</w:t>
            </w:r>
            <w:r w:rsidR="00CC1668">
              <w:rPr>
                <w:sz w:val="20"/>
                <w:szCs w:val="20"/>
                <w:lang w:val="en-GB"/>
              </w:rPr>
              <w:t>At</w:t>
            </w:r>
            <w:r w:rsidR="00CC1668" w:rsidRPr="00237050">
              <w:rPr>
                <w:sz w:val="20"/>
                <w:szCs w:val="20"/>
                <w:lang w:val="en-GB"/>
              </w:rPr>
              <w:t>(</w:t>
            </w:r>
            <w:r w:rsidR="00CC1668">
              <w:rPr>
                <w:sz w:val="20"/>
                <w:szCs w:val="20"/>
                <w:lang w:val="en-GB"/>
              </w:rPr>
              <w:t>pos</w:t>
            </w:r>
            <w:r w:rsidR="00CC1668" w:rsidRPr="00237050">
              <w:rPr>
                <w:sz w:val="20"/>
                <w:szCs w:val="20"/>
                <w:lang w:val="en-GB"/>
              </w:rPr>
              <w:t>)</w:t>
            </w:r>
          </w:p>
        </w:tc>
        <w:tc>
          <w:tcPr>
            <w:tcW w:w="5929" w:type="dxa"/>
            <w:shd w:val="clear" w:color="auto" w:fill="auto"/>
          </w:tcPr>
          <w:p w14:paraId="57D14392" w14:textId="77777777" w:rsidR="00CC1668" w:rsidRPr="00237050" w:rsidRDefault="00CC1668" w:rsidP="00D5776B">
            <w:pPr>
              <w:rPr>
                <w:sz w:val="20"/>
                <w:szCs w:val="20"/>
                <w:lang w:val="en-GB"/>
              </w:rPr>
            </w:pPr>
            <w:r>
              <w:rPr>
                <w:sz w:val="20"/>
                <w:szCs w:val="20"/>
                <w:lang w:val="en-GB"/>
              </w:rPr>
              <w:t>Returns a bookmark for the given position, or null if there is none.</w:t>
            </w:r>
          </w:p>
        </w:tc>
      </w:tr>
      <w:tr w:rsidR="000F36A2" w:rsidRPr="00237050" w14:paraId="7388BF00" w14:textId="77777777" w:rsidTr="006D34AE">
        <w:tc>
          <w:tcPr>
            <w:tcW w:w="2374" w:type="dxa"/>
            <w:shd w:val="clear" w:color="auto" w:fill="auto"/>
          </w:tcPr>
          <w:p w14:paraId="0C665F56" w14:textId="77777777" w:rsidR="000F36A2" w:rsidRDefault="000F36A2" w:rsidP="00D5776B">
            <w:pPr>
              <w:rPr>
                <w:sz w:val="20"/>
                <w:szCs w:val="20"/>
                <w:lang w:val="en-GB"/>
              </w:rPr>
            </w:pPr>
            <w:r>
              <w:rPr>
                <w:sz w:val="20"/>
                <w:szCs w:val="20"/>
                <w:lang w:val="en-GB"/>
              </w:rPr>
              <w:t>TableRow Rec()</w:t>
            </w:r>
          </w:p>
        </w:tc>
        <w:tc>
          <w:tcPr>
            <w:tcW w:w="5929" w:type="dxa"/>
            <w:shd w:val="clear" w:color="auto" w:fill="auto"/>
          </w:tcPr>
          <w:p w14:paraId="4E642914" w14:textId="77777777" w:rsidR="000F36A2" w:rsidRPr="000F36A2" w:rsidRDefault="000F36A2" w:rsidP="00D5776B">
            <w:pPr>
              <w:rPr>
                <w:sz w:val="20"/>
                <w:szCs w:val="20"/>
                <w:lang w:val="en-GB"/>
              </w:rPr>
            </w:pPr>
            <w:r>
              <w:rPr>
                <w:i/>
                <w:iCs/>
                <w:sz w:val="20"/>
                <w:szCs w:val="20"/>
                <w:lang w:val="en-GB"/>
              </w:rPr>
              <w:t>Abstract</w:t>
            </w:r>
            <w:r>
              <w:rPr>
                <w:sz w:val="20"/>
                <w:szCs w:val="20"/>
                <w:lang w:val="en-GB"/>
              </w:rPr>
              <w:t xml:space="preserve"> The current table row if defined for this rowset</w:t>
            </w:r>
          </w:p>
        </w:tc>
      </w:tr>
      <w:tr w:rsidR="000F36A2" w14:paraId="28E5397A" w14:textId="77777777" w:rsidTr="006D34AE">
        <w:tc>
          <w:tcPr>
            <w:tcW w:w="2374" w:type="dxa"/>
            <w:shd w:val="clear" w:color="auto" w:fill="auto"/>
          </w:tcPr>
          <w:p w14:paraId="7C6B4BF2" w14:textId="6981FD62" w:rsidR="000F36A2" w:rsidRDefault="006D34AE" w:rsidP="00CE5184">
            <w:pPr>
              <w:rPr>
                <w:sz w:val="20"/>
                <w:szCs w:val="20"/>
                <w:lang w:val="en-GB"/>
              </w:rPr>
            </w:pPr>
            <w:r>
              <w:rPr>
                <w:sz w:val="20"/>
                <w:szCs w:val="20"/>
                <w:lang w:val="en-GB"/>
              </w:rPr>
              <w:t>long _rowsetpos</w:t>
            </w:r>
          </w:p>
        </w:tc>
        <w:tc>
          <w:tcPr>
            <w:tcW w:w="5929" w:type="dxa"/>
            <w:shd w:val="clear" w:color="auto" w:fill="auto"/>
          </w:tcPr>
          <w:p w14:paraId="3B4D8B49" w14:textId="3927C1A4" w:rsidR="000F36A2" w:rsidRDefault="000F36A2" w:rsidP="00CE5184">
            <w:pPr>
              <w:rPr>
                <w:sz w:val="20"/>
                <w:szCs w:val="20"/>
                <w:lang w:val="en-GB"/>
              </w:rPr>
            </w:pPr>
            <w:r>
              <w:rPr>
                <w:sz w:val="20"/>
                <w:szCs w:val="20"/>
                <w:lang w:val="en-GB"/>
              </w:rPr>
              <w:t xml:space="preserve">The rowset </w:t>
            </w:r>
            <w:r w:rsidR="006D34AE">
              <w:rPr>
                <w:sz w:val="20"/>
                <w:szCs w:val="20"/>
                <w:lang w:val="en-GB"/>
              </w:rPr>
              <w:t>uid</w:t>
            </w:r>
          </w:p>
        </w:tc>
      </w:tr>
    </w:tbl>
    <w:p w14:paraId="2AC4F0DE" w14:textId="77777777" w:rsidR="00DB51EA" w:rsidRDefault="00CC1668" w:rsidP="00CC1668">
      <w:pPr>
        <w:rPr>
          <w:sz w:val="20"/>
          <w:szCs w:val="20"/>
        </w:rPr>
      </w:pPr>
      <w:r w:rsidRPr="003571C9">
        <w:rPr>
          <w:sz w:val="20"/>
          <w:szCs w:val="20"/>
        </w:rPr>
        <w:t xml:space="preserve">There are numerous subclasses of </w:t>
      </w:r>
      <w:r w:rsidR="00F6174E">
        <w:rPr>
          <w:sz w:val="20"/>
          <w:szCs w:val="20"/>
        </w:rPr>
        <w:t>Cursor</w:t>
      </w:r>
      <w:r w:rsidRPr="003571C9">
        <w:rPr>
          <w:sz w:val="20"/>
          <w:szCs w:val="20"/>
        </w:rPr>
        <w:t>, many of which are local to RowSets.</w:t>
      </w:r>
      <w:r w:rsidR="00A91961">
        <w:rPr>
          <w:sz w:val="20"/>
          <w:szCs w:val="20"/>
        </w:rPr>
        <w:t xml:space="preserve"> </w:t>
      </w:r>
    </w:p>
    <w:p w14:paraId="7CDABB82" w14:textId="3AC7193B" w:rsidR="00CC1668" w:rsidRDefault="00DB51EA" w:rsidP="00DB51EA">
      <w:pPr>
        <w:spacing w:before="120"/>
        <w:rPr>
          <w:sz w:val="20"/>
          <w:szCs w:val="20"/>
        </w:rPr>
      </w:pPr>
      <w:r>
        <w:rPr>
          <w:sz w:val="20"/>
          <w:szCs w:val="20"/>
        </w:rPr>
        <w:t>From the above interface, it is clear that the most important property of a cursor is its role in traversing a RowSet (Next() and Previous</w:t>
      </w:r>
      <w:r w:rsidR="0051663D">
        <w:rPr>
          <w:sz w:val="20"/>
          <w:szCs w:val="20"/>
        </w:rPr>
        <w:t>(</w:t>
      </w:r>
      <w:r>
        <w:rPr>
          <w:sz w:val="20"/>
          <w:szCs w:val="20"/>
        </w:rPr>
        <w:t>)</w:t>
      </w:r>
      <w:r w:rsidR="00B72B74">
        <w:rPr>
          <w:sz w:val="20"/>
          <w:szCs w:val="20"/>
        </w:rPr>
        <w:t>)</w:t>
      </w:r>
      <w:r w:rsidR="0051663D">
        <w:rPr>
          <w:sz w:val="20"/>
          <w:szCs w:val="20"/>
        </w:rPr>
        <w:t>. But cursors also play a</w:t>
      </w:r>
      <w:r w:rsidR="00B72B74">
        <w:rPr>
          <w:sz w:val="20"/>
          <w:szCs w:val="20"/>
        </w:rPr>
        <w:t xml:space="preserve"> useful</w:t>
      </w:r>
      <w:r w:rsidR="0051663D">
        <w:rPr>
          <w:sz w:val="20"/>
          <w:szCs w:val="20"/>
        </w:rPr>
        <w:t xml:space="preserve"> role in SqlValue evaluation. Recal</w:t>
      </w:r>
      <w:r w:rsidR="00B72B74">
        <w:rPr>
          <w:sz w:val="20"/>
          <w:szCs w:val="20"/>
        </w:rPr>
        <w:t>l</w:t>
      </w:r>
      <w:r w:rsidR="0051663D">
        <w:rPr>
          <w:sz w:val="20"/>
          <w:szCs w:val="20"/>
        </w:rPr>
        <w:t xml:space="preserve"> that an SqlValue uid refers to a cell in a row. The cursor is the row: so evaluations of </w:t>
      </w:r>
      <w:r w:rsidR="00B72B74">
        <w:rPr>
          <w:sz w:val="20"/>
          <w:szCs w:val="20"/>
        </w:rPr>
        <w:t>simple columns</w:t>
      </w:r>
      <w:r w:rsidR="0051663D">
        <w:rPr>
          <w:sz w:val="20"/>
          <w:szCs w:val="20"/>
        </w:rPr>
        <w:t xml:space="preserve"> </w:t>
      </w:r>
      <w:r w:rsidR="00B72B74">
        <w:rPr>
          <w:sz w:val="20"/>
          <w:szCs w:val="20"/>
        </w:rPr>
        <w:t xml:space="preserve">cam </w:t>
      </w:r>
      <w:r w:rsidR="0051663D">
        <w:rPr>
          <w:sz w:val="20"/>
          <w:szCs w:val="20"/>
        </w:rPr>
        <w:t>use the current cursor of the appropriate rowset. The Context maintains the current set of Cursors in that context. and both contexts and rowsets manage a set of Finders t</w:t>
      </w:r>
      <w:r w:rsidR="00E93FA1">
        <w:rPr>
          <w:sz w:val="20"/>
          <w:szCs w:val="20"/>
        </w:rPr>
        <w:t>o get</w:t>
      </w:r>
      <w:r w:rsidR="0051663D">
        <w:rPr>
          <w:sz w:val="20"/>
          <w:szCs w:val="20"/>
        </w:rPr>
        <w:t xml:space="preserve"> the cor</w:t>
      </w:r>
      <w:r w:rsidR="00E93FA1">
        <w:rPr>
          <w:sz w:val="20"/>
          <w:szCs w:val="20"/>
        </w:rPr>
        <w:t>r</w:t>
      </w:r>
      <w:r w:rsidR="0051663D">
        <w:rPr>
          <w:sz w:val="20"/>
          <w:szCs w:val="20"/>
        </w:rPr>
        <w:t>ect cursor and column to evaluate a</w:t>
      </w:r>
      <w:r w:rsidR="00E93FA1">
        <w:rPr>
          <w:sz w:val="20"/>
          <w:szCs w:val="20"/>
        </w:rPr>
        <w:t>ny currently accessible</w:t>
      </w:r>
      <w:r w:rsidR="0051663D">
        <w:rPr>
          <w:sz w:val="20"/>
          <w:szCs w:val="20"/>
        </w:rPr>
        <w:t xml:space="preserve"> uid</w:t>
      </w:r>
      <w:r w:rsidR="00B72B74">
        <w:rPr>
          <w:sz w:val="20"/>
          <w:szCs w:val="20"/>
        </w:rPr>
        <w:t xml:space="preserve"> that is not a simple column</w:t>
      </w:r>
      <w:r w:rsidR="0051663D">
        <w:rPr>
          <w:sz w:val="20"/>
          <w:szCs w:val="20"/>
        </w:rPr>
        <w:t>.</w:t>
      </w:r>
    </w:p>
    <w:p w14:paraId="4B441883" w14:textId="10116A82" w:rsidR="0051663D" w:rsidRDefault="0051663D" w:rsidP="00DB51EA">
      <w:pPr>
        <w:spacing w:before="120"/>
        <w:rPr>
          <w:sz w:val="20"/>
          <w:szCs w:val="20"/>
        </w:rPr>
      </w:pPr>
      <w:r>
        <w:rPr>
          <w:sz w:val="20"/>
          <w:szCs w:val="20"/>
        </w:rPr>
        <w:t xml:space="preserve">This is important because most rowsets are built from their source rowsets. Many rowsets require building at traversal time (DistinctRowSet, </w:t>
      </w:r>
      <w:r w:rsidR="00A93703">
        <w:rPr>
          <w:sz w:val="20"/>
          <w:szCs w:val="20"/>
        </w:rPr>
        <w:t>Select</w:t>
      </w:r>
      <w:r>
        <w:rPr>
          <w:sz w:val="20"/>
          <w:szCs w:val="20"/>
        </w:rPr>
        <w:t>RowSe</w:t>
      </w:r>
      <w:r w:rsidR="00A93703">
        <w:rPr>
          <w:sz w:val="20"/>
          <w:szCs w:val="20"/>
        </w:rPr>
        <w:t>t, OrderedRowSet</w:t>
      </w:r>
      <w:r w:rsidR="00E93FA1">
        <w:rPr>
          <w:sz w:val="20"/>
          <w:szCs w:val="20"/>
        </w:rPr>
        <w:t>, even lateral joins</w:t>
      </w:r>
      <w:r>
        <w:rPr>
          <w:sz w:val="20"/>
          <w:szCs w:val="20"/>
        </w:rPr>
        <w:t>) and the same evaluation mechanism needs to be used consistently at every stage. To make this work, the context contains a finder field (Contexts are not immutable), which is fixed for each cursor evaluation step.</w:t>
      </w:r>
    </w:p>
    <w:p w14:paraId="767B8456" w14:textId="3730BA09" w:rsidR="008376D5" w:rsidRDefault="008376D5" w:rsidP="00DB51EA">
      <w:pPr>
        <w:spacing w:before="120"/>
        <w:rPr>
          <w:sz w:val="20"/>
          <w:szCs w:val="20"/>
        </w:rPr>
      </w:pPr>
      <w:r>
        <w:rPr>
          <w:sz w:val="20"/>
          <w:szCs w:val="20"/>
        </w:rPr>
        <w:t>All rowsets have cursors that can be built from their source rowsets, using a static New method (in case the source is exhausted, New can return null): with this normal method of constructing cursors, the cursor constructor is protected or private. There are</w:t>
      </w:r>
      <w:r w:rsidR="00B47D12">
        <w:rPr>
          <w:sz w:val="20"/>
          <w:szCs w:val="20"/>
        </w:rPr>
        <w:t xml:space="preserve"> just a few</w:t>
      </w:r>
      <w:r>
        <w:rPr>
          <w:sz w:val="20"/>
          <w:szCs w:val="20"/>
        </w:rPr>
        <w:t xml:space="preserve"> cursors that can be built from their targets, in order to perform Insert operations: these are the cursors for TransitionRowSet, SelectedRowSet, RestRowSet</w:t>
      </w:r>
      <w:r w:rsidR="00B47D12">
        <w:rPr>
          <w:sz w:val="20"/>
          <w:szCs w:val="20"/>
        </w:rPr>
        <w:t>,</w:t>
      </w:r>
      <w:r>
        <w:rPr>
          <w:sz w:val="20"/>
          <w:szCs w:val="20"/>
        </w:rPr>
        <w:t xml:space="preserve"> </w:t>
      </w:r>
      <w:r w:rsidR="00B47D12">
        <w:rPr>
          <w:sz w:val="20"/>
          <w:szCs w:val="20"/>
        </w:rPr>
        <w:t xml:space="preserve">OrderedRowSet, and </w:t>
      </w:r>
      <w:r>
        <w:rPr>
          <w:sz w:val="20"/>
          <w:szCs w:val="20"/>
        </w:rPr>
        <w:t>JoinRowSet (!), and so these have constructors that are internal.</w:t>
      </w:r>
      <w:r w:rsidR="00B47D12">
        <w:rPr>
          <w:sz w:val="20"/>
          <w:szCs w:val="20"/>
        </w:rPr>
        <w:t xml:space="preserve"> TrivialRowSet also ha</w:t>
      </w:r>
      <w:r w:rsidR="00A93703">
        <w:rPr>
          <w:sz w:val="20"/>
          <w:szCs w:val="20"/>
        </w:rPr>
        <w:t xml:space="preserve">s a </w:t>
      </w:r>
      <w:r w:rsidR="00B47D12">
        <w:rPr>
          <w:sz w:val="20"/>
          <w:szCs w:val="20"/>
        </w:rPr>
        <w:t>Cursor with internal constructors.</w:t>
      </w:r>
    </w:p>
    <w:p w14:paraId="037891D9" w14:textId="5DB182F0" w:rsidR="0051663D" w:rsidRDefault="0051663D" w:rsidP="00DB51EA">
      <w:pPr>
        <w:spacing w:before="120"/>
        <w:rPr>
          <w:sz w:val="20"/>
          <w:szCs w:val="20"/>
        </w:rPr>
      </w:pPr>
      <w:r>
        <w:rPr>
          <w:sz w:val="20"/>
          <w:szCs w:val="20"/>
        </w:rPr>
        <w:t>Two important Cursor subclasses: TargetCursor and TriggerCursor are not used for traversal but are used as part of this evaluation machinery</w:t>
      </w:r>
      <w:r w:rsidR="00E93FA1">
        <w:rPr>
          <w:sz w:val="20"/>
          <w:szCs w:val="20"/>
        </w:rPr>
        <w:t>, as</w:t>
      </w:r>
      <w:r>
        <w:rPr>
          <w:sz w:val="20"/>
          <w:szCs w:val="20"/>
        </w:rPr>
        <w:t xml:space="preserve"> explained in section 6.5</w:t>
      </w:r>
      <w:r w:rsidR="00E93FA1">
        <w:rPr>
          <w:sz w:val="20"/>
          <w:szCs w:val="20"/>
        </w:rPr>
        <w:t>. The TriggerCursor is constructed from a targetCursor for each row trigger and ensures that the TriggerActivation has the right finder for trigger execution.</w:t>
      </w:r>
    </w:p>
    <w:p w14:paraId="34537756" w14:textId="0D25A9D4" w:rsidR="008A3BDE" w:rsidRDefault="008A3BDE" w:rsidP="00A405DB">
      <w:pPr>
        <w:pStyle w:val="Heading3"/>
      </w:pPr>
      <w:bookmarkStart w:id="100" w:name="_Toc94617471"/>
      <w:r>
        <w:t>3.6.5 Rvv</w:t>
      </w:r>
      <w:bookmarkEnd w:id="100"/>
    </w:p>
    <w:p w14:paraId="785D1DC8" w14:textId="29EAAB67" w:rsidR="00AA0702" w:rsidRDefault="00AA0702" w:rsidP="0091648C">
      <w:pPr>
        <w:spacing w:before="120"/>
        <w:jc w:val="both"/>
        <w:rPr>
          <w:sz w:val="20"/>
          <w:szCs w:val="20"/>
        </w:rPr>
      </w:pPr>
      <w:r>
        <w:rPr>
          <w:sz w:val="20"/>
          <w:szCs w:val="20"/>
        </w:rPr>
        <w:t>Rvv is a CTree&lt;long,</w:t>
      </w:r>
      <w:r w:rsidR="0091648C">
        <w:rPr>
          <w:sz w:val="20"/>
          <w:szCs w:val="20"/>
        </w:rPr>
        <w:t xml:space="preserve"> </w:t>
      </w:r>
      <w:r>
        <w:rPr>
          <w:sz w:val="20"/>
          <w:szCs w:val="20"/>
        </w:rPr>
        <w:t>CTree&lt;long,</w:t>
      </w:r>
      <w:r w:rsidR="0091648C">
        <w:rPr>
          <w:sz w:val="20"/>
          <w:szCs w:val="20"/>
        </w:rPr>
        <w:t xml:space="preserve"> </w:t>
      </w:r>
      <w:r>
        <w:rPr>
          <w:sz w:val="20"/>
          <w:szCs w:val="20"/>
        </w:rPr>
        <w:t>long&gt;&gt; structure, mapping from a table defining position to a list of row defining positions (or -1 for the whole table) and the length of the database when that row was last updated (a proxy for time).</w:t>
      </w:r>
      <w:r w:rsidRPr="00AA0702">
        <w:rPr>
          <w:sz w:val="20"/>
          <w:szCs w:val="20"/>
        </w:rPr>
        <w:t xml:space="preserve"> </w:t>
      </w:r>
    </w:p>
    <w:p w14:paraId="78F0E235" w14:textId="57B64088" w:rsidR="008A3BDE" w:rsidRPr="00AA0702" w:rsidRDefault="00AA0702" w:rsidP="0091648C">
      <w:pPr>
        <w:spacing w:before="120"/>
        <w:jc w:val="both"/>
        <w:rPr>
          <w:sz w:val="20"/>
          <w:szCs w:val="20"/>
        </w:rPr>
      </w:pPr>
      <w:r>
        <w:rPr>
          <w:sz w:val="20"/>
          <w:szCs w:val="20"/>
        </w:rPr>
        <w:t>Rvv information is collected by Pyrrho during explicit transactions</w:t>
      </w:r>
      <w:r w:rsidR="0091648C">
        <w:rPr>
          <w:sz w:val="20"/>
          <w:szCs w:val="20"/>
        </w:rPr>
        <w:t xml:space="preserve">, and records all information read or updated in a transaction. </w:t>
      </w:r>
      <w:r w:rsidR="00527AEA">
        <w:rPr>
          <w:sz w:val="20"/>
          <w:szCs w:val="20"/>
        </w:rPr>
        <w:t xml:space="preserve">It is accessed during Transaction.Commit and compared with the changes that have been made to the database since the start of the transaction. </w:t>
      </w:r>
      <w:r w:rsidR="0091648C">
        <w:rPr>
          <w:sz w:val="20"/>
          <w:szCs w:val="20"/>
        </w:rPr>
        <w:t xml:space="preserve">Rvv is a shareable object but is </w:t>
      </w:r>
      <w:r w:rsidR="006606F1">
        <w:rPr>
          <w:sz w:val="20"/>
          <w:szCs w:val="20"/>
        </w:rPr>
        <w:t xml:space="preserve">not currently placed in any shareable object. </w:t>
      </w:r>
      <w:r w:rsidR="0091648C">
        <w:rPr>
          <w:sz w:val="20"/>
          <w:szCs w:val="20"/>
        </w:rPr>
        <w:t>It can be seen in operation in test 10 and Demo 2 (see Appendix).</w:t>
      </w:r>
    </w:p>
    <w:p w14:paraId="7DF90CF9" w14:textId="2A4725A0" w:rsidR="00A405DB" w:rsidRDefault="00A405DB" w:rsidP="00A405DB">
      <w:pPr>
        <w:pStyle w:val="Heading3"/>
      </w:pPr>
      <w:bookmarkStart w:id="101" w:name="_Toc94617472"/>
      <w:r>
        <w:t>3.6.</w:t>
      </w:r>
      <w:r w:rsidR="008A3BDE">
        <w:t>6</w:t>
      </w:r>
      <w:r>
        <w:t xml:space="preserve"> ETags</w:t>
      </w:r>
      <w:bookmarkEnd w:id="101"/>
    </w:p>
    <w:p w14:paraId="6459777F" w14:textId="57048CA2" w:rsidR="00A405DB" w:rsidRDefault="00A405DB" w:rsidP="0091648C">
      <w:pPr>
        <w:spacing w:before="120"/>
        <w:jc w:val="both"/>
        <w:rPr>
          <w:sz w:val="20"/>
          <w:szCs w:val="20"/>
        </w:rPr>
      </w:pPr>
      <w:r>
        <w:rPr>
          <w:sz w:val="20"/>
          <w:szCs w:val="20"/>
        </w:rPr>
        <w:t>As described in RFC 7232, an ETag is a string value returned from an HTTP/1.1 server that enables conditional requests to be made. Pyrrho’s HTTPService supports RFC7232. This section describes how the service is used in the main Pyrrho  protocol service to support transaction-based RestViews.</w:t>
      </w:r>
    </w:p>
    <w:p w14:paraId="77321372" w14:textId="77777777" w:rsidR="00527AEA" w:rsidRDefault="00A405DB" w:rsidP="0091648C">
      <w:pPr>
        <w:spacing w:before="120"/>
        <w:jc w:val="both"/>
        <w:rPr>
          <w:sz w:val="20"/>
          <w:szCs w:val="20"/>
        </w:rPr>
      </w:pPr>
      <w:r>
        <w:rPr>
          <w:sz w:val="20"/>
          <w:szCs w:val="20"/>
        </w:rPr>
        <w:t xml:space="preserve">ETag strings are described in RFC7232 as a cookie containing information meaningful to the server. For Pyrrho this cookie is the string representation of </w:t>
      </w:r>
      <w:r w:rsidR="00AA0702">
        <w:rPr>
          <w:sz w:val="20"/>
          <w:szCs w:val="20"/>
        </w:rPr>
        <w:t>an Rvv.</w:t>
      </w:r>
      <w:r w:rsidR="0091648C">
        <w:rPr>
          <w:sz w:val="20"/>
          <w:szCs w:val="20"/>
        </w:rPr>
        <w:t xml:space="preserve"> </w:t>
      </w:r>
    </w:p>
    <w:p w14:paraId="47AD0F14" w14:textId="55283EC4" w:rsidR="005329B0" w:rsidRDefault="0091648C" w:rsidP="0091648C">
      <w:pPr>
        <w:spacing w:before="120"/>
        <w:jc w:val="both"/>
        <w:rPr>
          <w:sz w:val="20"/>
          <w:szCs w:val="20"/>
        </w:rPr>
      </w:pPr>
      <w:r>
        <w:rPr>
          <w:sz w:val="20"/>
          <w:szCs w:val="20"/>
        </w:rPr>
        <w:t>The ETags object is mutable</w:t>
      </w:r>
      <w:r w:rsidR="006606F1">
        <w:rPr>
          <w:sz w:val="20"/>
          <w:szCs w:val="20"/>
        </w:rPr>
        <w:t xml:space="preserve">. In any given context it gives </w:t>
      </w:r>
      <w:r w:rsidR="00527AEA">
        <w:rPr>
          <w:sz w:val="20"/>
          <w:szCs w:val="20"/>
        </w:rPr>
        <w:t xml:space="preserve">the the following RFC 7232 information: the date to be used for the next Unmodified-Since and optionally an ETag to assert in the next HTTP request. It also contains information for the local database and each URL used in a class called HttpParams. </w:t>
      </w:r>
      <w:r w:rsidR="00A405DB">
        <w:rPr>
          <w:sz w:val="20"/>
          <w:szCs w:val="20"/>
        </w:rPr>
        <w:t>The H</w:t>
      </w:r>
      <w:r w:rsidR="008A3BDE">
        <w:rPr>
          <w:sz w:val="20"/>
          <w:szCs w:val="20"/>
        </w:rPr>
        <w:t>ttp</w:t>
      </w:r>
      <w:r w:rsidR="00A405DB">
        <w:rPr>
          <w:sz w:val="20"/>
          <w:szCs w:val="20"/>
        </w:rPr>
        <w:t>Params class provides the information needed to access an HTTP1.1 server to check an ETag</w:t>
      </w:r>
      <w:r w:rsidR="00527AEA">
        <w:rPr>
          <w:sz w:val="20"/>
          <w:szCs w:val="20"/>
        </w:rPr>
        <w:t xml:space="preserve">, </w:t>
      </w:r>
      <w:r w:rsidR="00A405DB">
        <w:rPr>
          <w:sz w:val="20"/>
          <w:szCs w:val="20"/>
        </w:rPr>
        <w:t xml:space="preserve">It contains the URL for the server, a set of credentials and authorization strings, and an </w:t>
      </w:r>
      <w:r w:rsidR="00527AEA">
        <w:rPr>
          <w:sz w:val="20"/>
          <w:szCs w:val="20"/>
        </w:rPr>
        <w:t>ETag string</w:t>
      </w:r>
      <w:r w:rsidR="005329B0">
        <w:rPr>
          <w:sz w:val="20"/>
          <w:szCs w:val="20"/>
        </w:rPr>
        <w:t>.</w:t>
      </w:r>
    </w:p>
    <w:p w14:paraId="5355D1E0" w14:textId="77777777" w:rsidR="00B730F8" w:rsidRDefault="004D4C5F" w:rsidP="00AE5555">
      <w:pPr>
        <w:pStyle w:val="Heading1"/>
        <w:pageBreakBefore/>
        <w:rPr>
          <w:lang w:val="en-GB"/>
        </w:rPr>
      </w:pPr>
      <w:bookmarkStart w:id="102" w:name="_Toc156570809"/>
      <w:bookmarkStart w:id="103" w:name="_Toc94617473"/>
      <w:r>
        <w:rPr>
          <w:lang w:val="en-GB"/>
        </w:rPr>
        <w:t xml:space="preserve">4. Locks, </w:t>
      </w:r>
      <w:r w:rsidR="00AE5555">
        <w:rPr>
          <w:lang w:val="en-GB"/>
        </w:rPr>
        <w:t>Integrity</w:t>
      </w:r>
      <w:r>
        <w:rPr>
          <w:lang w:val="en-GB"/>
        </w:rPr>
        <w:t xml:space="preserve"> and Transaction Conflicts</w:t>
      </w:r>
      <w:bookmarkEnd w:id="102"/>
      <w:bookmarkEnd w:id="103"/>
    </w:p>
    <w:p w14:paraId="04FE16C9" w14:textId="71D7912A" w:rsidR="00AE5555" w:rsidRDefault="00D90B50" w:rsidP="00AE5555">
      <w:pPr>
        <w:spacing w:before="120"/>
        <w:jc w:val="both"/>
        <w:rPr>
          <w:sz w:val="20"/>
          <w:szCs w:val="20"/>
          <w:lang w:val="en-GB"/>
        </w:rPr>
      </w:pPr>
      <w:r>
        <w:rPr>
          <w:sz w:val="20"/>
          <w:szCs w:val="20"/>
          <w:lang w:val="en-GB"/>
        </w:rPr>
        <w:t xml:space="preserve">Pyrrho's optimistic transaction model means </w:t>
      </w:r>
      <w:r w:rsidR="00AE5555">
        <w:rPr>
          <w:sz w:val="20"/>
          <w:szCs w:val="20"/>
          <w:lang w:val="en-GB"/>
        </w:rPr>
        <w:t xml:space="preserve">that the client is unable to lock any data. The database engine uses </w:t>
      </w:r>
      <w:r>
        <w:rPr>
          <w:sz w:val="20"/>
          <w:szCs w:val="20"/>
          <w:lang w:val="en-GB"/>
        </w:rPr>
        <w:t xml:space="preserve">DataFile </w:t>
      </w:r>
      <w:r w:rsidR="00AE5555">
        <w:rPr>
          <w:sz w:val="20"/>
          <w:szCs w:val="20"/>
          <w:lang w:val="en-GB"/>
        </w:rPr>
        <w:t>locks internally to ensure correct operation of con</w:t>
      </w:r>
      <w:r w:rsidR="0015227D">
        <w:rPr>
          <w:sz w:val="20"/>
          <w:szCs w:val="20"/>
          <w:lang w:val="en-GB"/>
        </w:rPr>
        <w:t xml:space="preserve">current transactions. </w:t>
      </w:r>
    </w:p>
    <w:p w14:paraId="37A12728" w14:textId="63B16F28" w:rsidR="00293664" w:rsidRDefault="00B72B74" w:rsidP="00293664">
      <w:pPr>
        <w:spacing w:before="120"/>
        <w:jc w:val="both"/>
        <w:rPr>
          <w:sz w:val="20"/>
          <w:szCs w:val="20"/>
          <w:lang w:val="en-GB"/>
        </w:rPr>
      </w:pPr>
      <w:r>
        <w:rPr>
          <w:sz w:val="20"/>
          <w:szCs w:val="20"/>
          <w:lang w:val="en-GB"/>
        </w:rPr>
        <w:t xml:space="preserve">The database file is locked </w:t>
      </w:r>
      <w:r w:rsidR="00293664">
        <w:rPr>
          <w:sz w:val="20"/>
          <w:szCs w:val="20"/>
          <w:lang w:val="en-GB"/>
        </w:rPr>
        <w:t>during the validation step of commit (the transaction proposals are checked, the file is locked, and then checked again). The validation step includes any modifications made by triggers and cascades and is discussed in section 4.2 below</w:t>
      </w:r>
      <w:r w:rsidR="00463ABF">
        <w:rPr>
          <w:sz w:val="20"/>
          <w:szCs w:val="20"/>
          <w:lang w:val="en-GB"/>
        </w:rPr>
        <w:t xml:space="preserve">. </w:t>
      </w:r>
    </w:p>
    <w:p w14:paraId="7067846A" w14:textId="77777777" w:rsidR="00463ABF" w:rsidRDefault="00293664" w:rsidP="00463ABF">
      <w:pPr>
        <w:spacing w:before="120"/>
        <w:jc w:val="both"/>
        <w:rPr>
          <w:sz w:val="20"/>
          <w:szCs w:val="20"/>
          <w:lang w:val="en-GB"/>
        </w:rPr>
      </w:pPr>
      <w:r>
        <w:rPr>
          <w:sz w:val="20"/>
          <w:szCs w:val="20"/>
          <w:lang w:val="en-GB"/>
        </w:rPr>
        <w:t>Outside of this validation step, and initial load of the database, reading of the database file is only required for access to data for some system tables, and the operating system file object is locked during Seek operations.</w:t>
      </w:r>
      <w:r w:rsidRPr="00293664">
        <w:rPr>
          <w:sz w:val="20"/>
          <w:szCs w:val="20"/>
          <w:lang w:val="en-GB"/>
        </w:rPr>
        <w:t xml:space="preserve"> </w:t>
      </w:r>
      <w:r>
        <w:rPr>
          <w:sz w:val="20"/>
          <w:szCs w:val="20"/>
          <w:lang w:val="en-GB"/>
        </w:rPr>
        <w:t>The transaction commit results in a new shared version of the database which is available for the start of any other transaction.</w:t>
      </w:r>
      <w:r w:rsidR="00463ABF" w:rsidRPr="00463ABF">
        <w:rPr>
          <w:sz w:val="20"/>
          <w:szCs w:val="20"/>
          <w:lang w:val="en-GB"/>
        </w:rPr>
        <w:t xml:space="preserve"> </w:t>
      </w:r>
    </w:p>
    <w:p w14:paraId="377555E3" w14:textId="5E8A5B6D" w:rsidR="00463ABF" w:rsidRDefault="00463ABF" w:rsidP="00AE5555">
      <w:pPr>
        <w:spacing w:before="120"/>
        <w:jc w:val="both"/>
        <w:rPr>
          <w:sz w:val="20"/>
          <w:szCs w:val="20"/>
          <w:lang w:val="en-GB"/>
        </w:rPr>
      </w:pPr>
      <w:r>
        <w:rPr>
          <w:sz w:val="20"/>
          <w:szCs w:val="20"/>
          <w:lang w:val="en-GB"/>
        </w:rPr>
        <w:t>During a transaction, mandatory access control may require the generation of audit records, and the database file is also locked while these are added to the log.</w:t>
      </w:r>
    </w:p>
    <w:p w14:paraId="7CE251D8" w14:textId="2BDCC6F1" w:rsidR="00A8031B" w:rsidRDefault="00A8031B" w:rsidP="00AE5555">
      <w:pPr>
        <w:spacing w:before="120"/>
        <w:jc w:val="both"/>
        <w:rPr>
          <w:sz w:val="20"/>
          <w:szCs w:val="20"/>
          <w:lang w:val="en-GB"/>
        </w:rPr>
      </w:pPr>
      <w:r>
        <w:rPr>
          <w:sz w:val="20"/>
          <w:szCs w:val="20"/>
          <w:lang w:val="en-GB"/>
        </w:rPr>
        <w:t>The subsections below provide an overview of the validation requirements from serialisability (4.2.1 and 4.3.2) and integrity constraints (4.2.3 to 4.3.5).</w:t>
      </w:r>
    </w:p>
    <w:p w14:paraId="22BCC9D4" w14:textId="77777777" w:rsidR="0064694C" w:rsidRDefault="00D50F87" w:rsidP="00D50F87">
      <w:pPr>
        <w:pStyle w:val="Heading2"/>
        <w:rPr>
          <w:lang w:val="en-GB"/>
        </w:rPr>
      </w:pPr>
      <w:bookmarkStart w:id="104" w:name="_Toc156570815"/>
      <w:bookmarkStart w:id="105" w:name="_Toc94617474"/>
      <w:r>
        <w:rPr>
          <w:lang w:val="en-GB"/>
        </w:rPr>
        <w:t>4.2 Transaction conflicts</w:t>
      </w:r>
      <w:bookmarkEnd w:id="104"/>
      <w:bookmarkEnd w:id="105"/>
    </w:p>
    <w:p w14:paraId="3F979552" w14:textId="77777777" w:rsidR="00782AFD" w:rsidRDefault="00972C80" w:rsidP="00782AFD">
      <w:pPr>
        <w:spacing w:before="120"/>
        <w:jc w:val="both"/>
        <w:rPr>
          <w:sz w:val="20"/>
          <w:szCs w:val="20"/>
          <w:lang w:val="en-GB"/>
        </w:rPr>
      </w:pPr>
      <w:r>
        <w:rPr>
          <w:sz w:val="20"/>
          <w:szCs w:val="20"/>
          <w:lang w:val="en-GB"/>
        </w:rPr>
        <w:t>This section examines the verification step that occurs during the first stage of Commit. For each physical record P that has been added to the database file since the start of the local transaction T, we</w:t>
      </w:r>
    </w:p>
    <w:p w14:paraId="35483352" w14:textId="77777777" w:rsidR="00972C80" w:rsidRDefault="00972C80" w:rsidP="00C95389">
      <w:pPr>
        <w:numPr>
          <w:ilvl w:val="0"/>
          <w:numId w:val="5"/>
        </w:numPr>
        <w:spacing w:before="120"/>
        <w:jc w:val="both"/>
        <w:rPr>
          <w:sz w:val="20"/>
          <w:szCs w:val="20"/>
          <w:lang w:val="en-GB"/>
        </w:rPr>
      </w:pPr>
      <w:r>
        <w:rPr>
          <w:sz w:val="20"/>
          <w:szCs w:val="20"/>
          <w:lang w:val="en-GB"/>
        </w:rPr>
        <w:t>check for conflict between P and T: conflict occurs if P alters or drops some data that T has accessed, or otherwise makes T impossible to commit</w:t>
      </w:r>
    </w:p>
    <w:p w14:paraId="2DE5A409" w14:textId="77777777" w:rsidR="00972C80" w:rsidRDefault="00972C80" w:rsidP="00C95389">
      <w:pPr>
        <w:numPr>
          <w:ilvl w:val="0"/>
          <w:numId w:val="5"/>
        </w:numPr>
        <w:spacing w:before="120"/>
        <w:jc w:val="both"/>
        <w:rPr>
          <w:sz w:val="20"/>
          <w:szCs w:val="20"/>
          <w:lang w:val="en-GB"/>
        </w:rPr>
      </w:pPr>
      <w:r>
        <w:rPr>
          <w:sz w:val="20"/>
          <w:szCs w:val="20"/>
          <w:lang w:val="en-GB"/>
        </w:rPr>
        <w:t>install P in T.</w:t>
      </w:r>
    </w:p>
    <w:p w14:paraId="5DD2BF8A" w14:textId="77777777" w:rsidR="00972C80" w:rsidRDefault="00830E0C" w:rsidP="00972C80">
      <w:pPr>
        <w:spacing w:before="120"/>
        <w:jc w:val="both"/>
        <w:rPr>
          <w:sz w:val="20"/>
          <w:szCs w:val="20"/>
          <w:lang w:val="en-GB"/>
        </w:rPr>
      </w:pPr>
      <w:r>
        <w:rPr>
          <w:sz w:val="20"/>
          <w:szCs w:val="20"/>
          <w:lang w:val="en-GB"/>
        </w:rPr>
        <w:t xml:space="preserve">Let D be the state of the database at the start of T. </w:t>
      </w:r>
      <w:r w:rsidR="00972C80">
        <w:rPr>
          <w:sz w:val="20"/>
          <w:szCs w:val="20"/>
          <w:lang w:val="en-GB"/>
        </w:rPr>
        <w:t>At the conclusion of Commit1, T has installed all of the P records, following its own physical records P'</w:t>
      </w:r>
      <w:r>
        <w:rPr>
          <w:sz w:val="20"/>
          <w:szCs w:val="20"/>
          <w:lang w:val="en-GB"/>
        </w:rPr>
        <w:t xml:space="preserve">: T=DP'P. </w:t>
      </w:r>
      <w:r w:rsidR="00972C80">
        <w:rPr>
          <w:sz w:val="20"/>
          <w:szCs w:val="20"/>
          <w:lang w:val="en-GB"/>
        </w:rPr>
        <w:t>But, if T now commits, its physical records P' will follow all the P records in the database file. The database resulting from Commit3 will have all P</w:t>
      </w:r>
      <w:r>
        <w:rPr>
          <w:sz w:val="20"/>
          <w:szCs w:val="20"/>
          <w:lang w:val="en-GB"/>
        </w:rPr>
        <w:t xml:space="preserve">' installed after all P, ie. D'=DPP'.  Part of the job of the verification step in Commit1 is to ensure that </w:t>
      </w:r>
      <w:r w:rsidR="00142AD2">
        <w:rPr>
          <w:sz w:val="20"/>
          <w:szCs w:val="20"/>
          <w:lang w:val="en-GB"/>
        </w:rPr>
        <w:t>these two states are equivalent: see section 4.2.2.</w:t>
      </w:r>
    </w:p>
    <w:p w14:paraId="790AFBE7" w14:textId="4731F80D" w:rsidR="00830E0C" w:rsidRDefault="00830E0C" w:rsidP="00972C80">
      <w:pPr>
        <w:spacing w:before="120"/>
        <w:jc w:val="both"/>
        <w:rPr>
          <w:sz w:val="20"/>
          <w:szCs w:val="20"/>
          <w:lang w:val="en-GB"/>
        </w:rPr>
      </w:pPr>
      <w:r>
        <w:rPr>
          <w:sz w:val="20"/>
          <w:szCs w:val="20"/>
          <w:lang w:val="en-GB"/>
        </w:rPr>
        <w:t>Note that both P and P' are sequences of physical records: P=p</w:t>
      </w:r>
      <w:r w:rsidRPr="00830E0C">
        <w:rPr>
          <w:sz w:val="20"/>
          <w:szCs w:val="20"/>
          <w:vertAlign w:val="subscript"/>
          <w:lang w:val="en-GB"/>
        </w:rPr>
        <w:t>0</w:t>
      </w:r>
      <w:r>
        <w:rPr>
          <w:sz w:val="20"/>
          <w:szCs w:val="20"/>
          <w:lang w:val="en-GB"/>
        </w:rPr>
        <w:t>p</w:t>
      </w:r>
      <w:r w:rsidRPr="00830E0C">
        <w:rPr>
          <w:sz w:val="20"/>
          <w:szCs w:val="20"/>
          <w:vertAlign w:val="subscript"/>
          <w:lang w:val="en-GB"/>
        </w:rPr>
        <w:t>1</w:t>
      </w:r>
      <w:r>
        <w:rPr>
          <w:sz w:val="20"/>
          <w:szCs w:val="20"/>
          <w:lang w:val="en-GB"/>
        </w:rPr>
        <w:t>…p</w:t>
      </w:r>
      <w:r w:rsidRPr="00830E0C">
        <w:rPr>
          <w:sz w:val="20"/>
          <w:szCs w:val="20"/>
          <w:vertAlign w:val="subscript"/>
          <w:lang w:val="en-GB"/>
        </w:rPr>
        <w:t>n</w:t>
      </w:r>
      <w:r>
        <w:rPr>
          <w:sz w:val="20"/>
          <w:szCs w:val="20"/>
          <w:lang w:val="en-GB"/>
        </w:rPr>
        <w:t xml:space="preserve"> etc.</w:t>
      </w:r>
    </w:p>
    <w:p w14:paraId="356EC6E7" w14:textId="2430C0A3" w:rsidR="001B4A16" w:rsidRDefault="001B4A16" w:rsidP="001B4A16">
      <w:pPr>
        <w:pStyle w:val="Heading3"/>
        <w:rPr>
          <w:lang w:val="en-GB"/>
        </w:rPr>
      </w:pPr>
      <w:bookmarkStart w:id="106" w:name="_Toc94617475"/>
      <w:bookmarkStart w:id="107" w:name="_Toc156570816"/>
      <w:r>
        <w:rPr>
          <w:lang w:val="en-GB"/>
        </w:rPr>
        <w:t>4.2.1 ReadConstraints</w:t>
      </w:r>
      <w:bookmarkEnd w:id="106"/>
      <w:r>
        <w:rPr>
          <w:lang w:val="en-GB"/>
        </w:rPr>
        <w:t xml:space="preserve"> </w:t>
      </w:r>
      <w:bookmarkEnd w:id="107"/>
    </w:p>
    <w:p w14:paraId="75D15AAA" w14:textId="788E043C" w:rsidR="00D50F87" w:rsidRDefault="00830E0C">
      <w:pPr>
        <w:spacing w:before="120"/>
        <w:jc w:val="both"/>
        <w:rPr>
          <w:sz w:val="20"/>
          <w:szCs w:val="20"/>
          <w:lang w:val="en-GB"/>
        </w:rPr>
      </w:pPr>
      <w:r>
        <w:rPr>
          <w:sz w:val="20"/>
          <w:szCs w:val="20"/>
          <w:lang w:val="en-GB"/>
        </w:rPr>
        <w:t xml:space="preserve">The verification </w:t>
      </w:r>
      <w:r w:rsidR="00FB0C97">
        <w:rPr>
          <w:sz w:val="20"/>
          <w:szCs w:val="20"/>
          <w:lang w:val="en-GB"/>
        </w:rPr>
        <w:t>step goes one stage beyond this</w:t>
      </w:r>
      <w:r>
        <w:rPr>
          <w:sz w:val="20"/>
          <w:szCs w:val="20"/>
          <w:lang w:val="en-GB"/>
        </w:rPr>
        <w:t xml:space="preserve"> requirement</w:t>
      </w:r>
      <w:r w:rsidR="00FB0C97">
        <w:rPr>
          <w:sz w:val="20"/>
          <w:szCs w:val="20"/>
          <w:lang w:val="en-GB"/>
        </w:rPr>
        <w:t>,</w:t>
      </w:r>
      <w:r>
        <w:rPr>
          <w:sz w:val="20"/>
          <w:szCs w:val="20"/>
          <w:lang w:val="en-GB"/>
        </w:rPr>
        <w:t xml:space="preserve"> by considering what data T </w:t>
      </w:r>
      <w:r w:rsidR="001B4A16">
        <w:rPr>
          <w:sz w:val="20"/>
          <w:szCs w:val="20"/>
          <w:lang w:val="en-GB"/>
        </w:rPr>
        <w:t>took</w:t>
      </w:r>
      <w:r>
        <w:rPr>
          <w:sz w:val="20"/>
          <w:szCs w:val="20"/>
          <w:lang w:val="en-GB"/>
        </w:rPr>
        <w:t xml:space="preserve"> into account in proposing its changes P'. We do this by </w:t>
      </w:r>
      <w:r w:rsidR="001B4A16">
        <w:rPr>
          <w:sz w:val="20"/>
          <w:szCs w:val="20"/>
          <w:lang w:val="en-GB"/>
        </w:rPr>
        <w:t>considering instead the set P" of</w:t>
      </w:r>
      <w:r>
        <w:rPr>
          <w:sz w:val="20"/>
          <w:szCs w:val="20"/>
          <w:lang w:val="en-GB"/>
        </w:rPr>
        <w:t xml:space="preserve"> operations that are read</w:t>
      </w:r>
      <w:r w:rsidR="00142AD2">
        <w:rPr>
          <w:sz w:val="20"/>
          <w:szCs w:val="20"/>
          <w:lang w:val="en-GB"/>
        </w:rPr>
        <w:t xml:space="preserve"> constraint</w:t>
      </w:r>
      <w:r w:rsidR="001B4A16">
        <w:rPr>
          <w:sz w:val="20"/>
          <w:szCs w:val="20"/>
          <w:lang w:val="en-GB"/>
        </w:rPr>
        <w:t xml:space="preserve">s </w:t>
      </w:r>
      <w:r w:rsidR="00142AD2">
        <w:rPr>
          <w:sz w:val="20"/>
          <w:szCs w:val="20"/>
          <w:lang w:val="en-GB"/>
        </w:rPr>
        <w:t>C</w:t>
      </w:r>
      <w:r w:rsidR="001B4A16">
        <w:rPr>
          <w:sz w:val="20"/>
          <w:szCs w:val="20"/>
          <w:lang w:val="en-GB"/>
        </w:rPr>
        <w:t>' or proposed physicals P' of T. We now require that DP"P = DPP" .</w:t>
      </w:r>
    </w:p>
    <w:p w14:paraId="7B902849" w14:textId="77777777" w:rsidR="001B4A16" w:rsidRDefault="00142AD2">
      <w:pPr>
        <w:spacing w:before="120"/>
        <w:jc w:val="both"/>
        <w:rPr>
          <w:sz w:val="20"/>
          <w:szCs w:val="20"/>
          <w:lang w:val="en-GB"/>
        </w:rPr>
      </w:pPr>
      <w:r>
        <w:rPr>
          <w:sz w:val="20"/>
          <w:szCs w:val="20"/>
          <w:lang w:val="en-GB"/>
        </w:rPr>
        <w:t>The entries in C</w:t>
      </w:r>
      <w:r w:rsidR="001B4A16">
        <w:rPr>
          <w:sz w:val="20"/>
          <w:szCs w:val="20"/>
          <w:lang w:val="en-GB"/>
        </w:rPr>
        <w:t xml:space="preserve">' are called ReadConstraints (this is a level 4 class), </w:t>
      </w:r>
      <w:r w:rsidR="00534680">
        <w:rPr>
          <w:sz w:val="20"/>
          <w:szCs w:val="20"/>
          <w:lang w:val="en-GB"/>
        </w:rPr>
        <w:t>and there is one per base table accessed during T (see section 3.8.1)</w:t>
      </w:r>
      <w:r w:rsidR="001B4A16">
        <w:rPr>
          <w:sz w:val="20"/>
          <w:szCs w:val="20"/>
          <w:lang w:val="en-GB"/>
        </w:rPr>
        <w:t xml:space="preserve">. </w:t>
      </w:r>
      <w:r w:rsidR="00534680">
        <w:rPr>
          <w:sz w:val="20"/>
          <w:szCs w:val="20"/>
          <w:lang w:val="en-GB"/>
        </w:rPr>
        <w:t>The ReadConstraint records:</w:t>
      </w:r>
    </w:p>
    <w:p w14:paraId="64667486" w14:textId="77777777" w:rsidR="00534680" w:rsidRDefault="00534680" w:rsidP="00C95389">
      <w:pPr>
        <w:numPr>
          <w:ilvl w:val="0"/>
          <w:numId w:val="6"/>
        </w:numPr>
        <w:spacing w:before="120"/>
        <w:jc w:val="both"/>
        <w:rPr>
          <w:sz w:val="20"/>
          <w:szCs w:val="20"/>
          <w:lang w:val="en-GB"/>
        </w:rPr>
      </w:pPr>
      <w:r>
        <w:rPr>
          <w:sz w:val="20"/>
          <w:szCs w:val="20"/>
          <w:lang w:val="en-GB"/>
        </w:rPr>
        <w:t>The local transaction T</w:t>
      </w:r>
    </w:p>
    <w:p w14:paraId="49912A32" w14:textId="77777777" w:rsidR="00534680" w:rsidRDefault="00534680" w:rsidP="00C95389">
      <w:pPr>
        <w:numPr>
          <w:ilvl w:val="0"/>
          <w:numId w:val="6"/>
        </w:numPr>
        <w:spacing w:before="120"/>
        <w:jc w:val="both"/>
        <w:rPr>
          <w:sz w:val="20"/>
          <w:szCs w:val="20"/>
          <w:lang w:val="en-GB"/>
        </w:rPr>
      </w:pPr>
      <w:r>
        <w:rPr>
          <w:sz w:val="20"/>
          <w:szCs w:val="20"/>
          <w:lang w:val="en-GB"/>
        </w:rPr>
        <w:t>The table concerned</w:t>
      </w:r>
    </w:p>
    <w:p w14:paraId="610CA11F" w14:textId="77777777" w:rsidR="00534680" w:rsidRDefault="00534680" w:rsidP="00C95389">
      <w:pPr>
        <w:numPr>
          <w:ilvl w:val="0"/>
          <w:numId w:val="6"/>
        </w:numPr>
        <w:spacing w:before="120"/>
        <w:jc w:val="both"/>
        <w:rPr>
          <w:sz w:val="20"/>
          <w:szCs w:val="20"/>
          <w:lang w:val="en-GB"/>
        </w:rPr>
      </w:pPr>
      <w:r>
        <w:rPr>
          <w:sz w:val="20"/>
          <w:szCs w:val="20"/>
          <w:lang w:val="en-GB"/>
        </w:rPr>
        <w:t>The constraint: CheckUpdate or its subclasses CheckSpecific, BlockUpdate</w:t>
      </w:r>
    </w:p>
    <w:p w14:paraId="3C8DFDC0" w14:textId="77777777" w:rsidR="00534680" w:rsidRDefault="00534680" w:rsidP="00534680">
      <w:pPr>
        <w:spacing w:before="120"/>
        <w:jc w:val="both"/>
        <w:rPr>
          <w:sz w:val="20"/>
          <w:szCs w:val="20"/>
          <w:lang w:val="en-GB"/>
        </w:rPr>
      </w:pPr>
      <w:r>
        <w:rPr>
          <w:sz w:val="20"/>
          <w:szCs w:val="20"/>
          <w:lang w:val="en-GB"/>
        </w:rPr>
        <w:t xml:space="preserve">CheckUpdate records a list of columns that </w:t>
      </w:r>
      <w:r w:rsidR="001324ED">
        <w:rPr>
          <w:sz w:val="20"/>
          <w:szCs w:val="20"/>
          <w:lang w:val="en-GB"/>
        </w:rPr>
        <w:t xml:space="preserve">were </w:t>
      </w:r>
      <w:r>
        <w:rPr>
          <w:sz w:val="20"/>
          <w:szCs w:val="20"/>
          <w:lang w:val="en-GB"/>
        </w:rPr>
        <w:t>accessed in the transaction. CheckSpecific also records a set of specific records that have been accessed in the transaction. If all records have been accessed (explicitly or implicitly by means of aggregation or join), then BlockUpdate is used instead.</w:t>
      </w:r>
    </w:p>
    <w:p w14:paraId="2E4C8046" w14:textId="77777777" w:rsidR="00142AD2" w:rsidRDefault="00142AD2" w:rsidP="00534680">
      <w:pPr>
        <w:spacing w:before="120"/>
        <w:jc w:val="both"/>
        <w:rPr>
          <w:sz w:val="20"/>
          <w:szCs w:val="20"/>
          <w:lang w:val="en-GB"/>
        </w:rPr>
      </w:pPr>
      <w:r>
        <w:rPr>
          <w:sz w:val="20"/>
          <w:szCs w:val="20"/>
          <w:lang w:val="en-GB"/>
        </w:rPr>
        <w:t>ReadConstraints are applied during query processing by code in the From class.</w:t>
      </w:r>
    </w:p>
    <w:p w14:paraId="47E1C8E2" w14:textId="77777777" w:rsidR="00534680" w:rsidRDefault="00534680" w:rsidP="00534680">
      <w:pPr>
        <w:spacing w:before="120"/>
        <w:jc w:val="both"/>
        <w:rPr>
          <w:sz w:val="20"/>
          <w:szCs w:val="20"/>
          <w:lang w:val="en-GB"/>
        </w:rPr>
      </w:pPr>
      <w:r>
        <w:rPr>
          <w:sz w:val="20"/>
          <w:szCs w:val="20"/>
          <w:lang w:val="en-GB"/>
        </w:rPr>
        <w:t xml:space="preserve">The ReadConstraint will conflict with an update or deletion to a </w:t>
      </w:r>
      <w:r w:rsidR="00142AD2">
        <w:rPr>
          <w:sz w:val="20"/>
          <w:szCs w:val="20"/>
          <w:lang w:val="en-GB"/>
        </w:rPr>
        <w:t>record</w:t>
      </w:r>
      <w:r>
        <w:rPr>
          <w:sz w:val="20"/>
          <w:szCs w:val="20"/>
          <w:lang w:val="en-GB"/>
        </w:rPr>
        <w:t xml:space="preserve"> </w:t>
      </w:r>
      <w:r w:rsidR="00142AD2">
        <w:rPr>
          <w:sz w:val="20"/>
          <w:szCs w:val="20"/>
          <w:lang w:val="en-GB"/>
        </w:rPr>
        <w:t>R</w:t>
      </w:r>
      <w:r>
        <w:rPr>
          <w:sz w:val="20"/>
          <w:szCs w:val="20"/>
          <w:lang w:val="en-GB"/>
        </w:rPr>
        <w:t xml:space="preserve"> </w:t>
      </w:r>
      <w:r w:rsidR="00142AD2">
        <w:rPr>
          <w:sz w:val="20"/>
          <w:szCs w:val="20"/>
          <w:lang w:val="en-GB"/>
        </w:rPr>
        <w:t>in</w:t>
      </w:r>
      <w:r>
        <w:rPr>
          <w:sz w:val="20"/>
          <w:szCs w:val="20"/>
          <w:lang w:val="en-GB"/>
        </w:rPr>
        <w:t xml:space="preserve"> the table concerned if</w:t>
      </w:r>
    </w:p>
    <w:p w14:paraId="3BE45C92" w14:textId="77777777" w:rsidR="00534680" w:rsidRDefault="00534680" w:rsidP="00C95389">
      <w:pPr>
        <w:numPr>
          <w:ilvl w:val="0"/>
          <w:numId w:val="7"/>
        </w:numPr>
        <w:spacing w:before="120"/>
        <w:jc w:val="both"/>
        <w:rPr>
          <w:sz w:val="20"/>
          <w:szCs w:val="20"/>
          <w:lang w:val="en-GB"/>
        </w:rPr>
      </w:pPr>
      <w:r>
        <w:rPr>
          <w:sz w:val="20"/>
          <w:szCs w:val="20"/>
          <w:lang w:val="en-GB"/>
        </w:rPr>
        <w:t>the constraint is a BlockUpdate or</w:t>
      </w:r>
    </w:p>
    <w:p w14:paraId="42C0180B" w14:textId="77777777" w:rsidR="00534680" w:rsidRDefault="00534680" w:rsidP="00C95389">
      <w:pPr>
        <w:numPr>
          <w:ilvl w:val="0"/>
          <w:numId w:val="7"/>
        </w:numPr>
        <w:spacing w:before="120"/>
        <w:jc w:val="both"/>
        <w:rPr>
          <w:sz w:val="20"/>
          <w:szCs w:val="20"/>
          <w:lang w:val="en-GB"/>
        </w:rPr>
      </w:pPr>
      <w:r>
        <w:rPr>
          <w:sz w:val="20"/>
          <w:szCs w:val="20"/>
          <w:lang w:val="en-GB"/>
        </w:rPr>
        <w:t>the constr</w:t>
      </w:r>
      <w:r w:rsidR="00142AD2">
        <w:rPr>
          <w:sz w:val="20"/>
          <w:szCs w:val="20"/>
          <w:lang w:val="en-GB"/>
        </w:rPr>
        <w:t>aint is a CheckSpecific and R is one of the specific rows listed.</w:t>
      </w:r>
    </w:p>
    <w:p w14:paraId="5E673104" w14:textId="77777777" w:rsidR="00142AD2" w:rsidRDefault="00142AD2" w:rsidP="00142AD2">
      <w:pPr>
        <w:spacing w:before="120"/>
        <w:jc w:val="both"/>
        <w:rPr>
          <w:sz w:val="20"/>
          <w:szCs w:val="20"/>
          <w:lang w:val="en-GB"/>
        </w:rPr>
      </w:pPr>
      <w:r>
        <w:rPr>
          <w:sz w:val="20"/>
          <w:szCs w:val="20"/>
          <w:lang w:val="en-GB"/>
        </w:rPr>
        <w:t xml:space="preserve">This test is applied by </w:t>
      </w:r>
      <w:r w:rsidR="008D30D1">
        <w:rPr>
          <w:sz w:val="20"/>
          <w:szCs w:val="20"/>
          <w:lang w:val="en-GB"/>
        </w:rPr>
        <w:t>Participant</w:t>
      </w:r>
      <w:r>
        <w:rPr>
          <w:sz w:val="20"/>
          <w:szCs w:val="20"/>
          <w:lang w:val="en-GB"/>
        </w:rPr>
        <w:t>.check(Physical p) which is called from Commit1.</w:t>
      </w:r>
    </w:p>
    <w:p w14:paraId="37D04A2F" w14:textId="77777777" w:rsidR="00142AD2" w:rsidRDefault="00142AD2" w:rsidP="00142AD2">
      <w:pPr>
        <w:pStyle w:val="Heading3"/>
        <w:rPr>
          <w:lang w:val="en-GB"/>
        </w:rPr>
      </w:pPr>
      <w:bookmarkStart w:id="108" w:name="_Toc156570817"/>
      <w:bookmarkStart w:id="109" w:name="_Toc94617476"/>
      <w:r>
        <w:rPr>
          <w:lang w:val="en-GB"/>
        </w:rPr>
        <w:t>4.2.2 Physical Conflicts</w:t>
      </w:r>
      <w:bookmarkEnd w:id="108"/>
      <w:bookmarkEnd w:id="109"/>
    </w:p>
    <w:p w14:paraId="4CBABDD9" w14:textId="77777777" w:rsidR="00142AD2" w:rsidRDefault="00142AD2" w:rsidP="00603C0C">
      <w:pPr>
        <w:spacing w:before="120" w:after="120"/>
        <w:jc w:val="both"/>
        <w:rPr>
          <w:sz w:val="20"/>
          <w:szCs w:val="20"/>
          <w:lang w:val="en-GB"/>
        </w:rPr>
      </w:pPr>
      <w:r>
        <w:rPr>
          <w:sz w:val="20"/>
          <w:szCs w:val="20"/>
          <w:lang w:val="en-GB"/>
        </w:rPr>
        <w:t xml:space="preserve">The main job of </w:t>
      </w:r>
      <w:r w:rsidR="008D30D1">
        <w:rPr>
          <w:sz w:val="20"/>
          <w:szCs w:val="20"/>
          <w:lang w:val="en-GB"/>
        </w:rPr>
        <w:t>Participant</w:t>
      </w:r>
      <w:r>
        <w:rPr>
          <w:sz w:val="20"/>
          <w:szCs w:val="20"/>
          <w:lang w:val="en-GB"/>
        </w:rPr>
        <w:t xml:space="preserve">.check is to call p.Conflict(p) to see of two physical records conflict. </w:t>
      </w:r>
      <w:r w:rsidR="00BD114F">
        <w:rPr>
          <w:sz w:val="20"/>
          <w:szCs w:val="20"/>
          <w:lang w:val="en-GB"/>
        </w:rPr>
        <w:t>The operation is intended to be symmetrical</w:t>
      </w:r>
      <w:r w:rsidR="0020095B">
        <w:rPr>
          <w:sz w:val="20"/>
          <w:szCs w:val="20"/>
          <w:lang w:val="en-GB"/>
        </w:rPr>
        <w:t>, so in this table the first column is earlier than the second in alphabetical sequence</w:t>
      </w:r>
      <w:r w:rsidR="00BD114F">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7"/>
        <w:gridCol w:w="1258"/>
        <w:gridCol w:w="5858"/>
      </w:tblGrid>
      <w:tr w:rsidR="00867206" w:rsidRPr="00572787" w14:paraId="0B130E18" w14:textId="77777777" w:rsidTr="00572787">
        <w:tc>
          <w:tcPr>
            <w:tcW w:w="1188" w:type="dxa"/>
          </w:tcPr>
          <w:p w14:paraId="33120054" w14:textId="77777777" w:rsidR="00867206" w:rsidRPr="00572787" w:rsidRDefault="00867206" w:rsidP="00572787">
            <w:pPr>
              <w:jc w:val="center"/>
              <w:rPr>
                <w:b/>
                <w:sz w:val="20"/>
                <w:szCs w:val="20"/>
                <w:lang w:val="en-GB"/>
              </w:rPr>
            </w:pPr>
            <w:r w:rsidRPr="00572787">
              <w:rPr>
                <w:b/>
                <w:sz w:val="20"/>
                <w:szCs w:val="20"/>
                <w:lang w:val="en-GB"/>
              </w:rPr>
              <w:t>Physical</w:t>
            </w:r>
          </w:p>
        </w:tc>
        <w:tc>
          <w:tcPr>
            <w:tcW w:w="1260" w:type="dxa"/>
          </w:tcPr>
          <w:p w14:paraId="54A36FD4" w14:textId="77777777" w:rsidR="00867206" w:rsidRPr="00572787" w:rsidRDefault="00867206" w:rsidP="00572787">
            <w:pPr>
              <w:jc w:val="center"/>
              <w:rPr>
                <w:b/>
                <w:sz w:val="20"/>
                <w:szCs w:val="20"/>
                <w:lang w:val="en-GB"/>
              </w:rPr>
            </w:pPr>
            <w:r w:rsidRPr="00572787">
              <w:rPr>
                <w:b/>
                <w:sz w:val="20"/>
                <w:szCs w:val="20"/>
                <w:lang w:val="en-GB"/>
              </w:rPr>
              <w:t>Physical</w:t>
            </w:r>
          </w:p>
        </w:tc>
        <w:tc>
          <w:tcPr>
            <w:tcW w:w="5940" w:type="dxa"/>
          </w:tcPr>
          <w:p w14:paraId="1D0605A3" w14:textId="77777777" w:rsidR="00867206" w:rsidRPr="00572787" w:rsidRDefault="00867206" w:rsidP="00572787">
            <w:pPr>
              <w:jc w:val="center"/>
              <w:rPr>
                <w:b/>
                <w:sz w:val="20"/>
                <w:szCs w:val="20"/>
                <w:lang w:val="en-GB"/>
              </w:rPr>
            </w:pPr>
            <w:r w:rsidRPr="00572787">
              <w:rPr>
                <w:b/>
                <w:sz w:val="20"/>
                <w:szCs w:val="20"/>
                <w:lang w:val="en-GB"/>
              </w:rPr>
              <w:t>Conflict if</w:t>
            </w:r>
          </w:p>
        </w:tc>
      </w:tr>
      <w:tr w:rsidR="00867206" w:rsidRPr="00572787" w14:paraId="40C8B00D" w14:textId="77777777" w:rsidTr="00572787">
        <w:tc>
          <w:tcPr>
            <w:tcW w:w="1188" w:type="dxa"/>
          </w:tcPr>
          <w:p w14:paraId="751053F5"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0E71C269" w14:textId="77777777" w:rsidR="00867206" w:rsidRPr="00572787" w:rsidRDefault="00867206" w:rsidP="00572787">
            <w:pPr>
              <w:jc w:val="both"/>
              <w:rPr>
                <w:sz w:val="20"/>
                <w:szCs w:val="20"/>
                <w:lang w:val="en-GB"/>
              </w:rPr>
            </w:pPr>
            <w:r w:rsidRPr="00572787">
              <w:rPr>
                <w:sz w:val="20"/>
                <w:szCs w:val="20"/>
                <w:lang w:val="en-GB"/>
              </w:rPr>
              <w:t>Alter</w:t>
            </w:r>
          </w:p>
        </w:tc>
        <w:tc>
          <w:tcPr>
            <w:tcW w:w="5940" w:type="dxa"/>
          </w:tcPr>
          <w:p w14:paraId="3D3BF8E8" w14:textId="77777777" w:rsidR="00867206" w:rsidRPr="00572787" w:rsidRDefault="00867206" w:rsidP="00572787">
            <w:pPr>
              <w:jc w:val="both"/>
              <w:rPr>
                <w:sz w:val="20"/>
                <w:szCs w:val="20"/>
                <w:lang w:val="en-GB"/>
              </w:rPr>
            </w:pPr>
            <w:r w:rsidRPr="00572787">
              <w:rPr>
                <w:sz w:val="20"/>
                <w:szCs w:val="20"/>
                <w:lang w:val="en-GB"/>
              </w:rPr>
              <w:t>to same column, or rename with same name in same table</w:t>
            </w:r>
          </w:p>
        </w:tc>
      </w:tr>
      <w:tr w:rsidR="00867206" w:rsidRPr="00572787" w14:paraId="67F35231" w14:textId="77777777" w:rsidTr="00572787">
        <w:tc>
          <w:tcPr>
            <w:tcW w:w="1188" w:type="dxa"/>
          </w:tcPr>
          <w:p w14:paraId="6E16BF68"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79B9ED11" w14:textId="77777777" w:rsidR="00867206" w:rsidRPr="00572787" w:rsidRDefault="00867206" w:rsidP="00572787">
            <w:pPr>
              <w:jc w:val="both"/>
              <w:rPr>
                <w:sz w:val="20"/>
                <w:szCs w:val="20"/>
                <w:lang w:val="en-GB"/>
              </w:rPr>
            </w:pPr>
            <w:r w:rsidRPr="00572787">
              <w:rPr>
                <w:sz w:val="20"/>
                <w:szCs w:val="20"/>
                <w:lang w:val="en-GB"/>
              </w:rPr>
              <w:t>PColumn</w:t>
            </w:r>
          </w:p>
        </w:tc>
        <w:tc>
          <w:tcPr>
            <w:tcW w:w="5940" w:type="dxa"/>
          </w:tcPr>
          <w:p w14:paraId="6CC8A1C7" w14:textId="77777777" w:rsidR="00867206" w:rsidRPr="00572787" w:rsidRDefault="00867206" w:rsidP="00572787">
            <w:pPr>
              <w:jc w:val="both"/>
              <w:rPr>
                <w:sz w:val="20"/>
                <w:szCs w:val="20"/>
                <w:lang w:val="en-GB"/>
              </w:rPr>
            </w:pPr>
            <w:r w:rsidRPr="00572787">
              <w:rPr>
                <w:sz w:val="20"/>
                <w:szCs w:val="20"/>
                <w:lang w:val="en-GB"/>
              </w:rPr>
              <w:t>rename clashes with new column of same name</w:t>
            </w:r>
          </w:p>
        </w:tc>
      </w:tr>
      <w:tr w:rsidR="00867206" w:rsidRPr="00572787" w14:paraId="6C44A79B" w14:textId="77777777" w:rsidTr="00572787">
        <w:tc>
          <w:tcPr>
            <w:tcW w:w="1188" w:type="dxa"/>
          </w:tcPr>
          <w:p w14:paraId="7CA50839"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62397E85"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52B7B26B" w14:textId="77777777" w:rsidR="00867206" w:rsidRPr="00572787" w:rsidRDefault="00867206" w:rsidP="00572787">
            <w:pPr>
              <w:jc w:val="both"/>
              <w:rPr>
                <w:sz w:val="20"/>
                <w:szCs w:val="20"/>
                <w:lang w:val="en-GB"/>
              </w:rPr>
            </w:pPr>
            <w:r w:rsidRPr="00572787">
              <w:rPr>
                <w:sz w:val="20"/>
                <w:szCs w:val="20"/>
                <w:lang w:val="en-GB"/>
              </w:rPr>
              <w:t>record refers to column being altered</w:t>
            </w:r>
          </w:p>
        </w:tc>
      </w:tr>
      <w:tr w:rsidR="00867206" w:rsidRPr="00572787" w14:paraId="547CD8A5" w14:textId="77777777" w:rsidTr="00572787">
        <w:tc>
          <w:tcPr>
            <w:tcW w:w="1188" w:type="dxa"/>
          </w:tcPr>
          <w:p w14:paraId="20DEE55D"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2211E499"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237B83D2" w14:textId="77777777" w:rsidR="00867206" w:rsidRPr="00572787" w:rsidRDefault="00867206" w:rsidP="00572787">
            <w:pPr>
              <w:jc w:val="both"/>
              <w:rPr>
                <w:sz w:val="20"/>
                <w:szCs w:val="20"/>
                <w:lang w:val="en-GB"/>
              </w:rPr>
            </w:pPr>
            <w:r w:rsidRPr="00572787">
              <w:rPr>
                <w:sz w:val="20"/>
                <w:szCs w:val="20"/>
                <w:lang w:val="en-GB"/>
              </w:rPr>
              <w:t>update refers to column being aletered</w:t>
            </w:r>
          </w:p>
        </w:tc>
      </w:tr>
      <w:tr w:rsidR="00867206" w:rsidRPr="00572787" w14:paraId="7681D475" w14:textId="77777777" w:rsidTr="00572787">
        <w:tc>
          <w:tcPr>
            <w:tcW w:w="1188" w:type="dxa"/>
          </w:tcPr>
          <w:p w14:paraId="5490051C"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3420F4D7"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6F5DA4A2" w14:textId="77777777" w:rsidR="00867206" w:rsidRPr="00572787" w:rsidRDefault="00867206" w:rsidP="00572787">
            <w:pPr>
              <w:jc w:val="both"/>
              <w:rPr>
                <w:sz w:val="20"/>
                <w:szCs w:val="20"/>
                <w:lang w:val="en-GB"/>
              </w:rPr>
            </w:pPr>
            <w:r w:rsidRPr="00572787">
              <w:rPr>
                <w:sz w:val="20"/>
                <w:szCs w:val="20"/>
                <w:lang w:val="en-GB"/>
              </w:rPr>
              <w:t>Alter conflicts with drop of the table or column</w:t>
            </w:r>
          </w:p>
        </w:tc>
      </w:tr>
      <w:tr w:rsidR="00867206" w:rsidRPr="00572787" w14:paraId="028658A0" w14:textId="77777777" w:rsidTr="00572787">
        <w:tc>
          <w:tcPr>
            <w:tcW w:w="1188" w:type="dxa"/>
          </w:tcPr>
          <w:p w14:paraId="6DC08536"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0DC35A70" w14:textId="77777777" w:rsidR="00867206" w:rsidRPr="00572787" w:rsidRDefault="00867206" w:rsidP="00572787">
            <w:pPr>
              <w:jc w:val="both"/>
              <w:rPr>
                <w:sz w:val="20"/>
                <w:szCs w:val="20"/>
                <w:lang w:val="en-GB"/>
              </w:rPr>
            </w:pPr>
            <w:r w:rsidRPr="00572787">
              <w:rPr>
                <w:sz w:val="20"/>
                <w:szCs w:val="20"/>
                <w:lang w:val="en-GB"/>
              </w:rPr>
              <w:t>PIndex</w:t>
            </w:r>
          </w:p>
        </w:tc>
        <w:tc>
          <w:tcPr>
            <w:tcW w:w="5940" w:type="dxa"/>
          </w:tcPr>
          <w:p w14:paraId="1A712ADE" w14:textId="77777777" w:rsidR="00867206" w:rsidRPr="00572787" w:rsidRDefault="00867206" w:rsidP="00572787">
            <w:pPr>
              <w:jc w:val="both"/>
              <w:rPr>
                <w:sz w:val="20"/>
                <w:szCs w:val="20"/>
                <w:lang w:val="en-GB"/>
              </w:rPr>
            </w:pPr>
            <w:r w:rsidRPr="00572787">
              <w:rPr>
                <w:sz w:val="20"/>
                <w:szCs w:val="20"/>
                <w:lang w:val="en-GB"/>
              </w:rPr>
              <w:t>column referred to in new primary key</w:t>
            </w:r>
          </w:p>
        </w:tc>
      </w:tr>
      <w:tr w:rsidR="00867206" w:rsidRPr="00572787" w14:paraId="1278622D" w14:textId="77777777" w:rsidTr="00572787">
        <w:tc>
          <w:tcPr>
            <w:tcW w:w="1188" w:type="dxa"/>
          </w:tcPr>
          <w:p w14:paraId="77029AA8" w14:textId="77777777" w:rsidR="00867206" w:rsidRPr="00572787" w:rsidRDefault="00867206" w:rsidP="00572787">
            <w:pPr>
              <w:jc w:val="both"/>
              <w:rPr>
                <w:sz w:val="20"/>
                <w:szCs w:val="20"/>
                <w:lang w:val="en-GB"/>
              </w:rPr>
            </w:pPr>
            <w:r w:rsidRPr="00572787">
              <w:rPr>
                <w:sz w:val="20"/>
                <w:szCs w:val="20"/>
                <w:lang w:val="en-GB"/>
              </w:rPr>
              <w:t>Alter</w:t>
            </w:r>
          </w:p>
        </w:tc>
        <w:tc>
          <w:tcPr>
            <w:tcW w:w="1260" w:type="dxa"/>
          </w:tcPr>
          <w:p w14:paraId="39F42980" w14:textId="77777777" w:rsidR="00867206" w:rsidRPr="00572787" w:rsidRDefault="00867206" w:rsidP="00572787">
            <w:pPr>
              <w:jc w:val="both"/>
              <w:rPr>
                <w:sz w:val="20"/>
                <w:szCs w:val="20"/>
                <w:lang w:val="en-GB"/>
              </w:rPr>
            </w:pPr>
            <w:r w:rsidRPr="00572787">
              <w:rPr>
                <w:sz w:val="20"/>
                <w:szCs w:val="20"/>
                <w:lang w:val="en-GB"/>
              </w:rPr>
              <w:t>Grant</w:t>
            </w:r>
          </w:p>
        </w:tc>
        <w:tc>
          <w:tcPr>
            <w:tcW w:w="5940" w:type="dxa"/>
          </w:tcPr>
          <w:p w14:paraId="66E8F7D4" w14:textId="77777777" w:rsidR="00867206" w:rsidRPr="00572787" w:rsidRDefault="00867206" w:rsidP="00572787">
            <w:pPr>
              <w:jc w:val="both"/>
              <w:rPr>
                <w:sz w:val="20"/>
                <w:szCs w:val="20"/>
                <w:lang w:val="en-GB"/>
              </w:rPr>
            </w:pPr>
            <w:r w:rsidRPr="00572787">
              <w:rPr>
                <w:sz w:val="20"/>
                <w:szCs w:val="20"/>
                <w:lang w:val="en-GB"/>
              </w:rPr>
              <w:t>grant or revoke for object being renamed</w:t>
            </w:r>
          </w:p>
        </w:tc>
      </w:tr>
      <w:tr w:rsidR="00867206" w:rsidRPr="00572787" w14:paraId="315A2973" w14:textId="77777777" w:rsidTr="00572787">
        <w:tc>
          <w:tcPr>
            <w:tcW w:w="1188" w:type="dxa"/>
          </w:tcPr>
          <w:p w14:paraId="2F5B09E0"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296B2B0" w14:textId="77777777" w:rsidR="00867206" w:rsidRPr="00572787" w:rsidRDefault="00867206" w:rsidP="00572787">
            <w:pPr>
              <w:jc w:val="both"/>
              <w:rPr>
                <w:sz w:val="20"/>
                <w:szCs w:val="20"/>
                <w:lang w:val="en-GB"/>
              </w:rPr>
            </w:pPr>
            <w:r w:rsidRPr="00572787">
              <w:rPr>
                <w:sz w:val="20"/>
                <w:szCs w:val="20"/>
                <w:lang w:val="en-GB"/>
              </w:rPr>
              <w:t>PTable</w:t>
            </w:r>
          </w:p>
        </w:tc>
        <w:tc>
          <w:tcPr>
            <w:tcW w:w="5940" w:type="dxa"/>
          </w:tcPr>
          <w:p w14:paraId="7A51DB62" w14:textId="77777777" w:rsidR="00867206" w:rsidRPr="00572787" w:rsidRDefault="00867206" w:rsidP="00572787">
            <w:pPr>
              <w:jc w:val="both"/>
              <w:rPr>
                <w:sz w:val="20"/>
                <w:szCs w:val="20"/>
                <w:lang w:val="en-GB"/>
              </w:rPr>
            </w:pPr>
            <w:r w:rsidRPr="00572787">
              <w:rPr>
                <w:sz w:val="20"/>
                <w:szCs w:val="20"/>
                <w:lang w:val="en-GB"/>
              </w:rPr>
              <w:t>rename of table or view with new table of same name</w:t>
            </w:r>
          </w:p>
        </w:tc>
      </w:tr>
      <w:tr w:rsidR="00867206" w:rsidRPr="00572787" w14:paraId="709512DC" w14:textId="77777777" w:rsidTr="00572787">
        <w:tc>
          <w:tcPr>
            <w:tcW w:w="1188" w:type="dxa"/>
          </w:tcPr>
          <w:p w14:paraId="6AF4FB83"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361CF84" w14:textId="77777777" w:rsidR="00867206" w:rsidRPr="00572787" w:rsidRDefault="00867206" w:rsidP="00572787">
            <w:pPr>
              <w:jc w:val="both"/>
              <w:rPr>
                <w:sz w:val="20"/>
                <w:szCs w:val="20"/>
                <w:lang w:val="en-GB"/>
              </w:rPr>
            </w:pPr>
            <w:r w:rsidRPr="00572787">
              <w:rPr>
                <w:sz w:val="20"/>
                <w:szCs w:val="20"/>
                <w:lang w:val="en-GB"/>
              </w:rPr>
              <w:t>PAuthority</w:t>
            </w:r>
          </w:p>
        </w:tc>
        <w:tc>
          <w:tcPr>
            <w:tcW w:w="5940" w:type="dxa"/>
          </w:tcPr>
          <w:p w14:paraId="6A62EFC4" w14:textId="77777777" w:rsidR="00867206" w:rsidRPr="00572787" w:rsidRDefault="00867206" w:rsidP="00572787">
            <w:pPr>
              <w:jc w:val="both"/>
              <w:rPr>
                <w:sz w:val="20"/>
                <w:szCs w:val="20"/>
                <w:lang w:val="en-GB"/>
              </w:rPr>
            </w:pPr>
            <w:r w:rsidRPr="00572787">
              <w:rPr>
                <w:sz w:val="20"/>
                <w:szCs w:val="20"/>
                <w:lang w:val="en-GB"/>
              </w:rPr>
              <w:t>rename of authority with new authority of same name</w:t>
            </w:r>
          </w:p>
        </w:tc>
      </w:tr>
      <w:tr w:rsidR="00867206" w:rsidRPr="00572787" w14:paraId="5A2E8925" w14:textId="77777777" w:rsidTr="00572787">
        <w:tc>
          <w:tcPr>
            <w:tcW w:w="1188" w:type="dxa"/>
          </w:tcPr>
          <w:p w14:paraId="220167E7"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2AFBC4A3" w14:textId="77777777" w:rsidR="00867206" w:rsidRPr="00572787" w:rsidRDefault="00867206" w:rsidP="00572787">
            <w:pPr>
              <w:jc w:val="both"/>
              <w:rPr>
                <w:sz w:val="20"/>
                <w:szCs w:val="20"/>
                <w:lang w:val="en-GB"/>
              </w:rPr>
            </w:pPr>
            <w:r w:rsidRPr="00572787">
              <w:rPr>
                <w:sz w:val="20"/>
                <w:szCs w:val="20"/>
                <w:lang w:val="en-GB"/>
              </w:rPr>
              <w:t>PDomain</w:t>
            </w:r>
          </w:p>
        </w:tc>
        <w:tc>
          <w:tcPr>
            <w:tcW w:w="5940" w:type="dxa"/>
          </w:tcPr>
          <w:p w14:paraId="17B37224" w14:textId="77777777" w:rsidR="00867206" w:rsidRPr="00572787" w:rsidRDefault="00867206" w:rsidP="00572787">
            <w:pPr>
              <w:jc w:val="both"/>
              <w:rPr>
                <w:sz w:val="20"/>
                <w:szCs w:val="20"/>
                <w:lang w:val="en-GB"/>
              </w:rPr>
            </w:pPr>
            <w:r w:rsidRPr="00572787">
              <w:rPr>
                <w:sz w:val="20"/>
                <w:szCs w:val="20"/>
                <w:lang w:val="en-GB"/>
              </w:rPr>
              <w:t>rename of domain with new domain of same name</w:t>
            </w:r>
          </w:p>
        </w:tc>
      </w:tr>
      <w:tr w:rsidR="00867206" w:rsidRPr="00572787" w14:paraId="26DE0F1A" w14:textId="77777777" w:rsidTr="00572787">
        <w:tc>
          <w:tcPr>
            <w:tcW w:w="1188" w:type="dxa"/>
          </w:tcPr>
          <w:p w14:paraId="465047E1"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10E24ABF" w14:textId="77777777" w:rsidR="00867206" w:rsidRPr="00572787" w:rsidRDefault="00867206" w:rsidP="00572787">
            <w:pPr>
              <w:jc w:val="both"/>
              <w:rPr>
                <w:sz w:val="20"/>
                <w:szCs w:val="20"/>
                <w:lang w:val="en-GB"/>
              </w:rPr>
            </w:pPr>
            <w:r w:rsidRPr="00572787">
              <w:rPr>
                <w:sz w:val="20"/>
                <w:szCs w:val="20"/>
                <w:lang w:val="en-GB"/>
              </w:rPr>
              <w:t>PRole</w:t>
            </w:r>
          </w:p>
        </w:tc>
        <w:tc>
          <w:tcPr>
            <w:tcW w:w="5940" w:type="dxa"/>
          </w:tcPr>
          <w:p w14:paraId="545A4A37" w14:textId="77777777" w:rsidR="00867206" w:rsidRPr="00572787" w:rsidRDefault="00867206" w:rsidP="00572787">
            <w:pPr>
              <w:jc w:val="both"/>
              <w:rPr>
                <w:sz w:val="20"/>
                <w:szCs w:val="20"/>
                <w:lang w:val="en-GB"/>
              </w:rPr>
            </w:pPr>
            <w:r w:rsidRPr="00572787">
              <w:rPr>
                <w:sz w:val="20"/>
                <w:szCs w:val="20"/>
                <w:lang w:val="en-GB"/>
              </w:rPr>
              <w:t>rename of role with new role of same name</w:t>
            </w:r>
          </w:p>
        </w:tc>
      </w:tr>
      <w:tr w:rsidR="00867206" w:rsidRPr="00572787" w14:paraId="58BFADF0" w14:textId="77777777" w:rsidTr="00572787">
        <w:tc>
          <w:tcPr>
            <w:tcW w:w="1188" w:type="dxa"/>
          </w:tcPr>
          <w:p w14:paraId="2FF61A3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0F5935B5" w14:textId="77777777" w:rsidR="00867206" w:rsidRPr="00572787" w:rsidRDefault="00867206" w:rsidP="00572787">
            <w:pPr>
              <w:jc w:val="both"/>
              <w:rPr>
                <w:sz w:val="20"/>
                <w:szCs w:val="20"/>
                <w:lang w:val="en-GB"/>
              </w:rPr>
            </w:pPr>
            <w:r w:rsidRPr="00572787">
              <w:rPr>
                <w:sz w:val="20"/>
                <w:szCs w:val="20"/>
                <w:lang w:val="en-GB"/>
              </w:rPr>
              <w:t>PView</w:t>
            </w:r>
          </w:p>
        </w:tc>
        <w:tc>
          <w:tcPr>
            <w:tcW w:w="5940" w:type="dxa"/>
          </w:tcPr>
          <w:p w14:paraId="6C6E2649" w14:textId="77777777" w:rsidR="00867206" w:rsidRPr="00572787" w:rsidRDefault="00867206" w:rsidP="00572787">
            <w:pPr>
              <w:jc w:val="both"/>
              <w:rPr>
                <w:sz w:val="20"/>
                <w:szCs w:val="20"/>
                <w:lang w:val="en-GB"/>
              </w:rPr>
            </w:pPr>
            <w:r w:rsidRPr="00572787">
              <w:rPr>
                <w:sz w:val="20"/>
                <w:szCs w:val="20"/>
                <w:lang w:val="en-GB"/>
              </w:rPr>
              <w:t>rename of table or view with new view of same name</w:t>
            </w:r>
          </w:p>
        </w:tc>
      </w:tr>
      <w:tr w:rsidR="00867206" w:rsidRPr="00572787" w14:paraId="7CCB505A" w14:textId="77777777" w:rsidTr="00572787">
        <w:tc>
          <w:tcPr>
            <w:tcW w:w="1188" w:type="dxa"/>
          </w:tcPr>
          <w:p w14:paraId="4C80ADE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7F9D197C" w14:textId="77777777" w:rsidR="00867206" w:rsidRPr="00572787" w:rsidRDefault="00867206" w:rsidP="00572787">
            <w:pPr>
              <w:jc w:val="both"/>
              <w:rPr>
                <w:sz w:val="20"/>
                <w:szCs w:val="20"/>
                <w:lang w:val="en-GB"/>
              </w:rPr>
            </w:pPr>
            <w:r w:rsidRPr="00572787">
              <w:rPr>
                <w:sz w:val="20"/>
                <w:szCs w:val="20"/>
                <w:lang w:val="en-GB"/>
              </w:rPr>
              <w:t>Change</w:t>
            </w:r>
          </w:p>
        </w:tc>
        <w:tc>
          <w:tcPr>
            <w:tcW w:w="5940" w:type="dxa"/>
          </w:tcPr>
          <w:p w14:paraId="48E7B9AF" w14:textId="77777777" w:rsidR="00867206" w:rsidRPr="00572787" w:rsidRDefault="00867206" w:rsidP="00572787">
            <w:pPr>
              <w:jc w:val="both"/>
              <w:rPr>
                <w:sz w:val="20"/>
                <w:szCs w:val="20"/>
                <w:lang w:val="en-GB"/>
              </w:rPr>
            </w:pPr>
            <w:r w:rsidRPr="00572787">
              <w:rPr>
                <w:sz w:val="20"/>
                <w:szCs w:val="20"/>
                <w:lang w:val="en-GB"/>
              </w:rPr>
              <w:t>rename of same object or to same name</w:t>
            </w:r>
          </w:p>
        </w:tc>
      </w:tr>
      <w:tr w:rsidR="00867206" w:rsidRPr="00572787" w14:paraId="3D46405A" w14:textId="77777777" w:rsidTr="00572787">
        <w:tc>
          <w:tcPr>
            <w:tcW w:w="1188" w:type="dxa"/>
          </w:tcPr>
          <w:p w14:paraId="1ED68E79"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28248283"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1BAFAB2B" w14:textId="77777777" w:rsidR="00867206" w:rsidRPr="00572787" w:rsidRDefault="00867206" w:rsidP="00572787">
            <w:pPr>
              <w:jc w:val="both"/>
              <w:rPr>
                <w:sz w:val="20"/>
                <w:szCs w:val="20"/>
                <w:lang w:val="en-GB"/>
              </w:rPr>
            </w:pPr>
            <w:r w:rsidRPr="00572787">
              <w:rPr>
                <w:sz w:val="20"/>
                <w:szCs w:val="20"/>
                <w:lang w:val="en-GB"/>
              </w:rPr>
              <w:t>rename of dropped object</w:t>
            </w:r>
          </w:p>
        </w:tc>
      </w:tr>
      <w:tr w:rsidR="00867206" w:rsidRPr="00572787" w14:paraId="084DE5A9" w14:textId="77777777" w:rsidTr="00572787">
        <w:tc>
          <w:tcPr>
            <w:tcW w:w="1188" w:type="dxa"/>
          </w:tcPr>
          <w:p w14:paraId="4B1F8B38"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142CCAF9" w14:textId="77777777" w:rsidR="00867206" w:rsidRPr="00572787" w:rsidRDefault="00867206" w:rsidP="00572787">
            <w:pPr>
              <w:jc w:val="both"/>
              <w:rPr>
                <w:sz w:val="20"/>
                <w:szCs w:val="20"/>
                <w:lang w:val="en-GB"/>
              </w:rPr>
            </w:pPr>
            <w:r w:rsidRPr="00572787">
              <w:rPr>
                <w:sz w:val="20"/>
                <w:szCs w:val="20"/>
                <w:lang w:val="en-GB"/>
              </w:rPr>
              <w:t>PCheck</w:t>
            </w:r>
          </w:p>
        </w:tc>
        <w:tc>
          <w:tcPr>
            <w:tcW w:w="5940" w:type="dxa"/>
          </w:tcPr>
          <w:p w14:paraId="15736DF4" w14:textId="77777777" w:rsidR="00867206" w:rsidRPr="00572787" w:rsidRDefault="00867206" w:rsidP="00572787">
            <w:pPr>
              <w:jc w:val="both"/>
              <w:rPr>
                <w:sz w:val="20"/>
                <w:szCs w:val="20"/>
                <w:lang w:val="en-GB"/>
              </w:rPr>
            </w:pPr>
            <w:r w:rsidRPr="00572787">
              <w:rPr>
                <w:sz w:val="20"/>
                <w:szCs w:val="20"/>
                <w:lang w:val="en-GB"/>
              </w:rPr>
              <w:t>a check constraint and a rename of the table or domain</w:t>
            </w:r>
          </w:p>
        </w:tc>
      </w:tr>
      <w:tr w:rsidR="00867206" w:rsidRPr="00572787" w14:paraId="323CCE42" w14:textId="77777777" w:rsidTr="00572787">
        <w:tc>
          <w:tcPr>
            <w:tcW w:w="1188" w:type="dxa"/>
          </w:tcPr>
          <w:p w14:paraId="2F704AD4"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01F376F8" w14:textId="77777777" w:rsidR="00867206" w:rsidRPr="00572787" w:rsidRDefault="00867206" w:rsidP="00572787">
            <w:pPr>
              <w:jc w:val="both"/>
              <w:rPr>
                <w:sz w:val="20"/>
                <w:szCs w:val="20"/>
                <w:lang w:val="en-GB"/>
              </w:rPr>
            </w:pPr>
            <w:r w:rsidRPr="00572787">
              <w:rPr>
                <w:sz w:val="20"/>
                <w:szCs w:val="20"/>
                <w:lang w:val="en-GB"/>
              </w:rPr>
              <w:t>PColumn</w:t>
            </w:r>
          </w:p>
        </w:tc>
        <w:tc>
          <w:tcPr>
            <w:tcW w:w="5940" w:type="dxa"/>
          </w:tcPr>
          <w:p w14:paraId="7427B44C" w14:textId="77777777" w:rsidR="00867206" w:rsidRPr="00572787" w:rsidRDefault="00867206" w:rsidP="00572787">
            <w:pPr>
              <w:jc w:val="both"/>
              <w:rPr>
                <w:sz w:val="20"/>
                <w:szCs w:val="20"/>
                <w:lang w:val="en-GB"/>
              </w:rPr>
            </w:pPr>
            <w:r w:rsidRPr="00572787">
              <w:rPr>
                <w:sz w:val="20"/>
                <w:szCs w:val="20"/>
                <w:lang w:val="en-GB"/>
              </w:rPr>
              <w:t>new column for table being renamed</w:t>
            </w:r>
          </w:p>
        </w:tc>
      </w:tr>
      <w:tr w:rsidR="00867206" w:rsidRPr="00572787" w14:paraId="28E4A77F" w14:textId="77777777" w:rsidTr="00572787">
        <w:tc>
          <w:tcPr>
            <w:tcW w:w="1188" w:type="dxa"/>
          </w:tcPr>
          <w:p w14:paraId="61C1941D"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A5C0A14" w14:textId="77777777" w:rsidR="00867206" w:rsidRPr="00572787" w:rsidRDefault="00867206" w:rsidP="00572787">
            <w:pPr>
              <w:jc w:val="both"/>
              <w:rPr>
                <w:sz w:val="20"/>
                <w:szCs w:val="20"/>
                <w:lang w:val="en-GB"/>
              </w:rPr>
            </w:pPr>
            <w:r w:rsidRPr="00572787">
              <w:rPr>
                <w:sz w:val="20"/>
                <w:szCs w:val="20"/>
                <w:lang w:val="en-GB"/>
              </w:rPr>
              <w:t>PMethod</w:t>
            </w:r>
          </w:p>
        </w:tc>
        <w:tc>
          <w:tcPr>
            <w:tcW w:w="5940" w:type="dxa"/>
          </w:tcPr>
          <w:p w14:paraId="17FB9089" w14:textId="77777777" w:rsidR="00867206" w:rsidRPr="00572787" w:rsidRDefault="00867206" w:rsidP="00572787">
            <w:pPr>
              <w:jc w:val="both"/>
              <w:rPr>
                <w:sz w:val="20"/>
                <w:szCs w:val="20"/>
                <w:lang w:val="en-GB"/>
              </w:rPr>
            </w:pPr>
            <w:r w:rsidRPr="00572787">
              <w:rPr>
                <w:sz w:val="20"/>
                <w:szCs w:val="20"/>
                <w:lang w:val="en-GB"/>
              </w:rPr>
              <w:t>method for type being renamed</w:t>
            </w:r>
          </w:p>
        </w:tc>
      </w:tr>
      <w:tr w:rsidR="00867206" w:rsidRPr="00572787" w14:paraId="292D803F" w14:textId="77777777" w:rsidTr="00572787">
        <w:tc>
          <w:tcPr>
            <w:tcW w:w="1188" w:type="dxa"/>
          </w:tcPr>
          <w:p w14:paraId="66FA70CD"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30C6551F" w14:textId="77777777" w:rsidR="00867206" w:rsidRPr="00572787" w:rsidRDefault="00867206" w:rsidP="00572787">
            <w:pPr>
              <w:jc w:val="both"/>
              <w:rPr>
                <w:sz w:val="20"/>
                <w:szCs w:val="20"/>
                <w:lang w:val="en-GB"/>
              </w:rPr>
            </w:pPr>
            <w:r w:rsidRPr="00572787">
              <w:rPr>
                <w:sz w:val="20"/>
                <w:szCs w:val="20"/>
                <w:lang w:val="en-GB"/>
              </w:rPr>
              <w:t>PProcedure</w:t>
            </w:r>
          </w:p>
        </w:tc>
        <w:tc>
          <w:tcPr>
            <w:tcW w:w="5940" w:type="dxa"/>
          </w:tcPr>
          <w:p w14:paraId="43BC4846" w14:textId="77777777" w:rsidR="00867206" w:rsidRPr="00572787" w:rsidRDefault="00867206" w:rsidP="00572787">
            <w:pPr>
              <w:jc w:val="both"/>
              <w:rPr>
                <w:sz w:val="20"/>
                <w:szCs w:val="20"/>
                <w:lang w:val="en-GB"/>
              </w:rPr>
            </w:pPr>
            <w:r w:rsidRPr="00572787">
              <w:rPr>
                <w:sz w:val="20"/>
                <w:szCs w:val="20"/>
                <w:lang w:val="en-GB"/>
              </w:rPr>
              <w:t>rename to same name as new proc/func</w:t>
            </w:r>
          </w:p>
        </w:tc>
      </w:tr>
      <w:tr w:rsidR="00867206" w:rsidRPr="00572787" w14:paraId="65F8E8D3" w14:textId="77777777" w:rsidTr="00572787">
        <w:tc>
          <w:tcPr>
            <w:tcW w:w="1188" w:type="dxa"/>
          </w:tcPr>
          <w:p w14:paraId="519DAA0E"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2891CBA1" w14:textId="77777777" w:rsidR="00867206" w:rsidRPr="00572787" w:rsidRDefault="00867206" w:rsidP="00572787">
            <w:pPr>
              <w:jc w:val="both"/>
              <w:rPr>
                <w:sz w:val="20"/>
                <w:szCs w:val="20"/>
                <w:lang w:val="en-GB"/>
              </w:rPr>
            </w:pPr>
            <w:r w:rsidRPr="00572787">
              <w:rPr>
                <w:sz w:val="20"/>
                <w:szCs w:val="20"/>
                <w:lang w:val="en-GB"/>
              </w:rPr>
              <w:t>PRole</w:t>
            </w:r>
          </w:p>
        </w:tc>
        <w:tc>
          <w:tcPr>
            <w:tcW w:w="5940" w:type="dxa"/>
          </w:tcPr>
          <w:p w14:paraId="7C3DB295" w14:textId="77777777" w:rsidR="00867206" w:rsidRPr="00572787" w:rsidRDefault="00867206" w:rsidP="00572787">
            <w:pPr>
              <w:jc w:val="both"/>
              <w:rPr>
                <w:sz w:val="20"/>
                <w:szCs w:val="20"/>
                <w:lang w:val="en-GB"/>
              </w:rPr>
            </w:pPr>
            <w:r w:rsidRPr="00572787">
              <w:rPr>
                <w:sz w:val="20"/>
                <w:szCs w:val="20"/>
                <w:lang w:val="en-GB"/>
              </w:rPr>
              <w:t>rename to same name as new role</w:t>
            </w:r>
          </w:p>
        </w:tc>
      </w:tr>
      <w:tr w:rsidR="00867206" w:rsidRPr="00572787" w14:paraId="0DBEB232" w14:textId="77777777" w:rsidTr="00572787">
        <w:tc>
          <w:tcPr>
            <w:tcW w:w="1188" w:type="dxa"/>
          </w:tcPr>
          <w:p w14:paraId="1908D9A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039347FF" w14:textId="77777777" w:rsidR="00867206" w:rsidRPr="00572787" w:rsidRDefault="00867206" w:rsidP="00572787">
            <w:pPr>
              <w:jc w:val="both"/>
              <w:rPr>
                <w:sz w:val="20"/>
                <w:szCs w:val="20"/>
                <w:lang w:val="en-GB"/>
              </w:rPr>
            </w:pPr>
            <w:r w:rsidRPr="00572787">
              <w:rPr>
                <w:sz w:val="20"/>
                <w:szCs w:val="20"/>
                <w:lang w:val="en-GB"/>
              </w:rPr>
              <w:t>PTable</w:t>
            </w:r>
          </w:p>
        </w:tc>
        <w:tc>
          <w:tcPr>
            <w:tcW w:w="5940" w:type="dxa"/>
          </w:tcPr>
          <w:p w14:paraId="443DB111" w14:textId="77777777" w:rsidR="00867206" w:rsidRPr="00572787" w:rsidRDefault="00867206" w:rsidP="00572787">
            <w:pPr>
              <w:jc w:val="both"/>
              <w:rPr>
                <w:sz w:val="20"/>
                <w:szCs w:val="20"/>
                <w:lang w:val="en-GB"/>
              </w:rPr>
            </w:pPr>
            <w:r w:rsidRPr="00572787">
              <w:rPr>
                <w:sz w:val="20"/>
                <w:szCs w:val="20"/>
                <w:lang w:val="en-GB"/>
              </w:rPr>
              <w:t>rename to same name as new table</w:t>
            </w:r>
          </w:p>
        </w:tc>
      </w:tr>
      <w:tr w:rsidR="00867206" w:rsidRPr="00572787" w14:paraId="0CA1CFE8" w14:textId="77777777" w:rsidTr="00572787">
        <w:tc>
          <w:tcPr>
            <w:tcW w:w="1188" w:type="dxa"/>
          </w:tcPr>
          <w:p w14:paraId="67C6D38C"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1AE8237" w14:textId="77777777" w:rsidR="00867206" w:rsidRPr="00572787" w:rsidRDefault="00867206" w:rsidP="00572787">
            <w:pPr>
              <w:jc w:val="both"/>
              <w:rPr>
                <w:sz w:val="20"/>
                <w:szCs w:val="20"/>
                <w:lang w:val="en-GB"/>
              </w:rPr>
            </w:pPr>
            <w:r w:rsidRPr="00572787">
              <w:rPr>
                <w:sz w:val="20"/>
                <w:szCs w:val="20"/>
                <w:lang w:val="en-GB"/>
              </w:rPr>
              <w:t>PTrigger</w:t>
            </w:r>
          </w:p>
        </w:tc>
        <w:tc>
          <w:tcPr>
            <w:tcW w:w="5940" w:type="dxa"/>
          </w:tcPr>
          <w:p w14:paraId="2EC66873" w14:textId="77777777" w:rsidR="00867206" w:rsidRPr="00572787" w:rsidRDefault="00867206" w:rsidP="00572787">
            <w:pPr>
              <w:jc w:val="both"/>
              <w:rPr>
                <w:sz w:val="20"/>
                <w:szCs w:val="20"/>
                <w:lang w:val="en-GB"/>
              </w:rPr>
            </w:pPr>
            <w:r w:rsidRPr="00572787">
              <w:rPr>
                <w:sz w:val="20"/>
                <w:szCs w:val="20"/>
                <w:lang w:val="en-GB"/>
              </w:rPr>
              <w:t>trigger for renamed table</w:t>
            </w:r>
          </w:p>
        </w:tc>
      </w:tr>
      <w:tr w:rsidR="00867206" w:rsidRPr="00572787" w14:paraId="266ADA2A" w14:textId="77777777" w:rsidTr="00572787">
        <w:tc>
          <w:tcPr>
            <w:tcW w:w="1188" w:type="dxa"/>
          </w:tcPr>
          <w:p w14:paraId="36B1BFBD"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5C1581F0" w14:textId="77777777" w:rsidR="00867206" w:rsidRPr="00572787" w:rsidRDefault="00867206" w:rsidP="00572787">
            <w:pPr>
              <w:jc w:val="both"/>
              <w:rPr>
                <w:sz w:val="20"/>
                <w:szCs w:val="20"/>
                <w:lang w:val="en-GB"/>
              </w:rPr>
            </w:pPr>
            <w:r w:rsidRPr="00572787">
              <w:rPr>
                <w:sz w:val="20"/>
                <w:szCs w:val="20"/>
                <w:lang w:val="en-GB"/>
              </w:rPr>
              <w:t>PType</w:t>
            </w:r>
          </w:p>
        </w:tc>
        <w:tc>
          <w:tcPr>
            <w:tcW w:w="5940" w:type="dxa"/>
          </w:tcPr>
          <w:p w14:paraId="4026AA95" w14:textId="77777777" w:rsidR="00867206" w:rsidRPr="00572787" w:rsidRDefault="00867206" w:rsidP="00572787">
            <w:pPr>
              <w:jc w:val="both"/>
              <w:rPr>
                <w:sz w:val="20"/>
                <w:szCs w:val="20"/>
                <w:lang w:val="en-GB"/>
              </w:rPr>
            </w:pPr>
            <w:r w:rsidRPr="00572787">
              <w:rPr>
                <w:sz w:val="20"/>
                <w:szCs w:val="20"/>
                <w:lang w:val="en-GB"/>
              </w:rPr>
              <w:t>rename with same name as new type</w:t>
            </w:r>
          </w:p>
        </w:tc>
      </w:tr>
      <w:tr w:rsidR="00867206" w:rsidRPr="00572787" w14:paraId="365FEF9B" w14:textId="77777777" w:rsidTr="00572787">
        <w:tc>
          <w:tcPr>
            <w:tcW w:w="1188" w:type="dxa"/>
          </w:tcPr>
          <w:p w14:paraId="6C405466" w14:textId="77777777" w:rsidR="00867206" w:rsidRPr="00572787" w:rsidRDefault="00867206" w:rsidP="00572787">
            <w:pPr>
              <w:jc w:val="both"/>
              <w:rPr>
                <w:sz w:val="20"/>
                <w:szCs w:val="20"/>
                <w:lang w:val="en-GB"/>
              </w:rPr>
            </w:pPr>
            <w:r w:rsidRPr="00572787">
              <w:rPr>
                <w:sz w:val="20"/>
                <w:szCs w:val="20"/>
                <w:lang w:val="en-GB"/>
              </w:rPr>
              <w:t>Change</w:t>
            </w:r>
          </w:p>
        </w:tc>
        <w:tc>
          <w:tcPr>
            <w:tcW w:w="1260" w:type="dxa"/>
          </w:tcPr>
          <w:p w14:paraId="7AF2B068" w14:textId="77777777" w:rsidR="00867206" w:rsidRPr="00572787" w:rsidRDefault="00867206" w:rsidP="00572787">
            <w:pPr>
              <w:jc w:val="both"/>
              <w:rPr>
                <w:sz w:val="20"/>
                <w:szCs w:val="20"/>
                <w:lang w:val="en-GB"/>
              </w:rPr>
            </w:pPr>
            <w:r w:rsidRPr="00572787">
              <w:rPr>
                <w:sz w:val="20"/>
                <w:szCs w:val="20"/>
                <w:lang w:val="en-GB"/>
              </w:rPr>
              <w:t>PView</w:t>
            </w:r>
          </w:p>
        </w:tc>
        <w:tc>
          <w:tcPr>
            <w:tcW w:w="5940" w:type="dxa"/>
          </w:tcPr>
          <w:p w14:paraId="4B668097" w14:textId="77777777" w:rsidR="00867206" w:rsidRPr="00572787" w:rsidRDefault="00867206" w:rsidP="00572787">
            <w:pPr>
              <w:jc w:val="both"/>
              <w:rPr>
                <w:sz w:val="20"/>
                <w:szCs w:val="20"/>
                <w:lang w:val="en-GB"/>
              </w:rPr>
            </w:pPr>
            <w:r w:rsidRPr="00572787">
              <w:rPr>
                <w:sz w:val="20"/>
                <w:szCs w:val="20"/>
                <w:lang w:val="en-GB"/>
              </w:rPr>
              <w:t>rename of a view with new view</w:t>
            </w:r>
          </w:p>
        </w:tc>
      </w:tr>
      <w:tr w:rsidR="00867206" w:rsidRPr="00572787" w14:paraId="2CD11569" w14:textId="77777777" w:rsidTr="00572787">
        <w:tc>
          <w:tcPr>
            <w:tcW w:w="1188" w:type="dxa"/>
          </w:tcPr>
          <w:p w14:paraId="1977E37B" w14:textId="77777777" w:rsidR="00867206" w:rsidRPr="00572787" w:rsidRDefault="00867206" w:rsidP="00572787">
            <w:pPr>
              <w:jc w:val="both"/>
              <w:rPr>
                <w:sz w:val="20"/>
                <w:szCs w:val="20"/>
                <w:lang w:val="en-GB"/>
              </w:rPr>
            </w:pPr>
            <w:r w:rsidRPr="00572787">
              <w:rPr>
                <w:sz w:val="20"/>
                <w:szCs w:val="20"/>
                <w:lang w:val="en-GB"/>
              </w:rPr>
              <w:t>Delete</w:t>
            </w:r>
          </w:p>
        </w:tc>
        <w:tc>
          <w:tcPr>
            <w:tcW w:w="1260" w:type="dxa"/>
          </w:tcPr>
          <w:p w14:paraId="275E94D1"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727FD311" w14:textId="77777777" w:rsidR="00867206" w:rsidRPr="00572787" w:rsidRDefault="00867206" w:rsidP="00572787">
            <w:pPr>
              <w:jc w:val="both"/>
              <w:rPr>
                <w:sz w:val="20"/>
                <w:szCs w:val="20"/>
                <w:lang w:val="en-GB"/>
              </w:rPr>
            </w:pPr>
            <w:r w:rsidRPr="00572787">
              <w:rPr>
                <w:sz w:val="20"/>
                <w:szCs w:val="20"/>
                <w:lang w:val="en-GB"/>
              </w:rPr>
              <w:t>delete from dropped table</w:t>
            </w:r>
          </w:p>
        </w:tc>
      </w:tr>
      <w:tr w:rsidR="00867206" w:rsidRPr="00572787" w14:paraId="3F6CD43C" w14:textId="77777777" w:rsidTr="00572787">
        <w:tc>
          <w:tcPr>
            <w:tcW w:w="1188" w:type="dxa"/>
          </w:tcPr>
          <w:p w14:paraId="6C2F15B7" w14:textId="77777777" w:rsidR="00867206" w:rsidRPr="00572787" w:rsidRDefault="00867206" w:rsidP="00572787">
            <w:pPr>
              <w:jc w:val="both"/>
              <w:rPr>
                <w:sz w:val="20"/>
                <w:szCs w:val="20"/>
                <w:lang w:val="en-GB"/>
              </w:rPr>
            </w:pPr>
            <w:r w:rsidRPr="00572787">
              <w:rPr>
                <w:sz w:val="20"/>
                <w:szCs w:val="20"/>
                <w:lang w:val="en-GB"/>
              </w:rPr>
              <w:t>Delete</w:t>
            </w:r>
          </w:p>
        </w:tc>
        <w:tc>
          <w:tcPr>
            <w:tcW w:w="1260" w:type="dxa"/>
          </w:tcPr>
          <w:p w14:paraId="6560ECA3"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52631D6E" w14:textId="77777777" w:rsidR="00867206" w:rsidRPr="00572787" w:rsidRDefault="00867206" w:rsidP="00572787">
            <w:pPr>
              <w:jc w:val="both"/>
              <w:rPr>
                <w:sz w:val="20"/>
                <w:szCs w:val="20"/>
                <w:lang w:val="en-GB"/>
              </w:rPr>
            </w:pPr>
            <w:r w:rsidRPr="00572787">
              <w:rPr>
                <w:sz w:val="20"/>
                <w:szCs w:val="20"/>
                <w:lang w:val="en-GB"/>
              </w:rPr>
              <w:t>update of deleted record, or referencing deleted record</w:t>
            </w:r>
          </w:p>
        </w:tc>
      </w:tr>
      <w:tr w:rsidR="00867206" w:rsidRPr="00572787" w14:paraId="0764100A" w14:textId="77777777" w:rsidTr="00572787">
        <w:tc>
          <w:tcPr>
            <w:tcW w:w="1188" w:type="dxa"/>
          </w:tcPr>
          <w:p w14:paraId="4D16E261" w14:textId="77777777" w:rsidR="00867206" w:rsidRPr="00572787" w:rsidRDefault="00867206" w:rsidP="00572787">
            <w:pPr>
              <w:jc w:val="both"/>
              <w:rPr>
                <w:sz w:val="20"/>
                <w:szCs w:val="20"/>
                <w:lang w:val="en-GB"/>
              </w:rPr>
            </w:pPr>
            <w:r w:rsidRPr="00572787">
              <w:rPr>
                <w:sz w:val="20"/>
                <w:szCs w:val="20"/>
                <w:lang w:val="en-GB"/>
              </w:rPr>
              <w:t>Delete</w:t>
            </w:r>
          </w:p>
        </w:tc>
        <w:tc>
          <w:tcPr>
            <w:tcW w:w="1260" w:type="dxa"/>
          </w:tcPr>
          <w:p w14:paraId="01F78240"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0F4C9104" w14:textId="77777777" w:rsidR="00867206" w:rsidRPr="00572787" w:rsidRDefault="00867206" w:rsidP="00572787">
            <w:pPr>
              <w:jc w:val="both"/>
              <w:rPr>
                <w:sz w:val="20"/>
                <w:szCs w:val="20"/>
                <w:lang w:val="en-GB"/>
              </w:rPr>
            </w:pPr>
            <w:r w:rsidRPr="00572787">
              <w:rPr>
                <w:sz w:val="20"/>
                <w:szCs w:val="20"/>
                <w:lang w:val="en-GB"/>
              </w:rPr>
              <w:t>insert referencing deleted record</w:t>
            </w:r>
          </w:p>
        </w:tc>
      </w:tr>
      <w:tr w:rsidR="00867206" w:rsidRPr="00572787" w14:paraId="7F1E781A" w14:textId="77777777" w:rsidTr="00572787">
        <w:tc>
          <w:tcPr>
            <w:tcW w:w="1188" w:type="dxa"/>
          </w:tcPr>
          <w:p w14:paraId="24C801FD"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2800FCC9" w14:textId="77777777" w:rsidR="00867206" w:rsidRPr="00572787" w:rsidRDefault="00867206" w:rsidP="00572787">
            <w:pPr>
              <w:jc w:val="both"/>
              <w:rPr>
                <w:sz w:val="20"/>
                <w:szCs w:val="20"/>
                <w:lang w:val="en-GB"/>
              </w:rPr>
            </w:pPr>
            <w:r w:rsidRPr="00572787">
              <w:rPr>
                <w:sz w:val="20"/>
                <w:szCs w:val="20"/>
                <w:lang w:val="en-GB"/>
              </w:rPr>
              <w:t>Drop</w:t>
            </w:r>
          </w:p>
        </w:tc>
        <w:tc>
          <w:tcPr>
            <w:tcW w:w="5940" w:type="dxa"/>
          </w:tcPr>
          <w:p w14:paraId="48EE757F" w14:textId="77777777" w:rsidR="00867206" w:rsidRPr="00572787" w:rsidRDefault="00867206" w:rsidP="00572787">
            <w:pPr>
              <w:jc w:val="both"/>
              <w:rPr>
                <w:sz w:val="20"/>
                <w:szCs w:val="20"/>
                <w:lang w:val="en-GB"/>
              </w:rPr>
            </w:pPr>
            <w:r w:rsidRPr="00572787">
              <w:rPr>
                <w:sz w:val="20"/>
                <w:szCs w:val="20"/>
                <w:lang w:val="en-GB"/>
              </w:rPr>
              <w:t>drop same object</w:t>
            </w:r>
          </w:p>
        </w:tc>
      </w:tr>
      <w:tr w:rsidR="00867206" w:rsidRPr="00572787" w14:paraId="3B62F0DB" w14:textId="77777777" w:rsidTr="00572787">
        <w:tc>
          <w:tcPr>
            <w:tcW w:w="1188" w:type="dxa"/>
          </w:tcPr>
          <w:p w14:paraId="4EF27E06"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47D97A54"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7D36D3A9" w14:textId="77777777" w:rsidR="00867206" w:rsidRPr="00572787" w:rsidRDefault="00867206" w:rsidP="00572787">
            <w:pPr>
              <w:jc w:val="both"/>
              <w:rPr>
                <w:sz w:val="20"/>
                <w:szCs w:val="20"/>
                <w:lang w:val="en-GB"/>
              </w:rPr>
            </w:pPr>
            <w:r w:rsidRPr="00572787">
              <w:rPr>
                <w:sz w:val="20"/>
                <w:szCs w:val="20"/>
                <w:lang w:val="en-GB"/>
              </w:rPr>
              <w:t>insert in dropped table or with value for dropped column</w:t>
            </w:r>
          </w:p>
        </w:tc>
      </w:tr>
      <w:tr w:rsidR="00867206" w:rsidRPr="00572787" w14:paraId="0C3566EB" w14:textId="77777777" w:rsidTr="00572787">
        <w:tc>
          <w:tcPr>
            <w:tcW w:w="1188" w:type="dxa"/>
          </w:tcPr>
          <w:p w14:paraId="5DBEE224"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7EF65E15"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4C84581E" w14:textId="77777777" w:rsidR="00867206" w:rsidRPr="00572787" w:rsidRDefault="00867206" w:rsidP="00572787">
            <w:pPr>
              <w:jc w:val="both"/>
              <w:rPr>
                <w:sz w:val="20"/>
                <w:szCs w:val="20"/>
                <w:lang w:val="en-GB"/>
              </w:rPr>
            </w:pPr>
            <w:r w:rsidRPr="00572787">
              <w:rPr>
                <w:sz w:val="20"/>
                <w:szCs w:val="20"/>
                <w:lang w:val="en-GB"/>
              </w:rPr>
              <w:t>update in dropped table or with value for dropped column</w:t>
            </w:r>
          </w:p>
        </w:tc>
      </w:tr>
      <w:tr w:rsidR="00867206" w:rsidRPr="00572787" w14:paraId="63732917" w14:textId="77777777" w:rsidTr="00572787">
        <w:tc>
          <w:tcPr>
            <w:tcW w:w="1188" w:type="dxa"/>
          </w:tcPr>
          <w:p w14:paraId="77BA0E0C"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37B9E9E8" w14:textId="77777777" w:rsidR="00867206" w:rsidRPr="00572787" w:rsidRDefault="00867206" w:rsidP="00572787">
            <w:pPr>
              <w:jc w:val="both"/>
              <w:rPr>
                <w:sz w:val="20"/>
                <w:szCs w:val="20"/>
                <w:lang w:val="en-GB"/>
              </w:rPr>
            </w:pPr>
            <w:r w:rsidRPr="00572787">
              <w:rPr>
                <w:sz w:val="20"/>
                <w:szCs w:val="20"/>
                <w:lang w:val="en-GB"/>
              </w:rPr>
              <w:t>PColumn</w:t>
            </w:r>
          </w:p>
        </w:tc>
        <w:tc>
          <w:tcPr>
            <w:tcW w:w="5940" w:type="dxa"/>
          </w:tcPr>
          <w:p w14:paraId="724F3362" w14:textId="77777777" w:rsidR="00867206" w:rsidRPr="00572787" w:rsidRDefault="00867206" w:rsidP="00572787">
            <w:pPr>
              <w:jc w:val="both"/>
              <w:rPr>
                <w:sz w:val="20"/>
                <w:szCs w:val="20"/>
                <w:lang w:val="en-GB"/>
              </w:rPr>
            </w:pPr>
            <w:r w:rsidRPr="00572787">
              <w:rPr>
                <w:sz w:val="20"/>
                <w:szCs w:val="20"/>
                <w:lang w:val="en-GB"/>
              </w:rPr>
              <w:t>new column for dropped table</w:t>
            </w:r>
          </w:p>
        </w:tc>
      </w:tr>
      <w:tr w:rsidR="00867206" w:rsidRPr="00572787" w14:paraId="0036FA5B" w14:textId="77777777" w:rsidTr="00572787">
        <w:tc>
          <w:tcPr>
            <w:tcW w:w="1188" w:type="dxa"/>
          </w:tcPr>
          <w:p w14:paraId="53FC462C"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101CF8A1" w14:textId="77777777" w:rsidR="00867206" w:rsidRPr="00572787" w:rsidRDefault="00867206" w:rsidP="00572787">
            <w:pPr>
              <w:jc w:val="both"/>
              <w:rPr>
                <w:sz w:val="20"/>
                <w:szCs w:val="20"/>
                <w:lang w:val="en-GB"/>
              </w:rPr>
            </w:pPr>
            <w:r w:rsidRPr="00572787">
              <w:rPr>
                <w:sz w:val="20"/>
                <w:szCs w:val="20"/>
                <w:lang w:val="en-GB"/>
              </w:rPr>
              <w:t>PIndex</w:t>
            </w:r>
          </w:p>
        </w:tc>
        <w:tc>
          <w:tcPr>
            <w:tcW w:w="5940" w:type="dxa"/>
          </w:tcPr>
          <w:p w14:paraId="427AE884" w14:textId="77777777" w:rsidR="00867206" w:rsidRPr="00572787" w:rsidRDefault="00867206" w:rsidP="00572787">
            <w:pPr>
              <w:jc w:val="both"/>
              <w:rPr>
                <w:sz w:val="20"/>
                <w:szCs w:val="20"/>
                <w:lang w:val="en-GB"/>
              </w:rPr>
            </w:pPr>
            <w:r w:rsidRPr="00572787">
              <w:rPr>
                <w:sz w:val="20"/>
                <w:szCs w:val="20"/>
                <w:lang w:val="en-GB"/>
              </w:rPr>
              <w:t>constraint for dropped table or referencing dropped table</w:t>
            </w:r>
          </w:p>
        </w:tc>
      </w:tr>
      <w:tr w:rsidR="00867206" w:rsidRPr="00572787" w14:paraId="471BAE25" w14:textId="77777777" w:rsidTr="00572787">
        <w:tc>
          <w:tcPr>
            <w:tcW w:w="1188" w:type="dxa"/>
          </w:tcPr>
          <w:p w14:paraId="582F25D6"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23CB661A" w14:textId="77777777" w:rsidR="00867206" w:rsidRPr="00572787" w:rsidRDefault="00867206" w:rsidP="00572787">
            <w:pPr>
              <w:jc w:val="both"/>
              <w:rPr>
                <w:sz w:val="20"/>
                <w:szCs w:val="20"/>
                <w:lang w:val="en-GB"/>
              </w:rPr>
            </w:pPr>
            <w:r w:rsidRPr="00572787">
              <w:rPr>
                <w:sz w:val="20"/>
                <w:szCs w:val="20"/>
                <w:lang w:val="en-GB"/>
              </w:rPr>
              <w:t>Grant</w:t>
            </w:r>
          </w:p>
        </w:tc>
        <w:tc>
          <w:tcPr>
            <w:tcW w:w="5940" w:type="dxa"/>
          </w:tcPr>
          <w:p w14:paraId="4D18AFC3" w14:textId="77777777" w:rsidR="00867206" w:rsidRPr="00572787" w:rsidRDefault="00867206" w:rsidP="00572787">
            <w:pPr>
              <w:jc w:val="both"/>
              <w:rPr>
                <w:sz w:val="20"/>
                <w:szCs w:val="20"/>
                <w:lang w:val="en-GB"/>
              </w:rPr>
            </w:pPr>
            <w:r w:rsidRPr="00572787">
              <w:rPr>
                <w:sz w:val="20"/>
                <w:szCs w:val="20"/>
                <w:lang w:val="en-GB"/>
              </w:rPr>
              <w:t>grant or revoke privileges on dropped object</w:t>
            </w:r>
          </w:p>
        </w:tc>
      </w:tr>
      <w:tr w:rsidR="00867206" w:rsidRPr="00572787" w14:paraId="174EA474" w14:textId="77777777" w:rsidTr="00572787">
        <w:tc>
          <w:tcPr>
            <w:tcW w:w="1188" w:type="dxa"/>
          </w:tcPr>
          <w:p w14:paraId="0BF4A746"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43C1D623" w14:textId="77777777" w:rsidR="00867206" w:rsidRPr="00572787" w:rsidRDefault="00867206" w:rsidP="00572787">
            <w:pPr>
              <w:jc w:val="both"/>
              <w:rPr>
                <w:sz w:val="20"/>
                <w:szCs w:val="20"/>
                <w:lang w:val="en-GB"/>
              </w:rPr>
            </w:pPr>
            <w:r w:rsidRPr="00572787">
              <w:rPr>
                <w:sz w:val="20"/>
                <w:szCs w:val="20"/>
                <w:lang w:val="en-GB"/>
              </w:rPr>
              <w:t>PCheck</w:t>
            </w:r>
          </w:p>
        </w:tc>
        <w:tc>
          <w:tcPr>
            <w:tcW w:w="5940" w:type="dxa"/>
          </w:tcPr>
          <w:p w14:paraId="7E40CEE8" w14:textId="77777777" w:rsidR="00867206" w:rsidRPr="00572787" w:rsidRDefault="00867206" w:rsidP="00572787">
            <w:pPr>
              <w:jc w:val="both"/>
              <w:rPr>
                <w:sz w:val="20"/>
                <w:szCs w:val="20"/>
                <w:lang w:val="en-GB"/>
              </w:rPr>
            </w:pPr>
            <w:r w:rsidRPr="00572787">
              <w:rPr>
                <w:sz w:val="20"/>
                <w:szCs w:val="20"/>
                <w:lang w:val="en-GB"/>
              </w:rPr>
              <w:t>check constraint for dropped object</w:t>
            </w:r>
          </w:p>
        </w:tc>
      </w:tr>
      <w:tr w:rsidR="00867206" w:rsidRPr="00572787" w14:paraId="66B83602" w14:textId="77777777" w:rsidTr="00572787">
        <w:tc>
          <w:tcPr>
            <w:tcW w:w="1188" w:type="dxa"/>
          </w:tcPr>
          <w:p w14:paraId="3F07A785"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23B267B2" w14:textId="77777777" w:rsidR="00867206" w:rsidRPr="00572787" w:rsidRDefault="00867206" w:rsidP="00572787">
            <w:pPr>
              <w:jc w:val="both"/>
              <w:rPr>
                <w:sz w:val="20"/>
                <w:szCs w:val="20"/>
                <w:lang w:val="en-GB"/>
              </w:rPr>
            </w:pPr>
            <w:r w:rsidRPr="00572787">
              <w:rPr>
                <w:sz w:val="20"/>
                <w:szCs w:val="20"/>
                <w:lang w:val="en-GB"/>
              </w:rPr>
              <w:t>PMethod</w:t>
            </w:r>
          </w:p>
        </w:tc>
        <w:tc>
          <w:tcPr>
            <w:tcW w:w="5940" w:type="dxa"/>
          </w:tcPr>
          <w:p w14:paraId="0E40CAFE" w14:textId="77777777" w:rsidR="00867206" w:rsidRPr="00572787" w:rsidRDefault="00867206" w:rsidP="00572787">
            <w:pPr>
              <w:jc w:val="both"/>
              <w:rPr>
                <w:sz w:val="20"/>
                <w:szCs w:val="20"/>
                <w:lang w:val="en-GB"/>
              </w:rPr>
            </w:pPr>
            <w:r w:rsidRPr="00572787">
              <w:rPr>
                <w:sz w:val="20"/>
                <w:szCs w:val="20"/>
                <w:lang w:val="en-GB"/>
              </w:rPr>
              <w:t>method for dropped Type</w:t>
            </w:r>
          </w:p>
        </w:tc>
      </w:tr>
      <w:tr w:rsidR="00867206" w:rsidRPr="00572787" w14:paraId="4A31EF85" w14:textId="77777777" w:rsidTr="00572787">
        <w:tc>
          <w:tcPr>
            <w:tcW w:w="1188" w:type="dxa"/>
          </w:tcPr>
          <w:p w14:paraId="43FCCC5C"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5438B2E6" w14:textId="77777777" w:rsidR="00867206" w:rsidRPr="00572787" w:rsidRDefault="00867206" w:rsidP="00572787">
            <w:pPr>
              <w:jc w:val="both"/>
              <w:rPr>
                <w:sz w:val="20"/>
                <w:szCs w:val="20"/>
                <w:lang w:val="en-GB"/>
              </w:rPr>
            </w:pPr>
            <w:r w:rsidRPr="00572787">
              <w:rPr>
                <w:sz w:val="20"/>
                <w:szCs w:val="20"/>
                <w:lang w:val="en-GB"/>
              </w:rPr>
              <w:t>Edit</w:t>
            </w:r>
          </w:p>
        </w:tc>
        <w:tc>
          <w:tcPr>
            <w:tcW w:w="5940" w:type="dxa"/>
          </w:tcPr>
          <w:p w14:paraId="1E33F45A" w14:textId="77777777" w:rsidR="00867206" w:rsidRPr="00572787" w:rsidRDefault="00867206" w:rsidP="00572787">
            <w:pPr>
              <w:jc w:val="both"/>
              <w:rPr>
                <w:sz w:val="20"/>
                <w:szCs w:val="20"/>
                <w:lang w:val="en-GB"/>
              </w:rPr>
            </w:pPr>
            <w:r w:rsidRPr="00572787">
              <w:rPr>
                <w:sz w:val="20"/>
                <w:szCs w:val="20"/>
                <w:lang w:val="en-GB"/>
              </w:rPr>
              <w:t>alter domain for dropped domain</w:t>
            </w:r>
          </w:p>
        </w:tc>
      </w:tr>
      <w:tr w:rsidR="00867206" w:rsidRPr="00572787" w14:paraId="6E390C0B" w14:textId="77777777" w:rsidTr="00572787">
        <w:tc>
          <w:tcPr>
            <w:tcW w:w="1188" w:type="dxa"/>
          </w:tcPr>
          <w:p w14:paraId="78BE9E73"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43D19983" w14:textId="77777777" w:rsidR="00867206" w:rsidRPr="00572787" w:rsidRDefault="00867206" w:rsidP="00572787">
            <w:pPr>
              <w:jc w:val="both"/>
              <w:rPr>
                <w:sz w:val="20"/>
                <w:szCs w:val="20"/>
                <w:lang w:val="en-GB"/>
              </w:rPr>
            </w:pPr>
            <w:r w:rsidRPr="00572787">
              <w:rPr>
                <w:sz w:val="20"/>
                <w:szCs w:val="20"/>
                <w:lang w:val="en-GB"/>
              </w:rPr>
              <w:t>Modify</w:t>
            </w:r>
          </w:p>
        </w:tc>
        <w:tc>
          <w:tcPr>
            <w:tcW w:w="5940" w:type="dxa"/>
          </w:tcPr>
          <w:p w14:paraId="5AFB1A9E" w14:textId="77777777" w:rsidR="00867206" w:rsidRPr="00572787" w:rsidRDefault="00867206" w:rsidP="00572787">
            <w:pPr>
              <w:jc w:val="both"/>
              <w:rPr>
                <w:sz w:val="20"/>
                <w:szCs w:val="20"/>
                <w:lang w:val="en-GB"/>
              </w:rPr>
            </w:pPr>
            <w:r w:rsidRPr="00572787">
              <w:rPr>
                <w:sz w:val="20"/>
                <w:szCs w:val="20"/>
                <w:lang w:val="en-GB"/>
              </w:rPr>
              <w:t>modify dropped proc/func/method</w:t>
            </w:r>
          </w:p>
        </w:tc>
      </w:tr>
      <w:tr w:rsidR="00867206" w:rsidRPr="00572787" w14:paraId="7538E801" w14:textId="77777777" w:rsidTr="00572787">
        <w:tc>
          <w:tcPr>
            <w:tcW w:w="1188" w:type="dxa"/>
          </w:tcPr>
          <w:p w14:paraId="1D8FEA60"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351F1967" w14:textId="77777777" w:rsidR="00867206" w:rsidRPr="00572787" w:rsidRDefault="00867206" w:rsidP="00572787">
            <w:pPr>
              <w:jc w:val="both"/>
              <w:rPr>
                <w:sz w:val="20"/>
                <w:szCs w:val="20"/>
                <w:lang w:val="en-GB"/>
              </w:rPr>
            </w:pPr>
            <w:r w:rsidRPr="00572787">
              <w:rPr>
                <w:sz w:val="20"/>
                <w:szCs w:val="20"/>
                <w:lang w:val="en-GB"/>
              </w:rPr>
              <w:t>PTrigger</w:t>
            </w:r>
          </w:p>
        </w:tc>
        <w:tc>
          <w:tcPr>
            <w:tcW w:w="5940" w:type="dxa"/>
          </w:tcPr>
          <w:p w14:paraId="051E448F" w14:textId="77777777" w:rsidR="00867206" w:rsidRPr="00572787" w:rsidRDefault="00867206" w:rsidP="00572787">
            <w:pPr>
              <w:jc w:val="both"/>
              <w:rPr>
                <w:sz w:val="20"/>
                <w:szCs w:val="20"/>
                <w:lang w:val="en-GB"/>
              </w:rPr>
            </w:pPr>
            <w:r w:rsidRPr="00572787">
              <w:rPr>
                <w:sz w:val="20"/>
                <w:szCs w:val="20"/>
                <w:lang w:val="en-GB"/>
              </w:rPr>
              <w:t>new trigger for dropped table</w:t>
            </w:r>
          </w:p>
        </w:tc>
      </w:tr>
      <w:tr w:rsidR="00867206" w:rsidRPr="00572787" w14:paraId="1616DEFB" w14:textId="77777777" w:rsidTr="00572787">
        <w:tc>
          <w:tcPr>
            <w:tcW w:w="1188" w:type="dxa"/>
          </w:tcPr>
          <w:p w14:paraId="23296833" w14:textId="77777777" w:rsidR="00867206" w:rsidRPr="00572787" w:rsidRDefault="00867206" w:rsidP="00572787">
            <w:pPr>
              <w:jc w:val="both"/>
              <w:rPr>
                <w:sz w:val="20"/>
                <w:szCs w:val="20"/>
                <w:lang w:val="en-GB"/>
              </w:rPr>
            </w:pPr>
            <w:r w:rsidRPr="00572787">
              <w:rPr>
                <w:sz w:val="20"/>
                <w:szCs w:val="20"/>
                <w:lang w:val="en-GB"/>
              </w:rPr>
              <w:t>Drop</w:t>
            </w:r>
          </w:p>
        </w:tc>
        <w:tc>
          <w:tcPr>
            <w:tcW w:w="1260" w:type="dxa"/>
          </w:tcPr>
          <w:p w14:paraId="068F2D7E" w14:textId="77777777" w:rsidR="00867206" w:rsidRPr="00572787" w:rsidRDefault="00867206" w:rsidP="00572787">
            <w:pPr>
              <w:jc w:val="both"/>
              <w:rPr>
                <w:sz w:val="20"/>
                <w:szCs w:val="20"/>
                <w:lang w:val="en-GB"/>
              </w:rPr>
            </w:pPr>
            <w:r w:rsidRPr="00572787">
              <w:rPr>
                <w:sz w:val="20"/>
                <w:szCs w:val="20"/>
                <w:lang w:val="en-GB"/>
              </w:rPr>
              <w:t>PType</w:t>
            </w:r>
          </w:p>
        </w:tc>
        <w:tc>
          <w:tcPr>
            <w:tcW w:w="5940" w:type="dxa"/>
          </w:tcPr>
          <w:p w14:paraId="3DD100C2" w14:textId="77777777" w:rsidR="00867206" w:rsidRPr="00572787" w:rsidRDefault="00867206" w:rsidP="00572787">
            <w:pPr>
              <w:jc w:val="both"/>
              <w:rPr>
                <w:sz w:val="20"/>
                <w:szCs w:val="20"/>
                <w:lang w:val="en-GB"/>
              </w:rPr>
            </w:pPr>
            <w:r w:rsidRPr="00572787">
              <w:rPr>
                <w:sz w:val="20"/>
                <w:szCs w:val="20"/>
                <w:lang w:val="en-GB"/>
              </w:rPr>
              <w:t>drop of UNDER for new type</w:t>
            </w:r>
          </w:p>
        </w:tc>
      </w:tr>
      <w:tr w:rsidR="00867206" w:rsidRPr="00572787" w14:paraId="10EA1426" w14:textId="77777777" w:rsidTr="00572787">
        <w:tc>
          <w:tcPr>
            <w:tcW w:w="1188" w:type="dxa"/>
          </w:tcPr>
          <w:p w14:paraId="0675081F" w14:textId="77777777" w:rsidR="00867206" w:rsidRPr="00572787" w:rsidRDefault="00867206" w:rsidP="00572787">
            <w:pPr>
              <w:jc w:val="both"/>
              <w:rPr>
                <w:sz w:val="20"/>
                <w:szCs w:val="20"/>
                <w:lang w:val="en-GB"/>
              </w:rPr>
            </w:pPr>
            <w:r w:rsidRPr="00572787">
              <w:rPr>
                <w:sz w:val="20"/>
                <w:szCs w:val="20"/>
                <w:lang w:val="en-GB"/>
              </w:rPr>
              <w:t>Edit</w:t>
            </w:r>
          </w:p>
        </w:tc>
        <w:tc>
          <w:tcPr>
            <w:tcW w:w="1260" w:type="dxa"/>
          </w:tcPr>
          <w:p w14:paraId="52C544EF"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74F25D16" w14:textId="77777777" w:rsidR="00867206" w:rsidRPr="00572787" w:rsidRDefault="00867206" w:rsidP="00572787">
            <w:pPr>
              <w:jc w:val="both"/>
              <w:rPr>
                <w:sz w:val="20"/>
                <w:szCs w:val="20"/>
                <w:lang w:val="en-GB"/>
              </w:rPr>
            </w:pPr>
            <w:r w:rsidRPr="00572787">
              <w:rPr>
                <w:sz w:val="20"/>
                <w:szCs w:val="20"/>
                <w:lang w:val="en-GB"/>
              </w:rPr>
              <w:t>alter domain for value in insert</w:t>
            </w:r>
          </w:p>
        </w:tc>
      </w:tr>
      <w:tr w:rsidR="00867206" w:rsidRPr="00572787" w14:paraId="33B7438E" w14:textId="77777777" w:rsidTr="00572787">
        <w:tc>
          <w:tcPr>
            <w:tcW w:w="1188" w:type="dxa"/>
          </w:tcPr>
          <w:p w14:paraId="7F13B2B8" w14:textId="77777777" w:rsidR="00867206" w:rsidRPr="00572787" w:rsidRDefault="00867206" w:rsidP="00572787">
            <w:pPr>
              <w:jc w:val="both"/>
              <w:rPr>
                <w:sz w:val="20"/>
                <w:szCs w:val="20"/>
                <w:lang w:val="en-GB"/>
              </w:rPr>
            </w:pPr>
            <w:r w:rsidRPr="00572787">
              <w:rPr>
                <w:sz w:val="20"/>
                <w:szCs w:val="20"/>
                <w:lang w:val="en-GB"/>
              </w:rPr>
              <w:t>Edit</w:t>
            </w:r>
          </w:p>
        </w:tc>
        <w:tc>
          <w:tcPr>
            <w:tcW w:w="1260" w:type="dxa"/>
          </w:tcPr>
          <w:p w14:paraId="31BC3089"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1B9EBCA2" w14:textId="77777777" w:rsidR="00867206" w:rsidRPr="00572787" w:rsidRDefault="00867206" w:rsidP="00572787">
            <w:pPr>
              <w:jc w:val="both"/>
              <w:rPr>
                <w:sz w:val="20"/>
                <w:szCs w:val="20"/>
                <w:lang w:val="en-GB"/>
              </w:rPr>
            </w:pPr>
            <w:r w:rsidRPr="00572787">
              <w:rPr>
                <w:sz w:val="20"/>
                <w:szCs w:val="20"/>
                <w:lang w:val="en-GB"/>
              </w:rPr>
              <w:t>alter domain for value in update</w:t>
            </w:r>
          </w:p>
        </w:tc>
      </w:tr>
      <w:tr w:rsidR="00867206" w:rsidRPr="00572787" w14:paraId="758164B2" w14:textId="77777777" w:rsidTr="00572787">
        <w:tc>
          <w:tcPr>
            <w:tcW w:w="1188" w:type="dxa"/>
          </w:tcPr>
          <w:p w14:paraId="18A77AFA" w14:textId="77777777" w:rsidR="00867206" w:rsidRPr="00572787" w:rsidRDefault="00867206" w:rsidP="00572787">
            <w:pPr>
              <w:jc w:val="both"/>
              <w:rPr>
                <w:sz w:val="20"/>
                <w:szCs w:val="20"/>
                <w:lang w:val="en-GB"/>
              </w:rPr>
            </w:pPr>
            <w:r w:rsidRPr="00572787">
              <w:rPr>
                <w:sz w:val="20"/>
                <w:szCs w:val="20"/>
                <w:lang w:val="en-GB"/>
              </w:rPr>
              <w:t>Grant</w:t>
            </w:r>
          </w:p>
        </w:tc>
        <w:tc>
          <w:tcPr>
            <w:tcW w:w="1260" w:type="dxa"/>
          </w:tcPr>
          <w:p w14:paraId="6C257ADF" w14:textId="77777777" w:rsidR="00867206" w:rsidRPr="00572787" w:rsidRDefault="00867206" w:rsidP="00572787">
            <w:pPr>
              <w:jc w:val="both"/>
              <w:rPr>
                <w:sz w:val="20"/>
                <w:szCs w:val="20"/>
                <w:lang w:val="en-GB"/>
              </w:rPr>
            </w:pPr>
            <w:r w:rsidRPr="00572787">
              <w:rPr>
                <w:sz w:val="20"/>
                <w:szCs w:val="20"/>
                <w:lang w:val="en-GB"/>
              </w:rPr>
              <w:t>Grant</w:t>
            </w:r>
          </w:p>
        </w:tc>
        <w:tc>
          <w:tcPr>
            <w:tcW w:w="5940" w:type="dxa"/>
          </w:tcPr>
          <w:p w14:paraId="74E7A3BC" w14:textId="77777777" w:rsidR="00867206" w:rsidRPr="00572787" w:rsidRDefault="00867206" w:rsidP="00572787">
            <w:pPr>
              <w:jc w:val="both"/>
              <w:rPr>
                <w:sz w:val="20"/>
                <w:szCs w:val="20"/>
                <w:lang w:val="en-GB"/>
              </w:rPr>
            </w:pPr>
            <w:r w:rsidRPr="00572787">
              <w:rPr>
                <w:sz w:val="20"/>
                <w:szCs w:val="20"/>
                <w:lang w:val="en-GB"/>
              </w:rPr>
              <w:t>for same object and grantee</w:t>
            </w:r>
          </w:p>
        </w:tc>
      </w:tr>
      <w:tr w:rsidR="00867206" w:rsidRPr="00572787" w14:paraId="299F47FC" w14:textId="77777777" w:rsidTr="00572787">
        <w:tc>
          <w:tcPr>
            <w:tcW w:w="1188" w:type="dxa"/>
          </w:tcPr>
          <w:p w14:paraId="0000F52F" w14:textId="77777777" w:rsidR="00867206" w:rsidRPr="00572787" w:rsidRDefault="00867206" w:rsidP="00572787">
            <w:pPr>
              <w:jc w:val="both"/>
              <w:rPr>
                <w:sz w:val="20"/>
                <w:szCs w:val="20"/>
                <w:lang w:val="en-GB"/>
              </w:rPr>
            </w:pPr>
            <w:r w:rsidRPr="00572787">
              <w:rPr>
                <w:sz w:val="20"/>
                <w:szCs w:val="20"/>
                <w:lang w:val="en-GB"/>
              </w:rPr>
              <w:t>Grant</w:t>
            </w:r>
          </w:p>
        </w:tc>
        <w:tc>
          <w:tcPr>
            <w:tcW w:w="1260" w:type="dxa"/>
          </w:tcPr>
          <w:p w14:paraId="3FCAAA92" w14:textId="77777777" w:rsidR="00867206" w:rsidRPr="00572787" w:rsidRDefault="00867206" w:rsidP="00572787">
            <w:pPr>
              <w:jc w:val="both"/>
              <w:rPr>
                <w:sz w:val="20"/>
                <w:szCs w:val="20"/>
                <w:lang w:val="en-GB"/>
              </w:rPr>
            </w:pPr>
            <w:r w:rsidRPr="00572787">
              <w:rPr>
                <w:sz w:val="20"/>
                <w:szCs w:val="20"/>
                <w:lang w:val="en-GB"/>
              </w:rPr>
              <w:t>Modify</w:t>
            </w:r>
          </w:p>
        </w:tc>
        <w:tc>
          <w:tcPr>
            <w:tcW w:w="5940" w:type="dxa"/>
          </w:tcPr>
          <w:p w14:paraId="5CFE7A1B" w14:textId="77777777" w:rsidR="00867206" w:rsidRPr="00572787" w:rsidRDefault="00867206" w:rsidP="00572787">
            <w:pPr>
              <w:jc w:val="both"/>
              <w:rPr>
                <w:sz w:val="20"/>
                <w:szCs w:val="20"/>
                <w:lang w:val="en-GB"/>
              </w:rPr>
            </w:pPr>
            <w:r w:rsidRPr="00572787">
              <w:rPr>
                <w:sz w:val="20"/>
                <w:szCs w:val="20"/>
                <w:lang w:val="en-GB"/>
              </w:rPr>
              <w:t>grant or revoke for or on modified proc/func/method</w:t>
            </w:r>
          </w:p>
        </w:tc>
      </w:tr>
      <w:tr w:rsidR="00867206" w:rsidRPr="00572787" w14:paraId="276BEDAA" w14:textId="77777777" w:rsidTr="00572787">
        <w:tc>
          <w:tcPr>
            <w:tcW w:w="1188" w:type="dxa"/>
          </w:tcPr>
          <w:p w14:paraId="5E9950C8" w14:textId="77777777" w:rsidR="00867206" w:rsidRPr="00572787" w:rsidRDefault="00867206" w:rsidP="00572787">
            <w:pPr>
              <w:jc w:val="both"/>
              <w:rPr>
                <w:sz w:val="20"/>
                <w:szCs w:val="20"/>
                <w:lang w:val="en-GB"/>
              </w:rPr>
            </w:pPr>
            <w:r w:rsidRPr="00572787">
              <w:rPr>
                <w:sz w:val="20"/>
                <w:szCs w:val="20"/>
                <w:lang w:val="en-GB"/>
              </w:rPr>
              <w:t>Modify</w:t>
            </w:r>
          </w:p>
        </w:tc>
        <w:tc>
          <w:tcPr>
            <w:tcW w:w="1260" w:type="dxa"/>
          </w:tcPr>
          <w:p w14:paraId="3ABCF860" w14:textId="77777777" w:rsidR="00867206" w:rsidRPr="00572787" w:rsidRDefault="00867206" w:rsidP="00572787">
            <w:pPr>
              <w:jc w:val="both"/>
              <w:rPr>
                <w:sz w:val="20"/>
                <w:szCs w:val="20"/>
                <w:lang w:val="en-GB"/>
              </w:rPr>
            </w:pPr>
            <w:r w:rsidRPr="00572787">
              <w:rPr>
                <w:sz w:val="20"/>
                <w:szCs w:val="20"/>
                <w:lang w:val="en-GB"/>
              </w:rPr>
              <w:t>Modify</w:t>
            </w:r>
          </w:p>
        </w:tc>
        <w:tc>
          <w:tcPr>
            <w:tcW w:w="5940" w:type="dxa"/>
          </w:tcPr>
          <w:p w14:paraId="7E914E0B" w14:textId="77777777" w:rsidR="00867206" w:rsidRPr="00572787" w:rsidRDefault="00867206" w:rsidP="00572787">
            <w:pPr>
              <w:jc w:val="both"/>
              <w:rPr>
                <w:sz w:val="20"/>
                <w:szCs w:val="20"/>
                <w:lang w:val="en-GB"/>
              </w:rPr>
            </w:pPr>
            <w:r w:rsidRPr="00572787">
              <w:rPr>
                <w:sz w:val="20"/>
                <w:szCs w:val="20"/>
                <w:lang w:val="en-GB"/>
              </w:rPr>
              <w:t>of same proc/func/method or rename to same name</w:t>
            </w:r>
          </w:p>
        </w:tc>
      </w:tr>
      <w:tr w:rsidR="00867206" w:rsidRPr="00572787" w14:paraId="273ED3F4" w14:textId="77777777" w:rsidTr="00572787">
        <w:tc>
          <w:tcPr>
            <w:tcW w:w="1188" w:type="dxa"/>
          </w:tcPr>
          <w:p w14:paraId="72895B5C" w14:textId="77777777" w:rsidR="00867206" w:rsidRPr="00572787" w:rsidRDefault="00867206" w:rsidP="00572787">
            <w:pPr>
              <w:jc w:val="both"/>
              <w:rPr>
                <w:sz w:val="20"/>
                <w:szCs w:val="20"/>
                <w:lang w:val="en-GB"/>
              </w:rPr>
            </w:pPr>
            <w:r w:rsidRPr="00572787">
              <w:rPr>
                <w:sz w:val="20"/>
                <w:szCs w:val="20"/>
                <w:lang w:val="en-GB"/>
              </w:rPr>
              <w:t>Modify</w:t>
            </w:r>
          </w:p>
        </w:tc>
        <w:tc>
          <w:tcPr>
            <w:tcW w:w="1260" w:type="dxa"/>
          </w:tcPr>
          <w:p w14:paraId="1A82D900" w14:textId="77777777" w:rsidR="00867206" w:rsidRPr="00572787" w:rsidRDefault="00867206" w:rsidP="00572787">
            <w:pPr>
              <w:jc w:val="both"/>
              <w:rPr>
                <w:sz w:val="20"/>
                <w:szCs w:val="20"/>
                <w:lang w:val="en-GB"/>
              </w:rPr>
            </w:pPr>
            <w:r w:rsidRPr="00572787">
              <w:rPr>
                <w:sz w:val="20"/>
                <w:szCs w:val="20"/>
                <w:lang w:val="en-GB"/>
              </w:rPr>
              <w:t>PMethod</w:t>
            </w:r>
          </w:p>
        </w:tc>
        <w:tc>
          <w:tcPr>
            <w:tcW w:w="5940" w:type="dxa"/>
          </w:tcPr>
          <w:p w14:paraId="28CBA327" w14:textId="77777777" w:rsidR="00867206" w:rsidRPr="00572787" w:rsidRDefault="00867206" w:rsidP="00572787">
            <w:pPr>
              <w:jc w:val="both"/>
              <w:rPr>
                <w:sz w:val="20"/>
                <w:szCs w:val="20"/>
                <w:lang w:val="en-GB"/>
              </w:rPr>
            </w:pPr>
            <w:r w:rsidRPr="00572787">
              <w:rPr>
                <w:sz w:val="20"/>
                <w:szCs w:val="20"/>
                <w:lang w:val="en-GB"/>
              </w:rPr>
              <w:t>rename to same name as new method</w:t>
            </w:r>
          </w:p>
        </w:tc>
      </w:tr>
      <w:tr w:rsidR="00867206" w:rsidRPr="00572787" w14:paraId="0523F0B9" w14:textId="77777777" w:rsidTr="00572787">
        <w:tc>
          <w:tcPr>
            <w:tcW w:w="1188" w:type="dxa"/>
          </w:tcPr>
          <w:p w14:paraId="305607BE" w14:textId="77777777" w:rsidR="00867206" w:rsidRPr="00572787" w:rsidRDefault="00867206" w:rsidP="00572787">
            <w:pPr>
              <w:jc w:val="both"/>
              <w:rPr>
                <w:sz w:val="20"/>
                <w:szCs w:val="20"/>
                <w:lang w:val="en-GB"/>
              </w:rPr>
            </w:pPr>
            <w:r w:rsidRPr="00572787">
              <w:rPr>
                <w:sz w:val="20"/>
                <w:szCs w:val="20"/>
                <w:lang w:val="en-GB"/>
              </w:rPr>
              <w:t>PColumn</w:t>
            </w:r>
          </w:p>
        </w:tc>
        <w:tc>
          <w:tcPr>
            <w:tcW w:w="1260" w:type="dxa"/>
          </w:tcPr>
          <w:p w14:paraId="6F73BE2A" w14:textId="77777777" w:rsidR="00867206" w:rsidRPr="00572787" w:rsidRDefault="00867206" w:rsidP="00572787">
            <w:pPr>
              <w:jc w:val="both"/>
              <w:rPr>
                <w:sz w:val="20"/>
                <w:szCs w:val="20"/>
                <w:lang w:val="en-GB"/>
              </w:rPr>
            </w:pPr>
            <w:r w:rsidRPr="00572787">
              <w:rPr>
                <w:sz w:val="20"/>
                <w:szCs w:val="20"/>
                <w:lang w:val="en-GB"/>
              </w:rPr>
              <w:t>PColumn</w:t>
            </w:r>
          </w:p>
        </w:tc>
        <w:tc>
          <w:tcPr>
            <w:tcW w:w="5940" w:type="dxa"/>
          </w:tcPr>
          <w:p w14:paraId="46534FA9" w14:textId="77777777" w:rsidR="00867206" w:rsidRPr="00572787" w:rsidRDefault="00867206" w:rsidP="00572787">
            <w:pPr>
              <w:jc w:val="both"/>
              <w:rPr>
                <w:sz w:val="20"/>
                <w:szCs w:val="20"/>
                <w:lang w:val="en-GB"/>
              </w:rPr>
            </w:pPr>
            <w:r w:rsidRPr="00572787">
              <w:rPr>
                <w:sz w:val="20"/>
                <w:szCs w:val="20"/>
                <w:lang w:val="en-GB"/>
              </w:rPr>
              <w:t>same name in same table</w:t>
            </w:r>
          </w:p>
        </w:tc>
      </w:tr>
      <w:tr w:rsidR="00867206" w:rsidRPr="00572787" w14:paraId="398F98DD" w14:textId="77777777" w:rsidTr="00572787">
        <w:tc>
          <w:tcPr>
            <w:tcW w:w="1188" w:type="dxa"/>
          </w:tcPr>
          <w:p w14:paraId="4ED69304" w14:textId="77777777" w:rsidR="00867206" w:rsidRPr="00572787" w:rsidRDefault="00867206" w:rsidP="00572787">
            <w:pPr>
              <w:jc w:val="both"/>
              <w:rPr>
                <w:sz w:val="20"/>
                <w:szCs w:val="20"/>
                <w:lang w:val="en-GB"/>
              </w:rPr>
            </w:pPr>
            <w:r w:rsidRPr="00572787">
              <w:rPr>
                <w:sz w:val="20"/>
                <w:szCs w:val="20"/>
                <w:lang w:val="en-GB"/>
              </w:rPr>
              <w:t>PDomain</w:t>
            </w:r>
          </w:p>
        </w:tc>
        <w:tc>
          <w:tcPr>
            <w:tcW w:w="1260" w:type="dxa"/>
          </w:tcPr>
          <w:p w14:paraId="18D2E7EF" w14:textId="77777777" w:rsidR="00867206" w:rsidRPr="00572787" w:rsidRDefault="00867206" w:rsidP="00572787">
            <w:pPr>
              <w:jc w:val="both"/>
              <w:rPr>
                <w:sz w:val="20"/>
                <w:szCs w:val="20"/>
                <w:lang w:val="en-GB"/>
              </w:rPr>
            </w:pPr>
            <w:r w:rsidRPr="00572787">
              <w:rPr>
                <w:sz w:val="20"/>
                <w:szCs w:val="20"/>
                <w:lang w:val="en-GB"/>
              </w:rPr>
              <w:t>PDomain</w:t>
            </w:r>
          </w:p>
        </w:tc>
        <w:tc>
          <w:tcPr>
            <w:tcW w:w="5940" w:type="dxa"/>
          </w:tcPr>
          <w:p w14:paraId="6E186961" w14:textId="77777777" w:rsidR="00867206" w:rsidRPr="00572787" w:rsidRDefault="00867206" w:rsidP="00572787">
            <w:pPr>
              <w:jc w:val="both"/>
              <w:rPr>
                <w:sz w:val="20"/>
                <w:szCs w:val="20"/>
                <w:lang w:val="en-GB"/>
              </w:rPr>
            </w:pPr>
            <w:r w:rsidRPr="00572787">
              <w:rPr>
                <w:sz w:val="20"/>
                <w:szCs w:val="20"/>
                <w:lang w:val="en-GB"/>
              </w:rPr>
              <w:t>domains with the same name</w:t>
            </w:r>
          </w:p>
        </w:tc>
      </w:tr>
      <w:tr w:rsidR="00867206" w:rsidRPr="00572787" w14:paraId="1ACB35E3" w14:textId="77777777" w:rsidTr="00572787">
        <w:tc>
          <w:tcPr>
            <w:tcW w:w="1188" w:type="dxa"/>
          </w:tcPr>
          <w:p w14:paraId="54E81C0B" w14:textId="77777777" w:rsidR="00867206" w:rsidRPr="00572787" w:rsidRDefault="00867206" w:rsidP="00572787">
            <w:pPr>
              <w:jc w:val="both"/>
              <w:rPr>
                <w:sz w:val="20"/>
                <w:szCs w:val="20"/>
                <w:lang w:val="en-GB"/>
              </w:rPr>
            </w:pPr>
            <w:r w:rsidRPr="00572787">
              <w:rPr>
                <w:sz w:val="20"/>
                <w:szCs w:val="20"/>
                <w:lang w:val="en-GB"/>
              </w:rPr>
              <w:t>PIndex</w:t>
            </w:r>
          </w:p>
        </w:tc>
        <w:tc>
          <w:tcPr>
            <w:tcW w:w="1260" w:type="dxa"/>
          </w:tcPr>
          <w:p w14:paraId="6788AFF4" w14:textId="77777777" w:rsidR="00867206" w:rsidRPr="00572787" w:rsidRDefault="00867206" w:rsidP="00572787">
            <w:pPr>
              <w:jc w:val="both"/>
              <w:rPr>
                <w:sz w:val="20"/>
                <w:szCs w:val="20"/>
                <w:lang w:val="en-GB"/>
              </w:rPr>
            </w:pPr>
            <w:r w:rsidRPr="00572787">
              <w:rPr>
                <w:sz w:val="20"/>
                <w:szCs w:val="20"/>
                <w:lang w:val="en-GB"/>
              </w:rPr>
              <w:t>PIndex</w:t>
            </w:r>
          </w:p>
        </w:tc>
        <w:tc>
          <w:tcPr>
            <w:tcW w:w="5940" w:type="dxa"/>
          </w:tcPr>
          <w:p w14:paraId="01D31B4E" w14:textId="77777777" w:rsidR="00867206" w:rsidRPr="00572787" w:rsidRDefault="00867206" w:rsidP="00572787">
            <w:pPr>
              <w:jc w:val="both"/>
              <w:rPr>
                <w:sz w:val="20"/>
                <w:szCs w:val="20"/>
                <w:lang w:val="en-GB"/>
              </w:rPr>
            </w:pPr>
            <w:r w:rsidRPr="00572787">
              <w:rPr>
                <w:sz w:val="20"/>
                <w:szCs w:val="20"/>
                <w:lang w:val="en-GB"/>
              </w:rPr>
              <w:t>another index for the same table</w:t>
            </w:r>
          </w:p>
        </w:tc>
      </w:tr>
      <w:tr w:rsidR="00867206" w:rsidRPr="00572787" w14:paraId="51DE0092" w14:textId="77777777" w:rsidTr="00572787">
        <w:tc>
          <w:tcPr>
            <w:tcW w:w="1188" w:type="dxa"/>
          </w:tcPr>
          <w:p w14:paraId="00DF01F0" w14:textId="77777777" w:rsidR="00867206" w:rsidRPr="00572787" w:rsidRDefault="00867206" w:rsidP="00572787">
            <w:pPr>
              <w:jc w:val="both"/>
              <w:rPr>
                <w:sz w:val="20"/>
                <w:szCs w:val="20"/>
                <w:lang w:val="en-GB"/>
              </w:rPr>
            </w:pPr>
            <w:r w:rsidRPr="00572787">
              <w:rPr>
                <w:sz w:val="20"/>
                <w:szCs w:val="20"/>
                <w:lang w:val="en-GB"/>
              </w:rPr>
              <w:t>PProcedure</w:t>
            </w:r>
          </w:p>
        </w:tc>
        <w:tc>
          <w:tcPr>
            <w:tcW w:w="1260" w:type="dxa"/>
          </w:tcPr>
          <w:p w14:paraId="065A0EB6" w14:textId="77777777" w:rsidR="00867206" w:rsidRPr="00572787" w:rsidRDefault="00867206" w:rsidP="00572787">
            <w:pPr>
              <w:jc w:val="both"/>
              <w:rPr>
                <w:sz w:val="20"/>
                <w:szCs w:val="20"/>
                <w:lang w:val="en-GB"/>
              </w:rPr>
            </w:pPr>
            <w:r w:rsidRPr="00572787">
              <w:rPr>
                <w:sz w:val="20"/>
                <w:szCs w:val="20"/>
                <w:lang w:val="en-GB"/>
              </w:rPr>
              <w:t>PProcedure</w:t>
            </w:r>
          </w:p>
        </w:tc>
        <w:tc>
          <w:tcPr>
            <w:tcW w:w="5940" w:type="dxa"/>
          </w:tcPr>
          <w:p w14:paraId="47F30A46" w14:textId="77777777" w:rsidR="00867206" w:rsidRPr="00572787" w:rsidRDefault="00867206" w:rsidP="00572787">
            <w:pPr>
              <w:jc w:val="both"/>
              <w:rPr>
                <w:sz w:val="20"/>
                <w:szCs w:val="20"/>
                <w:lang w:val="en-GB"/>
              </w:rPr>
            </w:pPr>
            <w:r w:rsidRPr="00572787">
              <w:rPr>
                <w:sz w:val="20"/>
                <w:szCs w:val="20"/>
                <w:lang w:val="en-GB"/>
              </w:rPr>
              <w:t>two new procedures/funcs with same name</w:t>
            </w:r>
          </w:p>
        </w:tc>
      </w:tr>
      <w:tr w:rsidR="00867206" w:rsidRPr="00572787" w14:paraId="67D7651C" w14:textId="77777777" w:rsidTr="00572787">
        <w:tc>
          <w:tcPr>
            <w:tcW w:w="1188" w:type="dxa"/>
          </w:tcPr>
          <w:p w14:paraId="4CC8B329" w14:textId="77777777" w:rsidR="00867206" w:rsidRPr="00572787" w:rsidRDefault="00867206" w:rsidP="00572787">
            <w:pPr>
              <w:jc w:val="both"/>
              <w:rPr>
                <w:sz w:val="20"/>
                <w:szCs w:val="20"/>
                <w:lang w:val="en-GB"/>
              </w:rPr>
            </w:pPr>
            <w:r w:rsidRPr="00572787">
              <w:rPr>
                <w:sz w:val="20"/>
                <w:szCs w:val="20"/>
                <w:lang w:val="en-GB"/>
              </w:rPr>
              <w:t>PRole</w:t>
            </w:r>
          </w:p>
        </w:tc>
        <w:tc>
          <w:tcPr>
            <w:tcW w:w="1260" w:type="dxa"/>
          </w:tcPr>
          <w:p w14:paraId="4A8E08BB" w14:textId="77777777" w:rsidR="00867206" w:rsidRPr="00572787" w:rsidRDefault="00867206" w:rsidP="00572787">
            <w:pPr>
              <w:jc w:val="both"/>
              <w:rPr>
                <w:sz w:val="20"/>
                <w:szCs w:val="20"/>
                <w:lang w:val="en-GB"/>
              </w:rPr>
            </w:pPr>
            <w:r w:rsidRPr="00572787">
              <w:rPr>
                <w:sz w:val="20"/>
                <w:szCs w:val="20"/>
                <w:lang w:val="en-GB"/>
              </w:rPr>
              <w:t>PRole</w:t>
            </w:r>
          </w:p>
        </w:tc>
        <w:tc>
          <w:tcPr>
            <w:tcW w:w="5940" w:type="dxa"/>
          </w:tcPr>
          <w:p w14:paraId="45F1C9CC" w14:textId="77777777" w:rsidR="00867206" w:rsidRPr="00572787" w:rsidRDefault="00867206" w:rsidP="00572787">
            <w:pPr>
              <w:jc w:val="both"/>
              <w:rPr>
                <w:sz w:val="20"/>
                <w:szCs w:val="20"/>
                <w:lang w:val="en-GB"/>
              </w:rPr>
            </w:pPr>
            <w:r w:rsidRPr="00572787">
              <w:rPr>
                <w:sz w:val="20"/>
                <w:szCs w:val="20"/>
                <w:lang w:val="en-GB"/>
              </w:rPr>
              <w:t>two new roles with same name</w:t>
            </w:r>
          </w:p>
        </w:tc>
      </w:tr>
      <w:tr w:rsidR="00867206" w:rsidRPr="00572787" w14:paraId="5E445DC8" w14:textId="77777777" w:rsidTr="00572787">
        <w:tc>
          <w:tcPr>
            <w:tcW w:w="1188" w:type="dxa"/>
          </w:tcPr>
          <w:p w14:paraId="4D4EC062" w14:textId="77777777" w:rsidR="00867206" w:rsidRPr="00572787" w:rsidRDefault="00867206" w:rsidP="00572787">
            <w:pPr>
              <w:jc w:val="both"/>
              <w:rPr>
                <w:sz w:val="20"/>
                <w:szCs w:val="20"/>
                <w:lang w:val="en-GB"/>
              </w:rPr>
            </w:pPr>
            <w:r w:rsidRPr="00572787">
              <w:rPr>
                <w:sz w:val="20"/>
                <w:szCs w:val="20"/>
                <w:lang w:val="en-GB"/>
              </w:rPr>
              <w:t>PTable</w:t>
            </w:r>
          </w:p>
        </w:tc>
        <w:tc>
          <w:tcPr>
            <w:tcW w:w="1260" w:type="dxa"/>
          </w:tcPr>
          <w:p w14:paraId="613747F1" w14:textId="77777777" w:rsidR="00867206" w:rsidRPr="00572787" w:rsidRDefault="00867206" w:rsidP="00572787">
            <w:pPr>
              <w:jc w:val="both"/>
              <w:rPr>
                <w:sz w:val="20"/>
                <w:szCs w:val="20"/>
                <w:lang w:val="en-GB"/>
              </w:rPr>
            </w:pPr>
            <w:r w:rsidRPr="00572787">
              <w:rPr>
                <w:sz w:val="20"/>
                <w:szCs w:val="20"/>
                <w:lang w:val="en-GB"/>
              </w:rPr>
              <w:t>PTable</w:t>
            </w:r>
          </w:p>
        </w:tc>
        <w:tc>
          <w:tcPr>
            <w:tcW w:w="5940" w:type="dxa"/>
          </w:tcPr>
          <w:p w14:paraId="20CFC850" w14:textId="77777777" w:rsidR="00867206" w:rsidRPr="00572787" w:rsidRDefault="00867206" w:rsidP="00572787">
            <w:pPr>
              <w:jc w:val="both"/>
              <w:rPr>
                <w:sz w:val="20"/>
                <w:szCs w:val="20"/>
                <w:lang w:val="en-GB"/>
              </w:rPr>
            </w:pPr>
            <w:r w:rsidRPr="00572787">
              <w:rPr>
                <w:sz w:val="20"/>
                <w:szCs w:val="20"/>
                <w:lang w:val="en-GB"/>
              </w:rPr>
              <w:t>two new tables with same name</w:t>
            </w:r>
          </w:p>
        </w:tc>
      </w:tr>
      <w:tr w:rsidR="00867206" w:rsidRPr="00572787" w14:paraId="2BFDE110" w14:textId="77777777" w:rsidTr="00572787">
        <w:tc>
          <w:tcPr>
            <w:tcW w:w="1188" w:type="dxa"/>
          </w:tcPr>
          <w:p w14:paraId="7FCEAEC0" w14:textId="77777777" w:rsidR="00867206" w:rsidRPr="00572787" w:rsidRDefault="00867206" w:rsidP="00572787">
            <w:pPr>
              <w:jc w:val="both"/>
              <w:rPr>
                <w:sz w:val="20"/>
                <w:szCs w:val="20"/>
                <w:lang w:val="en-GB"/>
              </w:rPr>
            </w:pPr>
            <w:r w:rsidRPr="00572787">
              <w:rPr>
                <w:sz w:val="20"/>
                <w:szCs w:val="20"/>
                <w:lang w:val="en-GB"/>
              </w:rPr>
              <w:t>PTable</w:t>
            </w:r>
          </w:p>
        </w:tc>
        <w:tc>
          <w:tcPr>
            <w:tcW w:w="1260" w:type="dxa"/>
          </w:tcPr>
          <w:p w14:paraId="3712E793" w14:textId="77777777" w:rsidR="00867206" w:rsidRPr="00572787" w:rsidRDefault="00867206" w:rsidP="00572787">
            <w:pPr>
              <w:jc w:val="both"/>
              <w:rPr>
                <w:sz w:val="20"/>
                <w:szCs w:val="20"/>
                <w:lang w:val="en-GB"/>
              </w:rPr>
            </w:pPr>
            <w:r w:rsidRPr="00572787">
              <w:rPr>
                <w:sz w:val="20"/>
                <w:szCs w:val="20"/>
                <w:lang w:val="en-GB"/>
              </w:rPr>
              <w:t>PView</w:t>
            </w:r>
          </w:p>
        </w:tc>
        <w:tc>
          <w:tcPr>
            <w:tcW w:w="5940" w:type="dxa"/>
          </w:tcPr>
          <w:p w14:paraId="6B4AB490" w14:textId="77777777" w:rsidR="00867206" w:rsidRPr="00572787" w:rsidRDefault="00867206" w:rsidP="00572787">
            <w:pPr>
              <w:jc w:val="both"/>
              <w:rPr>
                <w:sz w:val="20"/>
                <w:szCs w:val="20"/>
                <w:lang w:val="en-GB"/>
              </w:rPr>
            </w:pPr>
            <w:r w:rsidRPr="00572787">
              <w:rPr>
                <w:sz w:val="20"/>
                <w:szCs w:val="20"/>
                <w:lang w:val="en-GB"/>
              </w:rPr>
              <w:t>a table and view with same name</w:t>
            </w:r>
          </w:p>
        </w:tc>
      </w:tr>
      <w:tr w:rsidR="00867206" w:rsidRPr="00572787" w14:paraId="581A9C5F" w14:textId="77777777" w:rsidTr="00572787">
        <w:tc>
          <w:tcPr>
            <w:tcW w:w="1188" w:type="dxa"/>
          </w:tcPr>
          <w:p w14:paraId="45AFFA41" w14:textId="77777777" w:rsidR="00867206" w:rsidRPr="00572787" w:rsidRDefault="00867206" w:rsidP="00572787">
            <w:pPr>
              <w:jc w:val="both"/>
              <w:rPr>
                <w:sz w:val="20"/>
                <w:szCs w:val="20"/>
                <w:lang w:val="en-GB"/>
              </w:rPr>
            </w:pPr>
            <w:r w:rsidRPr="00572787">
              <w:rPr>
                <w:sz w:val="20"/>
                <w:szCs w:val="20"/>
                <w:lang w:val="en-GB"/>
              </w:rPr>
              <w:t>PTrigger</w:t>
            </w:r>
          </w:p>
        </w:tc>
        <w:tc>
          <w:tcPr>
            <w:tcW w:w="1260" w:type="dxa"/>
          </w:tcPr>
          <w:p w14:paraId="0B20687B" w14:textId="77777777" w:rsidR="00867206" w:rsidRPr="00572787" w:rsidRDefault="00867206" w:rsidP="00572787">
            <w:pPr>
              <w:jc w:val="both"/>
              <w:rPr>
                <w:sz w:val="20"/>
                <w:szCs w:val="20"/>
                <w:lang w:val="en-GB"/>
              </w:rPr>
            </w:pPr>
            <w:r w:rsidRPr="00572787">
              <w:rPr>
                <w:sz w:val="20"/>
                <w:szCs w:val="20"/>
                <w:lang w:val="en-GB"/>
              </w:rPr>
              <w:t>PTrigger</w:t>
            </w:r>
          </w:p>
        </w:tc>
        <w:tc>
          <w:tcPr>
            <w:tcW w:w="5940" w:type="dxa"/>
          </w:tcPr>
          <w:p w14:paraId="7554FA7E" w14:textId="77777777" w:rsidR="00867206" w:rsidRPr="00572787" w:rsidRDefault="00867206" w:rsidP="00572787">
            <w:pPr>
              <w:jc w:val="both"/>
              <w:rPr>
                <w:sz w:val="20"/>
                <w:szCs w:val="20"/>
                <w:lang w:val="en-GB"/>
              </w:rPr>
            </w:pPr>
            <w:r w:rsidRPr="00572787">
              <w:rPr>
                <w:sz w:val="20"/>
                <w:szCs w:val="20"/>
                <w:lang w:val="en-GB"/>
              </w:rPr>
              <w:t>two triggers for the same table</w:t>
            </w:r>
          </w:p>
        </w:tc>
      </w:tr>
      <w:tr w:rsidR="00867206" w:rsidRPr="00572787" w14:paraId="10E1D292" w14:textId="77777777" w:rsidTr="00572787">
        <w:tc>
          <w:tcPr>
            <w:tcW w:w="1188" w:type="dxa"/>
          </w:tcPr>
          <w:p w14:paraId="0FEDD83C" w14:textId="77777777" w:rsidR="00867206" w:rsidRPr="00572787" w:rsidRDefault="00867206" w:rsidP="00572787">
            <w:pPr>
              <w:jc w:val="both"/>
              <w:rPr>
                <w:sz w:val="20"/>
                <w:szCs w:val="20"/>
                <w:lang w:val="en-GB"/>
              </w:rPr>
            </w:pPr>
            <w:r w:rsidRPr="00572787">
              <w:rPr>
                <w:sz w:val="20"/>
                <w:szCs w:val="20"/>
                <w:lang w:val="en-GB"/>
              </w:rPr>
              <w:t>PView</w:t>
            </w:r>
          </w:p>
        </w:tc>
        <w:tc>
          <w:tcPr>
            <w:tcW w:w="1260" w:type="dxa"/>
          </w:tcPr>
          <w:p w14:paraId="328D229B" w14:textId="77777777" w:rsidR="00867206" w:rsidRPr="00572787" w:rsidRDefault="00867206" w:rsidP="00572787">
            <w:pPr>
              <w:jc w:val="both"/>
              <w:rPr>
                <w:sz w:val="20"/>
                <w:szCs w:val="20"/>
                <w:lang w:val="en-GB"/>
              </w:rPr>
            </w:pPr>
            <w:r w:rsidRPr="00572787">
              <w:rPr>
                <w:sz w:val="20"/>
                <w:szCs w:val="20"/>
                <w:lang w:val="en-GB"/>
              </w:rPr>
              <w:t>PView</w:t>
            </w:r>
          </w:p>
        </w:tc>
        <w:tc>
          <w:tcPr>
            <w:tcW w:w="5940" w:type="dxa"/>
          </w:tcPr>
          <w:p w14:paraId="6B755F9C" w14:textId="77777777" w:rsidR="00867206" w:rsidRPr="00572787" w:rsidRDefault="00867206" w:rsidP="00572787">
            <w:pPr>
              <w:jc w:val="both"/>
              <w:rPr>
                <w:sz w:val="20"/>
                <w:szCs w:val="20"/>
                <w:lang w:val="en-GB"/>
              </w:rPr>
            </w:pPr>
            <w:r w:rsidRPr="00572787">
              <w:rPr>
                <w:sz w:val="20"/>
                <w:szCs w:val="20"/>
                <w:lang w:val="en-GB"/>
              </w:rPr>
              <w:t>two new views with the same name</w:t>
            </w:r>
          </w:p>
        </w:tc>
      </w:tr>
      <w:tr w:rsidR="00867206" w:rsidRPr="00572787" w14:paraId="3C4C2256" w14:textId="77777777" w:rsidTr="00572787">
        <w:tc>
          <w:tcPr>
            <w:tcW w:w="1188" w:type="dxa"/>
          </w:tcPr>
          <w:p w14:paraId="4257D7EC" w14:textId="77777777" w:rsidR="00867206" w:rsidRPr="00572787" w:rsidRDefault="00867206" w:rsidP="00572787">
            <w:pPr>
              <w:jc w:val="both"/>
              <w:rPr>
                <w:sz w:val="20"/>
                <w:szCs w:val="20"/>
                <w:lang w:val="en-GB"/>
              </w:rPr>
            </w:pPr>
            <w:r w:rsidRPr="00572787">
              <w:rPr>
                <w:sz w:val="20"/>
                <w:szCs w:val="20"/>
                <w:lang w:val="en-GB"/>
              </w:rPr>
              <w:t>Record</w:t>
            </w:r>
          </w:p>
        </w:tc>
        <w:tc>
          <w:tcPr>
            <w:tcW w:w="1260" w:type="dxa"/>
          </w:tcPr>
          <w:p w14:paraId="3F034B02" w14:textId="77777777" w:rsidR="00867206" w:rsidRPr="00572787" w:rsidRDefault="00867206" w:rsidP="00572787">
            <w:pPr>
              <w:jc w:val="both"/>
              <w:rPr>
                <w:sz w:val="20"/>
                <w:szCs w:val="20"/>
                <w:lang w:val="en-GB"/>
              </w:rPr>
            </w:pPr>
            <w:r w:rsidRPr="00572787">
              <w:rPr>
                <w:sz w:val="20"/>
                <w:szCs w:val="20"/>
                <w:lang w:val="en-GB"/>
              </w:rPr>
              <w:t>Record</w:t>
            </w:r>
          </w:p>
        </w:tc>
        <w:tc>
          <w:tcPr>
            <w:tcW w:w="5940" w:type="dxa"/>
          </w:tcPr>
          <w:p w14:paraId="7C615022" w14:textId="77777777" w:rsidR="00867206" w:rsidRPr="00572787" w:rsidRDefault="00867206" w:rsidP="00572787">
            <w:pPr>
              <w:jc w:val="both"/>
              <w:rPr>
                <w:sz w:val="20"/>
                <w:szCs w:val="20"/>
                <w:lang w:val="en-GB"/>
              </w:rPr>
            </w:pPr>
            <w:r w:rsidRPr="00572787">
              <w:rPr>
                <w:sz w:val="20"/>
                <w:szCs w:val="20"/>
                <w:lang w:val="en-GB"/>
              </w:rPr>
              <w:t>conflict because of entity constraint</w:t>
            </w:r>
          </w:p>
        </w:tc>
      </w:tr>
      <w:tr w:rsidR="00867206" w:rsidRPr="00572787" w14:paraId="016CB901" w14:textId="77777777" w:rsidTr="00572787">
        <w:tc>
          <w:tcPr>
            <w:tcW w:w="1188" w:type="dxa"/>
          </w:tcPr>
          <w:p w14:paraId="4FCE0BFE" w14:textId="77777777" w:rsidR="00867206" w:rsidRPr="00572787" w:rsidRDefault="00867206" w:rsidP="00572787">
            <w:pPr>
              <w:jc w:val="both"/>
              <w:rPr>
                <w:sz w:val="20"/>
                <w:szCs w:val="20"/>
                <w:lang w:val="en-GB"/>
              </w:rPr>
            </w:pPr>
            <w:r w:rsidRPr="00572787">
              <w:rPr>
                <w:sz w:val="20"/>
                <w:szCs w:val="20"/>
                <w:lang w:val="en-GB"/>
              </w:rPr>
              <w:t>Record</w:t>
            </w:r>
          </w:p>
        </w:tc>
        <w:tc>
          <w:tcPr>
            <w:tcW w:w="1260" w:type="dxa"/>
          </w:tcPr>
          <w:p w14:paraId="2EAEE571" w14:textId="77777777" w:rsidR="00867206" w:rsidRPr="00572787" w:rsidRDefault="00867206" w:rsidP="00572787">
            <w:pPr>
              <w:jc w:val="both"/>
              <w:rPr>
                <w:sz w:val="20"/>
                <w:szCs w:val="20"/>
                <w:lang w:val="en-GB"/>
              </w:rPr>
            </w:pPr>
            <w:r w:rsidRPr="00572787">
              <w:rPr>
                <w:sz w:val="20"/>
                <w:szCs w:val="20"/>
                <w:lang w:val="en-GB"/>
              </w:rPr>
              <w:t>Update</w:t>
            </w:r>
          </w:p>
        </w:tc>
        <w:tc>
          <w:tcPr>
            <w:tcW w:w="5940" w:type="dxa"/>
          </w:tcPr>
          <w:p w14:paraId="06A4F58C" w14:textId="77777777" w:rsidR="00867206" w:rsidRPr="00572787" w:rsidRDefault="00867206" w:rsidP="00572787">
            <w:pPr>
              <w:jc w:val="both"/>
              <w:rPr>
                <w:sz w:val="20"/>
                <w:szCs w:val="20"/>
                <w:lang w:val="en-GB"/>
              </w:rPr>
            </w:pPr>
            <w:r w:rsidRPr="00572787">
              <w:rPr>
                <w:sz w:val="20"/>
                <w:szCs w:val="20"/>
                <w:lang w:val="en-GB"/>
              </w:rPr>
              <w:t>conflict because of entity or referential constraint</w:t>
            </w:r>
          </w:p>
        </w:tc>
      </w:tr>
      <w:tr w:rsidR="00FD650D" w:rsidRPr="00572787" w14:paraId="031F60BA" w14:textId="77777777" w:rsidTr="00572787">
        <w:tc>
          <w:tcPr>
            <w:tcW w:w="1188" w:type="dxa"/>
          </w:tcPr>
          <w:p w14:paraId="4302173B" w14:textId="77777777" w:rsidR="00FD650D" w:rsidRPr="00572787" w:rsidRDefault="00FD650D" w:rsidP="00572787">
            <w:pPr>
              <w:jc w:val="both"/>
              <w:rPr>
                <w:sz w:val="20"/>
                <w:szCs w:val="20"/>
                <w:lang w:val="en-GB"/>
              </w:rPr>
            </w:pPr>
            <w:r>
              <w:rPr>
                <w:sz w:val="20"/>
                <w:szCs w:val="20"/>
                <w:lang w:val="en-GB"/>
              </w:rPr>
              <w:t>PeriodDef</w:t>
            </w:r>
          </w:p>
        </w:tc>
        <w:tc>
          <w:tcPr>
            <w:tcW w:w="1260" w:type="dxa"/>
          </w:tcPr>
          <w:p w14:paraId="4242114B" w14:textId="77777777" w:rsidR="00FD650D" w:rsidRPr="00572787" w:rsidRDefault="00FD650D" w:rsidP="00572787">
            <w:pPr>
              <w:jc w:val="both"/>
              <w:rPr>
                <w:sz w:val="20"/>
                <w:szCs w:val="20"/>
                <w:lang w:val="en-GB"/>
              </w:rPr>
            </w:pPr>
            <w:r>
              <w:rPr>
                <w:sz w:val="20"/>
                <w:szCs w:val="20"/>
                <w:lang w:val="en-GB"/>
              </w:rPr>
              <w:t>Drop</w:t>
            </w:r>
          </w:p>
        </w:tc>
        <w:tc>
          <w:tcPr>
            <w:tcW w:w="5940" w:type="dxa"/>
          </w:tcPr>
          <w:p w14:paraId="7B9E4DE6" w14:textId="77777777" w:rsidR="00FD650D" w:rsidRPr="00572787" w:rsidRDefault="00FD650D" w:rsidP="00572787">
            <w:pPr>
              <w:jc w:val="both"/>
              <w:rPr>
                <w:sz w:val="20"/>
                <w:szCs w:val="20"/>
                <w:lang w:val="en-GB"/>
              </w:rPr>
            </w:pPr>
            <w:r>
              <w:rPr>
                <w:sz w:val="20"/>
                <w:szCs w:val="20"/>
                <w:lang w:val="en-GB"/>
              </w:rPr>
              <w:t>Conflict if the table or column is dropped during period definition</w:t>
            </w:r>
          </w:p>
        </w:tc>
      </w:tr>
      <w:tr w:rsidR="00FD650D" w:rsidRPr="00572787" w14:paraId="78E82A9D" w14:textId="77777777" w:rsidTr="00572787">
        <w:tc>
          <w:tcPr>
            <w:tcW w:w="1188" w:type="dxa"/>
          </w:tcPr>
          <w:p w14:paraId="65CE6FE6" w14:textId="77777777" w:rsidR="00FD650D" w:rsidRDefault="00FD650D" w:rsidP="00572787">
            <w:pPr>
              <w:jc w:val="both"/>
              <w:rPr>
                <w:sz w:val="20"/>
                <w:szCs w:val="20"/>
                <w:lang w:val="en-GB"/>
              </w:rPr>
            </w:pPr>
            <w:r>
              <w:rPr>
                <w:sz w:val="20"/>
                <w:szCs w:val="20"/>
                <w:lang w:val="en-GB"/>
              </w:rPr>
              <w:t>Versioning</w:t>
            </w:r>
          </w:p>
        </w:tc>
        <w:tc>
          <w:tcPr>
            <w:tcW w:w="1260" w:type="dxa"/>
          </w:tcPr>
          <w:p w14:paraId="3BA7AA77" w14:textId="77777777" w:rsidR="00FD650D" w:rsidRDefault="00FD650D" w:rsidP="00572787">
            <w:pPr>
              <w:jc w:val="both"/>
              <w:rPr>
                <w:sz w:val="20"/>
                <w:szCs w:val="20"/>
                <w:lang w:val="en-GB"/>
              </w:rPr>
            </w:pPr>
            <w:r>
              <w:rPr>
                <w:sz w:val="20"/>
                <w:szCs w:val="20"/>
                <w:lang w:val="en-GB"/>
              </w:rPr>
              <w:t>Drop</w:t>
            </w:r>
          </w:p>
        </w:tc>
        <w:tc>
          <w:tcPr>
            <w:tcW w:w="5940" w:type="dxa"/>
          </w:tcPr>
          <w:p w14:paraId="2A4374E4" w14:textId="77777777" w:rsidR="00FD650D" w:rsidRDefault="00FD650D" w:rsidP="00FD650D">
            <w:pPr>
              <w:jc w:val="both"/>
              <w:rPr>
                <w:sz w:val="20"/>
                <w:szCs w:val="20"/>
                <w:lang w:val="en-GB"/>
              </w:rPr>
            </w:pPr>
            <w:r>
              <w:rPr>
                <w:sz w:val="20"/>
                <w:szCs w:val="20"/>
                <w:lang w:val="en-GB"/>
              </w:rPr>
              <w:t>Conflict if the table or period is dropped during versioning setup</w:t>
            </w:r>
          </w:p>
        </w:tc>
      </w:tr>
    </w:tbl>
    <w:p w14:paraId="7DB7B66D" w14:textId="77777777" w:rsidR="00BD114F" w:rsidRDefault="00867206" w:rsidP="00867206">
      <w:pPr>
        <w:pStyle w:val="Heading3"/>
        <w:rPr>
          <w:lang w:val="en-GB"/>
        </w:rPr>
      </w:pPr>
      <w:bookmarkStart w:id="110" w:name="_Toc156570818"/>
      <w:bookmarkStart w:id="111" w:name="_Toc94617477"/>
      <w:r>
        <w:rPr>
          <w:lang w:val="en-GB"/>
        </w:rPr>
        <w:t>4.2.3 Entity Integrity</w:t>
      </w:r>
      <w:bookmarkEnd w:id="110"/>
      <w:bookmarkEnd w:id="111"/>
    </w:p>
    <w:p w14:paraId="0BDE7B4C" w14:textId="77777777" w:rsidR="00765C38" w:rsidRDefault="00765C38" w:rsidP="00142AD2">
      <w:pPr>
        <w:spacing w:before="120"/>
        <w:jc w:val="both"/>
        <w:rPr>
          <w:sz w:val="20"/>
          <w:szCs w:val="20"/>
          <w:lang w:val="en-GB"/>
        </w:rPr>
      </w:pPr>
      <w:r>
        <w:rPr>
          <w:sz w:val="20"/>
          <w:szCs w:val="20"/>
          <w:lang w:val="en-GB"/>
        </w:rPr>
        <w:t xml:space="preserve">The main entity integrity mechanism is contained in </w:t>
      </w:r>
      <w:r w:rsidR="008D30D1">
        <w:rPr>
          <w:sz w:val="20"/>
          <w:szCs w:val="20"/>
          <w:lang w:val="en-GB"/>
        </w:rPr>
        <w:t>Participant</w:t>
      </w:r>
      <w:r>
        <w:rPr>
          <w:sz w:val="20"/>
          <w:szCs w:val="20"/>
          <w:lang w:val="en-GB"/>
        </w:rPr>
        <w:t>. However, a final check needs to be made at transaction commit in case a concurrent transaction has done something that violates entity integrity. If so, the error condition that is raised is “transaction conflict” rather than the usual entity integrity message, since there is no way that the transaction could have detected and avoided the problem.</w:t>
      </w:r>
    </w:p>
    <w:p w14:paraId="712CC449" w14:textId="77777777" w:rsidR="00867206" w:rsidRDefault="00765C38" w:rsidP="00142AD2">
      <w:pPr>
        <w:spacing w:before="120"/>
        <w:jc w:val="both"/>
        <w:rPr>
          <w:sz w:val="20"/>
          <w:szCs w:val="20"/>
          <w:lang w:val="en-GB"/>
        </w:rPr>
      </w:pPr>
      <w:r>
        <w:rPr>
          <w:sz w:val="20"/>
          <w:szCs w:val="20"/>
          <w:lang w:val="en-GB"/>
        </w:rPr>
        <w:t>Concurrency control for e</w:t>
      </w:r>
      <w:r w:rsidR="00867206">
        <w:rPr>
          <w:sz w:val="20"/>
          <w:szCs w:val="20"/>
          <w:lang w:val="en-GB"/>
        </w:rPr>
        <w:t>ntity integrity constraints are handled by IndexConstraint (level 2). It is done at level 2 for speed during transaction commit, and consists of a linked list of the following data, which is stored in (a non-persisted field of) the new Record</w:t>
      </w:r>
    </w:p>
    <w:p w14:paraId="5D730EC4" w14:textId="77777777" w:rsidR="00867206" w:rsidRDefault="00867206" w:rsidP="00C95389">
      <w:pPr>
        <w:numPr>
          <w:ilvl w:val="0"/>
          <w:numId w:val="8"/>
        </w:numPr>
        <w:spacing w:before="120"/>
        <w:jc w:val="both"/>
        <w:rPr>
          <w:sz w:val="20"/>
          <w:szCs w:val="20"/>
          <w:lang w:val="en-GB"/>
        </w:rPr>
      </w:pPr>
      <w:r>
        <w:rPr>
          <w:sz w:val="20"/>
          <w:szCs w:val="20"/>
          <w:lang w:val="en-GB"/>
        </w:rPr>
        <w:t xml:space="preserve">The set of key </w:t>
      </w:r>
      <w:r w:rsidR="00540506">
        <w:rPr>
          <w:sz w:val="20"/>
          <w:szCs w:val="20"/>
          <w:lang w:val="en-GB"/>
        </w:rPr>
        <w:t>columns</w:t>
      </w:r>
    </w:p>
    <w:p w14:paraId="220A64EC" w14:textId="77777777" w:rsidR="00867206" w:rsidRDefault="00867206" w:rsidP="00C95389">
      <w:pPr>
        <w:numPr>
          <w:ilvl w:val="0"/>
          <w:numId w:val="8"/>
        </w:numPr>
        <w:spacing w:before="120"/>
        <w:jc w:val="both"/>
        <w:rPr>
          <w:sz w:val="20"/>
          <w:szCs w:val="20"/>
          <w:lang w:val="en-GB"/>
        </w:rPr>
      </w:pPr>
      <w:r>
        <w:rPr>
          <w:sz w:val="20"/>
          <w:szCs w:val="20"/>
          <w:lang w:val="en-GB"/>
        </w:rPr>
        <w:t>The table (defpos)</w:t>
      </w:r>
    </w:p>
    <w:p w14:paraId="03CE84E9" w14:textId="77777777" w:rsidR="00867206" w:rsidRDefault="00867206" w:rsidP="00C95389">
      <w:pPr>
        <w:numPr>
          <w:ilvl w:val="0"/>
          <w:numId w:val="8"/>
        </w:numPr>
        <w:spacing w:before="120"/>
        <w:jc w:val="both"/>
        <w:rPr>
          <w:sz w:val="20"/>
          <w:szCs w:val="20"/>
          <w:lang w:val="en-GB"/>
        </w:rPr>
      </w:pPr>
      <w:r>
        <w:rPr>
          <w:sz w:val="20"/>
          <w:szCs w:val="20"/>
          <w:lang w:val="en-GB"/>
        </w:rPr>
        <w:t xml:space="preserve">The </w:t>
      </w:r>
      <w:r w:rsidR="00EA4714">
        <w:rPr>
          <w:sz w:val="20"/>
          <w:szCs w:val="20"/>
          <w:lang w:val="en-GB"/>
        </w:rPr>
        <w:t>new key as an array of values</w:t>
      </w:r>
    </w:p>
    <w:p w14:paraId="24CD8396" w14:textId="77777777" w:rsidR="00867206" w:rsidRDefault="00867206" w:rsidP="00C95389">
      <w:pPr>
        <w:numPr>
          <w:ilvl w:val="0"/>
          <w:numId w:val="8"/>
        </w:numPr>
        <w:spacing w:before="120"/>
        <w:jc w:val="both"/>
        <w:rPr>
          <w:sz w:val="20"/>
          <w:szCs w:val="20"/>
          <w:lang w:val="en-GB"/>
        </w:rPr>
      </w:pPr>
      <w:r>
        <w:rPr>
          <w:sz w:val="20"/>
          <w:szCs w:val="20"/>
          <w:lang w:val="en-GB"/>
        </w:rPr>
        <w:t>A pointer to the next IndexConstraint.</w:t>
      </w:r>
    </w:p>
    <w:p w14:paraId="7B3DDA05" w14:textId="77777777" w:rsidR="00867206" w:rsidRDefault="00867206" w:rsidP="00867206">
      <w:pPr>
        <w:spacing w:before="120"/>
        <w:jc w:val="both"/>
        <w:rPr>
          <w:sz w:val="20"/>
          <w:szCs w:val="20"/>
          <w:lang w:val="en-GB"/>
        </w:rPr>
      </w:pPr>
      <w:r>
        <w:rPr>
          <w:sz w:val="20"/>
          <w:szCs w:val="20"/>
          <w:lang w:val="en-GB"/>
        </w:rPr>
        <w:t xml:space="preserve">During </w:t>
      </w:r>
      <w:r w:rsidR="008D30D1">
        <w:rPr>
          <w:sz w:val="20"/>
          <w:szCs w:val="20"/>
          <w:lang w:val="en-GB"/>
        </w:rPr>
        <w:t>Participant</w:t>
      </w:r>
      <w:r>
        <w:rPr>
          <w:sz w:val="20"/>
          <w:szCs w:val="20"/>
          <w:lang w:val="en-GB"/>
        </w:rPr>
        <w:t xml:space="preserve">.AddRecord and </w:t>
      </w:r>
      <w:r w:rsidR="008D30D1">
        <w:rPr>
          <w:sz w:val="20"/>
          <w:szCs w:val="20"/>
          <w:lang w:val="en-GB"/>
        </w:rPr>
        <w:t>Participant</w:t>
      </w:r>
      <w:r>
        <w:rPr>
          <w:sz w:val="20"/>
          <w:szCs w:val="20"/>
          <w:lang w:val="en-GB"/>
        </w:rPr>
        <w:t>.UpdateRecord a new entry is made in this list for the record for each uniqueness or primary key constraint in the record.</w:t>
      </w:r>
    </w:p>
    <w:p w14:paraId="0EE1EB6E" w14:textId="77777777" w:rsidR="00867206" w:rsidRDefault="00867206" w:rsidP="00867206">
      <w:pPr>
        <w:spacing w:before="120"/>
        <w:jc w:val="both"/>
        <w:rPr>
          <w:sz w:val="20"/>
          <w:szCs w:val="20"/>
          <w:lang w:val="en-GB"/>
        </w:rPr>
      </w:pPr>
      <w:r>
        <w:rPr>
          <w:sz w:val="20"/>
          <w:szCs w:val="20"/>
          <w:lang w:val="en-GB"/>
        </w:rPr>
        <w:t>When the Record is checked against other records (see sec</w:t>
      </w:r>
      <w:r w:rsidR="00540506">
        <w:rPr>
          <w:sz w:val="20"/>
          <w:szCs w:val="20"/>
          <w:lang w:val="en-GB"/>
        </w:rPr>
        <w:t>tion 4.2.2) this list is tested for conflict.</w:t>
      </w:r>
    </w:p>
    <w:p w14:paraId="0C1186F3" w14:textId="77777777" w:rsidR="00BD114F" w:rsidRDefault="00867206" w:rsidP="00867206">
      <w:pPr>
        <w:pStyle w:val="Heading3"/>
        <w:rPr>
          <w:lang w:val="en-GB"/>
        </w:rPr>
      </w:pPr>
      <w:bookmarkStart w:id="112" w:name="_Toc156570819"/>
      <w:bookmarkStart w:id="113" w:name="_Toc94617478"/>
      <w:r>
        <w:rPr>
          <w:lang w:val="en-GB"/>
        </w:rPr>
        <w:t>4.2.4 Referential Integrity</w:t>
      </w:r>
      <w:r w:rsidR="00540506">
        <w:rPr>
          <w:lang w:val="en-GB"/>
        </w:rPr>
        <w:t xml:space="preserve"> (Deletion)</w:t>
      </w:r>
      <w:bookmarkEnd w:id="112"/>
      <w:bookmarkEnd w:id="113"/>
    </w:p>
    <w:p w14:paraId="1772BD4B" w14:textId="77777777" w:rsidR="00765C38" w:rsidRDefault="00765C38" w:rsidP="00765C38">
      <w:pPr>
        <w:spacing w:before="120"/>
        <w:jc w:val="both"/>
        <w:rPr>
          <w:sz w:val="20"/>
          <w:szCs w:val="20"/>
          <w:lang w:val="en-GB"/>
        </w:rPr>
      </w:pPr>
      <w:r>
        <w:rPr>
          <w:sz w:val="20"/>
          <w:szCs w:val="20"/>
          <w:lang w:val="en-GB"/>
        </w:rPr>
        <w:t xml:space="preserve">The main referential integrity mechanism is contained in </w:t>
      </w:r>
      <w:r w:rsidR="008D30D1">
        <w:rPr>
          <w:sz w:val="20"/>
          <w:szCs w:val="20"/>
          <w:lang w:val="en-GB"/>
        </w:rPr>
        <w:t>Participant</w:t>
      </w:r>
      <w:r>
        <w:rPr>
          <w:sz w:val="20"/>
          <w:szCs w:val="20"/>
          <w:lang w:val="en-GB"/>
        </w:rPr>
        <w:t>. However, a final check needs to be made at transaction commit in case a concurrent transaction has done something that violates referential integrity. If so, the error condition that is raised is “transaction conflict” rather than the usual referential integrity message, since there is no way that the transaction could have detected and avoided the problem.</w:t>
      </w:r>
    </w:p>
    <w:p w14:paraId="27D4B5BF" w14:textId="77777777" w:rsidR="00540506" w:rsidRDefault="00765C38" w:rsidP="00540506">
      <w:pPr>
        <w:spacing w:before="120"/>
        <w:jc w:val="both"/>
        <w:rPr>
          <w:sz w:val="20"/>
          <w:szCs w:val="20"/>
          <w:lang w:val="en-GB"/>
        </w:rPr>
      </w:pPr>
      <w:r>
        <w:rPr>
          <w:sz w:val="20"/>
          <w:szCs w:val="20"/>
          <w:lang w:val="en-GB"/>
        </w:rPr>
        <w:t>Concurrency control for r</w:t>
      </w:r>
      <w:r w:rsidR="00540506">
        <w:rPr>
          <w:sz w:val="20"/>
          <w:szCs w:val="20"/>
          <w:lang w:val="en-GB"/>
        </w:rPr>
        <w:t>eferential constraints for Delete records are handled by ReferenceDeletionConstraint (level 2). It is done at level 2 for speed during transaction commit, and consists of a linked list of the following data, which is stored in (a non-persisted field of) the Delete record</w:t>
      </w:r>
    </w:p>
    <w:p w14:paraId="264D2F83" w14:textId="77777777" w:rsidR="00540506" w:rsidRDefault="00540506" w:rsidP="00C95389">
      <w:pPr>
        <w:numPr>
          <w:ilvl w:val="0"/>
          <w:numId w:val="8"/>
        </w:numPr>
        <w:spacing w:before="120"/>
        <w:jc w:val="both"/>
        <w:rPr>
          <w:sz w:val="20"/>
          <w:szCs w:val="20"/>
          <w:lang w:val="en-GB"/>
        </w:rPr>
      </w:pPr>
      <w:r>
        <w:rPr>
          <w:sz w:val="20"/>
          <w:szCs w:val="20"/>
          <w:lang w:val="en-GB"/>
        </w:rPr>
        <w:t>The set of key columns in the referencing table</w:t>
      </w:r>
    </w:p>
    <w:p w14:paraId="7A24873C" w14:textId="77777777" w:rsidR="00540506" w:rsidRDefault="00540506" w:rsidP="00C95389">
      <w:pPr>
        <w:numPr>
          <w:ilvl w:val="0"/>
          <w:numId w:val="8"/>
        </w:numPr>
        <w:spacing w:before="120"/>
        <w:jc w:val="both"/>
        <w:rPr>
          <w:sz w:val="20"/>
          <w:szCs w:val="20"/>
          <w:lang w:val="en-GB"/>
        </w:rPr>
      </w:pPr>
      <w:r>
        <w:rPr>
          <w:sz w:val="20"/>
          <w:szCs w:val="20"/>
          <w:lang w:val="en-GB"/>
        </w:rPr>
        <w:t>The defining position of the referencing table (refingtable)</w:t>
      </w:r>
    </w:p>
    <w:p w14:paraId="6664F00C" w14:textId="77777777" w:rsidR="00540506" w:rsidRDefault="00540506" w:rsidP="00C95389">
      <w:pPr>
        <w:numPr>
          <w:ilvl w:val="0"/>
          <w:numId w:val="8"/>
        </w:numPr>
        <w:spacing w:before="120"/>
        <w:jc w:val="both"/>
        <w:rPr>
          <w:sz w:val="20"/>
          <w:szCs w:val="20"/>
          <w:lang w:val="en-GB"/>
        </w:rPr>
      </w:pPr>
      <w:r>
        <w:rPr>
          <w:sz w:val="20"/>
          <w:szCs w:val="20"/>
          <w:lang w:val="en-GB"/>
        </w:rPr>
        <w:t xml:space="preserve">The deleted key as </w:t>
      </w:r>
      <w:r w:rsidR="00EA4714">
        <w:rPr>
          <w:sz w:val="20"/>
          <w:szCs w:val="20"/>
          <w:lang w:val="en-GB"/>
        </w:rPr>
        <w:t>an array</w:t>
      </w:r>
      <w:r>
        <w:rPr>
          <w:sz w:val="20"/>
          <w:szCs w:val="20"/>
          <w:lang w:val="en-GB"/>
        </w:rPr>
        <w:t xml:space="preserve"> of values</w:t>
      </w:r>
    </w:p>
    <w:p w14:paraId="4959E1E3" w14:textId="77777777" w:rsidR="00540506" w:rsidRDefault="00540506" w:rsidP="00C95389">
      <w:pPr>
        <w:numPr>
          <w:ilvl w:val="0"/>
          <w:numId w:val="8"/>
        </w:numPr>
        <w:spacing w:before="120"/>
        <w:jc w:val="both"/>
        <w:rPr>
          <w:sz w:val="20"/>
          <w:szCs w:val="20"/>
          <w:lang w:val="en-GB"/>
        </w:rPr>
      </w:pPr>
      <w:r>
        <w:rPr>
          <w:sz w:val="20"/>
          <w:szCs w:val="20"/>
          <w:lang w:val="en-GB"/>
        </w:rPr>
        <w:t>A pointer to the next ReferenceDeletionConstraint.</w:t>
      </w:r>
    </w:p>
    <w:p w14:paraId="183BA007" w14:textId="77777777" w:rsidR="00540506" w:rsidRDefault="00540506" w:rsidP="00540506">
      <w:pPr>
        <w:spacing w:before="120"/>
        <w:jc w:val="both"/>
        <w:rPr>
          <w:sz w:val="20"/>
          <w:szCs w:val="20"/>
          <w:lang w:val="en-GB"/>
        </w:rPr>
      </w:pPr>
      <w:r>
        <w:rPr>
          <w:sz w:val="20"/>
          <w:szCs w:val="20"/>
          <w:lang w:val="en-GB"/>
        </w:rPr>
        <w:t xml:space="preserve">During </w:t>
      </w:r>
      <w:r w:rsidR="008D30D1">
        <w:rPr>
          <w:sz w:val="20"/>
          <w:szCs w:val="20"/>
          <w:lang w:val="en-GB"/>
        </w:rPr>
        <w:t>Participant</w:t>
      </w:r>
      <w:r>
        <w:rPr>
          <w:sz w:val="20"/>
          <w:szCs w:val="20"/>
          <w:lang w:val="en-GB"/>
        </w:rPr>
        <w:t>.CheckDeleteReference a new entry is made in this list for each foreign key in the deleted record.</w:t>
      </w:r>
    </w:p>
    <w:p w14:paraId="4276E8DC" w14:textId="77777777" w:rsidR="00540506" w:rsidRDefault="00540506" w:rsidP="00540506">
      <w:pPr>
        <w:spacing w:before="120"/>
        <w:jc w:val="both"/>
        <w:rPr>
          <w:sz w:val="20"/>
          <w:szCs w:val="20"/>
          <w:lang w:val="en-GB"/>
        </w:rPr>
      </w:pPr>
      <w:r>
        <w:rPr>
          <w:sz w:val="20"/>
          <w:szCs w:val="20"/>
          <w:lang w:val="en-GB"/>
        </w:rPr>
        <w:t>When the Record is checked against other records (see section 4.2.2) this list is tested for conflict. An error has occurred if a concurrent transaction has referenced a deleted key.</w:t>
      </w:r>
    </w:p>
    <w:p w14:paraId="66D0223A" w14:textId="77777777" w:rsidR="00540506" w:rsidRDefault="00540506" w:rsidP="00540506">
      <w:pPr>
        <w:pStyle w:val="Heading3"/>
        <w:rPr>
          <w:lang w:val="en-GB"/>
        </w:rPr>
      </w:pPr>
      <w:bookmarkStart w:id="114" w:name="_Toc156570820"/>
      <w:bookmarkStart w:id="115" w:name="_Toc94617479"/>
      <w:r>
        <w:rPr>
          <w:lang w:val="en-GB"/>
        </w:rPr>
        <w:t>4.2.5 Referential Integrity (Insertion)</w:t>
      </w:r>
      <w:bookmarkEnd w:id="114"/>
      <w:bookmarkEnd w:id="115"/>
    </w:p>
    <w:p w14:paraId="59BDF0E6" w14:textId="77777777" w:rsidR="00765C38" w:rsidRDefault="00765C38" w:rsidP="00765C38">
      <w:pPr>
        <w:spacing w:before="120"/>
        <w:jc w:val="both"/>
        <w:rPr>
          <w:sz w:val="20"/>
          <w:szCs w:val="20"/>
          <w:lang w:val="en-GB"/>
        </w:rPr>
      </w:pPr>
      <w:r>
        <w:rPr>
          <w:sz w:val="20"/>
          <w:szCs w:val="20"/>
          <w:lang w:val="en-GB"/>
        </w:rPr>
        <w:t xml:space="preserve">The main referential integrity mechanism is contained in </w:t>
      </w:r>
      <w:r w:rsidR="008D30D1">
        <w:rPr>
          <w:sz w:val="20"/>
          <w:szCs w:val="20"/>
          <w:lang w:val="en-GB"/>
        </w:rPr>
        <w:t>Participant</w:t>
      </w:r>
      <w:r>
        <w:rPr>
          <w:sz w:val="20"/>
          <w:szCs w:val="20"/>
          <w:lang w:val="en-GB"/>
        </w:rPr>
        <w:t>. However, a final check needs to be made at transaction commit in case a concurrent transaction has done something that violates referential integrity. If so, the error condition that is raised is “transaction conflict” rather than the usual referential integrity message, since there is no way that the transaction could have detected and avoided the problem.</w:t>
      </w:r>
    </w:p>
    <w:p w14:paraId="66CF7B9F" w14:textId="77777777" w:rsidR="00540506" w:rsidRDefault="00765C38" w:rsidP="00540506">
      <w:pPr>
        <w:spacing w:before="120"/>
        <w:jc w:val="both"/>
        <w:rPr>
          <w:sz w:val="20"/>
          <w:szCs w:val="20"/>
          <w:lang w:val="en-GB"/>
        </w:rPr>
      </w:pPr>
      <w:r>
        <w:rPr>
          <w:sz w:val="20"/>
          <w:szCs w:val="20"/>
          <w:lang w:val="en-GB"/>
        </w:rPr>
        <w:t>Concurrency control for r</w:t>
      </w:r>
      <w:r w:rsidR="00540506">
        <w:rPr>
          <w:sz w:val="20"/>
          <w:szCs w:val="20"/>
          <w:lang w:val="en-GB"/>
        </w:rPr>
        <w:t>eferential constraints for Record records are handled by ReferenceInsertionConstraint (level 2). It is done at level 2 for speed during transaction commit, and consists of a linked list of the following data, which is stored in (a non-persisted field of) the Record record</w:t>
      </w:r>
    </w:p>
    <w:p w14:paraId="40C67B52" w14:textId="77777777" w:rsidR="00540506" w:rsidRDefault="00540506" w:rsidP="00C95389">
      <w:pPr>
        <w:numPr>
          <w:ilvl w:val="0"/>
          <w:numId w:val="8"/>
        </w:numPr>
        <w:spacing w:before="120"/>
        <w:jc w:val="both"/>
        <w:rPr>
          <w:sz w:val="20"/>
          <w:szCs w:val="20"/>
          <w:lang w:val="en-GB"/>
        </w:rPr>
      </w:pPr>
      <w:r>
        <w:rPr>
          <w:sz w:val="20"/>
          <w:szCs w:val="20"/>
          <w:lang w:val="en-GB"/>
        </w:rPr>
        <w:t>The set of key columns in the referenced table</w:t>
      </w:r>
    </w:p>
    <w:p w14:paraId="1975DC99" w14:textId="77777777" w:rsidR="00540506" w:rsidRDefault="00540506" w:rsidP="00C95389">
      <w:pPr>
        <w:numPr>
          <w:ilvl w:val="0"/>
          <w:numId w:val="8"/>
        </w:numPr>
        <w:spacing w:before="120"/>
        <w:jc w:val="both"/>
        <w:rPr>
          <w:sz w:val="20"/>
          <w:szCs w:val="20"/>
          <w:lang w:val="en-GB"/>
        </w:rPr>
      </w:pPr>
      <w:r>
        <w:rPr>
          <w:sz w:val="20"/>
          <w:szCs w:val="20"/>
          <w:lang w:val="en-GB"/>
        </w:rPr>
        <w:t>The defining position of the referenced table (reftable)</w:t>
      </w:r>
    </w:p>
    <w:p w14:paraId="599C8AF5" w14:textId="77777777" w:rsidR="00540506" w:rsidRDefault="00540506" w:rsidP="00C95389">
      <w:pPr>
        <w:numPr>
          <w:ilvl w:val="0"/>
          <w:numId w:val="8"/>
        </w:numPr>
        <w:spacing w:before="120"/>
        <w:jc w:val="both"/>
        <w:rPr>
          <w:sz w:val="20"/>
          <w:szCs w:val="20"/>
          <w:lang w:val="en-GB"/>
        </w:rPr>
      </w:pPr>
      <w:r>
        <w:rPr>
          <w:sz w:val="20"/>
          <w:szCs w:val="20"/>
          <w:lang w:val="en-GB"/>
        </w:rPr>
        <w:t xml:space="preserve">The new key as </w:t>
      </w:r>
      <w:r w:rsidR="00EA4714">
        <w:rPr>
          <w:sz w:val="20"/>
          <w:szCs w:val="20"/>
          <w:lang w:val="en-GB"/>
        </w:rPr>
        <w:t>an array</w:t>
      </w:r>
      <w:r>
        <w:rPr>
          <w:sz w:val="20"/>
          <w:szCs w:val="20"/>
          <w:lang w:val="en-GB"/>
        </w:rPr>
        <w:t xml:space="preserve"> of values</w:t>
      </w:r>
    </w:p>
    <w:p w14:paraId="658BCDBD" w14:textId="77777777" w:rsidR="00540506" w:rsidRDefault="00540506" w:rsidP="00C95389">
      <w:pPr>
        <w:numPr>
          <w:ilvl w:val="0"/>
          <w:numId w:val="8"/>
        </w:numPr>
        <w:spacing w:before="120"/>
        <w:jc w:val="both"/>
        <w:rPr>
          <w:sz w:val="20"/>
          <w:szCs w:val="20"/>
          <w:lang w:val="en-GB"/>
        </w:rPr>
      </w:pPr>
      <w:r>
        <w:rPr>
          <w:sz w:val="20"/>
          <w:szCs w:val="20"/>
          <w:lang w:val="en-GB"/>
        </w:rPr>
        <w:t>A pointer to the next ReferenceInsertionConstraint.</w:t>
      </w:r>
    </w:p>
    <w:p w14:paraId="3F60CBB7" w14:textId="77777777" w:rsidR="00540506" w:rsidRDefault="00540506" w:rsidP="00540506">
      <w:pPr>
        <w:spacing w:before="120"/>
        <w:jc w:val="both"/>
        <w:rPr>
          <w:sz w:val="20"/>
          <w:szCs w:val="20"/>
          <w:lang w:val="en-GB"/>
        </w:rPr>
      </w:pPr>
      <w:r>
        <w:rPr>
          <w:sz w:val="20"/>
          <w:szCs w:val="20"/>
          <w:lang w:val="en-GB"/>
        </w:rPr>
        <w:t xml:space="preserve">During </w:t>
      </w:r>
      <w:r w:rsidR="008D30D1">
        <w:rPr>
          <w:sz w:val="20"/>
          <w:szCs w:val="20"/>
          <w:lang w:val="en-GB"/>
        </w:rPr>
        <w:t>Participant</w:t>
      </w:r>
      <w:r>
        <w:rPr>
          <w:sz w:val="20"/>
          <w:szCs w:val="20"/>
          <w:lang w:val="en-GB"/>
        </w:rPr>
        <w:t>.AddRecord a new entry is made in this list for each foreign key in the deleted record.</w:t>
      </w:r>
    </w:p>
    <w:p w14:paraId="7F73EF36" w14:textId="77777777" w:rsidR="00540506" w:rsidRDefault="00540506" w:rsidP="00540506">
      <w:pPr>
        <w:spacing w:before="120"/>
        <w:jc w:val="both"/>
        <w:rPr>
          <w:sz w:val="20"/>
          <w:szCs w:val="20"/>
          <w:lang w:val="en-GB"/>
        </w:rPr>
      </w:pPr>
      <w:r>
        <w:rPr>
          <w:sz w:val="20"/>
          <w:szCs w:val="20"/>
          <w:lang w:val="en-GB"/>
        </w:rPr>
        <w:t>When the Record is checked against other records (see section 4.2.2) this list is tested for conflict. An error has occurred if a concurrent transaction has deleted a referenced key.</w:t>
      </w:r>
    </w:p>
    <w:p w14:paraId="1DACF29D" w14:textId="77777777" w:rsidR="00884FB1" w:rsidRDefault="00F27BDE" w:rsidP="00061482">
      <w:pPr>
        <w:pStyle w:val="Heading2"/>
        <w:rPr>
          <w:lang w:val="en-GB"/>
        </w:rPr>
      </w:pPr>
      <w:bookmarkStart w:id="116" w:name="_Toc94617480"/>
      <w:r>
        <w:rPr>
          <w:lang w:val="en-GB"/>
        </w:rPr>
        <w:t>4.4</w:t>
      </w:r>
      <w:r w:rsidR="00061482">
        <w:rPr>
          <w:lang w:val="en-GB"/>
        </w:rPr>
        <w:t xml:space="preserve"> System and Application Versioning</w:t>
      </w:r>
      <w:bookmarkEnd w:id="116"/>
    </w:p>
    <w:p w14:paraId="0EE43E97" w14:textId="77777777" w:rsidR="00C13DDB" w:rsidRDefault="00C13DDB" w:rsidP="006A1C21">
      <w:pPr>
        <w:spacing w:before="120"/>
        <w:jc w:val="both"/>
        <w:rPr>
          <w:sz w:val="20"/>
          <w:szCs w:val="20"/>
          <w:lang w:val="en-GB"/>
        </w:rPr>
      </w:pPr>
      <w:r>
        <w:rPr>
          <w:sz w:val="20"/>
          <w:szCs w:val="20"/>
          <w:lang w:val="en-GB"/>
        </w:rPr>
        <w:t xml:space="preserve">With version 4.6 of Pyrrho versioned tables are supported as suggested in SQL2011. PeriodDefs are database objects that are stored in the Table structure similarly to </w:t>
      </w:r>
      <w:r w:rsidR="001C7277">
        <w:rPr>
          <w:sz w:val="20"/>
          <w:szCs w:val="20"/>
          <w:lang w:val="en-GB"/>
        </w:rPr>
        <w:t>constraints ad triggers</w:t>
      </w:r>
      <w:r>
        <w:rPr>
          <w:sz w:val="20"/>
          <w:szCs w:val="20"/>
          <w:lang w:val="en-GB"/>
        </w:rPr>
        <w:t>. PeriodSpecs are query constructs that are stored in the Context: e.g. FOR SYSTEM_TIME BETWEEN .. and .. ,</w:t>
      </w:r>
    </w:p>
    <w:p w14:paraId="6541DA41" w14:textId="77777777" w:rsidR="00D02274" w:rsidRDefault="00D02274" w:rsidP="006A1C21">
      <w:pPr>
        <w:spacing w:before="120"/>
        <w:jc w:val="both"/>
        <w:rPr>
          <w:sz w:val="20"/>
          <w:szCs w:val="20"/>
          <w:lang w:val="en-GB"/>
        </w:rPr>
      </w:pPr>
      <w:r>
        <w:rPr>
          <w:sz w:val="20"/>
          <w:szCs w:val="20"/>
          <w:lang w:val="en-GB"/>
        </w:rPr>
        <w:t>The GenerationRule enumeration in PColumn allows for RowStart and RowEnd autogenerated columns (as required by SQL2011) and also RowNext, as required for Pyrrho’s implementation of application-time versioning.</w:t>
      </w:r>
    </w:p>
    <w:p w14:paraId="2A5EE0AF" w14:textId="77777777" w:rsidR="00C13DDB" w:rsidRDefault="00C13DDB" w:rsidP="00C13DDB">
      <w:pPr>
        <w:spacing w:before="120"/>
        <w:jc w:val="both"/>
        <w:rPr>
          <w:sz w:val="20"/>
          <w:szCs w:val="20"/>
          <w:lang w:val="en-GB"/>
        </w:rPr>
      </w:pPr>
      <w:r>
        <w:rPr>
          <w:sz w:val="20"/>
          <w:szCs w:val="20"/>
          <w:lang w:val="en-GB"/>
        </w:rPr>
        <w:t>a system or application period is defined for a table, Pyrrho constructs a special index called versionedRows whose key is a physical record position, and whose value is the start and end transaction time for the record. This versionedRows structure is maintained during CRUD operations on the database. If a period is specified in a query, versionedRows is used to create an ad-hoc index that is placed in the Context (there is a BTree called versionedIndexes that caches these) and used in constructing the rowsets for the query.</w:t>
      </w:r>
    </w:p>
    <w:p w14:paraId="14DE50B9" w14:textId="77777777" w:rsidR="00D02274" w:rsidRDefault="00D02274" w:rsidP="006A1C21">
      <w:pPr>
        <w:spacing w:before="120"/>
        <w:jc w:val="both"/>
        <w:rPr>
          <w:sz w:val="20"/>
          <w:szCs w:val="20"/>
          <w:lang w:val="en-GB"/>
        </w:rPr>
      </w:pPr>
      <w:r>
        <w:rPr>
          <w:sz w:val="20"/>
          <w:szCs w:val="20"/>
          <w:lang w:val="en-GB"/>
        </w:rPr>
        <w:t>If system or application versioning is specified for a table with a primary index, new indexes with special flags SystemTimeIndex and ApplicationTimeIndex respectively are created: these are primary indexes for the pseudotables T FOR SYSTEM_TIME and T FOR P</w:t>
      </w:r>
      <w:r w:rsidR="00C13DDB">
        <w:rPr>
          <w:sz w:val="20"/>
          <w:szCs w:val="20"/>
          <w:lang w:val="en-GB"/>
        </w:rPr>
        <w:t xml:space="preserve"> which are accessible for and “open” period specification. </w:t>
      </w:r>
    </w:p>
    <w:p w14:paraId="2FCB970F" w14:textId="77777777" w:rsidR="00903675" w:rsidRDefault="00903675" w:rsidP="00540506">
      <w:pPr>
        <w:spacing w:before="120"/>
        <w:jc w:val="both"/>
        <w:rPr>
          <w:sz w:val="20"/>
          <w:szCs w:val="20"/>
          <w:lang w:val="en-GB"/>
        </w:rPr>
      </w:pPr>
    </w:p>
    <w:p w14:paraId="306EE9BA" w14:textId="77777777" w:rsidR="00540506" w:rsidRDefault="00880585" w:rsidP="00880585">
      <w:pPr>
        <w:pStyle w:val="Heading1"/>
        <w:pageBreakBefore/>
        <w:rPr>
          <w:lang w:val="en-GB"/>
        </w:rPr>
      </w:pPr>
      <w:bookmarkStart w:id="117" w:name="_Toc156570821"/>
      <w:bookmarkStart w:id="118" w:name="_Toc94617481"/>
      <w:r>
        <w:rPr>
          <w:lang w:val="en-GB"/>
        </w:rPr>
        <w:t>5. Parsing</w:t>
      </w:r>
      <w:bookmarkEnd w:id="117"/>
      <w:bookmarkEnd w:id="118"/>
    </w:p>
    <w:p w14:paraId="2A093ECB" w14:textId="77777777" w:rsidR="0047625A" w:rsidRDefault="0047625A" w:rsidP="00B44AC0">
      <w:pPr>
        <w:spacing w:before="120" w:after="120"/>
        <w:jc w:val="both"/>
        <w:rPr>
          <w:sz w:val="20"/>
          <w:szCs w:val="20"/>
          <w:lang w:val="en-GB"/>
        </w:rPr>
      </w:pPr>
      <w:r>
        <w:rPr>
          <w:sz w:val="20"/>
          <w:szCs w:val="20"/>
          <w:lang w:val="en-GB"/>
        </w:rPr>
        <w:t xml:space="preserve">Pyrrho uses LL(1) parsing for all of the languages that it processes. The biggest task is the parser for </w:t>
      </w:r>
      <w:r w:rsidR="00061482">
        <w:rPr>
          <w:sz w:val="20"/>
          <w:szCs w:val="20"/>
          <w:lang w:val="en-GB"/>
        </w:rPr>
        <w:t>SQL2011</w:t>
      </w:r>
      <w:r w:rsidR="00B44AC0">
        <w:rPr>
          <w:sz w:val="20"/>
          <w:szCs w:val="20"/>
          <w:lang w:val="en-GB"/>
        </w:rPr>
        <w:t>. There</w:t>
      </w:r>
      <w:r>
        <w:rPr>
          <w:sz w:val="20"/>
          <w:szCs w:val="20"/>
          <w:lang w:val="en-GB"/>
        </w:rPr>
        <w:t xml:space="preserve"> is a Lexer class, that returns a Sqlx or Token class, and there are methods such as Next(), Mustbe() etc for moving on to the next token in the input. </w:t>
      </w:r>
    </w:p>
    <w:p w14:paraId="3FBAAA64" w14:textId="77777777" w:rsidR="009B2B43" w:rsidRDefault="009B2B43" w:rsidP="00B44AC0">
      <w:pPr>
        <w:spacing w:before="120" w:after="120"/>
        <w:jc w:val="both"/>
        <w:rPr>
          <w:sz w:val="20"/>
          <w:szCs w:val="20"/>
          <w:lang w:val="en-GB"/>
        </w:rPr>
      </w:pPr>
      <w:r>
        <w:rPr>
          <w:sz w:val="20"/>
          <w:szCs w:val="20"/>
          <w:lang w:val="en-GB"/>
        </w:rPr>
        <w:t xml:space="preserve">From version </w:t>
      </w:r>
      <w:r w:rsidR="00E040D0">
        <w:rPr>
          <w:sz w:val="20"/>
          <w:szCs w:val="20"/>
          <w:lang w:val="en-GB"/>
        </w:rPr>
        <w:t>7, parsing of any code is performed only in the following circumstances</w:t>
      </w:r>
      <w:r w:rsidR="00E040D0">
        <w:rPr>
          <w:rStyle w:val="FootnoteReference"/>
          <w:sz w:val="20"/>
          <w:szCs w:val="20"/>
          <w:lang w:val="en-GB"/>
        </w:rPr>
        <w:footnoteReference w:id="26"/>
      </w:r>
      <w:r w:rsidR="00E040D0">
        <w:rPr>
          <w:sz w:val="20"/>
          <w:szCs w:val="20"/>
          <w:lang w:val="en-GB"/>
        </w:rPr>
        <w:t>:</w:t>
      </w:r>
    </w:p>
    <w:p w14:paraId="7727A474" w14:textId="77777777" w:rsidR="00E040D0" w:rsidRDefault="00E040D0" w:rsidP="00C95389">
      <w:pPr>
        <w:numPr>
          <w:ilvl w:val="0"/>
          <w:numId w:val="19"/>
        </w:numPr>
        <w:spacing w:before="120" w:after="120"/>
        <w:jc w:val="both"/>
        <w:rPr>
          <w:sz w:val="20"/>
          <w:szCs w:val="20"/>
          <w:lang w:val="en-GB"/>
        </w:rPr>
      </w:pPr>
      <w:r>
        <w:rPr>
          <w:sz w:val="20"/>
          <w:szCs w:val="20"/>
          <w:lang w:val="en-GB"/>
        </w:rPr>
        <w:t>The transaction has received SQL from the client.</w:t>
      </w:r>
    </w:p>
    <w:p w14:paraId="46DCE615" w14:textId="77777777" w:rsidR="00E040D0" w:rsidRDefault="00E040D0" w:rsidP="00C95389">
      <w:pPr>
        <w:numPr>
          <w:ilvl w:val="0"/>
          <w:numId w:val="19"/>
        </w:numPr>
        <w:spacing w:before="120" w:after="120"/>
        <w:jc w:val="both"/>
        <w:rPr>
          <w:sz w:val="20"/>
          <w:szCs w:val="20"/>
          <w:lang w:val="en-GB"/>
        </w:rPr>
      </w:pPr>
      <w:r>
        <w:rPr>
          <w:sz w:val="20"/>
          <w:szCs w:val="20"/>
          <w:lang w:val="en-GB"/>
        </w:rPr>
        <w:t>SQL code is found in a Physical being loaded from the transaction log (when the databse is opened, or after each commit)</w:t>
      </w:r>
    </w:p>
    <w:p w14:paraId="23739BDB" w14:textId="77777777" w:rsidR="003E3C95" w:rsidRDefault="003E3C95" w:rsidP="003E3C95">
      <w:pPr>
        <w:spacing w:before="120" w:after="120"/>
        <w:jc w:val="both"/>
        <w:rPr>
          <w:sz w:val="20"/>
          <w:szCs w:val="20"/>
          <w:lang w:val="en-GB"/>
        </w:rPr>
      </w:pPr>
      <w:r>
        <w:rPr>
          <w:sz w:val="20"/>
          <w:szCs w:val="20"/>
          <w:lang w:val="en-GB"/>
        </w:rPr>
        <w:t>The top-level calls to the Parser all create a new instance of the Transaction, containing the newly constructed database objects as described in 3.5.3 above. They begin by creating a Context for parsing.</w:t>
      </w:r>
    </w:p>
    <w:p w14:paraId="252EED70" w14:textId="5C36D59B" w:rsidR="003E3C95" w:rsidRDefault="003E3C95" w:rsidP="003E3C95">
      <w:pPr>
        <w:spacing w:before="120" w:after="120"/>
        <w:jc w:val="both"/>
        <w:rPr>
          <w:sz w:val="20"/>
          <w:szCs w:val="20"/>
          <w:lang w:val="en-GB"/>
        </w:rPr>
      </w:pPr>
      <w:r>
        <w:rPr>
          <w:sz w:val="20"/>
          <w:szCs w:val="20"/>
          <w:lang w:val="en-GB"/>
        </w:rPr>
        <w:t>Within the operation of these calls, the parser updates its own version of the Transaction and Context. The Context is not immutable, so update-assignments are mostly not required for the Context. The recursive-descent parsing routines return the new database objects constructed (Query, SqlValue, Executable) for possible incorporation into the transaction.</w:t>
      </w:r>
    </w:p>
    <w:p w14:paraId="3EAD8C00" w14:textId="7E48A5B3" w:rsidR="00091229" w:rsidRDefault="00091229" w:rsidP="00091229">
      <w:pPr>
        <w:pStyle w:val="Heading2"/>
        <w:rPr>
          <w:lang w:val="en-GB"/>
        </w:rPr>
      </w:pPr>
      <w:bookmarkStart w:id="119" w:name="_Toc94617482"/>
      <w:r>
        <w:rPr>
          <w:lang w:val="en-GB"/>
        </w:rPr>
        <w:t>5.1 Connection</w:t>
      </w:r>
      <w:bookmarkEnd w:id="119"/>
    </w:p>
    <w:p w14:paraId="4409B4A5" w14:textId="4E7F388A" w:rsidR="00091229" w:rsidRDefault="00091229" w:rsidP="00091229">
      <w:pPr>
        <w:spacing w:before="120"/>
        <w:jc w:val="both"/>
        <w:rPr>
          <w:sz w:val="20"/>
          <w:szCs w:val="20"/>
          <w:lang w:val="en-GB"/>
        </w:rPr>
      </w:pPr>
      <w:r>
        <w:rPr>
          <w:sz w:val="20"/>
          <w:szCs w:val="20"/>
          <w:lang w:val="en-GB"/>
        </w:rPr>
        <w:t>The server is multi-threaded</w:t>
      </w:r>
      <w:r w:rsidR="002E1024">
        <w:rPr>
          <w:sz w:val="20"/>
          <w:szCs w:val="20"/>
          <w:lang w:val="en-GB"/>
        </w:rPr>
        <w:t>,</w:t>
      </w:r>
      <w:r>
        <w:rPr>
          <w:sz w:val="20"/>
          <w:szCs w:val="20"/>
          <w:lang w:val="en-GB"/>
        </w:rPr>
        <w:t xml:space="preserve"> and a new thread is created for each Connection. The connection string gives the user identity and can request a</w:t>
      </w:r>
      <w:r w:rsidR="002E1024">
        <w:rPr>
          <w:sz w:val="20"/>
          <w:szCs w:val="20"/>
          <w:lang w:val="en-GB"/>
        </w:rPr>
        <w:t>n initial</w:t>
      </w:r>
      <w:r>
        <w:rPr>
          <w:sz w:val="20"/>
          <w:szCs w:val="20"/>
          <w:lang w:val="en-GB"/>
        </w:rPr>
        <w:t xml:space="preserve"> role</w:t>
      </w:r>
      <w:r w:rsidR="002E1024">
        <w:rPr>
          <w:sz w:val="20"/>
          <w:szCs w:val="20"/>
          <w:lang w:val="en-GB"/>
        </w:rPr>
        <w:t xml:space="preserve"> for the connection</w:t>
      </w:r>
      <w:r>
        <w:rPr>
          <w:sz w:val="20"/>
          <w:szCs w:val="20"/>
          <w:lang w:val="en-GB"/>
        </w:rPr>
        <w:t>.</w:t>
      </w:r>
    </w:p>
    <w:p w14:paraId="236B8E63" w14:textId="77777777" w:rsidR="002E1024" w:rsidRPr="002E1024" w:rsidRDefault="002E1024" w:rsidP="002E1024">
      <w:pPr>
        <w:spacing w:before="120"/>
        <w:jc w:val="both"/>
        <w:rPr>
          <w:sz w:val="20"/>
          <w:szCs w:val="20"/>
          <w:lang w:val="en-GB"/>
        </w:rPr>
      </w:pPr>
      <w:r w:rsidRPr="002E1024">
        <w:rPr>
          <w:sz w:val="20"/>
          <w:szCs w:val="20"/>
          <w:lang w:val="en-GB"/>
        </w:rPr>
        <w:t>1.</w:t>
      </w:r>
      <w:r w:rsidRPr="002E1024">
        <w:rPr>
          <w:sz w:val="20"/>
          <w:szCs w:val="20"/>
          <w:lang w:val="en-GB"/>
        </w:rPr>
        <w:tab/>
        <w:t>If the database has no users, the system account has all privileges on the database. There is no need to record the user id of the system account, and there is no auditing or mandatory access control. The system account has the identity of the account that starts the server.</w:t>
      </w:r>
    </w:p>
    <w:p w14:paraId="70423B9C" w14:textId="77777777" w:rsidR="002E1024" w:rsidRPr="002E1024" w:rsidRDefault="002E1024" w:rsidP="002E1024">
      <w:pPr>
        <w:spacing w:before="120"/>
        <w:jc w:val="both"/>
        <w:rPr>
          <w:sz w:val="20"/>
          <w:szCs w:val="20"/>
          <w:lang w:val="en-GB"/>
        </w:rPr>
      </w:pPr>
      <w:r w:rsidRPr="002E1024">
        <w:rPr>
          <w:sz w:val="20"/>
          <w:szCs w:val="20"/>
          <w:lang w:val="en-GB"/>
        </w:rPr>
        <w:t>2.</w:t>
      </w:r>
      <w:r w:rsidRPr="002E1024">
        <w:rPr>
          <w:sz w:val="20"/>
          <w:szCs w:val="20"/>
          <w:lang w:val="en-GB"/>
        </w:rPr>
        <w:tab/>
        <w:t>Otherwise the database has users, and:</w:t>
      </w:r>
    </w:p>
    <w:p w14:paraId="37F5D319" w14:textId="77777777" w:rsidR="002E1024" w:rsidRPr="002E1024" w:rsidRDefault="002E1024" w:rsidP="002E1024">
      <w:pPr>
        <w:spacing w:before="120"/>
        <w:ind w:left="720"/>
        <w:jc w:val="both"/>
        <w:rPr>
          <w:sz w:val="20"/>
          <w:szCs w:val="20"/>
          <w:lang w:val="en-GB"/>
        </w:rPr>
      </w:pPr>
      <w:r w:rsidRPr="002E1024">
        <w:rPr>
          <w:sz w:val="20"/>
          <w:szCs w:val="20"/>
          <w:lang w:val="en-GB"/>
        </w:rPr>
        <w:t>a.</w:t>
      </w:r>
      <w:r w:rsidRPr="002E1024">
        <w:rPr>
          <w:sz w:val="20"/>
          <w:szCs w:val="20"/>
          <w:lang w:val="en-GB"/>
        </w:rPr>
        <w:tab/>
        <w:t>The log can be read only by the database owner and the system account and is not subject to audit.</w:t>
      </w:r>
    </w:p>
    <w:p w14:paraId="6CB030A2" w14:textId="77777777" w:rsidR="002E1024" w:rsidRPr="002E1024" w:rsidRDefault="002E1024" w:rsidP="002E1024">
      <w:pPr>
        <w:spacing w:before="120"/>
        <w:ind w:left="720"/>
        <w:jc w:val="both"/>
        <w:rPr>
          <w:sz w:val="20"/>
          <w:szCs w:val="20"/>
          <w:lang w:val="en-GB"/>
        </w:rPr>
      </w:pPr>
      <w:r w:rsidRPr="002E1024">
        <w:rPr>
          <w:sz w:val="20"/>
          <w:szCs w:val="20"/>
          <w:lang w:val="en-GB"/>
        </w:rPr>
        <w:t>b.</w:t>
      </w:r>
      <w:r w:rsidRPr="002E1024">
        <w:rPr>
          <w:sz w:val="20"/>
          <w:szCs w:val="20"/>
          <w:lang w:val="en-GB"/>
        </w:rPr>
        <w:tab/>
        <w:t>All other use of the database must have a valid user id and session role and the need for audit is determined by object properties. Guest/Public is a role not a user id.</w:t>
      </w:r>
    </w:p>
    <w:p w14:paraId="3E46ACCA" w14:textId="77777777" w:rsidR="002E1024" w:rsidRPr="002E1024" w:rsidRDefault="002E1024" w:rsidP="002E1024">
      <w:pPr>
        <w:spacing w:before="120"/>
        <w:ind w:left="1440"/>
        <w:jc w:val="both"/>
        <w:rPr>
          <w:sz w:val="20"/>
          <w:szCs w:val="20"/>
          <w:lang w:val="en-GB"/>
        </w:rPr>
      </w:pPr>
      <w:r w:rsidRPr="002E1024">
        <w:rPr>
          <w:sz w:val="20"/>
          <w:szCs w:val="20"/>
          <w:lang w:val="en-GB"/>
        </w:rPr>
        <w:t>i.</w:t>
      </w:r>
      <w:r w:rsidRPr="002E1024">
        <w:rPr>
          <w:sz w:val="20"/>
          <w:szCs w:val="20"/>
          <w:lang w:val="en-GB"/>
        </w:rPr>
        <w:tab/>
        <w:t xml:space="preserve">The user’s identity must be defined (a User database object) for the current transaction, so that we can audit their activities if necessary. An ad-hoc user object must be installed if a matching user id cannot be found, initially with a transaction-local uid.. </w:t>
      </w:r>
    </w:p>
    <w:p w14:paraId="385F97A0" w14:textId="77777777" w:rsidR="002E1024" w:rsidRPr="002E1024" w:rsidRDefault="002E1024" w:rsidP="002E1024">
      <w:pPr>
        <w:spacing w:before="120"/>
        <w:ind w:left="2160"/>
        <w:jc w:val="both"/>
        <w:rPr>
          <w:sz w:val="20"/>
          <w:szCs w:val="20"/>
          <w:lang w:val="en-GB"/>
        </w:rPr>
      </w:pPr>
      <w:r w:rsidRPr="002E1024">
        <w:rPr>
          <w:sz w:val="20"/>
          <w:szCs w:val="20"/>
          <w:lang w:val="en-GB"/>
        </w:rPr>
        <w:t>1.</w:t>
      </w:r>
      <w:r w:rsidRPr="002E1024">
        <w:rPr>
          <w:sz w:val="20"/>
          <w:szCs w:val="20"/>
          <w:lang w:val="en-GB"/>
        </w:rPr>
        <w:tab/>
        <w:t>If this object is committed (including by an audit record), it is then a defined user, and will be re-used next time this account connects to the database.</w:t>
      </w:r>
    </w:p>
    <w:p w14:paraId="4648B196" w14:textId="77777777" w:rsidR="002E1024" w:rsidRPr="002E1024" w:rsidRDefault="002E1024" w:rsidP="002E1024">
      <w:pPr>
        <w:spacing w:before="120"/>
        <w:ind w:left="1440"/>
        <w:jc w:val="both"/>
        <w:rPr>
          <w:sz w:val="20"/>
          <w:szCs w:val="20"/>
          <w:lang w:val="en-GB"/>
        </w:rPr>
      </w:pPr>
      <w:r w:rsidRPr="002E1024">
        <w:rPr>
          <w:sz w:val="20"/>
          <w:szCs w:val="20"/>
          <w:lang w:val="en-GB"/>
        </w:rPr>
        <w:t>ii.</w:t>
      </w:r>
      <w:r w:rsidRPr="002E1024">
        <w:rPr>
          <w:sz w:val="20"/>
          <w:szCs w:val="20"/>
          <w:lang w:val="en-GB"/>
        </w:rPr>
        <w:tab/>
        <w:t xml:space="preserve">If the user is only allowed to use one role, this is supplied by default on connection. </w:t>
      </w:r>
    </w:p>
    <w:p w14:paraId="6DD1A6E0" w14:textId="77777777" w:rsidR="002E1024" w:rsidRPr="002E1024" w:rsidRDefault="002E1024" w:rsidP="002E1024">
      <w:pPr>
        <w:spacing w:before="120"/>
        <w:ind w:left="1440"/>
        <w:jc w:val="both"/>
        <w:rPr>
          <w:sz w:val="20"/>
          <w:szCs w:val="20"/>
          <w:lang w:val="en-GB"/>
        </w:rPr>
      </w:pPr>
      <w:r w:rsidRPr="002E1024">
        <w:rPr>
          <w:sz w:val="20"/>
          <w:szCs w:val="20"/>
          <w:lang w:val="en-GB"/>
        </w:rPr>
        <w:t>iii.</w:t>
      </w:r>
      <w:r w:rsidRPr="002E1024">
        <w:rPr>
          <w:sz w:val="20"/>
          <w:szCs w:val="20"/>
          <w:lang w:val="en-GB"/>
        </w:rPr>
        <w:tab/>
        <w:t>If the role is not set or the current user cannot use any other role, the session role will be the Guest/Public role.</w:t>
      </w:r>
    </w:p>
    <w:p w14:paraId="1EFBC1FC" w14:textId="2E93CED9" w:rsidR="002E1024" w:rsidRPr="002E1024" w:rsidRDefault="002E1024" w:rsidP="002E1024">
      <w:pPr>
        <w:spacing w:before="120"/>
        <w:ind w:left="1440"/>
        <w:jc w:val="both"/>
        <w:rPr>
          <w:sz w:val="20"/>
          <w:szCs w:val="20"/>
          <w:lang w:val="en-GB"/>
        </w:rPr>
      </w:pPr>
      <w:r w:rsidRPr="002E1024">
        <w:rPr>
          <w:sz w:val="20"/>
          <w:szCs w:val="20"/>
          <w:lang w:val="en-GB"/>
        </w:rPr>
        <w:t>iv.</w:t>
      </w:r>
      <w:r w:rsidRPr="002E1024">
        <w:rPr>
          <w:sz w:val="20"/>
          <w:szCs w:val="20"/>
          <w:lang w:val="en-GB"/>
        </w:rPr>
        <w:tab/>
        <w:t>There is no way to set the session role to $S</w:t>
      </w:r>
      <w:r w:rsidR="00E82EB3">
        <w:rPr>
          <w:sz w:val="20"/>
          <w:szCs w:val="20"/>
          <w:lang w:val="en-GB"/>
        </w:rPr>
        <w:t>chema</w:t>
      </w:r>
      <w:r w:rsidRPr="002E1024">
        <w:rPr>
          <w:sz w:val="20"/>
          <w:szCs w:val="20"/>
          <w:lang w:val="en-GB"/>
        </w:rPr>
        <w:t>.</w:t>
      </w:r>
    </w:p>
    <w:p w14:paraId="01A8DF87" w14:textId="3B4D9586" w:rsidR="002E1024" w:rsidRPr="00091229" w:rsidRDefault="002E1024" w:rsidP="002E1024">
      <w:pPr>
        <w:spacing w:before="120"/>
        <w:jc w:val="both"/>
        <w:rPr>
          <w:sz w:val="20"/>
          <w:szCs w:val="20"/>
          <w:lang w:val="en-GB"/>
        </w:rPr>
      </w:pPr>
      <w:r w:rsidRPr="002E1024">
        <w:rPr>
          <w:sz w:val="20"/>
          <w:szCs w:val="20"/>
          <w:lang w:val="en-GB"/>
        </w:rPr>
        <w:t>These rules are sufficient in all cases to ensure that every connection is immediately equipped with a session user and a session role.</w:t>
      </w:r>
    </w:p>
    <w:p w14:paraId="1457A31A" w14:textId="752702EC" w:rsidR="0047625A" w:rsidRDefault="0047625A" w:rsidP="0047625A">
      <w:pPr>
        <w:pStyle w:val="Heading2"/>
        <w:rPr>
          <w:lang w:val="en-GB"/>
        </w:rPr>
      </w:pPr>
      <w:bookmarkStart w:id="120" w:name="_Toc156570822"/>
      <w:bookmarkStart w:id="121" w:name="_Toc94617483"/>
      <w:r>
        <w:rPr>
          <w:lang w:val="en-GB"/>
        </w:rPr>
        <w:t>5.</w:t>
      </w:r>
      <w:r w:rsidR="002E1024">
        <w:rPr>
          <w:lang w:val="en-GB"/>
        </w:rPr>
        <w:t>2</w:t>
      </w:r>
      <w:r>
        <w:rPr>
          <w:lang w:val="en-GB"/>
        </w:rPr>
        <w:t xml:space="preserve"> Lexical analysis</w:t>
      </w:r>
      <w:bookmarkEnd w:id="120"/>
      <w:bookmarkEnd w:id="121"/>
    </w:p>
    <w:p w14:paraId="0118E5E1" w14:textId="77777777" w:rsidR="0047625A" w:rsidRDefault="0047625A" w:rsidP="00880585">
      <w:pPr>
        <w:spacing w:before="120"/>
        <w:jc w:val="both"/>
        <w:rPr>
          <w:sz w:val="20"/>
          <w:szCs w:val="20"/>
          <w:lang w:val="en-GB"/>
        </w:rPr>
      </w:pPr>
      <w:r>
        <w:rPr>
          <w:sz w:val="20"/>
          <w:szCs w:val="20"/>
          <w:lang w:val="en-GB"/>
        </w:rPr>
        <w:t>The Lexer is defined in the Pyrrho.Common namespace, and features the following public data:</w:t>
      </w:r>
    </w:p>
    <w:p w14:paraId="33379C84" w14:textId="77777777" w:rsidR="0047625A" w:rsidRDefault="0047625A" w:rsidP="00C95389">
      <w:pPr>
        <w:numPr>
          <w:ilvl w:val="0"/>
          <w:numId w:val="9"/>
        </w:numPr>
        <w:spacing w:before="120"/>
        <w:jc w:val="both"/>
        <w:rPr>
          <w:sz w:val="20"/>
          <w:szCs w:val="20"/>
          <w:lang w:val="en-GB"/>
        </w:rPr>
      </w:pPr>
      <w:r>
        <w:rPr>
          <w:sz w:val="20"/>
          <w:szCs w:val="20"/>
          <w:lang w:val="en-GB"/>
        </w:rPr>
        <w:t>char[] input, for the sequence of Unicode characters being parsed</w:t>
      </w:r>
    </w:p>
    <w:p w14:paraId="777C3B22" w14:textId="77777777" w:rsidR="0047625A" w:rsidRDefault="0047625A" w:rsidP="00C95389">
      <w:pPr>
        <w:numPr>
          <w:ilvl w:val="0"/>
          <w:numId w:val="9"/>
        </w:numPr>
        <w:spacing w:before="120"/>
        <w:jc w:val="both"/>
        <w:rPr>
          <w:sz w:val="20"/>
          <w:szCs w:val="20"/>
          <w:lang w:val="en-GB"/>
        </w:rPr>
      </w:pPr>
      <w:r>
        <w:rPr>
          <w:sz w:val="20"/>
          <w:szCs w:val="20"/>
          <w:lang w:val="en-GB"/>
        </w:rPr>
        <w:t>pos, the position in the input array</w:t>
      </w:r>
    </w:p>
    <w:p w14:paraId="73F5821E" w14:textId="77777777" w:rsidR="0047625A" w:rsidRDefault="0047625A" w:rsidP="00C95389">
      <w:pPr>
        <w:numPr>
          <w:ilvl w:val="0"/>
          <w:numId w:val="9"/>
        </w:numPr>
        <w:spacing w:before="120"/>
        <w:jc w:val="both"/>
        <w:rPr>
          <w:sz w:val="20"/>
          <w:szCs w:val="20"/>
          <w:lang w:val="en-GB"/>
        </w:rPr>
      </w:pPr>
      <w:r>
        <w:rPr>
          <w:sz w:val="20"/>
          <w:szCs w:val="20"/>
          <w:lang w:val="en-GB"/>
        </w:rPr>
        <w:t>start, the start of the current lexeme</w:t>
      </w:r>
    </w:p>
    <w:p w14:paraId="2C8DBDBF" w14:textId="77777777" w:rsidR="0047625A" w:rsidRDefault="0047625A" w:rsidP="00C95389">
      <w:pPr>
        <w:numPr>
          <w:ilvl w:val="0"/>
          <w:numId w:val="9"/>
        </w:numPr>
        <w:spacing w:before="120"/>
        <w:jc w:val="both"/>
        <w:rPr>
          <w:sz w:val="20"/>
          <w:szCs w:val="20"/>
          <w:lang w:val="en-GB"/>
        </w:rPr>
      </w:pPr>
      <w:r>
        <w:rPr>
          <w:sz w:val="20"/>
          <w:szCs w:val="20"/>
          <w:lang w:val="en-GB"/>
        </w:rPr>
        <w:t xml:space="preserve">tok, the current token (e.g. </w:t>
      </w:r>
      <w:r w:rsidR="00896676">
        <w:rPr>
          <w:sz w:val="20"/>
          <w:szCs w:val="20"/>
          <w:lang w:val="en-GB"/>
        </w:rPr>
        <w:t>Sqlx.SELECT, Sqlx.ID, Sqlx.COLON etc)</w:t>
      </w:r>
    </w:p>
    <w:p w14:paraId="54B5242C" w14:textId="77777777" w:rsidR="00896676" w:rsidRDefault="00896676" w:rsidP="00C95389">
      <w:pPr>
        <w:numPr>
          <w:ilvl w:val="0"/>
          <w:numId w:val="9"/>
        </w:numPr>
        <w:spacing w:before="120"/>
        <w:jc w:val="both"/>
        <w:rPr>
          <w:sz w:val="20"/>
          <w:szCs w:val="20"/>
          <w:lang w:val="en-GB"/>
        </w:rPr>
      </w:pPr>
      <w:r>
        <w:rPr>
          <w:sz w:val="20"/>
          <w:szCs w:val="20"/>
          <w:lang w:val="en-GB"/>
        </w:rPr>
        <w:t>val, the value of the current token, e.g. an integer value,the spelling of the Sqlx.ID etc.</w:t>
      </w:r>
    </w:p>
    <w:p w14:paraId="44399961" w14:textId="77777777" w:rsidR="00896676" w:rsidRDefault="00896676" w:rsidP="00896676">
      <w:pPr>
        <w:spacing w:before="120"/>
        <w:jc w:val="both"/>
        <w:rPr>
          <w:sz w:val="20"/>
          <w:szCs w:val="20"/>
          <w:lang w:val="en-GB"/>
        </w:rPr>
      </w:pPr>
      <w:r>
        <w:rPr>
          <w:sz w:val="20"/>
          <w:szCs w:val="20"/>
          <w:lang w:val="en-GB"/>
        </w:rPr>
        <w:t>The Lexer checks for the occurrence</w:t>
      </w:r>
      <w:r w:rsidR="00280412">
        <w:rPr>
          <w:sz w:val="20"/>
          <w:szCs w:val="20"/>
          <w:lang w:val="en-GB"/>
        </w:rPr>
        <w:t xml:space="preserve"> of reserved words in the input, coding the returned token value as the Sqlx enumeration. These Sqlx values are used throughout the code for standard types etc, and even find their way into the database files.  There are two possible sources of error here (a) a badly-considered change to the Sqlx enumeration might result in database files being incompatible with the DBMS, (b) the enumeration contains synonyms such as Sqlx.INT and Sqlx.INTEGER and it is important for the DBMS to be internally consistent about which is used (in this case for integer literal values).</w:t>
      </w:r>
    </w:p>
    <w:p w14:paraId="70BDFF91" w14:textId="77777777" w:rsidR="00280412" w:rsidRDefault="00280412" w:rsidP="00280412">
      <w:pPr>
        <w:spacing w:before="120" w:after="120"/>
        <w:jc w:val="both"/>
        <w:rPr>
          <w:sz w:val="20"/>
          <w:szCs w:val="20"/>
          <w:lang w:val="en-GB"/>
        </w:rPr>
      </w:pPr>
      <w:r>
        <w:rPr>
          <w:sz w:val="20"/>
          <w:szCs w:val="20"/>
          <w:lang w:val="en-GB"/>
        </w:rPr>
        <w:t xml:space="preserve">The following table </w:t>
      </w:r>
      <w:r w:rsidR="00C37480">
        <w:rPr>
          <w:sz w:val="20"/>
          <w:szCs w:val="20"/>
          <w:lang w:val="en-GB"/>
        </w:rPr>
        <w:t>gives the details of</w:t>
      </w:r>
      <w:r>
        <w:rPr>
          <w:sz w:val="20"/>
          <w:szCs w:val="20"/>
          <w:lang w:val="en-GB"/>
        </w:rPr>
        <w:t xml:space="preserve"> the</w:t>
      </w:r>
      <w:r w:rsidR="00C37480">
        <w:rPr>
          <w:sz w:val="20"/>
          <w:szCs w:val="20"/>
          <w:lang w:val="en-GB"/>
        </w:rPr>
        <w:t>se issues</w:t>
      </w:r>
      <w:r>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1796"/>
        <w:gridCol w:w="4988"/>
      </w:tblGrid>
      <w:tr w:rsidR="00280412" w:rsidRPr="00B12D17" w14:paraId="7A1CD7B4" w14:textId="77777777" w:rsidTr="00B12D17">
        <w:tc>
          <w:tcPr>
            <w:tcW w:w="1526" w:type="dxa"/>
          </w:tcPr>
          <w:p w14:paraId="44025C01" w14:textId="77777777" w:rsidR="00280412" w:rsidRPr="00B12D17" w:rsidRDefault="00280412" w:rsidP="00B12D17">
            <w:pPr>
              <w:jc w:val="center"/>
              <w:rPr>
                <w:b/>
                <w:sz w:val="20"/>
                <w:szCs w:val="20"/>
                <w:lang w:val="en-GB"/>
              </w:rPr>
            </w:pPr>
            <w:r w:rsidRPr="00B12D17">
              <w:rPr>
                <w:b/>
                <w:sz w:val="20"/>
                <w:szCs w:val="20"/>
                <w:lang w:val="en-GB"/>
              </w:rPr>
              <w:t xml:space="preserve">Sqlx </w:t>
            </w:r>
            <w:r w:rsidR="004875EA" w:rsidRPr="00B12D17">
              <w:rPr>
                <w:b/>
                <w:sz w:val="20"/>
                <w:szCs w:val="20"/>
                <w:lang w:val="en-GB"/>
              </w:rPr>
              <w:t>id</w:t>
            </w:r>
          </w:p>
        </w:tc>
        <w:tc>
          <w:tcPr>
            <w:tcW w:w="1843" w:type="dxa"/>
          </w:tcPr>
          <w:p w14:paraId="299075CB" w14:textId="77777777" w:rsidR="00280412" w:rsidRPr="00B12D17" w:rsidRDefault="004875EA" w:rsidP="00B12D17">
            <w:pPr>
              <w:jc w:val="center"/>
              <w:rPr>
                <w:b/>
                <w:sz w:val="20"/>
                <w:szCs w:val="20"/>
                <w:lang w:val="en-GB"/>
              </w:rPr>
            </w:pPr>
            <w:r w:rsidRPr="00B12D17">
              <w:rPr>
                <w:b/>
                <w:sz w:val="20"/>
                <w:szCs w:val="20"/>
                <w:lang w:val="en-GB"/>
              </w:rPr>
              <w:t xml:space="preserve">Fixed </w:t>
            </w:r>
            <w:r w:rsidR="00280412" w:rsidRPr="00B12D17">
              <w:rPr>
                <w:b/>
                <w:sz w:val="20"/>
                <w:szCs w:val="20"/>
                <w:lang w:val="en-GB"/>
              </w:rPr>
              <w:t>Value</w:t>
            </w:r>
          </w:p>
        </w:tc>
        <w:tc>
          <w:tcPr>
            <w:tcW w:w="5160" w:type="dxa"/>
          </w:tcPr>
          <w:p w14:paraId="2603C803" w14:textId="77777777" w:rsidR="00280412" w:rsidRPr="00B12D17" w:rsidRDefault="004875EA" w:rsidP="00B12D17">
            <w:pPr>
              <w:jc w:val="center"/>
              <w:rPr>
                <w:b/>
                <w:sz w:val="20"/>
                <w:szCs w:val="20"/>
                <w:lang w:val="en-GB"/>
              </w:rPr>
            </w:pPr>
            <w:r w:rsidRPr="00B12D17">
              <w:rPr>
                <w:b/>
                <w:sz w:val="20"/>
                <w:szCs w:val="20"/>
                <w:lang w:val="en-GB"/>
              </w:rPr>
              <w:t>Synonym issues</w:t>
            </w:r>
          </w:p>
        </w:tc>
      </w:tr>
      <w:tr w:rsidR="00280412" w:rsidRPr="00B12D17" w14:paraId="443BED3E" w14:textId="77777777" w:rsidTr="00B12D17">
        <w:tc>
          <w:tcPr>
            <w:tcW w:w="1526" w:type="dxa"/>
          </w:tcPr>
          <w:p w14:paraId="3F8C1292" w14:textId="77777777" w:rsidR="00280412" w:rsidRPr="00B12D17" w:rsidRDefault="004875EA" w:rsidP="00B12D17">
            <w:pPr>
              <w:jc w:val="both"/>
              <w:rPr>
                <w:sz w:val="20"/>
                <w:szCs w:val="20"/>
                <w:lang w:val="en-GB"/>
              </w:rPr>
            </w:pPr>
            <w:r w:rsidRPr="00B12D17">
              <w:rPr>
                <w:sz w:val="20"/>
                <w:szCs w:val="20"/>
                <w:lang w:val="en-GB"/>
              </w:rPr>
              <w:t>ARRAY</w:t>
            </w:r>
          </w:p>
        </w:tc>
        <w:tc>
          <w:tcPr>
            <w:tcW w:w="1843" w:type="dxa"/>
          </w:tcPr>
          <w:p w14:paraId="7BB14061" w14:textId="77777777" w:rsidR="00280412" w:rsidRPr="00B12D17" w:rsidRDefault="004875EA" w:rsidP="00B12D17">
            <w:pPr>
              <w:jc w:val="both"/>
              <w:rPr>
                <w:sz w:val="20"/>
                <w:szCs w:val="20"/>
                <w:lang w:val="en-GB"/>
              </w:rPr>
            </w:pPr>
            <w:r w:rsidRPr="00B12D17">
              <w:rPr>
                <w:sz w:val="20"/>
                <w:szCs w:val="20"/>
                <w:lang w:val="en-GB"/>
              </w:rPr>
              <w:t>11</w:t>
            </w:r>
          </w:p>
        </w:tc>
        <w:tc>
          <w:tcPr>
            <w:tcW w:w="5160" w:type="dxa"/>
          </w:tcPr>
          <w:p w14:paraId="59FFC52B" w14:textId="77777777" w:rsidR="00280412" w:rsidRPr="00B12D17" w:rsidRDefault="00280412" w:rsidP="00B12D17">
            <w:pPr>
              <w:jc w:val="both"/>
              <w:rPr>
                <w:sz w:val="20"/>
                <w:szCs w:val="20"/>
                <w:lang w:val="en-GB"/>
              </w:rPr>
            </w:pPr>
          </w:p>
        </w:tc>
      </w:tr>
      <w:tr w:rsidR="004875EA" w:rsidRPr="00B12D17" w14:paraId="116337B1" w14:textId="77777777" w:rsidTr="00B12D17">
        <w:tc>
          <w:tcPr>
            <w:tcW w:w="1526" w:type="dxa"/>
          </w:tcPr>
          <w:p w14:paraId="4A094F92" w14:textId="77777777" w:rsidR="004875EA" w:rsidRPr="00B12D17" w:rsidRDefault="004875EA" w:rsidP="00B12D17">
            <w:pPr>
              <w:jc w:val="both"/>
              <w:rPr>
                <w:sz w:val="20"/>
                <w:szCs w:val="20"/>
                <w:lang w:val="en-GB"/>
              </w:rPr>
            </w:pPr>
            <w:r w:rsidRPr="00B12D17">
              <w:rPr>
                <w:sz w:val="20"/>
                <w:szCs w:val="20"/>
                <w:lang w:val="en-GB"/>
              </w:rPr>
              <w:t>BOOLEAN</w:t>
            </w:r>
          </w:p>
        </w:tc>
        <w:tc>
          <w:tcPr>
            <w:tcW w:w="1843" w:type="dxa"/>
          </w:tcPr>
          <w:p w14:paraId="623E6B07" w14:textId="77777777" w:rsidR="004875EA" w:rsidRPr="00B12D17" w:rsidRDefault="004875EA" w:rsidP="00B12D17">
            <w:pPr>
              <w:jc w:val="both"/>
              <w:rPr>
                <w:sz w:val="20"/>
                <w:szCs w:val="20"/>
                <w:lang w:val="en-GB"/>
              </w:rPr>
            </w:pPr>
            <w:r w:rsidRPr="00B12D17">
              <w:rPr>
                <w:sz w:val="20"/>
                <w:szCs w:val="20"/>
                <w:lang w:val="en-GB"/>
              </w:rPr>
              <w:t>27</w:t>
            </w:r>
          </w:p>
        </w:tc>
        <w:tc>
          <w:tcPr>
            <w:tcW w:w="5160" w:type="dxa"/>
          </w:tcPr>
          <w:p w14:paraId="0F9CE754" w14:textId="77777777" w:rsidR="004875EA" w:rsidRPr="00B12D17" w:rsidRDefault="004875EA" w:rsidP="00B12D17">
            <w:pPr>
              <w:jc w:val="both"/>
              <w:rPr>
                <w:sz w:val="20"/>
                <w:szCs w:val="20"/>
                <w:lang w:val="en-GB"/>
              </w:rPr>
            </w:pPr>
          </w:p>
        </w:tc>
      </w:tr>
      <w:tr w:rsidR="004875EA" w:rsidRPr="00B12D17" w14:paraId="1A030D5A" w14:textId="77777777" w:rsidTr="00B12D17">
        <w:tc>
          <w:tcPr>
            <w:tcW w:w="1526" w:type="dxa"/>
          </w:tcPr>
          <w:p w14:paraId="265C414B" w14:textId="77777777" w:rsidR="004875EA" w:rsidRPr="00B12D17" w:rsidRDefault="004875EA" w:rsidP="00B12D17">
            <w:pPr>
              <w:jc w:val="both"/>
              <w:rPr>
                <w:sz w:val="20"/>
                <w:szCs w:val="20"/>
                <w:lang w:val="en-GB"/>
              </w:rPr>
            </w:pPr>
            <w:r w:rsidRPr="00B12D17">
              <w:rPr>
                <w:sz w:val="20"/>
                <w:szCs w:val="20"/>
                <w:lang w:val="en-GB"/>
              </w:rPr>
              <w:t>CHAR</w:t>
            </w:r>
          </w:p>
        </w:tc>
        <w:tc>
          <w:tcPr>
            <w:tcW w:w="1843" w:type="dxa"/>
          </w:tcPr>
          <w:p w14:paraId="3C41925E" w14:textId="77777777" w:rsidR="004875EA" w:rsidRPr="00B12D17" w:rsidRDefault="00C37480" w:rsidP="00B12D17">
            <w:pPr>
              <w:jc w:val="both"/>
              <w:rPr>
                <w:sz w:val="20"/>
                <w:szCs w:val="20"/>
                <w:lang w:val="en-GB"/>
              </w:rPr>
            </w:pPr>
            <w:r w:rsidRPr="00B12D17">
              <w:rPr>
                <w:sz w:val="20"/>
                <w:szCs w:val="20"/>
                <w:lang w:val="en-GB"/>
              </w:rPr>
              <w:t>(</w:t>
            </w:r>
            <w:r w:rsidR="004875EA" w:rsidRPr="00B12D17">
              <w:rPr>
                <w:sz w:val="20"/>
                <w:szCs w:val="20"/>
                <w:lang w:val="en-GB"/>
              </w:rPr>
              <w:t>37</w:t>
            </w:r>
            <w:r w:rsidRPr="00B12D17">
              <w:rPr>
                <w:sz w:val="20"/>
                <w:szCs w:val="20"/>
                <w:lang w:val="en-GB"/>
              </w:rPr>
              <w:t xml:space="preserve"> recode)</w:t>
            </w:r>
          </w:p>
        </w:tc>
        <w:tc>
          <w:tcPr>
            <w:tcW w:w="5160" w:type="dxa"/>
          </w:tcPr>
          <w:p w14:paraId="3A98FBDC" w14:textId="77777777" w:rsidR="004875EA" w:rsidRPr="00B12D17" w:rsidRDefault="004875EA" w:rsidP="00B12D17">
            <w:pPr>
              <w:jc w:val="both"/>
              <w:rPr>
                <w:sz w:val="20"/>
                <w:szCs w:val="20"/>
                <w:lang w:val="en-GB"/>
              </w:rPr>
            </w:pPr>
            <w:r w:rsidRPr="00B12D17">
              <w:rPr>
                <w:sz w:val="20"/>
                <w:szCs w:val="20"/>
                <w:lang w:val="en-GB"/>
              </w:rPr>
              <w:t>Always recode CHARACTER to CHAR</w:t>
            </w:r>
          </w:p>
        </w:tc>
      </w:tr>
      <w:tr w:rsidR="004875EA" w:rsidRPr="00B12D17" w14:paraId="2D83CFE5" w14:textId="77777777" w:rsidTr="00B12D17">
        <w:tc>
          <w:tcPr>
            <w:tcW w:w="1526" w:type="dxa"/>
          </w:tcPr>
          <w:p w14:paraId="0223F4CA" w14:textId="77777777" w:rsidR="004875EA" w:rsidRPr="00B12D17" w:rsidRDefault="004875EA" w:rsidP="00B12D17">
            <w:pPr>
              <w:jc w:val="both"/>
              <w:rPr>
                <w:sz w:val="20"/>
                <w:szCs w:val="20"/>
                <w:lang w:val="en-GB"/>
              </w:rPr>
            </w:pPr>
            <w:r w:rsidRPr="00B12D17">
              <w:rPr>
                <w:sz w:val="20"/>
                <w:szCs w:val="20"/>
                <w:lang w:val="en-GB"/>
              </w:rPr>
              <w:t>CLOB</w:t>
            </w:r>
          </w:p>
        </w:tc>
        <w:tc>
          <w:tcPr>
            <w:tcW w:w="1843" w:type="dxa"/>
          </w:tcPr>
          <w:p w14:paraId="38729A9D" w14:textId="77777777" w:rsidR="004875EA" w:rsidRPr="00B12D17" w:rsidRDefault="004875EA" w:rsidP="00B12D17">
            <w:pPr>
              <w:jc w:val="both"/>
              <w:rPr>
                <w:sz w:val="20"/>
                <w:szCs w:val="20"/>
                <w:lang w:val="en-GB"/>
              </w:rPr>
            </w:pPr>
            <w:r w:rsidRPr="00B12D17">
              <w:rPr>
                <w:sz w:val="20"/>
                <w:szCs w:val="20"/>
                <w:lang w:val="en-GB"/>
              </w:rPr>
              <w:t>40</w:t>
            </w:r>
          </w:p>
        </w:tc>
        <w:tc>
          <w:tcPr>
            <w:tcW w:w="5160" w:type="dxa"/>
          </w:tcPr>
          <w:p w14:paraId="1FA2397A" w14:textId="77777777" w:rsidR="004875EA" w:rsidRPr="00B12D17" w:rsidRDefault="004875EA" w:rsidP="00B12D17">
            <w:pPr>
              <w:jc w:val="both"/>
              <w:rPr>
                <w:sz w:val="20"/>
                <w:szCs w:val="20"/>
                <w:lang w:val="en-GB"/>
              </w:rPr>
            </w:pPr>
          </w:p>
        </w:tc>
      </w:tr>
      <w:tr w:rsidR="004875EA" w:rsidRPr="00B12D17" w14:paraId="2336DB74" w14:textId="77777777" w:rsidTr="00B12D17">
        <w:tc>
          <w:tcPr>
            <w:tcW w:w="1526" w:type="dxa"/>
          </w:tcPr>
          <w:p w14:paraId="34CB3E1D" w14:textId="77777777" w:rsidR="004875EA" w:rsidRPr="00B12D17" w:rsidRDefault="004875EA" w:rsidP="00B12D17">
            <w:pPr>
              <w:jc w:val="both"/>
              <w:rPr>
                <w:sz w:val="20"/>
                <w:szCs w:val="20"/>
                <w:lang w:val="en-GB"/>
              </w:rPr>
            </w:pPr>
            <w:r w:rsidRPr="00B12D17">
              <w:rPr>
                <w:sz w:val="20"/>
                <w:szCs w:val="20"/>
                <w:lang w:val="en-GB"/>
              </w:rPr>
              <w:t>CURSOR</w:t>
            </w:r>
          </w:p>
        </w:tc>
        <w:tc>
          <w:tcPr>
            <w:tcW w:w="1843" w:type="dxa"/>
          </w:tcPr>
          <w:p w14:paraId="741AA1AB" w14:textId="77777777" w:rsidR="004875EA" w:rsidRPr="00B12D17" w:rsidRDefault="004875EA" w:rsidP="00B12D17">
            <w:pPr>
              <w:jc w:val="both"/>
              <w:rPr>
                <w:sz w:val="20"/>
                <w:szCs w:val="20"/>
                <w:lang w:val="en-GB"/>
              </w:rPr>
            </w:pPr>
            <w:r w:rsidRPr="00B12D17">
              <w:rPr>
                <w:sz w:val="20"/>
                <w:szCs w:val="20"/>
                <w:lang w:val="en-GB"/>
              </w:rPr>
              <w:t>65</w:t>
            </w:r>
          </w:p>
        </w:tc>
        <w:tc>
          <w:tcPr>
            <w:tcW w:w="5160" w:type="dxa"/>
          </w:tcPr>
          <w:p w14:paraId="3CB913BC" w14:textId="77777777" w:rsidR="004875EA" w:rsidRPr="00B12D17" w:rsidRDefault="004875EA" w:rsidP="00B12D17">
            <w:pPr>
              <w:jc w:val="both"/>
              <w:rPr>
                <w:sz w:val="20"/>
                <w:szCs w:val="20"/>
                <w:lang w:val="en-GB"/>
              </w:rPr>
            </w:pPr>
          </w:p>
        </w:tc>
      </w:tr>
      <w:tr w:rsidR="004875EA" w:rsidRPr="00B12D17" w14:paraId="5B2E7230" w14:textId="77777777" w:rsidTr="00B12D17">
        <w:tc>
          <w:tcPr>
            <w:tcW w:w="1526" w:type="dxa"/>
          </w:tcPr>
          <w:p w14:paraId="0A8DC7E9" w14:textId="77777777" w:rsidR="004875EA" w:rsidRPr="00B12D17" w:rsidRDefault="004875EA" w:rsidP="00B12D17">
            <w:pPr>
              <w:jc w:val="both"/>
              <w:rPr>
                <w:sz w:val="20"/>
                <w:szCs w:val="20"/>
                <w:lang w:val="en-GB"/>
              </w:rPr>
            </w:pPr>
            <w:r w:rsidRPr="00B12D17">
              <w:rPr>
                <w:sz w:val="20"/>
                <w:szCs w:val="20"/>
                <w:lang w:val="en-GB"/>
              </w:rPr>
              <w:t>DATE</w:t>
            </w:r>
          </w:p>
        </w:tc>
        <w:tc>
          <w:tcPr>
            <w:tcW w:w="1843" w:type="dxa"/>
          </w:tcPr>
          <w:p w14:paraId="7C3AF628" w14:textId="77777777" w:rsidR="004875EA" w:rsidRPr="00B12D17" w:rsidRDefault="004875EA" w:rsidP="00B12D17">
            <w:pPr>
              <w:jc w:val="both"/>
              <w:rPr>
                <w:sz w:val="20"/>
                <w:szCs w:val="20"/>
                <w:lang w:val="en-GB"/>
              </w:rPr>
            </w:pPr>
            <w:r w:rsidRPr="00B12D17">
              <w:rPr>
                <w:sz w:val="20"/>
                <w:szCs w:val="20"/>
                <w:lang w:val="en-GB"/>
              </w:rPr>
              <w:t>67</w:t>
            </w:r>
          </w:p>
        </w:tc>
        <w:tc>
          <w:tcPr>
            <w:tcW w:w="5160" w:type="dxa"/>
          </w:tcPr>
          <w:p w14:paraId="7D02456D" w14:textId="77777777" w:rsidR="004875EA" w:rsidRPr="00B12D17" w:rsidRDefault="004875EA" w:rsidP="00B12D17">
            <w:pPr>
              <w:jc w:val="both"/>
              <w:rPr>
                <w:sz w:val="20"/>
                <w:szCs w:val="20"/>
                <w:lang w:val="en-GB"/>
              </w:rPr>
            </w:pPr>
          </w:p>
        </w:tc>
      </w:tr>
      <w:tr w:rsidR="004875EA" w:rsidRPr="00B12D17" w14:paraId="277EE75A" w14:textId="77777777" w:rsidTr="00B12D17">
        <w:tc>
          <w:tcPr>
            <w:tcW w:w="1526" w:type="dxa"/>
          </w:tcPr>
          <w:p w14:paraId="1FDF8490" w14:textId="77777777" w:rsidR="004875EA" w:rsidRPr="00B12D17" w:rsidRDefault="004875EA" w:rsidP="00B12D17">
            <w:pPr>
              <w:jc w:val="both"/>
              <w:rPr>
                <w:sz w:val="20"/>
                <w:szCs w:val="20"/>
                <w:lang w:val="en-GB"/>
              </w:rPr>
            </w:pPr>
            <w:r w:rsidRPr="00B12D17">
              <w:rPr>
                <w:sz w:val="20"/>
                <w:szCs w:val="20"/>
                <w:lang w:val="en-GB"/>
              </w:rPr>
              <w:t>INT</w:t>
            </w:r>
          </w:p>
        </w:tc>
        <w:tc>
          <w:tcPr>
            <w:tcW w:w="1843" w:type="dxa"/>
          </w:tcPr>
          <w:p w14:paraId="5CED5C15" w14:textId="77777777" w:rsidR="004875EA" w:rsidRPr="00B12D17" w:rsidRDefault="00C37480" w:rsidP="00B12D17">
            <w:pPr>
              <w:jc w:val="both"/>
              <w:rPr>
                <w:sz w:val="20"/>
                <w:szCs w:val="20"/>
                <w:lang w:val="en-GB"/>
              </w:rPr>
            </w:pPr>
            <w:r w:rsidRPr="00B12D17">
              <w:rPr>
                <w:sz w:val="20"/>
                <w:szCs w:val="20"/>
                <w:lang w:val="en-GB"/>
              </w:rPr>
              <w:t>(</w:t>
            </w:r>
            <w:r w:rsidR="004875EA" w:rsidRPr="00B12D17">
              <w:rPr>
                <w:sz w:val="20"/>
                <w:szCs w:val="20"/>
                <w:lang w:val="en-GB"/>
              </w:rPr>
              <w:t>128</w:t>
            </w:r>
            <w:r w:rsidRPr="00B12D17">
              <w:rPr>
                <w:sz w:val="20"/>
                <w:szCs w:val="20"/>
                <w:lang w:val="en-GB"/>
              </w:rPr>
              <w:t xml:space="preserve"> recode)</w:t>
            </w:r>
          </w:p>
        </w:tc>
        <w:tc>
          <w:tcPr>
            <w:tcW w:w="5160" w:type="dxa"/>
          </w:tcPr>
          <w:p w14:paraId="18F26E51" w14:textId="77777777" w:rsidR="004875EA" w:rsidRPr="00B12D17" w:rsidRDefault="00C37480" w:rsidP="00B12D17">
            <w:pPr>
              <w:jc w:val="both"/>
              <w:rPr>
                <w:sz w:val="20"/>
                <w:szCs w:val="20"/>
                <w:lang w:val="en-GB"/>
              </w:rPr>
            </w:pPr>
            <w:r w:rsidRPr="00B12D17">
              <w:rPr>
                <w:sz w:val="20"/>
                <w:szCs w:val="20"/>
                <w:lang w:val="en-GB"/>
              </w:rPr>
              <w:t>Always recode INT to INTEGER</w:t>
            </w:r>
          </w:p>
        </w:tc>
      </w:tr>
      <w:tr w:rsidR="00C37480" w:rsidRPr="00B12D17" w14:paraId="3F73818B" w14:textId="77777777" w:rsidTr="00B12D17">
        <w:tc>
          <w:tcPr>
            <w:tcW w:w="1526" w:type="dxa"/>
          </w:tcPr>
          <w:p w14:paraId="4A7E3DF0" w14:textId="77777777" w:rsidR="00C37480" w:rsidRPr="00B12D17" w:rsidRDefault="00C37480" w:rsidP="00B12D17">
            <w:pPr>
              <w:jc w:val="both"/>
              <w:rPr>
                <w:sz w:val="20"/>
                <w:szCs w:val="20"/>
                <w:lang w:val="en-GB"/>
              </w:rPr>
            </w:pPr>
            <w:r w:rsidRPr="00B12D17">
              <w:rPr>
                <w:sz w:val="20"/>
                <w:szCs w:val="20"/>
                <w:lang w:val="en-GB"/>
              </w:rPr>
              <w:t>INTEGER</w:t>
            </w:r>
          </w:p>
        </w:tc>
        <w:tc>
          <w:tcPr>
            <w:tcW w:w="1843" w:type="dxa"/>
          </w:tcPr>
          <w:p w14:paraId="681AFCA6" w14:textId="77777777" w:rsidR="00C37480" w:rsidRPr="00B12D17" w:rsidRDefault="00C37480" w:rsidP="00B12D17">
            <w:pPr>
              <w:jc w:val="both"/>
              <w:rPr>
                <w:sz w:val="20"/>
                <w:szCs w:val="20"/>
                <w:lang w:val="en-GB"/>
              </w:rPr>
            </w:pPr>
            <w:r w:rsidRPr="00B12D17">
              <w:rPr>
                <w:sz w:val="20"/>
                <w:szCs w:val="20"/>
                <w:lang w:val="en-GB"/>
              </w:rPr>
              <w:t>135</w:t>
            </w:r>
          </w:p>
        </w:tc>
        <w:tc>
          <w:tcPr>
            <w:tcW w:w="5160" w:type="dxa"/>
          </w:tcPr>
          <w:p w14:paraId="6E5B4BB0" w14:textId="77777777" w:rsidR="00C37480" w:rsidRPr="00B12D17" w:rsidRDefault="00C37480" w:rsidP="00B12D17">
            <w:pPr>
              <w:jc w:val="both"/>
              <w:rPr>
                <w:sz w:val="20"/>
                <w:szCs w:val="20"/>
                <w:lang w:val="en-GB"/>
              </w:rPr>
            </w:pPr>
          </w:p>
        </w:tc>
      </w:tr>
      <w:tr w:rsidR="00C37480" w:rsidRPr="00B12D17" w14:paraId="0F146857" w14:textId="77777777" w:rsidTr="00B12D17">
        <w:tc>
          <w:tcPr>
            <w:tcW w:w="1526" w:type="dxa"/>
          </w:tcPr>
          <w:p w14:paraId="4D3D8CD5" w14:textId="77777777" w:rsidR="00C37480" w:rsidRPr="00B12D17" w:rsidRDefault="00C37480" w:rsidP="00B12D17">
            <w:pPr>
              <w:jc w:val="both"/>
              <w:rPr>
                <w:sz w:val="20"/>
                <w:szCs w:val="20"/>
                <w:lang w:val="en-GB"/>
              </w:rPr>
            </w:pPr>
            <w:r w:rsidRPr="00B12D17">
              <w:rPr>
                <w:sz w:val="20"/>
                <w:szCs w:val="20"/>
                <w:lang w:val="en-GB"/>
              </w:rPr>
              <w:t>INTERVAL</w:t>
            </w:r>
          </w:p>
        </w:tc>
        <w:tc>
          <w:tcPr>
            <w:tcW w:w="1843" w:type="dxa"/>
          </w:tcPr>
          <w:p w14:paraId="4D50B154" w14:textId="77777777" w:rsidR="00C37480" w:rsidRPr="00B12D17" w:rsidRDefault="00C37480" w:rsidP="00B12D17">
            <w:pPr>
              <w:jc w:val="both"/>
              <w:rPr>
                <w:sz w:val="20"/>
                <w:szCs w:val="20"/>
                <w:lang w:val="en-GB"/>
              </w:rPr>
            </w:pPr>
            <w:r w:rsidRPr="00B12D17">
              <w:rPr>
                <w:sz w:val="20"/>
                <w:szCs w:val="20"/>
                <w:lang w:val="en-GB"/>
              </w:rPr>
              <w:t>137</w:t>
            </w:r>
          </w:p>
        </w:tc>
        <w:tc>
          <w:tcPr>
            <w:tcW w:w="5160" w:type="dxa"/>
          </w:tcPr>
          <w:p w14:paraId="2BAFB736" w14:textId="77777777" w:rsidR="00C37480" w:rsidRPr="00B12D17" w:rsidRDefault="00C37480" w:rsidP="00B12D17">
            <w:pPr>
              <w:jc w:val="both"/>
              <w:rPr>
                <w:sz w:val="20"/>
                <w:szCs w:val="20"/>
                <w:lang w:val="en-GB"/>
              </w:rPr>
            </w:pPr>
          </w:p>
        </w:tc>
      </w:tr>
      <w:tr w:rsidR="00C37480" w:rsidRPr="00B12D17" w14:paraId="7C35A7EB" w14:textId="77777777" w:rsidTr="00B12D17">
        <w:tc>
          <w:tcPr>
            <w:tcW w:w="1526" w:type="dxa"/>
          </w:tcPr>
          <w:p w14:paraId="1CF37D4B" w14:textId="77777777" w:rsidR="00C37480" w:rsidRPr="00B12D17" w:rsidRDefault="00C37480" w:rsidP="00B12D17">
            <w:pPr>
              <w:jc w:val="both"/>
              <w:rPr>
                <w:sz w:val="20"/>
                <w:szCs w:val="20"/>
                <w:lang w:val="en-GB"/>
              </w:rPr>
            </w:pPr>
            <w:r w:rsidRPr="00B12D17">
              <w:rPr>
                <w:sz w:val="20"/>
                <w:szCs w:val="20"/>
                <w:lang w:val="en-GB"/>
              </w:rPr>
              <w:t>MULTISET</w:t>
            </w:r>
          </w:p>
        </w:tc>
        <w:tc>
          <w:tcPr>
            <w:tcW w:w="1843" w:type="dxa"/>
          </w:tcPr>
          <w:p w14:paraId="441A55C0" w14:textId="77777777" w:rsidR="00C37480" w:rsidRPr="00B12D17" w:rsidRDefault="00C37480" w:rsidP="00B12D17">
            <w:pPr>
              <w:jc w:val="both"/>
              <w:rPr>
                <w:sz w:val="20"/>
                <w:szCs w:val="20"/>
                <w:lang w:val="en-GB"/>
              </w:rPr>
            </w:pPr>
            <w:r w:rsidRPr="00B12D17">
              <w:rPr>
                <w:sz w:val="20"/>
                <w:szCs w:val="20"/>
                <w:lang w:val="en-GB"/>
              </w:rPr>
              <w:t>168</w:t>
            </w:r>
          </w:p>
        </w:tc>
        <w:tc>
          <w:tcPr>
            <w:tcW w:w="5160" w:type="dxa"/>
          </w:tcPr>
          <w:p w14:paraId="415886BC" w14:textId="77777777" w:rsidR="00C37480" w:rsidRPr="00B12D17" w:rsidRDefault="00C37480" w:rsidP="00B12D17">
            <w:pPr>
              <w:jc w:val="both"/>
              <w:rPr>
                <w:sz w:val="20"/>
                <w:szCs w:val="20"/>
                <w:lang w:val="en-GB"/>
              </w:rPr>
            </w:pPr>
          </w:p>
        </w:tc>
      </w:tr>
      <w:tr w:rsidR="00C37480" w:rsidRPr="00B12D17" w14:paraId="3763BD04" w14:textId="77777777" w:rsidTr="00B12D17">
        <w:tc>
          <w:tcPr>
            <w:tcW w:w="1526" w:type="dxa"/>
          </w:tcPr>
          <w:p w14:paraId="3177E978" w14:textId="77777777" w:rsidR="00C37480" w:rsidRPr="00B12D17" w:rsidRDefault="00C37480" w:rsidP="00B12D17">
            <w:pPr>
              <w:jc w:val="both"/>
              <w:rPr>
                <w:sz w:val="20"/>
                <w:szCs w:val="20"/>
                <w:lang w:val="en-GB"/>
              </w:rPr>
            </w:pPr>
            <w:r w:rsidRPr="00B12D17">
              <w:rPr>
                <w:sz w:val="20"/>
                <w:szCs w:val="20"/>
                <w:lang w:val="en-GB"/>
              </w:rPr>
              <w:t>NCHAR</w:t>
            </w:r>
          </w:p>
        </w:tc>
        <w:tc>
          <w:tcPr>
            <w:tcW w:w="1843" w:type="dxa"/>
          </w:tcPr>
          <w:p w14:paraId="60446740" w14:textId="77777777" w:rsidR="00C37480" w:rsidRPr="00B12D17" w:rsidRDefault="00C37480" w:rsidP="00B12D17">
            <w:pPr>
              <w:jc w:val="both"/>
              <w:rPr>
                <w:sz w:val="20"/>
                <w:szCs w:val="20"/>
                <w:lang w:val="en-GB"/>
              </w:rPr>
            </w:pPr>
            <w:r w:rsidRPr="00B12D17">
              <w:rPr>
                <w:sz w:val="20"/>
                <w:szCs w:val="20"/>
                <w:lang w:val="en-GB"/>
              </w:rPr>
              <w:t>171</w:t>
            </w:r>
          </w:p>
        </w:tc>
        <w:tc>
          <w:tcPr>
            <w:tcW w:w="5160" w:type="dxa"/>
          </w:tcPr>
          <w:p w14:paraId="3B39E71B" w14:textId="77777777" w:rsidR="00C37480" w:rsidRPr="00B12D17" w:rsidRDefault="00C37480" w:rsidP="00B12D17">
            <w:pPr>
              <w:jc w:val="both"/>
              <w:rPr>
                <w:sz w:val="20"/>
                <w:szCs w:val="20"/>
                <w:lang w:val="en-GB"/>
              </w:rPr>
            </w:pPr>
          </w:p>
        </w:tc>
      </w:tr>
      <w:tr w:rsidR="00C37480" w:rsidRPr="00B12D17" w14:paraId="30E8058C" w14:textId="77777777" w:rsidTr="00B12D17">
        <w:tc>
          <w:tcPr>
            <w:tcW w:w="1526" w:type="dxa"/>
          </w:tcPr>
          <w:p w14:paraId="085723DD" w14:textId="77777777" w:rsidR="00C37480" w:rsidRPr="00B12D17" w:rsidRDefault="00C37480" w:rsidP="00B12D17">
            <w:pPr>
              <w:jc w:val="both"/>
              <w:rPr>
                <w:sz w:val="20"/>
                <w:szCs w:val="20"/>
                <w:lang w:val="en-GB"/>
              </w:rPr>
            </w:pPr>
            <w:r w:rsidRPr="00B12D17">
              <w:rPr>
                <w:sz w:val="20"/>
                <w:szCs w:val="20"/>
                <w:lang w:val="en-GB"/>
              </w:rPr>
              <w:t>NCLOB</w:t>
            </w:r>
          </w:p>
        </w:tc>
        <w:tc>
          <w:tcPr>
            <w:tcW w:w="1843" w:type="dxa"/>
          </w:tcPr>
          <w:p w14:paraId="12078DDC" w14:textId="77777777" w:rsidR="00C37480" w:rsidRPr="00B12D17" w:rsidRDefault="00C37480" w:rsidP="00B12D17">
            <w:pPr>
              <w:jc w:val="both"/>
              <w:rPr>
                <w:sz w:val="20"/>
                <w:szCs w:val="20"/>
                <w:lang w:val="en-GB"/>
              </w:rPr>
            </w:pPr>
            <w:r w:rsidRPr="00B12D17">
              <w:rPr>
                <w:sz w:val="20"/>
                <w:szCs w:val="20"/>
                <w:lang w:val="en-GB"/>
              </w:rPr>
              <w:t>172</w:t>
            </w:r>
          </w:p>
        </w:tc>
        <w:tc>
          <w:tcPr>
            <w:tcW w:w="5160" w:type="dxa"/>
          </w:tcPr>
          <w:p w14:paraId="46D9E9B8" w14:textId="77777777" w:rsidR="00C37480" w:rsidRPr="00B12D17" w:rsidRDefault="00C37480" w:rsidP="00B12D17">
            <w:pPr>
              <w:jc w:val="both"/>
              <w:rPr>
                <w:sz w:val="20"/>
                <w:szCs w:val="20"/>
                <w:lang w:val="en-GB"/>
              </w:rPr>
            </w:pPr>
          </w:p>
        </w:tc>
      </w:tr>
      <w:tr w:rsidR="00C37480" w:rsidRPr="00B12D17" w14:paraId="307FDDCB" w14:textId="77777777" w:rsidTr="00B12D17">
        <w:tc>
          <w:tcPr>
            <w:tcW w:w="1526" w:type="dxa"/>
          </w:tcPr>
          <w:p w14:paraId="50298D32" w14:textId="77777777" w:rsidR="00C37480" w:rsidRPr="00B12D17" w:rsidRDefault="00C37480" w:rsidP="00B12D17">
            <w:pPr>
              <w:jc w:val="both"/>
              <w:rPr>
                <w:sz w:val="20"/>
                <w:szCs w:val="20"/>
                <w:lang w:val="en-GB"/>
              </w:rPr>
            </w:pPr>
            <w:r w:rsidRPr="00B12D17">
              <w:rPr>
                <w:sz w:val="20"/>
                <w:szCs w:val="20"/>
                <w:lang w:val="en-GB"/>
              </w:rPr>
              <w:t>NULL</w:t>
            </w:r>
          </w:p>
        </w:tc>
        <w:tc>
          <w:tcPr>
            <w:tcW w:w="1843" w:type="dxa"/>
          </w:tcPr>
          <w:p w14:paraId="651A9FFD" w14:textId="77777777" w:rsidR="00C37480" w:rsidRPr="00B12D17" w:rsidRDefault="00C37480" w:rsidP="00B12D17">
            <w:pPr>
              <w:jc w:val="both"/>
              <w:rPr>
                <w:sz w:val="20"/>
                <w:szCs w:val="20"/>
                <w:lang w:val="en-GB"/>
              </w:rPr>
            </w:pPr>
            <w:r w:rsidRPr="00B12D17">
              <w:rPr>
                <w:sz w:val="20"/>
                <w:szCs w:val="20"/>
                <w:lang w:val="en-GB"/>
              </w:rPr>
              <w:t>177</w:t>
            </w:r>
          </w:p>
        </w:tc>
        <w:tc>
          <w:tcPr>
            <w:tcW w:w="5160" w:type="dxa"/>
          </w:tcPr>
          <w:p w14:paraId="49788B2B" w14:textId="77777777" w:rsidR="00C37480" w:rsidRPr="00B12D17" w:rsidRDefault="00C37480" w:rsidP="00B12D17">
            <w:pPr>
              <w:jc w:val="both"/>
              <w:rPr>
                <w:sz w:val="20"/>
                <w:szCs w:val="20"/>
                <w:lang w:val="en-GB"/>
              </w:rPr>
            </w:pPr>
          </w:p>
        </w:tc>
      </w:tr>
      <w:tr w:rsidR="00C37480" w:rsidRPr="00B12D17" w14:paraId="6AF7203B" w14:textId="77777777" w:rsidTr="00B12D17">
        <w:tc>
          <w:tcPr>
            <w:tcW w:w="1526" w:type="dxa"/>
          </w:tcPr>
          <w:p w14:paraId="346C812D" w14:textId="77777777" w:rsidR="00C37480" w:rsidRPr="00B12D17" w:rsidRDefault="00C37480" w:rsidP="00B12D17">
            <w:pPr>
              <w:jc w:val="both"/>
              <w:rPr>
                <w:sz w:val="20"/>
                <w:szCs w:val="20"/>
                <w:lang w:val="en-GB"/>
              </w:rPr>
            </w:pPr>
            <w:r w:rsidRPr="00B12D17">
              <w:rPr>
                <w:sz w:val="20"/>
                <w:szCs w:val="20"/>
                <w:lang w:val="en-GB"/>
              </w:rPr>
              <w:t>NUMERIC</w:t>
            </w:r>
          </w:p>
        </w:tc>
        <w:tc>
          <w:tcPr>
            <w:tcW w:w="1843" w:type="dxa"/>
          </w:tcPr>
          <w:p w14:paraId="41A45950" w14:textId="77777777" w:rsidR="00C37480" w:rsidRPr="00B12D17" w:rsidRDefault="00C37480" w:rsidP="00B12D17">
            <w:pPr>
              <w:jc w:val="both"/>
              <w:rPr>
                <w:sz w:val="20"/>
                <w:szCs w:val="20"/>
                <w:lang w:val="en-GB"/>
              </w:rPr>
            </w:pPr>
            <w:r w:rsidRPr="00B12D17">
              <w:rPr>
                <w:sz w:val="20"/>
                <w:szCs w:val="20"/>
                <w:lang w:val="en-GB"/>
              </w:rPr>
              <w:t>179</w:t>
            </w:r>
          </w:p>
        </w:tc>
        <w:tc>
          <w:tcPr>
            <w:tcW w:w="5160" w:type="dxa"/>
          </w:tcPr>
          <w:p w14:paraId="59033438" w14:textId="77777777" w:rsidR="00C37480" w:rsidRPr="00B12D17" w:rsidRDefault="00C37480" w:rsidP="00B12D17">
            <w:pPr>
              <w:jc w:val="both"/>
              <w:rPr>
                <w:sz w:val="20"/>
                <w:szCs w:val="20"/>
                <w:lang w:val="en-GB"/>
              </w:rPr>
            </w:pPr>
          </w:p>
        </w:tc>
      </w:tr>
      <w:tr w:rsidR="00C37480" w:rsidRPr="00B12D17" w14:paraId="7BE2409F" w14:textId="77777777" w:rsidTr="00B12D17">
        <w:tc>
          <w:tcPr>
            <w:tcW w:w="1526" w:type="dxa"/>
          </w:tcPr>
          <w:p w14:paraId="259C7A1C" w14:textId="77777777" w:rsidR="00C37480" w:rsidRPr="00B12D17" w:rsidRDefault="00C37480" w:rsidP="00B12D17">
            <w:pPr>
              <w:jc w:val="both"/>
              <w:rPr>
                <w:sz w:val="20"/>
                <w:szCs w:val="20"/>
                <w:lang w:val="en-GB"/>
              </w:rPr>
            </w:pPr>
            <w:r w:rsidRPr="00B12D17">
              <w:rPr>
                <w:sz w:val="20"/>
                <w:szCs w:val="20"/>
                <w:lang w:val="en-GB"/>
              </w:rPr>
              <w:t>REAL</w:t>
            </w:r>
          </w:p>
        </w:tc>
        <w:tc>
          <w:tcPr>
            <w:tcW w:w="1843" w:type="dxa"/>
          </w:tcPr>
          <w:p w14:paraId="7F05559E" w14:textId="77777777" w:rsidR="00C37480" w:rsidRPr="00B12D17" w:rsidRDefault="00C37480" w:rsidP="00B12D17">
            <w:pPr>
              <w:jc w:val="both"/>
              <w:rPr>
                <w:sz w:val="20"/>
                <w:szCs w:val="20"/>
                <w:lang w:val="en-GB"/>
              </w:rPr>
            </w:pPr>
            <w:r w:rsidRPr="00B12D17">
              <w:rPr>
                <w:sz w:val="20"/>
                <w:szCs w:val="20"/>
                <w:lang w:val="en-GB"/>
              </w:rPr>
              <w:t>203</w:t>
            </w:r>
          </w:p>
        </w:tc>
        <w:tc>
          <w:tcPr>
            <w:tcW w:w="5160" w:type="dxa"/>
          </w:tcPr>
          <w:p w14:paraId="0AB27940" w14:textId="77777777" w:rsidR="00C37480" w:rsidRPr="00B12D17" w:rsidRDefault="00C37480" w:rsidP="00B12D17">
            <w:pPr>
              <w:jc w:val="both"/>
              <w:rPr>
                <w:sz w:val="20"/>
                <w:szCs w:val="20"/>
                <w:lang w:val="en-GB"/>
              </w:rPr>
            </w:pPr>
          </w:p>
        </w:tc>
      </w:tr>
      <w:tr w:rsidR="00C37480" w:rsidRPr="00B12D17" w14:paraId="3C0517E9" w14:textId="77777777" w:rsidTr="00B12D17">
        <w:tc>
          <w:tcPr>
            <w:tcW w:w="1526" w:type="dxa"/>
          </w:tcPr>
          <w:p w14:paraId="31D612B1" w14:textId="77777777" w:rsidR="00C37480" w:rsidRPr="00B12D17" w:rsidRDefault="00C37480" w:rsidP="00B12D17">
            <w:pPr>
              <w:jc w:val="both"/>
              <w:rPr>
                <w:sz w:val="20"/>
                <w:szCs w:val="20"/>
                <w:lang w:val="en-GB"/>
              </w:rPr>
            </w:pPr>
            <w:r w:rsidRPr="00B12D17">
              <w:rPr>
                <w:sz w:val="20"/>
                <w:szCs w:val="20"/>
                <w:lang w:val="en-GB"/>
              </w:rPr>
              <w:t>TIME</w:t>
            </w:r>
          </w:p>
        </w:tc>
        <w:tc>
          <w:tcPr>
            <w:tcW w:w="1843" w:type="dxa"/>
          </w:tcPr>
          <w:p w14:paraId="7C97DEBF" w14:textId="77777777" w:rsidR="00C37480" w:rsidRPr="00B12D17" w:rsidRDefault="00C37480" w:rsidP="00B12D17">
            <w:pPr>
              <w:jc w:val="both"/>
              <w:rPr>
                <w:sz w:val="20"/>
                <w:szCs w:val="20"/>
                <w:lang w:val="en-GB"/>
              </w:rPr>
            </w:pPr>
            <w:r w:rsidRPr="00B12D17">
              <w:rPr>
                <w:sz w:val="20"/>
                <w:szCs w:val="20"/>
                <w:lang w:val="en-GB"/>
              </w:rPr>
              <w:t>257</w:t>
            </w:r>
          </w:p>
        </w:tc>
        <w:tc>
          <w:tcPr>
            <w:tcW w:w="5160" w:type="dxa"/>
          </w:tcPr>
          <w:p w14:paraId="69494C68" w14:textId="77777777" w:rsidR="00C37480" w:rsidRPr="00B12D17" w:rsidRDefault="00C37480" w:rsidP="00B12D17">
            <w:pPr>
              <w:jc w:val="both"/>
              <w:rPr>
                <w:sz w:val="20"/>
                <w:szCs w:val="20"/>
                <w:lang w:val="en-GB"/>
              </w:rPr>
            </w:pPr>
          </w:p>
        </w:tc>
      </w:tr>
      <w:tr w:rsidR="00C37480" w:rsidRPr="00B12D17" w14:paraId="1289BD06" w14:textId="77777777" w:rsidTr="00B12D17">
        <w:tc>
          <w:tcPr>
            <w:tcW w:w="1526" w:type="dxa"/>
          </w:tcPr>
          <w:p w14:paraId="2A730F3A" w14:textId="77777777" w:rsidR="00C37480" w:rsidRPr="00B12D17" w:rsidRDefault="00C37480" w:rsidP="00B12D17">
            <w:pPr>
              <w:jc w:val="both"/>
              <w:rPr>
                <w:sz w:val="20"/>
                <w:szCs w:val="20"/>
                <w:lang w:val="en-GB"/>
              </w:rPr>
            </w:pPr>
            <w:r w:rsidRPr="00B12D17">
              <w:rPr>
                <w:sz w:val="20"/>
                <w:szCs w:val="20"/>
                <w:lang w:val="en-GB"/>
              </w:rPr>
              <w:t>TIMESTAMP</w:t>
            </w:r>
          </w:p>
        </w:tc>
        <w:tc>
          <w:tcPr>
            <w:tcW w:w="1843" w:type="dxa"/>
          </w:tcPr>
          <w:p w14:paraId="1B1BE5C9" w14:textId="77777777" w:rsidR="00C37480" w:rsidRPr="00B12D17" w:rsidRDefault="00C37480" w:rsidP="00B12D17">
            <w:pPr>
              <w:jc w:val="both"/>
              <w:rPr>
                <w:sz w:val="20"/>
                <w:szCs w:val="20"/>
                <w:lang w:val="en-GB"/>
              </w:rPr>
            </w:pPr>
            <w:r w:rsidRPr="00B12D17">
              <w:rPr>
                <w:sz w:val="20"/>
                <w:szCs w:val="20"/>
                <w:lang w:val="en-GB"/>
              </w:rPr>
              <w:t>258</w:t>
            </w:r>
          </w:p>
        </w:tc>
        <w:tc>
          <w:tcPr>
            <w:tcW w:w="5160" w:type="dxa"/>
          </w:tcPr>
          <w:p w14:paraId="184B0EF6" w14:textId="77777777" w:rsidR="00C37480" w:rsidRPr="00B12D17" w:rsidRDefault="00C37480" w:rsidP="00B12D17">
            <w:pPr>
              <w:jc w:val="both"/>
              <w:rPr>
                <w:sz w:val="20"/>
                <w:szCs w:val="20"/>
                <w:lang w:val="en-GB"/>
              </w:rPr>
            </w:pPr>
          </w:p>
        </w:tc>
      </w:tr>
      <w:tr w:rsidR="00C37480" w:rsidRPr="00B12D17" w14:paraId="55CF7243" w14:textId="77777777" w:rsidTr="00B12D17">
        <w:tc>
          <w:tcPr>
            <w:tcW w:w="1526" w:type="dxa"/>
          </w:tcPr>
          <w:p w14:paraId="492557DC" w14:textId="77777777" w:rsidR="00C37480" w:rsidRPr="00B12D17" w:rsidRDefault="00C37480" w:rsidP="00B12D17">
            <w:pPr>
              <w:jc w:val="both"/>
              <w:rPr>
                <w:sz w:val="20"/>
                <w:szCs w:val="20"/>
                <w:lang w:val="en-GB"/>
              </w:rPr>
            </w:pPr>
            <w:r w:rsidRPr="00B12D17">
              <w:rPr>
                <w:sz w:val="20"/>
                <w:szCs w:val="20"/>
                <w:lang w:val="en-GB"/>
              </w:rPr>
              <w:t>TYPE</w:t>
            </w:r>
          </w:p>
        </w:tc>
        <w:tc>
          <w:tcPr>
            <w:tcW w:w="1843" w:type="dxa"/>
          </w:tcPr>
          <w:p w14:paraId="38A8741B" w14:textId="77777777" w:rsidR="00C37480" w:rsidRPr="00B12D17" w:rsidRDefault="00C37480" w:rsidP="00B12D17">
            <w:pPr>
              <w:jc w:val="both"/>
              <w:rPr>
                <w:sz w:val="20"/>
                <w:szCs w:val="20"/>
                <w:lang w:val="en-GB"/>
              </w:rPr>
            </w:pPr>
            <w:r w:rsidRPr="00B12D17">
              <w:rPr>
                <w:sz w:val="20"/>
                <w:szCs w:val="20"/>
                <w:lang w:val="en-GB"/>
              </w:rPr>
              <w:t>267</w:t>
            </w:r>
          </w:p>
        </w:tc>
        <w:tc>
          <w:tcPr>
            <w:tcW w:w="5160" w:type="dxa"/>
          </w:tcPr>
          <w:p w14:paraId="317AF9D7" w14:textId="77777777" w:rsidR="00C37480" w:rsidRPr="00B12D17" w:rsidRDefault="00C37480" w:rsidP="00B12D17">
            <w:pPr>
              <w:jc w:val="both"/>
              <w:rPr>
                <w:sz w:val="20"/>
                <w:szCs w:val="20"/>
                <w:lang w:val="en-GB"/>
              </w:rPr>
            </w:pPr>
          </w:p>
        </w:tc>
      </w:tr>
      <w:tr w:rsidR="00C37480" w:rsidRPr="00B12D17" w14:paraId="0FE4A66E" w14:textId="77777777" w:rsidTr="00B12D17">
        <w:tc>
          <w:tcPr>
            <w:tcW w:w="1526" w:type="dxa"/>
          </w:tcPr>
          <w:p w14:paraId="125F6748" w14:textId="77777777" w:rsidR="00C37480" w:rsidRPr="00B12D17" w:rsidRDefault="00C37480" w:rsidP="00B12D17">
            <w:pPr>
              <w:jc w:val="both"/>
              <w:rPr>
                <w:sz w:val="20"/>
                <w:szCs w:val="20"/>
                <w:lang w:val="en-GB"/>
              </w:rPr>
            </w:pPr>
            <w:r w:rsidRPr="00B12D17">
              <w:rPr>
                <w:sz w:val="20"/>
                <w:szCs w:val="20"/>
                <w:lang w:val="en-GB"/>
              </w:rPr>
              <w:t>XML</w:t>
            </w:r>
          </w:p>
        </w:tc>
        <w:tc>
          <w:tcPr>
            <w:tcW w:w="1843" w:type="dxa"/>
          </w:tcPr>
          <w:p w14:paraId="710A010E" w14:textId="77777777" w:rsidR="00C37480" w:rsidRPr="00B12D17" w:rsidRDefault="00C37480" w:rsidP="00B12D17">
            <w:pPr>
              <w:jc w:val="both"/>
              <w:rPr>
                <w:sz w:val="20"/>
                <w:szCs w:val="20"/>
                <w:lang w:val="en-GB"/>
              </w:rPr>
            </w:pPr>
            <w:r w:rsidRPr="00B12D17">
              <w:rPr>
                <w:sz w:val="20"/>
                <w:szCs w:val="20"/>
                <w:lang w:val="en-GB"/>
              </w:rPr>
              <w:t>356</w:t>
            </w:r>
          </w:p>
        </w:tc>
        <w:tc>
          <w:tcPr>
            <w:tcW w:w="5160" w:type="dxa"/>
          </w:tcPr>
          <w:p w14:paraId="27D7765D" w14:textId="77777777" w:rsidR="00C37480" w:rsidRPr="00B12D17" w:rsidRDefault="00C37480" w:rsidP="00B12D17">
            <w:pPr>
              <w:jc w:val="both"/>
              <w:rPr>
                <w:sz w:val="20"/>
                <w:szCs w:val="20"/>
                <w:lang w:val="en-GB"/>
              </w:rPr>
            </w:pPr>
          </w:p>
        </w:tc>
      </w:tr>
    </w:tbl>
    <w:p w14:paraId="51D178DE" w14:textId="77777777" w:rsidR="00280412" w:rsidRDefault="00F24AA2" w:rsidP="00896676">
      <w:pPr>
        <w:spacing w:before="120"/>
        <w:jc w:val="both"/>
        <w:rPr>
          <w:sz w:val="20"/>
          <w:szCs w:val="20"/>
          <w:lang w:val="en-GB"/>
        </w:rPr>
      </w:pPr>
      <w:r>
        <w:rPr>
          <w:sz w:val="20"/>
          <w:szCs w:val="20"/>
          <w:lang w:val="en-GB"/>
        </w:rPr>
        <w:t>Apart from these fixed values, it is okay to change the Sqlx enumeration, and this has occurred so that in the code reserved words are roughly in alphabetical order to make them easy to find.</w:t>
      </w:r>
    </w:p>
    <w:p w14:paraId="6C16AB3F" w14:textId="6BF68E9C" w:rsidR="00F24AA2" w:rsidRDefault="00F24AA2" w:rsidP="00F24AA2">
      <w:pPr>
        <w:pStyle w:val="Heading2"/>
        <w:rPr>
          <w:lang w:val="en-GB"/>
        </w:rPr>
      </w:pPr>
      <w:bookmarkStart w:id="122" w:name="_Toc156570823"/>
      <w:bookmarkStart w:id="123" w:name="_Toc94617484"/>
      <w:r>
        <w:rPr>
          <w:lang w:val="en-GB"/>
        </w:rPr>
        <w:t>5.</w:t>
      </w:r>
      <w:r w:rsidR="002E1024">
        <w:rPr>
          <w:lang w:val="en-GB"/>
        </w:rPr>
        <w:t>3</w:t>
      </w:r>
      <w:r>
        <w:rPr>
          <w:lang w:val="en-GB"/>
        </w:rPr>
        <w:t xml:space="preserve"> Pars</w:t>
      </w:r>
      <w:bookmarkEnd w:id="122"/>
      <w:r w:rsidR="008B3587">
        <w:rPr>
          <w:lang w:val="en-GB"/>
        </w:rPr>
        <w:t>er</w:t>
      </w:r>
      <w:bookmarkEnd w:id="123"/>
    </w:p>
    <w:p w14:paraId="3CB47E7B" w14:textId="77777777" w:rsidR="005A39E7" w:rsidRDefault="00A35CB7" w:rsidP="00F24AA2">
      <w:pPr>
        <w:spacing w:before="120" w:after="120"/>
        <w:jc w:val="both"/>
        <w:rPr>
          <w:sz w:val="20"/>
          <w:szCs w:val="20"/>
          <w:lang w:val="en-GB"/>
        </w:rPr>
      </w:pPr>
      <w:r>
        <w:rPr>
          <w:sz w:val="20"/>
          <w:szCs w:val="20"/>
          <w:lang w:val="en-GB"/>
        </w:rPr>
        <w:t>The</w:t>
      </w:r>
      <w:r w:rsidR="005A39E7">
        <w:rPr>
          <w:sz w:val="20"/>
          <w:szCs w:val="20"/>
          <w:lang w:val="en-GB"/>
        </w:rPr>
        <w:t xml:space="preserve"> parser retains the following data:</w:t>
      </w:r>
    </w:p>
    <w:p w14:paraId="7365126B" w14:textId="77777777" w:rsidR="005A39E7" w:rsidRDefault="005A39E7" w:rsidP="00C95389">
      <w:pPr>
        <w:numPr>
          <w:ilvl w:val="0"/>
          <w:numId w:val="10"/>
        </w:numPr>
        <w:spacing w:before="120" w:after="120"/>
        <w:jc w:val="both"/>
        <w:rPr>
          <w:sz w:val="20"/>
          <w:szCs w:val="20"/>
          <w:lang w:val="en-GB"/>
        </w:rPr>
      </w:pPr>
      <w:r>
        <w:rPr>
          <w:sz w:val="20"/>
          <w:szCs w:val="20"/>
          <w:lang w:val="en-GB"/>
        </w:rPr>
        <w:t>The Lexer</w:t>
      </w:r>
    </w:p>
    <w:p w14:paraId="078075A1" w14:textId="77777777" w:rsidR="005A39E7" w:rsidRDefault="005A39E7" w:rsidP="00C95389">
      <w:pPr>
        <w:numPr>
          <w:ilvl w:val="0"/>
          <w:numId w:val="10"/>
        </w:numPr>
        <w:spacing w:before="120" w:after="120"/>
        <w:jc w:val="both"/>
        <w:rPr>
          <w:sz w:val="20"/>
          <w:szCs w:val="20"/>
          <w:lang w:val="en-GB"/>
        </w:rPr>
      </w:pPr>
      <w:r>
        <w:rPr>
          <w:sz w:val="20"/>
          <w:szCs w:val="20"/>
          <w:lang w:val="en-GB"/>
        </w:rPr>
        <w:t>The current token in the Lexer, called tok (1 token look ahead)</w:t>
      </w:r>
    </w:p>
    <w:p w14:paraId="662D648C" w14:textId="77777777" w:rsidR="008B3587" w:rsidRDefault="008B3587" w:rsidP="00C95389">
      <w:pPr>
        <w:numPr>
          <w:ilvl w:val="0"/>
          <w:numId w:val="10"/>
        </w:numPr>
        <w:spacing w:before="120" w:after="120"/>
        <w:jc w:val="both"/>
        <w:rPr>
          <w:sz w:val="20"/>
          <w:szCs w:val="20"/>
          <w:lang w:val="en-GB"/>
        </w:rPr>
      </w:pPr>
      <w:r>
        <w:rPr>
          <w:sz w:val="20"/>
          <w:szCs w:val="20"/>
          <w:lang w:val="en-GB"/>
        </w:rPr>
        <w:t>The current Context, including the current Database or Transaction</w:t>
      </w:r>
    </w:p>
    <w:p w14:paraId="76773E80" w14:textId="77777777" w:rsidR="005A39E7" w:rsidRDefault="005A39E7" w:rsidP="005A39E7">
      <w:pPr>
        <w:spacing w:before="120" w:after="120"/>
        <w:jc w:val="both"/>
        <w:rPr>
          <w:sz w:val="20"/>
          <w:szCs w:val="20"/>
          <w:lang w:val="en-GB"/>
        </w:rPr>
      </w:pPr>
      <w:r>
        <w:rPr>
          <w:sz w:val="20"/>
          <w:szCs w:val="20"/>
          <w:lang w:val="en-GB"/>
        </w:rPr>
        <w:t>In addition there are lists for handling parameters, but these are for Java, and are described in chapter 11. Apart from parsing routines, the Parser class provides Next(), Match</w:t>
      </w:r>
      <w:r w:rsidR="00FA23F8">
        <w:rPr>
          <w:sz w:val="20"/>
          <w:szCs w:val="20"/>
          <w:lang w:val="en-GB"/>
        </w:rPr>
        <w:t xml:space="preserve"> and Mustbe routines.</w:t>
      </w:r>
    </w:p>
    <w:p w14:paraId="57A5A710" w14:textId="18E31A37" w:rsidR="005A39E7" w:rsidRDefault="005A39E7" w:rsidP="005A39E7">
      <w:pPr>
        <w:pStyle w:val="Heading3"/>
        <w:rPr>
          <w:lang w:val="en-GB"/>
        </w:rPr>
      </w:pPr>
      <w:bookmarkStart w:id="124" w:name="_Toc156570824"/>
      <w:bookmarkStart w:id="125" w:name="_Toc94617485"/>
      <w:r>
        <w:rPr>
          <w:lang w:val="en-GB"/>
        </w:rPr>
        <w:t>5.</w:t>
      </w:r>
      <w:r w:rsidR="002E1024">
        <w:rPr>
          <w:lang w:val="en-GB"/>
        </w:rPr>
        <w:t>3</w:t>
      </w:r>
      <w:r>
        <w:rPr>
          <w:lang w:val="en-GB"/>
        </w:rPr>
        <w:t>.1 Execute status and parsing</w:t>
      </w:r>
      <w:bookmarkEnd w:id="124"/>
      <w:bookmarkEnd w:id="125"/>
    </w:p>
    <w:p w14:paraId="090706AE" w14:textId="77777777" w:rsidR="00F24AA2" w:rsidRDefault="00F24AA2" w:rsidP="00F24AA2">
      <w:pPr>
        <w:spacing w:before="120" w:after="120"/>
        <w:jc w:val="both"/>
        <w:rPr>
          <w:sz w:val="20"/>
          <w:szCs w:val="20"/>
          <w:lang w:val="en-GB"/>
        </w:rPr>
      </w:pPr>
      <w:r>
        <w:rPr>
          <w:sz w:val="20"/>
          <w:szCs w:val="20"/>
          <w:lang w:val="en-GB"/>
        </w:rPr>
        <w:t xml:space="preserve">Many database objects such a stored procedures and view contain </w:t>
      </w:r>
      <w:r w:rsidR="00061482">
        <w:rPr>
          <w:sz w:val="20"/>
          <w:szCs w:val="20"/>
          <w:lang w:val="en-GB"/>
        </w:rPr>
        <w:t>SQL2011</w:t>
      </w:r>
      <w:r w:rsidR="005A39E7">
        <w:rPr>
          <w:sz w:val="20"/>
          <w:szCs w:val="20"/>
          <w:lang w:val="en-GB"/>
        </w:rPr>
        <w:t xml:space="preserve"> source code, so that dat</w:t>
      </w:r>
      <w:r>
        <w:rPr>
          <w:sz w:val="20"/>
          <w:szCs w:val="20"/>
          <w:lang w:val="en-GB"/>
        </w:rPr>
        <w:t>abase files actually can contain some source code fragments. Accordingly parsing of SQL code occurs in several cases, discriminated by the execute status (see 3.10.1)</w:t>
      </w:r>
      <w:r w:rsidR="0007521F">
        <w:rPr>
          <w:sz w:val="20"/>
          <w:szCs w:val="20"/>
          <w:lang w:val="en-GB"/>
        </w:rPr>
        <w:t xml:space="preserve"> of the transaction</w:t>
      </w:r>
      <w:r>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5"/>
        <w:gridCol w:w="6518"/>
      </w:tblGrid>
      <w:tr w:rsidR="00F24AA2" w:rsidRPr="00B12D17" w14:paraId="77C474C5" w14:textId="77777777" w:rsidTr="00B12D17">
        <w:tc>
          <w:tcPr>
            <w:tcW w:w="1809" w:type="dxa"/>
          </w:tcPr>
          <w:p w14:paraId="6D97E9F8" w14:textId="77777777" w:rsidR="00F24AA2" w:rsidRPr="00B12D17" w:rsidRDefault="00F24AA2" w:rsidP="00B12D17">
            <w:pPr>
              <w:jc w:val="center"/>
              <w:rPr>
                <w:b/>
                <w:sz w:val="20"/>
                <w:szCs w:val="20"/>
                <w:lang w:val="en-GB"/>
              </w:rPr>
            </w:pPr>
            <w:r w:rsidRPr="00B12D17">
              <w:rPr>
                <w:b/>
                <w:sz w:val="20"/>
                <w:szCs w:val="20"/>
                <w:lang w:val="en-GB"/>
              </w:rPr>
              <w:t>Execute Status</w:t>
            </w:r>
          </w:p>
        </w:tc>
        <w:tc>
          <w:tcPr>
            <w:tcW w:w="6663" w:type="dxa"/>
          </w:tcPr>
          <w:p w14:paraId="77F7C81A" w14:textId="77777777" w:rsidR="00F24AA2" w:rsidRPr="00B12D17" w:rsidRDefault="00F24AA2" w:rsidP="00B12D17">
            <w:pPr>
              <w:jc w:val="center"/>
              <w:rPr>
                <w:b/>
                <w:sz w:val="20"/>
                <w:szCs w:val="20"/>
                <w:lang w:val="en-GB"/>
              </w:rPr>
            </w:pPr>
            <w:r w:rsidRPr="00B12D17">
              <w:rPr>
                <w:b/>
                <w:sz w:val="20"/>
                <w:szCs w:val="20"/>
                <w:lang w:val="en-GB"/>
              </w:rPr>
              <w:t>Purpose of parsing</w:t>
            </w:r>
          </w:p>
        </w:tc>
      </w:tr>
      <w:tr w:rsidR="00F24AA2" w:rsidRPr="00B12D17" w14:paraId="6AD0F648" w14:textId="77777777" w:rsidTr="00B12D17">
        <w:tc>
          <w:tcPr>
            <w:tcW w:w="1809" w:type="dxa"/>
          </w:tcPr>
          <w:p w14:paraId="46C095FD" w14:textId="77777777" w:rsidR="00F24AA2" w:rsidRPr="00B12D17" w:rsidRDefault="00F24AA2" w:rsidP="00B12D17">
            <w:pPr>
              <w:jc w:val="both"/>
              <w:rPr>
                <w:sz w:val="20"/>
                <w:szCs w:val="20"/>
                <w:lang w:val="en-GB"/>
              </w:rPr>
            </w:pPr>
            <w:r w:rsidRPr="00B12D17">
              <w:rPr>
                <w:sz w:val="20"/>
                <w:szCs w:val="20"/>
                <w:lang w:val="en-GB"/>
              </w:rPr>
              <w:t>Parse</w:t>
            </w:r>
          </w:p>
        </w:tc>
        <w:tc>
          <w:tcPr>
            <w:tcW w:w="6663" w:type="dxa"/>
          </w:tcPr>
          <w:p w14:paraId="6546DE74" w14:textId="77777777" w:rsidR="00F24AA2" w:rsidRPr="00B12D17" w:rsidRDefault="00F24AA2" w:rsidP="00B12D17">
            <w:pPr>
              <w:jc w:val="both"/>
              <w:rPr>
                <w:sz w:val="20"/>
                <w:szCs w:val="20"/>
                <w:lang w:val="en-GB"/>
              </w:rPr>
            </w:pPr>
            <w:r w:rsidRPr="00B12D17">
              <w:rPr>
                <w:sz w:val="20"/>
                <w:szCs w:val="20"/>
                <w:lang w:val="en-GB"/>
              </w:rPr>
              <w:t xml:space="preserve">Parse or reparse of stored procedure body etc. </w:t>
            </w:r>
            <w:r w:rsidR="0007521F" w:rsidRPr="00B12D17">
              <w:rPr>
                <w:sz w:val="20"/>
                <w:szCs w:val="20"/>
                <w:lang w:val="en-GB"/>
              </w:rPr>
              <w:t>Execution of procedure body uses the results of the parse (Execute class)</w:t>
            </w:r>
          </w:p>
        </w:tc>
      </w:tr>
      <w:tr w:rsidR="00F24AA2" w:rsidRPr="00B12D17" w14:paraId="207A8466" w14:textId="77777777" w:rsidTr="00B12D17">
        <w:tc>
          <w:tcPr>
            <w:tcW w:w="1809" w:type="dxa"/>
          </w:tcPr>
          <w:p w14:paraId="6D8528CE" w14:textId="77777777" w:rsidR="00F24AA2" w:rsidRPr="00B12D17" w:rsidRDefault="00F24AA2" w:rsidP="00B12D17">
            <w:pPr>
              <w:jc w:val="both"/>
              <w:rPr>
                <w:sz w:val="20"/>
                <w:szCs w:val="20"/>
                <w:lang w:val="en-GB"/>
              </w:rPr>
            </w:pPr>
            <w:r w:rsidRPr="00B12D17">
              <w:rPr>
                <w:sz w:val="20"/>
                <w:szCs w:val="20"/>
                <w:lang w:val="en-GB"/>
              </w:rPr>
              <w:t>Obey</w:t>
            </w:r>
          </w:p>
        </w:tc>
        <w:tc>
          <w:tcPr>
            <w:tcW w:w="6663" w:type="dxa"/>
          </w:tcPr>
          <w:p w14:paraId="287B6265" w14:textId="77777777" w:rsidR="00F24AA2" w:rsidRPr="00B12D17" w:rsidRDefault="00F24AA2" w:rsidP="00B12D17">
            <w:pPr>
              <w:jc w:val="both"/>
              <w:rPr>
                <w:sz w:val="20"/>
                <w:szCs w:val="20"/>
                <w:lang w:val="en-GB"/>
              </w:rPr>
            </w:pPr>
            <w:r w:rsidRPr="00B12D17">
              <w:rPr>
                <w:sz w:val="20"/>
                <w:szCs w:val="20"/>
                <w:lang w:val="en-GB"/>
              </w:rPr>
              <w:t>Immediate execution, e.g. of interactive statement from client</w:t>
            </w:r>
          </w:p>
        </w:tc>
      </w:tr>
      <w:tr w:rsidR="0007521F" w:rsidRPr="00B12D17" w14:paraId="12209B31" w14:textId="77777777" w:rsidTr="00B12D17">
        <w:tc>
          <w:tcPr>
            <w:tcW w:w="1809" w:type="dxa"/>
          </w:tcPr>
          <w:p w14:paraId="17361061" w14:textId="77777777" w:rsidR="0007521F" w:rsidRPr="00B12D17" w:rsidRDefault="0007521F" w:rsidP="00B12D17">
            <w:pPr>
              <w:jc w:val="both"/>
              <w:rPr>
                <w:sz w:val="20"/>
                <w:szCs w:val="20"/>
                <w:lang w:val="en-GB"/>
              </w:rPr>
            </w:pPr>
            <w:r w:rsidRPr="00B12D17">
              <w:rPr>
                <w:sz w:val="20"/>
                <w:szCs w:val="20"/>
                <w:lang w:val="en-GB"/>
              </w:rPr>
              <w:t>Drop</w:t>
            </w:r>
          </w:p>
        </w:tc>
        <w:tc>
          <w:tcPr>
            <w:tcW w:w="6663" w:type="dxa"/>
          </w:tcPr>
          <w:p w14:paraId="101F0C1E" w14:textId="77777777" w:rsidR="0007521F" w:rsidRPr="00B12D17" w:rsidRDefault="0007521F" w:rsidP="00B12D17">
            <w:pPr>
              <w:jc w:val="both"/>
              <w:rPr>
                <w:sz w:val="20"/>
                <w:szCs w:val="20"/>
                <w:lang w:val="en-GB"/>
              </w:rPr>
            </w:pPr>
            <w:r w:rsidRPr="00B12D17">
              <w:rPr>
                <w:sz w:val="20"/>
                <w:szCs w:val="20"/>
                <w:lang w:val="en-GB"/>
              </w:rPr>
              <w:t>Parse is occurring to find references to a dropped object</w:t>
            </w:r>
            <w:r w:rsidR="005A39E7">
              <w:rPr>
                <w:sz w:val="20"/>
                <w:szCs w:val="20"/>
                <w:lang w:val="en-GB"/>
              </w:rPr>
              <w:t xml:space="preserve"> (see sections 5.3-4)</w:t>
            </w:r>
          </w:p>
        </w:tc>
      </w:tr>
      <w:tr w:rsidR="0007521F" w:rsidRPr="00B12D17" w14:paraId="2D249626" w14:textId="77777777" w:rsidTr="00B12D17">
        <w:tc>
          <w:tcPr>
            <w:tcW w:w="1809" w:type="dxa"/>
          </w:tcPr>
          <w:p w14:paraId="07EE5470" w14:textId="77777777" w:rsidR="0007521F" w:rsidRPr="00B12D17" w:rsidRDefault="0007521F" w:rsidP="00B12D17">
            <w:pPr>
              <w:jc w:val="both"/>
              <w:rPr>
                <w:sz w:val="20"/>
                <w:szCs w:val="20"/>
                <w:lang w:val="en-GB"/>
              </w:rPr>
            </w:pPr>
            <w:r w:rsidRPr="00B12D17">
              <w:rPr>
                <w:sz w:val="20"/>
                <w:szCs w:val="20"/>
                <w:lang w:val="en-GB"/>
              </w:rPr>
              <w:t>Rename</w:t>
            </w:r>
          </w:p>
        </w:tc>
        <w:tc>
          <w:tcPr>
            <w:tcW w:w="6663" w:type="dxa"/>
          </w:tcPr>
          <w:p w14:paraId="5D29F18D" w14:textId="77777777" w:rsidR="0007521F" w:rsidRPr="00B12D17" w:rsidRDefault="0007521F" w:rsidP="00B12D17">
            <w:pPr>
              <w:jc w:val="both"/>
              <w:rPr>
                <w:sz w:val="20"/>
                <w:szCs w:val="20"/>
                <w:lang w:val="en-GB"/>
              </w:rPr>
            </w:pPr>
            <w:r w:rsidRPr="00B12D17">
              <w:rPr>
                <w:sz w:val="20"/>
                <w:szCs w:val="20"/>
                <w:lang w:val="en-GB"/>
              </w:rPr>
              <w:t>Parse is occurring to find references affected by renaming</w:t>
            </w:r>
            <w:r w:rsidR="005A39E7">
              <w:rPr>
                <w:sz w:val="20"/>
                <w:szCs w:val="20"/>
                <w:lang w:val="en-GB"/>
              </w:rPr>
              <w:t xml:space="preserve"> (sections 5.3-4)</w:t>
            </w:r>
          </w:p>
        </w:tc>
      </w:tr>
    </w:tbl>
    <w:p w14:paraId="6FA1072B" w14:textId="28129067" w:rsidR="00BD554D" w:rsidRDefault="00B522D5" w:rsidP="00BD554D">
      <w:pPr>
        <w:pStyle w:val="Heading3"/>
        <w:rPr>
          <w:lang w:val="en-GB"/>
        </w:rPr>
      </w:pPr>
      <w:bookmarkStart w:id="126" w:name="_Toc156570825"/>
      <w:bookmarkStart w:id="127" w:name="_Toc94617486"/>
      <w:r>
        <w:rPr>
          <w:lang w:val="en-GB"/>
        </w:rPr>
        <w:t>5.</w:t>
      </w:r>
      <w:r w:rsidR="002E1024">
        <w:rPr>
          <w:lang w:val="en-GB"/>
        </w:rPr>
        <w:t>3</w:t>
      </w:r>
      <w:r>
        <w:rPr>
          <w:lang w:val="en-GB"/>
        </w:rPr>
        <w:t>.3</w:t>
      </w:r>
      <w:r w:rsidR="00BD554D">
        <w:rPr>
          <w:lang w:val="en-GB"/>
        </w:rPr>
        <w:t xml:space="preserve"> Parsing routines</w:t>
      </w:r>
      <w:bookmarkEnd w:id="126"/>
      <w:bookmarkEnd w:id="127"/>
    </w:p>
    <w:p w14:paraId="0F9CF4E2" w14:textId="77777777" w:rsidR="005A39E7" w:rsidRDefault="005A39E7" w:rsidP="005A39E7">
      <w:pPr>
        <w:spacing w:before="120" w:after="120"/>
        <w:jc w:val="both"/>
        <w:rPr>
          <w:sz w:val="20"/>
          <w:szCs w:val="20"/>
          <w:lang w:val="en-GB"/>
        </w:rPr>
      </w:pPr>
      <w:r>
        <w:rPr>
          <w:sz w:val="20"/>
          <w:szCs w:val="20"/>
          <w:lang w:val="en-GB"/>
        </w:rPr>
        <w:t xml:space="preserve">There are dozens of parsing routines (top-down parsing) for the various syntax rules in </w:t>
      </w:r>
      <w:r w:rsidR="00061482">
        <w:rPr>
          <w:sz w:val="20"/>
          <w:szCs w:val="20"/>
          <w:lang w:val="en-GB"/>
        </w:rPr>
        <w:t>SQL2011</w:t>
      </w:r>
      <w:r>
        <w:rPr>
          <w:sz w:val="20"/>
          <w:szCs w:val="20"/>
          <w:lang w:val="en-GB"/>
        </w:rPr>
        <w:t xml:space="preserve">. The </w:t>
      </w:r>
      <w:r w:rsidR="009931B5">
        <w:rPr>
          <w:sz w:val="20"/>
          <w:szCs w:val="20"/>
          <w:lang w:val="en-GB"/>
        </w:rPr>
        <w:t>context is provided to the Parser constructor</w:t>
      </w:r>
      <w:r>
        <w:rPr>
          <w:sz w:val="20"/>
          <w:szCs w:val="20"/>
          <w:lang w:val="en-GB"/>
        </w:rPr>
        <w:t xml:space="preserve">, to enable access to the execute status, Nearly all of these are private to the Parser. </w:t>
      </w:r>
    </w:p>
    <w:p w14:paraId="136B4A1C" w14:textId="77777777" w:rsidR="00F24AA2" w:rsidRDefault="00035BE9" w:rsidP="00035BE9">
      <w:pPr>
        <w:spacing w:before="120" w:after="120"/>
        <w:jc w:val="both"/>
        <w:rPr>
          <w:sz w:val="20"/>
          <w:szCs w:val="20"/>
          <w:lang w:val="en-GB"/>
        </w:rPr>
      </w:pPr>
      <w:r>
        <w:rPr>
          <w:sz w:val="20"/>
          <w:szCs w:val="20"/>
          <w:lang w:val="en-GB"/>
        </w:rPr>
        <w:t>The routines accessible from other classes are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1"/>
        <w:gridCol w:w="4692"/>
      </w:tblGrid>
      <w:tr w:rsidR="00035BE9" w:rsidRPr="0069100E" w14:paraId="19CABF0D" w14:textId="77777777" w:rsidTr="009931B5">
        <w:tc>
          <w:tcPr>
            <w:tcW w:w="3652" w:type="dxa"/>
          </w:tcPr>
          <w:p w14:paraId="1606DD01" w14:textId="77777777" w:rsidR="00035BE9" w:rsidRPr="0069100E" w:rsidRDefault="00035BE9" w:rsidP="0069100E">
            <w:pPr>
              <w:jc w:val="center"/>
              <w:rPr>
                <w:b/>
                <w:sz w:val="20"/>
                <w:szCs w:val="20"/>
                <w:lang w:val="en-GB"/>
              </w:rPr>
            </w:pPr>
            <w:r w:rsidRPr="0069100E">
              <w:rPr>
                <w:b/>
                <w:sz w:val="20"/>
                <w:szCs w:val="20"/>
                <w:lang w:val="en-GB"/>
              </w:rPr>
              <w:t>Signature</w:t>
            </w:r>
          </w:p>
        </w:tc>
        <w:tc>
          <w:tcPr>
            <w:tcW w:w="4820" w:type="dxa"/>
          </w:tcPr>
          <w:p w14:paraId="2059381F" w14:textId="77777777" w:rsidR="00035BE9" w:rsidRPr="0069100E" w:rsidRDefault="00035BE9" w:rsidP="0069100E">
            <w:pPr>
              <w:jc w:val="center"/>
              <w:rPr>
                <w:b/>
                <w:sz w:val="20"/>
                <w:szCs w:val="20"/>
                <w:lang w:val="en-GB"/>
              </w:rPr>
            </w:pPr>
            <w:r w:rsidRPr="0069100E">
              <w:rPr>
                <w:b/>
                <w:sz w:val="20"/>
                <w:szCs w:val="20"/>
                <w:lang w:val="en-GB"/>
              </w:rPr>
              <w:t>Description</w:t>
            </w:r>
          </w:p>
        </w:tc>
      </w:tr>
      <w:tr w:rsidR="00035BE9" w:rsidRPr="0069100E" w14:paraId="2EED2E05" w14:textId="77777777" w:rsidTr="009931B5">
        <w:tc>
          <w:tcPr>
            <w:tcW w:w="3652" w:type="dxa"/>
          </w:tcPr>
          <w:p w14:paraId="12101BA2" w14:textId="77777777" w:rsidR="00035BE9" w:rsidRPr="0069100E" w:rsidRDefault="00035BE9" w:rsidP="0069100E">
            <w:pPr>
              <w:jc w:val="both"/>
              <w:rPr>
                <w:sz w:val="20"/>
                <w:szCs w:val="20"/>
                <w:lang w:val="en-GB"/>
              </w:rPr>
            </w:pPr>
            <w:r w:rsidRPr="0069100E">
              <w:rPr>
                <w:sz w:val="20"/>
                <w:szCs w:val="20"/>
                <w:lang w:val="en-GB"/>
              </w:rPr>
              <w:t>Parser(</w:t>
            </w:r>
            <w:r w:rsidR="009931B5">
              <w:rPr>
                <w:sz w:val="20"/>
                <w:szCs w:val="20"/>
                <w:lang w:val="en-GB"/>
              </w:rPr>
              <w:t>cx</w:t>
            </w:r>
            <w:r w:rsidRPr="0069100E">
              <w:rPr>
                <w:sz w:val="20"/>
                <w:szCs w:val="20"/>
                <w:lang w:val="en-GB"/>
              </w:rPr>
              <w:t>)</w:t>
            </w:r>
          </w:p>
        </w:tc>
        <w:tc>
          <w:tcPr>
            <w:tcW w:w="4820" w:type="dxa"/>
          </w:tcPr>
          <w:p w14:paraId="0F00DB63" w14:textId="77777777" w:rsidR="00035BE9" w:rsidRPr="0069100E" w:rsidRDefault="00035BE9" w:rsidP="0069100E">
            <w:pPr>
              <w:jc w:val="both"/>
              <w:rPr>
                <w:sz w:val="20"/>
                <w:szCs w:val="20"/>
                <w:lang w:val="en-GB"/>
              </w:rPr>
            </w:pPr>
            <w:r w:rsidRPr="0069100E">
              <w:rPr>
                <w:sz w:val="20"/>
                <w:szCs w:val="20"/>
                <w:lang w:val="en-GB"/>
              </w:rPr>
              <w:t>Constructor</w:t>
            </w:r>
          </w:p>
        </w:tc>
      </w:tr>
      <w:tr w:rsidR="00035BE9" w:rsidRPr="0069100E" w14:paraId="22E43835" w14:textId="77777777" w:rsidTr="009931B5">
        <w:tc>
          <w:tcPr>
            <w:tcW w:w="3652" w:type="dxa"/>
          </w:tcPr>
          <w:p w14:paraId="5C0B537A" w14:textId="77777777" w:rsidR="00035BE9" w:rsidRPr="0069100E" w:rsidRDefault="009931B5" w:rsidP="0069100E">
            <w:pPr>
              <w:jc w:val="both"/>
              <w:rPr>
                <w:sz w:val="20"/>
                <w:szCs w:val="20"/>
                <w:lang w:val="en-GB"/>
              </w:rPr>
            </w:pPr>
            <w:r>
              <w:rPr>
                <w:sz w:val="20"/>
                <w:szCs w:val="20"/>
                <w:lang w:val="en-GB"/>
              </w:rPr>
              <w:t>void ParseSql(</w:t>
            </w:r>
            <w:r w:rsidR="00035BE9" w:rsidRPr="0069100E">
              <w:rPr>
                <w:sz w:val="20"/>
                <w:szCs w:val="20"/>
                <w:lang w:val="en-GB"/>
              </w:rPr>
              <w:t>sql)</w:t>
            </w:r>
          </w:p>
        </w:tc>
        <w:tc>
          <w:tcPr>
            <w:tcW w:w="4820" w:type="dxa"/>
          </w:tcPr>
          <w:p w14:paraId="398E4B1C" w14:textId="77777777" w:rsidR="00035BE9" w:rsidRPr="0069100E" w:rsidRDefault="00035BE9" w:rsidP="009931B5">
            <w:pPr>
              <w:jc w:val="both"/>
              <w:rPr>
                <w:sz w:val="20"/>
                <w:szCs w:val="20"/>
                <w:lang w:val="en-GB"/>
              </w:rPr>
            </w:pPr>
            <w:r w:rsidRPr="0069100E">
              <w:rPr>
                <w:sz w:val="20"/>
                <w:szCs w:val="20"/>
                <w:lang w:val="en-GB"/>
              </w:rPr>
              <w:t xml:space="preserve">Parse an SqlStatement followed by EOF. </w:t>
            </w:r>
          </w:p>
        </w:tc>
      </w:tr>
      <w:tr w:rsidR="00035BE9" w:rsidRPr="0069100E" w14:paraId="1AE367C4" w14:textId="77777777" w:rsidTr="009931B5">
        <w:tc>
          <w:tcPr>
            <w:tcW w:w="3652" w:type="dxa"/>
          </w:tcPr>
          <w:p w14:paraId="284D0439" w14:textId="77777777" w:rsidR="00035BE9" w:rsidRPr="0069100E" w:rsidRDefault="009931B5" w:rsidP="009931B5">
            <w:pPr>
              <w:jc w:val="both"/>
              <w:rPr>
                <w:sz w:val="20"/>
                <w:szCs w:val="20"/>
                <w:lang w:val="en-GB"/>
              </w:rPr>
            </w:pPr>
            <w:r>
              <w:rPr>
                <w:sz w:val="20"/>
                <w:szCs w:val="20"/>
                <w:lang w:val="en-GB"/>
              </w:rPr>
              <w:t>SqlValue</w:t>
            </w:r>
            <w:r w:rsidR="00035BE9" w:rsidRPr="0069100E">
              <w:rPr>
                <w:sz w:val="20"/>
                <w:szCs w:val="20"/>
                <w:lang w:val="en-GB"/>
              </w:rPr>
              <w:t xml:space="preserve"> </w:t>
            </w:r>
            <w:r>
              <w:rPr>
                <w:sz w:val="20"/>
                <w:szCs w:val="20"/>
                <w:lang w:val="en-GB"/>
              </w:rPr>
              <w:t>ParseSqlValue(sql,type</w:t>
            </w:r>
            <w:r w:rsidR="00035BE9" w:rsidRPr="0069100E">
              <w:rPr>
                <w:sz w:val="20"/>
                <w:szCs w:val="20"/>
                <w:lang w:val="en-GB"/>
              </w:rPr>
              <w:t>)</w:t>
            </w:r>
          </w:p>
        </w:tc>
        <w:tc>
          <w:tcPr>
            <w:tcW w:w="4820" w:type="dxa"/>
          </w:tcPr>
          <w:p w14:paraId="2DA7D6AD" w14:textId="77777777" w:rsidR="00035BE9" w:rsidRPr="0069100E" w:rsidRDefault="009931B5" w:rsidP="0069100E">
            <w:pPr>
              <w:jc w:val="both"/>
              <w:rPr>
                <w:sz w:val="20"/>
                <w:szCs w:val="20"/>
                <w:lang w:val="en-GB"/>
              </w:rPr>
            </w:pPr>
            <w:r>
              <w:rPr>
                <w:sz w:val="20"/>
                <w:szCs w:val="20"/>
                <w:lang w:val="en-GB"/>
              </w:rPr>
              <w:t>Parse an SQLTyped Value</w:t>
            </w:r>
          </w:p>
        </w:tc>
      </w:tr>
      <w:tr w:rsidR="009931B5" w:rsidRPr="0069100E" w14:paraId="404764C5" w14:textId="77777777" w:rsidTr="009931B5">
        <w:tc>
          <w:tcPr>
            <w:tcW w:w="3652" w:type="dxa"/>
          </w:tcPr>
          <w:p w14:paraId="21109788" w14:textId="77777777" w:rsidR="009931B5" w:rsidRDefault="009931B5" w:rsidP="009931B5">
            <w:pPr>
              <w:jc w:val="both"/>
              <w:rPr>
                <w:sz w:val="20"/>
                <w:szCs w:val="20"/>
                <w:lang w:val="en-GB"/>
              </w:rPr>
            </w:pPr>
            <w:r>
              <w:rPr>
                <w:sz w:val="20"/>
                <w:szCs w:val="20"/>
                <w:lang w:val="en-GB"/>
              </w:rPr>
              <w:t>SqlValue ParseSqlValueItem(sql)</w:t>
            </w:r>
          </w:p>
        </w:tc>
        <w:tc>
          <w:tcPr>
            <w:tcW w:w="4820" w:type="dxa"/>
          </w:tcPr>
          <w:p w14:paraId="14920145" w14:textId="77777777" w:rsidR="009931B5" w:rsidRDefault="009931B5" w:rsidP="009931B5">
            <w:pPr>
              <w:jc w:val="both"/>
              <w:rPr>
                <w:sz w:val="20"/>
                <w:szCs w:val="20"/>
                <w:lang w:val="en-GB"/>
              </w:rPr>
            </w:pPr>
            <w:r>
              <w:rPr>
                <w:sz w:val="20"/>
                <w:szCs w:val="20"/>
                <w:lang w:val="en-GB"/>
              </w:rPr>
              <w:t xml:space="preserve">Parse a value or procedure call </w:t>
            </w:r>
          </w:p>
        </w:tc>
      </w:tr>
      <w:tr w:rsidR="009931B5" w:rsidRPr="0069100E" w14:paraId="420041D0" w14:textId="77777777" w:rsidTr="009931B5">
        <w:tc>
          <w:tcPr>
            <w:tcW w:w="3652" w:type="dxa"/>
          </w:tcPr>
          <w:p w14:paraId="0DF1B5F5" w14:textId="77777777" w:rsidR="009931B5" w:rsidRDefault="009931B5" w:rsidP="009931B5">
            <w:pPr>
              <w:jc w:val="both"/>
              <w:rPr>
                <w:sz w:val="20"/>
                <w:szCs w:val="20"/>
                <w:lang w:val="en-GB"/>
              </w:rPr>
            </w:pPr>
            <w:r>
              <w:rPr>
                <w:sz w:val="20"/>
                <w:szCs w:val="20"/>
                <w:lang w:val="en-GB"/>
              </w:rPr>
              <w:t>CallStatement ParseProcedureCall(sql)</w:t>
            </w:r>
          </w:p>
        </w:tc>
        <w:tc>
          <w:tcPr>
            <w:tcW w:w="4820" w:type="dxa"/>
          </w:tcPr>
          <w:p w14:paraId="0CDE2A0F" w14:textId="77777777" w:rsidR="009931B5" w:rsidRDefault="009931B5" w:rsidP="009931B5">
            <w:pPr>
              <w:jc w:val="both"/>
              <w:rPr>
                <w:sz w:val="20"/>
                <w:szCs w:val="20"/>
                <w:lang w:val="en-GB"/>
              </w:rPr>
            </w:pPr>
            <w:r>
              <w:rPr>
                <w:sz w:val="20"/>
                <w:szCs w:val="20"/>
                <w:lang w:val="en-GB"/>
              </w:rPr>
              <w:t>Parse a procedure call</w:t>
            </w:r>
          </w:p>
        </w:tc>
      </w:tr>
      <w:tr w:rsidR="009931B5" w:rsidRPr="0069100E" w14:paraId="3C244F1B" w14:textId="77777777" w:rsidTr="009931B5">
        <w:tc>
          <w:tcPr>
            <w:tcW w:w="3652" w:type="dxa"/>
          </w:tcPr>
          <w:p w14:paraId="1EE9A387" w14:textId="77777777" w:rsidR="009931B5" w:rsidRDefault="009931B5" w:rsidP="009931B5">
            <w:pPr>
              <w:jc w:val="both"/>
              <w:rPr>
                <w:sz w:val="20"/>
                <w:szCs w:val="20"/>
                <w:lang w:val="en-GB"/>
              </w:rPr>
            </w:pPr>
            <w:r>
              <w:rPr>
                <w:sz w:val="20"/>
                <w:szCs w:val="20"/>
                <w:lang w:val="en-GB"/>
              </w:rPr>
              <w:t>WhenPart ParseTriggerDefinition(sql)</w:t>
            </w:r>
          </w:p>
        </w:tc>
        <w:tc>
          <w:tcPr>
            <w:tcW w:w="4820" w:type="dxa"/>
          </w:tcPr>
          <w:p w14:paraId="04333927" w14:textId="77777777" w:rsidR="009931B5" w:rsidRDefault="009931B5" w:rsidP="009931B5">
            <w:pPr>
              <w:jc w:val="both"/>
              <w:rPr>
                <w:sz w:val="20"/>
                <w:szCs w:val="20"/>
                <w:lang w:val="en-GB"/>
              </w:rPr>
            </w:pPr>
            <w:r>
              <w:rPr>
                <w:sz w:val="20"/>
                <w:szCs w:val="20"/>
                <w:lang w:val="en-GB"/>
              </w:rPr>
              <w:t>Parse a trigger definition</w:t>
            </w:r>
          </w:p>
        </w:tc>
      </w:tr>
      <w:tr w:rsidR="00035BE9" w:rsidRPr="0069100E" w14:paraId="2E51D69F" w14:textId="77777777" w:rsidTr="009931B5">
        <w:tc>
          <w:tcPr>
            <w:tcW w:w="3652" w:type="dxa"/>
          </w:tcPr>
          <w:p w14:paraId="57FB92A7" w14:textId="77777777" w:rsidR="009931B5" w:rsidRDefault="009931B5" w:rsidP="0069100E">
            <w:pPr>
              <w:jc w:val="both"/>
              <w:rPr>
                <w:sz w:val="20"/>
                <w:szCs w:val="20"/>
                <w:lang w:val="en-GB"/>
              </w:rPr>
            </w:pPr>
            <w:r>
              <w:rPr>
                <w:sz w:val="20"/>
                <w:szCs w:val="20"/>
                <w:lang w:val="en-GB"/>
              </w:rPr>
              <w:t>SelectStatement</w:t>
            </w:r>
          </w:p>
          <w:p w14:paraId="6935F452" w14:textId="77777777" w:rsidR="00035BE9" w:rsidRPr="0069100E" w:rsidRDefault="009931B5" w:rsidP="0069100E">
            <w:pPr>
              <w:jc w:val="both"/>
              <w:rPr>
                <w:sz w:val="20"/>
                <w:szCs w:val="20"/>
                <w:lang w:val="en-GB"/>
              </w:rPr>
            </w:pPr>
            <w:r>
              <w:rPr>
                <w:sz w:val="20"/>
                <w:szCs w:val="20"/>
                <w:lang w:val="en-GB"/>
              </w:rPr>
              <w:t>ParseCursorSpecification(</w:t>
            </w:r>
            <w:r w:rsidR="00035BE9" w:rsidRPr="0069100E">
              <w:rPr>
                <w:sz w:val="20"/>
                <w:szCs w:val="20"/>
                <w:lang w:val="en-GB"/>
              </w:rPr>
              <w:t>sql)</w:t>
            </w:r>
          </w:p>
        </w:tc>
        <w:tc>
          <w:tcPr>
            <w:tcW w:w="4820" w:type="dxa"/>
          </w:tcPr>
          <w:p w14:paraId="55EADDF5" w14:textId="77777777" w:rsidR="00035BE9" w:rsidRPr="0069100E" w:rsidRDefault="00035BE9" w:rsidP="0069100E">
            <w:pPr>
              <w:jc w:val="both"/>
              <w:rPr>
                <w:sz w:val="20"/>
                <w:szCs w:val="20"/>
                <w:lang w:val="en-GB"/>
              </w:rPr>
            </w:pPr>
            <w:r w:rsidRPr="0069100E">
              <w:rPr>
                <w:sz w:val="20"/>
                <w:szCs w:val="20"/>
                <w:lang w:val="en-GB"/>
              </w:rPr>
              <w:t>Parse a SELECT</w:t>
            </w:r>
            <w:r w:rsidR="00BD554D" w:rsidRPr="0069100E">
              <w:rPr>
                <w:sz w:val="20"/>
                <w:szCs w:val="20"/>
                <w:lang w:val="en-GB"/>
              </w:rPr>
              <w:t xml:space="preserve"> statement for execution </w:t>
            </w:r>
          </w:p>
        </w:tc>
      </w:tr>
      <w:tr w:rsidR="00BD554D" w:rsidRPr="0069100E" w14:paraId="4F2DC419" w14:textId="77777777" w:rsidTr="009931B5">
        <w:tc>
          <w:tcPr>
            <w:tcW w:w="3652" w:type="dxa"/>
          </w:tcPr>
          <w:p w14:paraId="14A36AB4" w14:textId="77777777" w:rsidR="00BD554D" w:rsidRPr="0069100E" w:rsidRDefault="00BD554D" w:rsidP="0069100E">
            <w:pPr>
              <w:jc w:val="both"/>
              <w:rPr>
                <w:sz w:val="20"/>
                <w:szCs w:val="20"/>
                <w:lang w:val="en-GB"/>
              </w:rPr>
            </w:pPr>
            <w:r w:rsidRPr="0069100E">
              <w:rPr>
                <w:sz w:val="20"/>
                <w:szCs w:val="20"/>
                <w:lang w:val="en-GB"/>
              </w:rPr>
              <w:t>QueryExpression ParseQueryExpression(t,sql)</w:t>
            </w:r>
          </w:p>
        </w:tc>
        <w:tc>
          <w:tcPr>
            <w:tcW w:w="4820" w:type="dxa"/>
          </w:tcPr>
          <w:p w14:paraId="5C41462B" w14:textId="77777777" w:rsidR="00BD554D" w:rsidRPr="0069100E" w:rsidRDefault="00BD554D" w:rsidP="0069100E">
            <w:pPr>
              <w:jc w:val="both"/>
              <w:rPr>
                <w:sz w:val="20"/>
                <w:szCs w:val="20"/>
                <w:lang w:val="en-GB"/>
              </w:rPr>
            </w:pPr>
            <w:r w:rsidRPr="0069100E">
              <w:rPr>
                <w:sz w:val="20"/>
                <w:szCs w:val="20"/>
                <w:lang w:val="en-GB"/>
              </w:rPr>
              <w:t xml:space="preserve">Parse a QueryExpression for execution </w:t>
            </w:r>
          </w:p>
        </w:tc>
      </w:tr>
    </w:tbl>
    <w:p w14:paraId="29C8E32D" w14:textId="77777777" w:rsidR="00035BE9" w:rsidRDefault="00BD554D" w:rsidP="00896676">
      <w:pPr>
        <w:spacing w:before="120"/>
        <w:jc w:val="both"/>
        <w:rPr>
          <w:sz w:val="20"/>
          <w:szCs w:val="20"/>
          <w:lang w:val="en-GB"/>
        </w:rPr>
      </w:pPr>
      <w:r>
        <w:rPr>
          <w:sz w:val="20"/>
          <w:szCs w:val="20"/>
          <w:lang w:val="en-GB"/>
        </w:rPr>
        <w:t>All the above methods with sql parameters set up their own Lexer for parsing, so that</w:t>
      </w:r>
    </w:p>
    <w:p w14:paraId="1AC00500" w14:textId="77777777" w:rsidR="00BD554D" w:rsidRPr="00305CC5" w:rsidRDefault="009931B5" w:rsidP="00896676">
      <w:pPr>
        <w:spacing w:before="120"/>
        <w:jc w:val="both"/>
        <w:rPr>
          <w:sz w:val="20"/>
          <w:szCs w:val="20"/>
          <w:lang w:val="fr-FR"/>
        </w:rPr>
      </w:pPr>
      <w:r>
        <w:rPr>
          <w:sz w:val="20"/>
          <w:szCs w:val="20"/>
          <w:lang w:val="fr-FR"/>
        </w:rPr>
        <w:t>new Parser(cx).ParseSql(</w:t>
      </w:r>
      <w:r w:rsidR="00BD554D" w:rsidRPr="00305CC5">
        <w:rPr>
          <w:sz w:val="20"/>
          <w:szCs w:val="20"/>
          <w:lang w:val="fr-FR"/>
        </w:rPr>
        <w:t>sql)</w:t>
      </w:r>
    </w:p>
    <w:p w14:paraId="6BD06BF6" w14:textId="2D33AE0E" w:rsidR="00104E03" w:rsidRPr="00104E03" w:rsidRDefault="00BD554D" w:rsidP="00104E03">
      <w:pPr>
        <w:spacing w:before="120"/>
        <w:jc w:val="both"/>
        <w:rPr>
          <w:sz w:val="20"/>
          <w:szCs w:val="20"/>
          <w:lang w:val="en-GB"/>
        </w:rPr>
      </w:pPr>
      <w:r>
        <w:rPr>
          <w:sz w:val="20"/>
          <w:szCs w:val="20"/>
          <w:lang w:val="en-GB"/>
        </w:rPr>
        <w:t xml:space="preserve">and similar calls work. </w:t>
      </w:r>
    </w:p>
    <w:p w14:paraId="35CA9AB4" w14:textId="77777777" w:rsidR="00EB10A3" w:rsidRDefault="00EB10A3" w:rsidP="00EB10A3">
      <w:pPr>
        <w:pStyle w:val="Heading1"/>
        <w:pageBreakBefore/>
        <w:rPr>
          <w:lang w:val="en-GB"/>
        </w:rPr>
      </w:pPr>
      <w:bookmarkStart w:id="128" w:name="_Toc156570829"/>
      <w:bookmarkStart w:id="129" w:name="_Toc94617487"/>
      <w:r>
        <w:rPr>
          <w:lang w:val="en-GB"/>
        </w:rPr>
        <w:t>6. Query Processing</w:t>
      </w:r>
      <w:bookmarkEnd w:id="128"/>
      <w:r w:rsidR="00110696">
        <w:rPr>
          <w:lang w:val="en-GB"/>
        </w:rPr>
        <w:t xml:space="preserve"> and Code Execution</w:t>
      </w:r>
      <w:bookmarkEnd w:id="129"/>
    </w:p>
    <w:p w14:paraId="389DB93E" w14:textId="77777777" w:rsidR="00EB10A3" w:rsidRDefault="00EE2291" w:rsidP="00EB10A3">
      <w:pPr>
        <w:spacing w:before="120"/>
        <w:jc w:val="both"/>
        <w:rPr>
          <w:sz w:val="20"/>
          <w:szCs w:val="20"/>
          <w:lang w:val="en-GB"/>
        </w:rPr>
      </w:pPr>
      <w:r>
        <w:rPr>
          <w:sz w:val="20"/>
          <w:szCs w:val="20"/>
          <w:lang w:val="en-GB"/>
        </w:rPr>
        <w:t xml:space="preserve">In section 2.2 </w:t>
      </w:r>
      <w:r w:rsidR="00EB10A3">
        <w:rPr>
          <w:sz w:val="20"/>
          <w:szCs w:val="20"/>
          <w:lang w:val="en-GB"/>
        </w:rPr>
        <w:t>a very brief description of query processing was given in term of bridging</w:t>
      </w:r>
      <w:r w:rsidR="00EB10A3" w:rsidRPr="007670ED">
        <w:rPr>
          <w:sz w:val="20"/>
          <w:szCs w:val="20"/>
          <w:lang w:val="en-GB"/>
        </w:rPr>
        <w:t xml:space="preserve"> the gap between bottom-up knowledge of traversable data in tables and joins (e.g. columns in the above sense) and top-down analysis of value expressions. </w:t>
      </w:r>
    </w:p>
    <w:p w14:paraId="15D84ECD" w14:textId="77777777" w:rsidR="00D23B57" w:rsidRDefault="00D23B57" w:rsidP="00EB10A3">
      <w:pPr>
        <w:spacing w:before="120"/>
        <w:jc w:val="both"/>
        <w:rPr>
          <w:sz w:val="20"/>
          <w:szCs w:val="20"/>
          <w:lang w:val="en-GB"/>
        </w:rPr>
      </w:pPr>
      <w:r>
        <w:rPr>
          <w:sz w:val="20"/>
          <w:szCs w:val="20"/>
          <w:lang w:val="en-GB"/>
        </w:rPr>
        <w:t>From v.7 Queries are fully-fledged DBObjects, and are only parsed once. During parsing the Context give access to objects created by the parse, which initially have transaction-local defining positions Some of these will be committed to disk as part of some other structure (e.g. a view or in a procedure body</w:t>
      </w:r>
      <w:r w:rsidR="00072D8D">
        <w:rPr>
          <w:sz w:val="20"/>
          <w:szCs w:val="20"/>
          <w:lang w:val="en-GB"/>
        </w:rPr>
        <w:t>)</w:t>
      </w:r>
      <w:r>
        <w:rPr>
          <w:sz w:val="20"/>
          <w:szCs w:val="20"/>
          <w:lang w:val="en-GB"/>
        </w:rPr>
        <w:t xml:space="preserve">, when of course they will get a new defining position given by the file position. </w:t>
      </w:r>
    </w:p>
    <w:p w14:paraId="2653C8B2" w14:textId="77777777" w:rsidR="00DF18AC" w:rsidRDefault="00DF18AC" w:rsidP="00EB10A3">
      <w:pPr>
        <w:spacing w:before="120"/>
        <w:jc w:val="both"/>
        <w:rPr>
          <w:sz w:val="20"/>
          <w:szCs w:val="20"/>
          <w:lang w:val="en-GB"/>
        </w:rPr>
      </w:pPr>
      <w:r>
        <w:rPr>
          <w:sz w:val="20"/>
          <w:szCs w:val="20"/>
          <w:lang w:val="en-GB"/>
        </w:rPr>
        <w:t>I would like the context to have lists of queries, executables and rowsets (similarly to the lists of TypedValues). At every point starting a new transaction simply inherits the current context state, but the old context becomes accessible once more when the stack is popped.</w:t>
      </w:r>
    </w:p>
    <w:p w14:paraId="77470D4F" w14:textId="77777777" w:rsidR="006601DD" w:rsidRDefault="006601DD" w:rsidP="006601DD">
      <w:pPr>
        <w:pStyle w:val="Heading2"/>
        <w:rPr>
          <w:lang w:val="en-GB"/>
        </w:rPr>
      </w:pPr>
      <w:bookmarkStart w:id="130" w:name="_Toc156570833"/>
      <w:bookmarkStart w:id="131" w:name="_Toc94617488"/>
      <w:r>
        <w:rPr>
          <w:lang w:val="en-GB"/>
        </w:rPr>
        <w:t>6.</w:t>
      </w:r>
      <w:r w:rsidR="00110696">
        <w:rPr>
          <w:lang w:val="en-GB"/>
        </w:rPr>
        <w:t>1</w:t>
      </w:r>
      <w:r>
        <w:rPr>
          <w:lang w:val="en-GB"/>
        </w:rPr>
        <w:t xml:space="preserve"> Overview of Query Analysis</w:t>
      </w:r>
      <w:bookmarkEnd w:id="130"/>
      <w:bookmarkEnd w:id="131"/>
    </w:p>
    <w:p w14:paraId="7BD675D3" w14:textId="77777777" w:rsidR="00BE49B2" w:rsidRDefault="00BE49B2" w:rsidP="00805F2E">
      <w:pPr>
        <w:spacing w:before="120" w:after="120"/>
        <w:jc w:val="both"/>
        <w:rPr>
          <w:sz w:val="20"/>
          <w:szCs w:val="20"/>
          <w:lang w:val="en-GB"/>
        </w:rPr>
      </w:pPr>
      <w:r>
        <w:rPr>
          <w:sz w:val="20"/>
          <w:szCs w:val="20"/>
          <w:lang w:val="en-GB"/>
        </w:rPr>
        <w:t>Pyrrho handles the challenge that identifiers in SQL queries are of several types and subject to different rules of persistence, scope and visibility. Some identifiers are names of database objects (visible in the transaction log</w:t>
      </w:r>
      <w:r w:rsidR="00F375A5">
        <w:rPr>
          <w:sz w:val="20"/>
          <w:szCs w:val="20"/>
          <w:lang w:val="en-GB"/>
        </w:rPr>
        <w:t>, possibly depending on the current role</w:t>
      </w:r>
      <w:r>
        <w:rPr>
          <w:sz w:val="20"/>
          <w:szCs w:val="20"/>
          <w:lang w:val="en-GB"/>
        </w:rPr>
        <w:t xml:space="preserve">), queries can define aliases for tables, views, columns </w:t>
      </w:r>
      <w:r w:rsidR="00F375A5">
        <w:rPr>
          <w:sz w:val="20"/>
          <w:szCs w:val="20"/>
          <w:lang w:val="en-GB"/>
        </w:rPr>
        <w:t xml:space="preserve">and </w:t>
      </w:r>
      <w:r>
        <w:rPr>
          <w:sz w:val="20"/>
          <w:szCs w:val="20"/>
          <w:lang w:val="en-GB"/>
        </w:rPr>
        <w:t>even rows, that can be referred to in later portions of the query, user defined types can define fields</w:t>
      </w:r>
      <w:r w:rsidR="001B581B">
        <w:rPr>
          <w:sz w:val="20"/>
          <w:szCs w:val="20"/>
          <w:lang w:val="en-GB"/>
        </w:rPr>
        <w:t xml:space="preserve">, documents can have dynamic content, and headers of compound statements and local variables can be defined in SQL routines. Added to all of this is the fact that ongoing transactions proceed in a completely isolated way so that anything they have created </w:t>
      </w:r>
      <w:r w:rsidR="00D652D2">
        <w:rPr>
          <w:sz w:val="20"/>
          <w:szCs w:val="20"/>
          <w:lang w:val="en-GB"/>
        </w:rPr>
        <w:t>is</w:t>
      </w:r>
      <w:r w:rsidR="001B581B">
        <w:rPr>
          <w:sz w:val="20"/>
          <w:szCs w:val="20"/>
          <w:lang w:val="en-GB"/>
        </w:rPr>
        <w:t xml:space="preserve"> hidden from other processes and never written to disk until the transaction commits.</w:t>
      </w:r>
    </w:p>
    <w:p w14:paraId="6D730FAB" w14:textId="337EAAD3" w:rsidR="00F375A5" w:rsidRDefault="00F375A5" w:rsidP="00F375A5">
      <w:pPr>
        <w:spacing w:before="120" w:after="120"/>
        <w:jc w:val="both"/>
        <w:rPr>
          <w:sz w:val="20"/>
          <w:szCs w:val="20"/>
          <w:lang w:val="en-GB"/>
        </w:rPr>
      </w:pPr>
      <w:r>
        <w:rPr>
          <w:sz w:val="20"/>
          <w:szCs w:val="20"/>
          <w:lang w:val="en-GB"/>
        </w:rPr>
        <w:t>In addition, Pyrrho operates a very lazy approach to rowSet</w:t>
      </w:r>
      <w:r w:rsidR="001B265A">
        <w:rPr>
          <w:sz w:val="20"/>
          <w:szCs w:val="20"/>
          <w:lang w:val="en-GB"/>
        </w:rPr>
        <w:t xml:space="preserve"> building and</w:t>
      </w:r>
      <w:r>
        <w:rPr>
          <w:sz w:val="20"/>
          <w:szCs w:val="20"/>
          <w:lang w:val="en-GB"/>
        </w:rPr>
        <w:t xml:space="preserve"> traversal. RowSet traversal is required when the client requests the results of a query, and as required for source rowSets when an ordering or grouping operation is required by a result traversal. A significant number of rowSet classes is provided to manage these processes. RowSet traversal always uses bookmarks as described elsewhere in this booklet.</w:t>
      </w:r>
      <w:r w:rsidR="001B265A">
        <w:rPr>
          <w:sz w:val="20"/>
          <w:szCs w:val="20"/>
          <w:lang w:val="en-GB"/>
        </w:rPr>
        <w:t xml:space="preserve"> Many RowSets require a build step before traversal (where rows are ordered, grouped or joined), and in some cases, the build step is repeated during traversal (e.g. for so-called lateral joins and to optimise REST operations).</w:t>
      </w:r>
    </w:p>
    <w:p w14:paraId="6156DA5D" w14:textId="06A34AD7" w:rsidR="008F646C" w:rsidRDefault="002717DC" w:rsidP="008F646C">
      <w:pPr>
        <w:spacing w:before="120" w:after="120"/>
        <w:jc w:val="both"/>
        <w:rPr>
          <w:sz w:val="20"/>
          <w:szCs w:val="20"/>
          <w:lang w:val="en-GB"/>
        </w:rPr>
      </w:pPr>
      <w:r>
        <w:rPr>
          <w:sz w:val="20"/>
          <w:szCs w:val="20"/>
          <w:lang w:val="en-GB"/>
        </w:rPr>
        <w:t xml:space="preserve">In previous versions of Pyrrho, the above considerations led to a lookup process in which identifiers were looked up at runtime, using lists created during a runtime parse of the relevant source codes. </w:t>
      </w:r>
      <w:r w:rsidR="008B15E9">
        <w:rPr>
          <w:sz w:val="20"/>
          <w:szCs w:val="20"/>
          <w:lang w:val="en-GB"/>
        </w:rPr>
        <w:t xml:space="preserve">Intermediate results were all some kind of Query. </w:t>
      </w:r>
      <w:r>
        <w:rPr>
          <w:sz w:val="20"/>
          <w:szCs w:val="20"/>
          <w:lang w:val="en-GB"/>
        </w:rPr>
        <w:t>Version 7 and later handles this differently</w:t>
      </w:r>
      <w:r w:rsidR="00D052E5">
        <w:rPr>
          <w:sz w:val="20"/>
          <w:szCs w:val="20"/>
          <w:lang w:val="en-GB"/>
        </w:rPr>
        <w:t>, and executables work with rowsets i</w:t>
      </w:r>
      <w:r w:rsidR="00E45FF0">
        <w:rPr>
          <w:sz w:val="20"/>
          <w:szCs w:val="20"/>
          <w:lang w:val="en-GB"/>
        </w:rPr>
        <w:t>n</w:t>
      </w:r>
      <w:r w:rsidR="00D052E5">
        <w:rPr>
          <w:sz w:val="20"/>
          <w:szCs w:val="20"/>
          <w:lang w:val="en-GB"/>
        </w:rPr>
        <w:t>stead of queries</w:t>
      </w:r>
      <w:r>
        <w:rPr>
          <w:sz w:val="20"/>
          <w:szCs w:val="20"/>
          <w:lang w:val="en-GB"/>
        </w:rPr>
        <w:t xml:space="preserve">. </w:t>
      </w:r>
      <w:r w:rsidR="00F375A5">
        <w:rPr>
          <w:sz w:val="20"/>
          <w:szCs w:val="20"/>
          <w:lang w:val="en-GB"/>
        </w:rPr>
        <w:t>All SQL query text, whether coming from the dat</w:t>
      </w:r>
      <w:r>
        <w:rPr>
          <w:sz w:val="20"/>
          <w:szCs w:val="20"/>
          <w:lang w:val="en-GB"/>
        </w:rPr>
        <w:t>a</w:t>
      </w:r>
      <w:r w:rsidR="00F375A5">
        <w:rPr>
          <w:sz w:val="20"/>
          <w:szCs w:val="20"/>
          <w:lang w:val="en-GB"/>
        </w:rPr>
        <w:t xml:space="preserve">base file or from an interactive user, is </w:t>
      </w:r>
      <w:r>
        <w:rPr>
          <w:sz w:val="20"/>
          <w:szCs w:val="20"/>
          <w:lang w:val="en-GB"/>
        </w:rPr>
        <w:t xml:space="preserve">immediately </w:t>
      </w:r>
      <w:r w:rsidR="00F375A5">
        <w:rPr>
          <w:sz w:val="20"/>
          <w:szCs w:val="20"/>
          <w:lang w:val="en-GB"/>
        </w:rPr>
        <w:t>parsed into structure</w:t>
      </w:r>
      <w:r w:rsidR="008B15E9">
        <w:rPr>
          <w:sz w:val="20"/>
          <w:szCs w:val="20"/>
          <w:lang w:val="en-GB"/>
        </w:rPr>
        <w:t>s</w:t>
      </w:r>
      <w:r w:rsidR="00F375A5">
        <w:rPr>
          <w:sz w:val="20"/>
          <w:szCs w:val="20"/>
          <w:lang w:val="en-GB"/>
        </w:rPr>
        <w:t xml:space="preserve"> in which identifiers</w:t>
      </w:r>
      <w:r w:rsidR="00E45FF0">
        <w:rPr>
          <w:sz w:val="20"/>
          <w:szCs w:val="20"/>
          <w:lang w:val="en-GB"/>
        </w:rPr>
        <w:t xml:space="preserve"> of all the above types</w:t>
      </w:r>
      <w:r w:rsidR="00F375A5">
        <w:rPr>
          <w:sz w:val="20"/>
          <w:szCs w:val="20"/>
          <w:lang w:val="en-GB"/>
        </w:rPr>
        <w:t xml:space="preserve"> have been replaced by </w:t>
      </w:r>
      <w:r>
        <w:rPr>
          <w:sz w:val="20"/>
          <w:szCs w:val="20"/>
          <w:lang w:val="en-GB"/>
        </w:rPr>
        <w:t>long defpos</w:t>
      </w:r>
      <w:r w:rsidR="00E45FF0">
        <w:rPr>
          <w:sz w:val="20"/>
          <w:szCs w:val="20"/>
          <w:lang w:val="en-GB"/>
        </w:rPr>
        <w:t>. Each</w:t>
      </w:r>
      <w:r>
        <w:rPr>
          <w:sz w:val="20"/>
          <w:szCs w:val="20"/>
          <w:lang w:val="en-GB"/>
        </w:rPr>
        <w:t xml:space="preserve"> database object</w:t>
      </w:r>
      <w:r w:rsidR="00E45FF0">
        <w:rPr>
          <w:sz w:val="20"/>
          <w:szCs w:val="20"/>
          <w:lang w:val="en-GB"/>
        </w:rPr>
        <w:t xml:space="preserve"> reference</w:t>
      </w:r>
      <w:r>
        <w:rPr>
          <w:sz w:val="20"/>
          <w:szCs w:val="20"/>
          <w:lang w:val="en-GB"/>
        </w:rPr>
        <w:t xml:space="preserve"> is (or is changed </w:t>
      </w:r>
      <w:r w:rsidR="008B15E9">
        <w:rPr>
          <w:sz w:val="20"/>
          <w:szCs w:val="20"/>
          <w:lang w:val="en-GB"/>
        </w:rPr>
        <w:t xml:space="preserve">during object relocation </w:t>
      </w:r>
      <w:r>
        <w:rPr>
          <w:sz w:val="20"/>
          <w:szCs w:val="20"/>
          <w:lang w:val="en-GB"/>
        </w:rPr>
        <w:t xml:space="preserve">to) </w:t>
      </w:r>
      <w:r w:rsidR="00E45FF0">
        <w:rPr>
          <w:sz w:val="20"/>
          <w:szCs w:val="20"/>
          <w:lang w:val="en-GB"/>
        </w:rPr>
        <w:t>its</w:t>
      </w:r>
      <w:r>
        <w:rPr>
          <w:sz w:val="20"/>
          <w:szCs w:val="20"/>
          <w:lang w:val="en-GB"/>
        </w:rPr>
        <w:t xml:space="preserve"> defining position in the transaction log</w:t>
      </w:r>
      <w:r w:rsidR="00F375A5">
        <w:rPr>
          <w:sz w:val="20"/>
          <w:szCs w:val="20"/>
          <w:lang w:val="en-GB"/>
        </w:rPr>
        <w:t xml:space="preserve">. </w:t>
      </w:r>
      <w:r w:rsidR="000A1B64">
        <w:rPr>
          <w:sz w:val="20"/>
          <w:szCs w:val="20"/>
          <w:lang w:val="en-GB"/>
        </w:rPr>
        <w:t>Parsing of new SQL</w:t>
      </w:r>
      <w:r w:rsidR="00E45FF0">
        <w:rPr>
          <w:sz w:val="20"/>
          <w:szCs w:val="20"/>
          <w:lang w:val="en-GB"/>
        </w:rPr>
        <w:t xml:space="preserve"> </w:t>
      </w:r>
      <w:r w:rsidR="00E75BBD">
        <w:rPr>
          <w:sz w:val="20"/>
          <w:szCs w:val="20"/>
          <w:lang w:val="en-GB"/>
        </w:rPr>
        <w:t xml:space="preserve">(new queries or object definitions) </w:t>
      </w:r>
      <w:r w:rsidR="00E45FF0">
        <w:rPr>
          <w:sz w:val="20"/>
          <w:szCs w:val="20"/>
          <w:lang w:val="en-GB"/>
        </w:rPr>
        <w:t xml:space="preserve">takes place in a particular transaction Context, and </w:t>
      </w:r>
      <w:r w:rsidR="000A1B64">
        <w:rPr>
          <w:sz w:val="20"/>
          <w:szCs w:val="20"/>
          <w:lang w:val="en-GB"/>
        </w:rPr>
        <w:t xml:space="preserve">each </w:t>
      </w:r>
      <w:r w:rsidR="00E45FF0">
        <w:rPr>
          <w:sz w:val="20"/>
          <w:szCs w:val="20"/>
          <w:lang w:val="en-GB"/>
        </w:rPr>
        <w:t xml:space="preserve">reference </w:t>
      </w:r>
      <w:r w:rsidR="000A1B64">
        <w:rPr>
          <w:sz w:val="20"/>
          <w:szCs w:val="20"/>
          <w:lang w:val="en-GB"/>
        </w:rPr>
        <w:t>to a shared object</w:t>
      </w:r>
      <w:r w:rsidR="00DE7142">
        <w:rPr>
          <w:sz w:val="20"/>
          <w:szCs w:val="20"/>
          <w:lang w:val="en-GB"/>
        </w:rPr>
        <w:t xml:space="preserve"> (that does not have a lexical position in the SQL</w:t>
      </w:r>
      <w:r w:rsidR="00150250">
        <w:rPr>
          <w:sz w:val="20"/>
          <w:szCs w:val="20"/>
          <w:lang w:val="en-GB"/>
        </w:rPr>
        <w:t xml:space="preserve"> as displayed with #</w:t>
      </w:r>
      <w:r w:rsidR="00DE7142">
        <w:rPr>
          <w:sz w:val="20"/>
          <w:szCs w:val="20"/>
          <w:lang w:val="en-GB"/>
        </w:rPr>
        <w:t>)</w:t>
      </w:r>
      <w:r w:rsidR="00150250">
        <w:rPr>
          <w:rStyle w:val="FootnoteReference"/>
          <w:sz w:val="20"/>
          <w:szCs w:val="20"/>
          <w:lang w:val="en-GB"/>
        </w:rPr>
        <w:footnoteReference w:id="27"/>
      </w:r>
      <w:r w:rsidR="000A1B64">
        <w:rPr>
          <w:sz w:val="20"/>
          <w:szCs w:val="20"/>
          <w:lang w:val="en-GB"/>
        </w:rPr>
        <w:t xml:space="preserve"> </w:t>
      </w:r>
      <w:r w:rsidR="00DE7142">
        <w:rPr>
          <w:sz w:val="20"/>
          <w:szCs w:val="20"/>
          <w:lang w:val="en-GB"/>
        </w:rPr>
        <w:t>is</w:t>
      </w:r>
      <w:r w:rsidR="00E45FF0">
        <w:rPr>
          <w:sz w:val="20"/>
          <w:szCs w:val="20"/>
          <w:lang w:val="en-GB"/>
        </w:rPr>
        <w:t xml:space="preserve"> </w:t>
      </w:r>
      <w:r w:rsidR="00DE7142">
        <w:rPr>
          <w:sz w:val="20"/>
          <w:szCs w:val="20"/>
          <w:lang w:val="en-GB"/>
        </w:rPr>
        <w:t>allocated</w:t>
      </w:r>
      <w:r w:rsidR="00E45FF0">
        <w:rPr>
          <w:sz w:val="20"/>
          <w:szCs w:val="20"/>
          <w:lang w:val="en-GB"/>
        </w:rPr>
        <w:t xml:space="preserve"> </w:t>
      </w:r>
      <w:r w:rsidR="00DE7142">
        <w:rPr>
          <w:sz w:val="20"/>
          <w:szCs w:val="20"/>
          <w:lang w:val="en-GB"/>
        </w:rPr>
        <w:t xml:space="preserve">a uid </w:t>
      </w:r>
      <w:r w:rsidR="00E45FF0">
        <w:rPr>
          <w:sz w:val="20"/>
          <w:szCs w:val="20"/>
          <w:lang w:val="en-GB"/>
        </w:rPr>
        <w:t>on the context’s heap</w:t>
      </w:r>
      <w:r w:rsidR="00660F8B">
        <w:rPr>
          <w:sz w:val="20"/>
          <w:szCs w:val="20"/>
          <w:lang w:val="en-GB"/>
        </w:rPr>
        <w:t xml:space="preserve"> (displayed with %)</w:t>
      </w:r>
      <w:r w:rsidR="00DE7142">
        <w:rPr>
          <w:sz w:val="20"/>
          <w:szCs w:val="20"/>
          <w:lang w:val="en-GB"/>
        </w:rPr>
        <w:t>, and new heap uids for an instance of its structure</w:t>
      </w:r>
      <w:r w:rsidR="00E45FF0">
        <w:rPr>
          <w:sz w:val="20"/>
          <w:szCs w:val="20"/>
          <w:lang w:val="en-GB"/>
        </w:rPr>
        <w:t>.</w:t>
      </w:r>
      <w:r w:rsidR="00660F8B">
        <w:rPr>
          <w:sz w:val="20"/>
          <w:szCs w:val="20"/>
          <w:lang w:val="en-GB"/>
        </w:rPr>
        <w:t xml:space="preserve"> </w:t>
      </w:r>
      <w:r w:rsidR="008F646C">
        <w:rPr>
          <w:sz w:val="20"/>
          <w:szCs w:val="20"/>
          <w:lang w:val="en-GB"/>
        </w:rPr>
        <w:t xml:space="preserve">On Commit of a newly defined object, when lexical uids are allocated unused positions in the file position range, these heap uids are relocated to the executable range (displayed with </w:t>
      </w:r>
      <w:r w:rsidR="00F91038">
        <w:rPr>
          <w:sz w:val="20"/>
          <w:szCs w:val="20"/>
          <w:lang w:val="en-GB"/>
        </w:rPr>
        <w:t>`</w:t>
      </w:r>
      <w:r w:rsidR="008F646C">
        <w:rPr>
          <w:sz w:val="20"/>
          <w:szCs w:val="20"/>
          <w:lang w:val="en-GB"/>
        </w:rPr>
        <w:t>).</w:t>
      </w:r>
    </w:p>
    <w:p w14:paraId="0F79A3E4" w14:textId="58084284" w:rsidR="000A1B64" w:rsidRDefault="00576038" w:rsidP="00576038">
      <w:pPr>
        <w:spacing w:before="120" w:after="120"/>
        <w:jc w:val="both"/>
        <w:rPr>
          <w:sz w:val="20"/>
          <w:szCs w:val="20"/>
          <w:lang w:val="en-GB"/>
        </w:rPr>
      </w:pPr>
      <w:r>
        <w:rPr>
          <w:sz w:val="20"/>
          <w:szCs w:val="20"/>
          <w:lang w:val="en-GB"/>
        </w:rPr>
        <w:t>Reference to compiled objects during database load does not require reparsing of their definition, but instancing of their framed objects, using new uids in the executable range.</w:t>
      </w:r>
      <w:r w:rsidR="008F646C">
        <w:rPr>
          <w:rStyle w:val="FootnoteReference"/>
          <w:sz w:val="20"/>
          <w:szCs w:val="20"/>
          <w:lang w:val="en-GB"/>
        </w:rPr>
        <w:footnoteReference w:id="28"/>
      </w:r>
    </w:p>
    <w:p w14:paraId="43BBC663" w14:textId="3FBE372B" w:rsidR="008106F9" w:rsidRDefault="00FD4EC3" w:rsidP="00805F2E">
      <w:pPr>
        <w:spacing w:before="120" w:after="120"/>
        <w:jc w:val="both"/>
        <w:rPr>
          <w:sz w:val="20"/>
          <w:szCs w:val="20"/>
          <w:lang w:val="en-GB"/>
        </w:rPr>
      </w:pPr>
      <w:r>
        <w:rPr>
          <w:sz w:val="20"/>
          <w:szCs w:val="20"/>
          <w:lang w:val="en-GB"/>
        </w:rPr>
        <w:t xml:space="preserve">The </w:t>
      </w:r>
      <w:r w:rsidR="00D052E5">
        <w:rPr>
          <w:sz w:val="20"/>
          <w:szCs w:val="20"/>
          <w:lang w:val="en-GB"/>
        </w:rPr>
        <w:t xml:space="preserve">SQL </w:t>
      </w:r>
      <w:r>
        <w:rPr>
          <w:sz w:val="20"/>
          <w:szCs w:val="20"/>
          <w:lang w:val="en-GB"/>
        </w:rPr>
        <w:t xml:space="preserve">parsing process is recursive. </w:t>
      </w:r>
      <w:r w:rsidR="00F375A5">
        <w:rPr>
          <w:sz w:val="20"/>
          <w:szCs w:val="20"/>
          <w:lang w:val="en-GB"/>
        </w:rPr>
        <w:t>During th</w:t>
      </w:r>
      <w:r>
        <w:rPr>
          <w:sz w:val="20"/>
          <w:szCs w:val="20"/>
          <w:lang w:val="en-GB"/>
        </w:rPr>
        <w:t>e lexical (left-to-right) phase of analysis</w:t>
      </w:r>
      <w:r w:rsidR="00F375A5">
        <w:rPr>
          <w:sz w:val="20"/>
          <w:szCs w:val="20"/>
          <w:lang w:val="en-GB"/>
        </w:rPr>
        <w:t xml:space="preserve"> the </w:t>
      </w:r>
      <w:r w:rsidR="00AD1412">
        <w:rPr>
          <w:sz w:val="20"/>
          <w:szCs w:val="20"/>
          <w:lang w:val="en-GB"/>
        </w:rPr>
        <w:t xml:space="preserve">lexer supplies defining positions for </w:t>
      </w:r>
      <w:r w:rsidR="00C20F32">
        <w:rPr>
          <w:sz w:val="20"/>
          <w:szCs w:val="20"/>
          <w:lang w:val="en-GB"/>
        </w:rPr>
        <w:t xml:space="preserve">unknown </w:t>
      </w:r>
      <w:r w:rsidR="0048569E">
        <w:rPr>
          <w:sz w:val="20"/>
          <w:szCs w:val="20"/>
          <w:lang w:val="en-GB"/>
        </w:rPr>
        <w:t>Sql</w:t>
      </w:r>
      <w:r w:rsidR="00DC658C">
        <w:rPr>
          <w:sz w:val="20"/>
          <w:szCs w:val="20"/>
          <w:lang w:val="en-GB"/>
        </w:rPr>
        <w:t>Value</w:t>
      </w:r>
      <w:r w:rsidR="00AD1412">
        <w:rPr>
          <w:sz w:val="20"/>
          <w:szCs w:val="20"/>
          <w:lang w:val="en-GB"/>
        </w:rPr>
        <w:t xml:space="preserve"> it encounters</w:t>
      </w:r>
      <w:r w:rsidR="005949B6">
        <w:rPr>
          <w:sz w:val="20"/>
          <w:szCs w:val="20"/>
          <w:lang w:val="en-GB"/>
        </w:rPr>
        <w:t>: these are used as uids during parsing</w:t>
      </w:r>
      <w:r w:rsidR="005949B6">
        <w:rPr>
          <w:rStyle w:val="FootnoteReference"/>
          <w:sz w:val="20"/>
          <w:szCs w:val="20"/>
          <w:lang w:val="en-GB"/>
        </w:rPr>
        <w:footnoteReference w:id="29"/>
      </w:r>
      <w:r>
        <w:rPr>
          <w:sz w:val="20"/>
          <w:szCs w:val="20"/>
          <w:lang w:val="en-GB"/>
        </w:rPr>
        <w:t>.</w:t>
      </w:r>
      <w:r w:rsidR="00316B38">
        <w:rPr>
          <w:sz w:val="20"/>
          <w:szCs w:val="20"/>
          <w:lang w:val="en-GB"/>
        </w:rPr>
        <w:t xml:space="preserve"> </w:t>
      </w:r>
      <w:r>
        <w:rPr>
          <w:sz w:val="20"/>
          <w:szCs w:val="20"/>
          <w:lang w:val="en-GB"/>
        </w:rPr>
        <w:t xml:space="preserve">When a FROM clause in the query enables targets of any of </w:t>
      </w:r>
      <w:r w:rsidR="00C20F32">
        <w:rPr>
          <w:sz w:val="20"/>
          <w:szCs w:val="20"/>
          <w:lang w:val="en-GB"/>
        </w:rPr>
        <w:t>the</w:t>
      </w:r>
      <w:r w:rsidR="0048569E">
        <w:rPr>
          <w:sz w:val="20"/>
          <w:szCs w:val="20"/>
          <w:lang w:val="en-GB"/>
        </w:rPr>
        <w:t>se</w:t>
      </w:r>
      <w:r w:rsidR="00C20F32">
        <w:rPr>
          <w:sz w:val="20"/>
          <w:szCs w:val="20"/>
          <w:lang w:val="en-GB"/>
        </w:rPr>
        <w:t xml:space="preserve"> </w:t>
      </w:r>
      <w:r w:rsidR="00395311">
        <w:rPr>
          <w:sz w:val="20"/>
          <w:szCs w:val="20"/>
          <w:lang w:val="en-GB"/>
        </w:rPr>
        <w:t>select</w:t>
      </w:r>
      <w:r w:rsidR="00C20F32">
        <w:rPr>
          <w:sz w:val="20"/>
          <w:szCs w:val="20"/>
          <w:lang w:val="en-GB"/>
        </w:rPr>
        <w:t>ors</w:t>
      </w:r>
      <w:r>
        <w:rPr>
          <w:sz w:val="20"/>
          <w:szCs w:val="20"/>
          <w:lang w:val="en-GB"/>
        </w:rPr>
        <w:t xml:space="preserve"> to be identified, the </w:t>
      </w:r>
      <w:r w:rsidR="00C20F32">
        <w:rPr>
          <w:sz w:val="20"/>
          <w:szCs w:val="20"/>
          <w:lang w:val="en-GB"/>
        </w:rPr>
        <w:t>defining position is updated to match the target</w:t>
      </w:r>
      <w:r>
        <w:rPr>
          <w:sz w:val="20"/>
          <w:szCs w:val="20"/>
          <w:lang w:val="en-GB"/>
        </w:rPr>
        <w:t xml:space="preserve">. </w:t>
      </w:r>
      <w:r w:rsidR="00395311">
        <w:rPr>
          <w:sz w:val="20"/>
          <w:szCs w:val="20"/>
          <w:lang w:val="en-GB"/>
        </w:rPr>
        <w:t>In previous versions of Pyrrho, this was referred to as the Sources stage of analysis.</w:t>
      </w:r>
      <w:r w:rsidR="00667FB3">
        <w:rPr>
          <w:sz w:val="20"/>
          <w:szCs w:val="20"/>
          <w:lang w:val="en-GB"/>
        </w:rPr>
        <w:t xml:space="preserve"> In v7 there is no separate analysis stage</w:t>
      </w:r>
      <w:r w:rsidR="00D052E5">
        <w:rPr>
          <w:sz w:val="20"/>
          <w:szCs w:val="20"/>
          <w:lang w:val="en-GB"/>
        </w:rPr>
        <w:t xml:space="preserve">: </w:t>
      </w:r>
      <w:r w:rsidR="00667FB3">
        <w:rPr>
          <w:sz w:val="20"/>
          <w:szCs w:val="20"/>
          <w:lang w:val="en-GB"/>
        </w:rPr>
        <w:t>the query is progressively rewritten during the parse</w:t>
      </w:r>
      <w:r w:rsidR="00015C3F">
        <w:rPr>
          <w:sz w:val="20"/>
          <w:szCs w:val="20"/>
          <w:lang w:val="en-GB"/>
        </w:rPr>
        <w:t xml:space="preserve">, </w:t>
      </w:r>
      <w:r w:rsidR="00D052E5">
        <w:rPr>
          <w:sz w:val="20"/>
          <w:szCs w:val="20"/>
          <w:lang w:val="en-GB"/>
        </w:rPr>
        <w:t>so that at the end of parsing all object uids still in use identify specific</w:t>
      </w:r>
      <w:r w:rsidR="00015C3F">
        <w:rPr>
          <w:sz w:val="20"/>
          <w:szCs w:val="20"/>
          <w:lang w:val="en-GB"/>
        </w:rPr>
        <w:t xml:space="preserve"> </w:t>
      </w:r>
      <w:r w:rsidR="00FB3C61">
        <w:rPr>
          <w:sz w:val="20"/>
          <w:szCs w:val="20"/>
          <w:lang w:val="en-GB"/>
        </w:rPr>
        <w:t xml:space="preserve">(instance) </w:t>
      </w:r>
      <w:r w:rsidR="00D052E5">
        <w:rPr>
          <w:sz w:val="20"/>
          <w:szCs w:val="20"/>
          <w:lang w:val="en-GB"/>
        </w:rPr>
        <w:t>objects.</w:t>
      </w:r>
      <w:r w:rsidR="00FB3C61">
        <w:rPr>
          <w:sz w:val="20"/>
          <w:szCs w:val="20"/>
          <w:lang w:val="en-GB"/>
        </w:rPr>
        <w:t xml:space="preserve"> </w:t>
      </w:r>
    </w:p>
    <w:p w14:paraId="0CFDFD82" w14:textId="71958FEA" w:rsidR="0022536F" w:rsidRPr="00FB3C61" w:rsidRDefault="00FB3C61" w:rsidP="00805F2E">
      <w:pPr>
        <w:spacing w:before="120" w:after="120"/>
        <w:jc w:val="both"/>
        <w:rPr>
          <w:sz w:val="20"/>
          <w:szCs w:val="20"/>
          <w:lang w:val="en-GB"/>
        </w:rPr>
      </w:pPr>
      <w:r>
        <w:rPr>
          <w:sz w:val="20"/>
          <w:szCs w:val="20"/>
          <w:lang w:val="en-GB"/>
        </w:rPr>
        <w:t xml:space="preserve">The simplest sort of query has the form SELECT </w:t>
      </w:r>
      <w:r w:rsidRPr="00FB3C61">
        <w:rPr>
          <w:i/>
          <w:iCs/>
          <w:sz w:val="20"/>
          <w:szCs w:val="20"/>
          <w:lang w:val="en-GB"/>
        </w:rPr>
        <w:t>items</w:t>
      </w:r>
      <w:r>
        <w:rPr>
          <w:sz w:val="20"/>
          <w:szCs w:val="20"/>
          <w:lang w:val="en-GB"/>
        </w:rPr>
        <w:t xml:space="preserve"> FROM </w:t>
      </w:r>
      <w:r w:rsidRPr="00FB3C61">
        <w:rPr>
          <w:i/>
          <w:iCs/>
          <w:sz w:val="20"/>
          <w:szCs w:val="20"/>
          <w:lang w:val="en-GB"/>
        </w:rPr>
        <w:t>something</w:t>
      </w:r>
      <w:r>
        <w:rPr>
          <w:sz w:val="20"/>
          <w:szCs w:val="20"/>
          <w:lang w:val="en-GB"/>
        </w:rPr>
        <w:t xml:space="preserve">. Here </w:t>
      </w:r>
      <w:r w:rsidRPr="00FB3C61">
        <w:rPr>
          <w:i/>
          <w:iCs/>
          <w:sz w:val="20"/>
          <w:szCs w:val="20"/>
          <w:lang w:val="en-GB"/>
        </w:rPr>
        <w:t>something</w:t>
      </w:r>
      <w:r>
        <w:rPr>
          <w:sz w:val="20"/>
          <w:szCs w:val="20"/>
          <w:lang w:val="en-GB"/>
        </w:rPr>
        <w:t xml:space="preserve"> will be a RowSet (e.g. a base table), and </w:t>
      </w:r>
      <w:r w:rsidRPr="00FB3C61">
        <w:rPr>
          <w:i/>
          <w:iCs/>
          <w:sz w:val="20"/>
          <w:szCs w:val="20"/>
          <w:lang w:val="en-GB"/>
        </w:rPr>
        <w:t>items</w:t>
      </w:r>
      <w:r>
        <w:rPr>
          <w:i/>
          <w:iCs/>
          <w:sz w:val="20"/>
          <w:szCs w:val="20"/>
          <w:lang w:val="en-GB"/>
        </w:rPr>
        <w:t xml:space="preserve"> </w:t>
      </w:r>
      <w:r>
        <w:rPr>
          <w:sz w:val="20"/>
          <w:szCs w:val="20"/>
          <w:lang w:val="en-GB"/>
        </w:rPr>
        <w:t>defines the Domain of the result, which in general is not the same as the Domain of the FROM’s RowSet. Many of the parsing routines for queries return a pair (Domain,RowSet) as information about both parts of the query (</w:t>
      </w:r>
      <w:r>
        <w:rPr>
          <w:i/>
          <w:iCs/>
          <w:sz w:val="20"/>
          <w:szCs w:val="20"/>
          <w:lang w:val="en-GB"/>
        </w:rPr>
        <w:t>items</w:t>
      </w:r>
      <w:r>
        <w:rPr>
          <w:sz w:val="20"/>
          <w:szCs w:val="20"/>
          <w:lang w:val="en-GB"/>
        </w:rPr>
        <w:t xml:space="preserve">, and </w:t>
      </w:r>
      <w:r>
        <w:rPr>
          <w:i/>
          <w:iCs/>
          <w:sz w:val="20"/>
          <w:szCs w:val="20"/>
          <w:lang w:val="en-GB"/>
        </w:rPr>
        <w:t>something</w:t>
      </w:r>
      <w:r>
        <w:rPr>
          <w:sz w:val="20"/>
          <w:szCs w:val="20"/>
          <w:lang w:val="en-GB"/>
        </w:rPr>
        <w:t>) is progressively gathered.</w:t>
      </w:r>
      <w:r w:rsidR="0022536F">
        <w:rPr>
          <w:sz w:val="20"/>
          <w:szCs w:val="20"/>
          <w:lang w:val="en-GB"/>
        </w:rPr>
        <w:t xml:space="preserve"> So, ParseSelectList always creates a new Domain with a lexical position given by the position of the E of the SELECT keyword. When we reach the end of the from clause (EOF, or a matching right parenthesis), we will create the resulting rowset, whose lexical position is given by the position of the S of SELECT..</w:t>
      </w:r>
    </w:p>
    <w:p w14:paraId="17E24FC1" w14:textId="4BFBF563" w:rsidR="00B66BED" w:rsidRDefault="00B66BED" w:rsidP="00805F2E">
      <w:pPr>
        <w:spacing w:before="120" w:after="120"/>
        <w:jc w:val="both"/>
        <w:rPr>
          <w:sz w:val="20"/>
          <w:szCs w:val="20"/>
          <w:lang w:val="en-GB"/>
        </w:rPr>
      </w:pPr>
      <w:r>
        <w:rPr>
          <w:sz w:val="20"/>
          <w:szCs w:val="20"/>
          <w:lang w:val="en-GB"/>
        </w:rPr>
        <w:t>For example, in a query such as “Select b</w:t>
      </w:r>
      <w:r w:rsidR="00C20F32">
        <w:rPr>
          <w:sz w:val="20"/>
          <w:szCs w:val="20"/>
          <w:lang w:val="en-GB"/>
        </w:rPr>
        <w:t xml:space="preserve">+c as d </w:t>
      </w:r>
      <w:r>
        <w:rPr>
          <w:sz w:val="20"/>
          <w:szCs w:val="20"/>
          <w:lang w:val="en-GB"/>
        </w:rPr>
        <w:t xml:space="preserve">from a” , </w:t>
      </w:r>
      <w:r w:rsidR="00FB3C61">
        <w:rPr>
          <w:sz w:val="20"/>
          <w:szCs w:val="20"/>
          <w:lang w:val="en-GB"/>
        </w:rPr>
        <w:t>the meaning of b and c does not become clear until we reach a</w:t>
      </w:r>
      <w:r w:rsidR="00C43447">
        <w:rPr>
          <w:sz w:val="20"/>
          <w:szCs w:val="20"/>
          <w:lang w:val="en-GB"/>
        </w:rPr>
        <w:t>, so that b and c (and the expression b+c) will initially be given lexical uids (numbers greater than 2</w:t>
      </w:r>
      <w:r w:rsidR="00C43447" w:rsidRPr="00C43447">
        <w:rPr>
          <w:sz w:val="20"/>
          <w:szCs w:val="20"/>
          <w:vertAlign w:val="superscript"/>
          <w:lang w:val="en-GB"/>
        </w:rPr>
        <w:t>60</w:t>
      </w:r>
      <w:r w:rsidR="00C43447">
        <w:rPr>
          <w:sz w:val="20"/>
          <w:szCs w:val="20"/>
          <w:lang w:val="en-GB"/>
        </w:rPr>
        <w:t xml:space="preserve">, rendered by the debugger as #n where n is the character position of the start of the identifier or the top operator of the expression. When we reach a, and discover it is a base table, a RowSet will be constructed whose defpos is also a lexical uid, which refers to an instance rowset for the contents of table a. This instance rowset will have a domain mapped from the rowType of the shared table a, which will be used to work out the meaning of the expression b+c. </w:t>
      </w:r>
    </w:p>
    <w:p w14:paraId="601A646C" w14:textId="1A5A5788" w:rsidR="00015C3F" w:rsidRDefault="00066EAA" w:rsidP="00805F2E">
      <w:pPr>
        <w:spacing w:before="120" w:after="120"/>
        <w:jc w:val="both"/>
        <w:rPr>
          <w:sz w:val="20"/>
          <w:szCs w:val="20"/>
          <w:lang w:val="en-GB"/>
        </w:rPr>
      </w:pPr>
      <w:r>
        <w:rPr>
          <w:sz w:val="20"/>
          <w:szCs w:val="20"/>
          <w:lang w:val="en-GB"/>
        </w:rPr>
        <w:t>Parsing proceeds from left to right, and objects are replaced one at a time when further information about them is known</w:t>
      </w:r>
      <w:r w:rsidR="00A17D23">
        <w:rPr>
          <w:sz w:val="20"/>
          <w:szCs w:val="20"/>
          <w:lang w:val="en-GB"/>
        </w:rPr>
        <w:t>.</w:t>
      </w:r>
      <w:r w:rsidR="00CB2C48">
        <w:rPr>
          <w:sz w:val="20"/>
          <w:szCs w:val="20"/>
          <w:lang w:val="en-GB"/>
        </w:rPr>
        <w:t xml:space="preserve"> </w:t>
      </w:r>
      <w:r>
        <w:rPr>
          <w:sz w:val="20"/>
          <w:szCs w:val="20"/>
          <w:lang w:val="en-GB"/>
        </w:rPr>
        <w:t>For example, r</w:t>
      </w:r>
      <w:r w:rsidR="00015C3F">
        <w:rPr>
          <w:sz w:val="20"/>
          <w:szCs w:val="20"/>
          <w:lang w:val="en-GB"/>
        </w:rPr>
        <w:t>eplac</w:t>
      </w:r>
      <w:r w:rsidR="00CB2C48">
        <w:rPr>
          <w:sz w:val="20"/>
          <w:szCs w:val="20"/>
          <w:lang w:val="en-GB"/>
        </w:rPr>
        <w:t>ing</w:t>
      </w:r>
      <w:r w:rsidR="00015C3F">
        <w:rPr>
          <w:sz w:val="20"/>
          <w:szCs w:val="20"/>
          <w:lang w:val="en-GB"/>
        </w:rPr>
        <w:t xml:space="preserve"> a </w:t>
      </w:r>
      <w:r w:rsidR="00B66BED">
        <w:rPr>
          <w:sz w:val="20"/>
          <w:szCs w:val="20"/>
          <w:lang w:val="en-GB"/>
        </w:rPr>
        <w:t xml:space="preserve">single </w:t>
      </w:r>
      <w:r>
        <w:rPr>
          <w:sz w:val="20"/>
          <w:szCs w:val="20"/>
          <w:lang w:val="en-GB"/>
        </w:rPr>
        <w:t>select item</w:t>
      </w:r>
      <w:r w:rsidR="00A17D23">
        <w:rPr>
          <w:sz w:val="20"/>
          <w:szCs w:val="20"/>
          <w:lang w:val="en-GB"/>
        </w:rPr>
        <w:t xml:space="preserve"> </w:t>
      </w:r>
      <w:r>
        <w:rPr>
          <w:sz w:val="20"/>
          <w:szCs w:val="20"/>
          <w:lang w:val="en-GB"/>
        </w:rPr>
        <w:t xml:space="preserve">by </w:t>
      </w:r>
      <w:r w:rsidR="00A17D23">
        <w:rPr>
          <w:sz w:val="20"/>
          <w:szCs w:val="20"/>
          <w:lang w:val="en-GB"/>
        </w:rPr>
        <w:t xml:space="preserve">uid, affects </w:t>
      </w:r>
      <w:r>
        <w:rPr>
          <w:sz w:val="20"/>
          <w:szCs w:val="20"/>
          <w:lang w:val="en-GB"/>
        </w:rPr>
        <w:t>all objects that refer to it</w:t>
      </w:r>
      <w:r w:rsidR="00C43447">
        <w:rPr>
          <w:sz w:val="20"/>
          <w:szCs w:val="20"/>
          <w:lang w:val="en-GB"/>
        </w:rPr>
        <w:t>,</w:t>
      </w:r>
      <w:r w:rsidR="00A17D23">
        <w:rPr>
          <w:sz w:val="20"/>
          <w:szCs w:val="20"/>
          <w:lang w:val="en-GB"/>
        </w:rPr>
        <w:t xml:space="preserve"> </w:t>
      </w:r>
      <w:r>
        <w:rPr>
          <w:sz w:val="20"/>
          <w:szCs w:val="20"/>
          <w:lang w:val="en-GB"/>
        </w:rPr>
        <w:t>including the containing queries (</w:t>
      </w:r>
      <w:r w:rsidR="00A17D23">
        <w:rPr>
          <w:sz w:val="20"/>
          <w:szCs w:val="20"/>
          <w:lang w:val="en-GB"/>
        </w:rPr>
        <w:t>row</w:t>
      </w:r>
      <w:r w:rsidR="00C43447">
        <w:rPr>
          <w:sz w:val="20"/>
          <w:szCs w:val="20"/>
          <w:lang w:val="en-GB"/>
        </w:rPr>
        <w:t>set</w:t>
      </w:r>
      <w:r>
        <w:rPr>
          <w:sz w:val="20"/>
          <w:szCs w:val="20"/>
          <w:lang w:val="en-GB"/>
        </w:rPr>
        <w:t xml:space="preserve"> and domain)</w:t>
      </w:r>
      <w:r w:rsidR="00EF7C2C">
        <w:rPr>
          <w:sz w:val="20"/>
          <w:szCs w:val="20"/>
          <w:lang w:val="en-GB"/>
        </w:rPr>
        <w:t>.</w:t>
      </w:r>
      <w:r w:rsidR="00CB2C48">
        <w:rPr>
          <w:sz w:val="20"/>
          <w:szCs w:val="20"/>
          <w:lang w:val="en-GB"/>
        </w:rPr>
        <w:t xml:space="preserve"> </w:t>
      </w:r>
      <w:r w:rsidR="00EF7C2C">
        <w:rPr>
          <w:sz w:val="20"/>
          <w:szCs w:val="20"/>
          <w:lang w:val="en-GB"/>
        </w:rPr>
        <w:t xml:space="preserve">Queries can also be replaced (with the same uid) when conditions and filters are moved within the resulting structure. </w:t>
      </w:r>
      <w:r w:rsidR="00015C3F">
        <w:rPr>
          <w:sz w:val="20"/>
          <w:szCs w:val="20"/>
          <w:lang w:val="en-GB"/>
        </w:rPr>
        <w:t xml:space="preserve">The context uses a special structure called </w:t>
      </w:r>
      <w:r w:rsidR="00015C3F" w:rsidRPr="00713CDF">
        <w:rPr>
          <w:i/>
          <w:iCs/>
          <w:sz w:val="20"/>
          <w:szCs w:val="20"/>
          <w:lang w:val="en-GB"/>
        </w:rPr>
        <w:t>done</w:t>
      </w:r>
      <w:r w:rsidR="00015C3F">
        <w:rPr>
          <w:sz w:val="20"/>
          <w:szCs w:val="20"/>
          <w:lang w:val="en-GB"/>
        </w:rPr>
        <w:t xml:space="preserve"> that records the </w:t>
      </w:r>
      <w:r w:rsidR="00EF7C2C">
        <w:rPr>
          <w:sz w:val="20"/>
          <w:szCs w:val="20"/>
          <w:lang w:val="en-GB"/>
        </w:rPr>
        <w:t xml:space="preserve">new </w:t>
      </w:r>
      <w:r w:rsidR="00015C3F">
        <w:rPr>
          <w:sz w:val="20"/>
          <w:szCs w:val="20"/>
          <w:lang w:val="en-GB"/>
        </w:rPr>
        <w:t xml:space="preserve">version for </w:t>
      </w:r>
      <w:r w:rsidR="00EF7C2C">
        <w:rPr>
          <w:sz w:val="20"/>
          <w:szCs w:val="20"/>
          <w:lang w:val="en-GB"/>
        </w:rPr>
        <w:t xml:space="preserve">each </w:t>
      </w:r>
      <w:r w:rsidR="00015C3F">
        <w:rPr>
          <w:sz w:val="20"/>
          <w:szCs w:val="20"/>
          <w:lang w:val="en-GB"/>
        </w:rPr>
        <w:t>uid</w:t>
      </w:r>
      <w:r w:rsidR="00EF7C2C">
        <w:rPr>
          <w:sz w:val="20"/>
          <w:szCs w:val="20"/>
          <w:lang w:val="en-GB"/>
        </w:rPr>
        <w:t xml:space="preserve"> that has been scanned</w:t>
      </w:r>
      <w:r w:rsidR="00015C3F">
        <w:rPr>
          <w:sz w:val="20"/>
          <w:szCs w:val="20"/>
          <w:lang w:val="en-GB"/>
        </w:rPr>
        <w:t>.</w:t>
      </w:r>
      <w:r w:rsidR="00CB2C48">
        <w:rPr>
          <w:sz w:val="20"/>
          <w:szCs w:val="20"/>
          <w:lang w:val="en-GB"/>
        </w:rPr>
        <w:t xml:space="preserve"> If a part of the query contains more than one </w:t>
      </w:r>
      <w:r w:rsidR="00A17D23">
        <w:rPr>
          <w:sz w:val="20"/>
          <w:szCs w:val="20"/>
          <w:lang w:val="en-GB"/>
        </w:rPr>
        <w:t>reference to</w:t>
      </w:r>
      <w:r w:rsidR="00CB2C48">
        <w:rPr>
          <w:sz w:val="20"/>
          <w:szCs w:val="20"/>
          <w:lang w:val="en-GB"/>
        </w:rPr>
        <w:t xml:space="preserve"> the item being replaced, the enclosing structure may be replaced more than once (overwriting its entry in </w:t>
      </w:r>
      <w:r w:rsidR="00CB2C48" w:rsidRPr="00713CDF">
        <w:rPr>
          <w:i/>
          <w:iCs/>
          <w:sz w:val="20"/>
          <w:szCs w:val="20"/>
          <w:lang w:val="en-GB"/>
        </w:rPr>
        <w:t>done</w:t>
      </w:r>
      <w:r w:rsidR="00CB2C48">
        <w:rPr>
          <w:sz w:val="20"/>
          <w:szCs w:val="20"/>
          <w:lang w:val="en-GB"/>
        </w:rPr>
        <w:t>)</w:t>
      </w:r>
      <w:r w:rsidR="00EF7C2C">
        <w:rPr>
          <w:sz w:val="20"/>
          <w:szCs w:val="20"/>
          <w:lang w:val="en-GB"/>
        </w:rPr>
        <w:t>, but when the scan reaches a reference to the changed uid</w:t>
      </w:r>
      <w:r w:rsidR="00015C3F">
        <w:rPr>
          <w:sz w:val="20"/>
          <w:szCs w:val="20"/>
          <w:lang w:val="en-GB"/>
        </w:rPr>
        <w:t xml:space="preserve"> </w:t>
      </w:r>
      <w:r w:rsidR="00EF7C2C">
        <w:rPr>
          <w:sz w:val="20"/>
          <w:szCs w:val="20"/>
          <w:lang w:val="en-GB"/>
        </w:rPr>
        <w:t>it will not be rescanned.</w:t>
      </w:r>
      <w:r w:rsidR="00015C3F">
        <w:rPr>
          <w:sz w:val="20"/>
          <w:szCs w:val="20"/>
          <w:lang w:val="en-GB"/>
        </w:rPr>
        <w:t xml:space="preserve"> </w:t>
      </w:r>
    </w:p>
    <w:p w14:paraId="0F7102C9" w14:textId="29C2DD1A" w:rsidR="003C1DF7" w:rsidRDefault="003C1DF7" w:rsidP="00805F2E">
      <w:pPr>
        <w:spacing w:before="120" w:after="120"/>
        <w:jc w:val="both"/>
        <w:rPr>
          <w:sz w:val="20"/>
          <w:szCs w:val="20"/>
          <w:lang w:val="en-GB"/>
        </w:rPr>
      </w:pPr>
      <w:r>
        <w:rPr>
          <w:sz w:val="20"/>
          <w:szCs w:val="20"/>
          <w:lang w:val="en-GB"/>
        </w:rPr>
        <w:t>Thus</w:t>
      </w:r>
      <w:r w:rsidR="00196BFF">
        <w:rPr>
          <w:sz w:val="20"/>
          <w:szCs w:val="20"/>
          <w:lang w:val="en-GB"/>
        </w:rPr>
        <w:t>,</w:t>
      </w:r>
      <w:r>
        <w:rPr>
          <w:sz w:val="20"/>
          <w:szCs w:val="20"/>
          <w:lang w:val="en-GB"/>
        </w:rPr>
        <w:t xml:space="preserve"> during parsing, there are many replacements of one SqlValue (e.g. a</w:t>
      </w:r>
      <w:r w:rsidR="005B0B96">
        <w:rPr>
          <w:sz w:val="20"/>
          <w:szCs w:val="20"/>
          <w:lang w:val="en-GB"/>
        </w:rPr>
        <w:t>n</w:t>
      </w:r>
      <w:r>
        <w:rPr>
          <w:sz w:val="20"/>
          <w:szCs w:val="20"/>
          <w:lang w:val="en-GB"/>
        </w:rPr>
        <w:t xml:space="preserve"> alias placeholder) with another (e.g. the expression, column or subquery that it refers to).</w:t>
      </w:r>
      <w:r w:rsidR="000869B2">
        <w:rPr>
          <w:sz w:val="20"/>
          <w:szCs w:val="20"/>
          <w:lang w:val="en-GB"/>
        </w:rPr>
        <w:t xml:space="preserve"> Such replacements extend to expressions in subqueries, parameter lists (including those of row constructors), grouping and ordering specifications. </w:t>
      </w:r>
      <w:r>
        <w:rPr>
          <w:sz w:val="20"/>
          <w:szCs w:val="20"/>
          <w:lang w:val="en-GB"/>
        </w:rPr>
        <w:t>When parsing reaches the end of the sql statement, the process of query analysis is complete</w:t>
      </w:r>
      <w:r w:rsidR="004E0766">
        <w:rPr>
          <w:sz w:val="20"/>
          <w:szCs w:val="20"/>
          <w:lang w:val="en-GB"/>
        </w:rPr>
        <w:t>. The set of RowSets defined is then subject to review which takes place in a cascade</w:t>
      </w:r>
      <w:r w:rsidR="00713CDF">
        <w:rPr>
          <w:rStyle w:val="FootnoteReference"/>
          <w:sz w:val="20"/>
          <w:szCs w:val="20"/>
          <w:lang w:val="en-GB"/>
        </w:rPr>
        <w:footnoteReference w:id="30"/>
      </w:r>
      <w:r w:rsidR="005B0B96">
        <w:rPr>
          <w:sz w:val="20"/>
          <w:szCs w:val="20"/>
          <w:lang w:val="en-GB"/>
        </w:rPr>
        <w:t>.</w:t>
      </w:r>
    </w:p>
    <w:p w14:paraId="33A90118" w14:textId="2B69D216" w:rsidR="00CB3F6A" w:rsidRDefault="00CB3F6A" w:rsidP="00CB3F6A">
      <w:pPr>
        <w:pStyle w:val="Heading3"/>
        <w:rPr>
          <w:lang w:val="en-GB"/>
        </w:rPr>
      </w:pPr>
      <w:bookmarkStart w:id="132" w:name="_Toc94617489"/>
      <w:r>
        <w:rPr>
          <w:lang w:val="en-GB"/>
        </w:rPr>
        <w:t>6.1.1 Context and Ident management</w:t>
      </w:r>
      <w:bookmarkEnd w:id="132"/>
    </w:p>
    <w:p w14:paraId="31A84EB3" w14:textId="5FDD2F5B" w:rsidR="002B0455" w:rsidRDefault="00D04718" w:rsidP="00CB3F6A">
      <w:pPr>
        <w:spacing w:before="120"/>
        <w:jc w:val="both"/>
        <w:rPr>
          <w:sz w:val="20"/>
          <w:szCs w:val="20"/>
        </w:rPr>
      </w:pPr>
      <w:r>
        <w:rPr>
          <w:sz w:val="20"/>
          <w:szCs w:val="20"/>
        </w:rPr>
        <w:t xml:space="preserve">One of the main purposes of parsing is to replace identifiers by uids. </w:t>
      </w:r>
      <w:r w:rsidR="00390586">
        <w:rPr>
          <w:sz w:val="20"/>
          <w:szCs w:val="20"/>
        </w:rPr>
        <w:t>Parsing proceeds from left to right, and initially objects are referenced by an identifier chain.</w:t>
      </w:r>
      <w:r w:rsidR="00390586" w:rsidRPr="00CB3F6A">
        <w:rPr>
          <w:sz w:val="20"/>
          <w:szCs w:val="20"/>
        </w:rPr>
        <w:t xml:space="preserve"> </w:t>
      </w:r>
      <w:r>
        <w:rPr>
          <w:sz w:val="20"/>
          <w:szCs w:val="20"/>
        </w:rPr>
        <w:t xml:space="preserve">The cx.defs structure is designed to assist in this process, by containing </w:t>
      </w:r>
      <w:r w:rsidR="002B0455">
        <w:rPr>
          <w:sz w:val="20"/>
          <w:szCs w:val="20"/>
        </w:rPr>
        <w:t>at least the first component of all</w:t>
      </w:r>
      <w:r>
        <w:rPr>
          <w:sz w:val="20"/>
          <w:szCs w:val="20"/>
        </w:rPr>
        <w:t xml:space="preserve"> identifier chains that have been mentioned in the command</w:t>
      </w:r>
      <w:r w:rsidR="002B0455">
        <w:rPr>
          <w:sz w:val="20"/>
          <w:szCs w:val="20"/>
        </w:rPr>
        <w:t xml:space="preserve">, </w:t>
      </w:r>
      <w:r>
        <w:rPr>
          <w:sz w:val="20"/>
          <w:szCs w:val="20"/>
        </w:rPr>
        <w:t xml:space="preserve">arranged as an ordered tree. </w:t>
      </w:r>
      <w:r w:rsidR="002B0455">
        <w:rPr>
          <w:sz w:val="20"/>
          <w:szCs w:val="20"/>
        </w:rPr>
        <w:t xml:space="preserve">If the start of an identifier chain identifies a well-defined object, there is no need to enter remaining components in the cx.defs tree.  </w:t>
      </w:r>
      <w:r w:rsidR="00390586">
        <w:rPr>
          <w:sz w:val="20"/>
          <w:szCs w:val="20"/>
        </w:rPr>
        <w:t xml:space="preserve">If not, unknown SqlValue Content objects are constructed for the components of the chain and entered into the Context, while the reference is returned as a dotted SqlValueExpr. </w:t>
      </w:r>
    </w:p>
    <w:p w14:paraId="436E90A6" w14:textId="7982DE99" w:rsidR="00390586" w:rsidRDefault="00390586" w:rsidP="00CB3F6A">
      <w:pPr>
        <w:spacing w:before="120"/>
        <w:jc w:val="both"/>
        <w:rPr>
          <w:sz w:val="20"/>
          <w:szCs w:val="20"/>
        </w:rPr>
      </w:pPr>
      <w:r>
        <w:rPr>
          <w:sz w:val="20"/>
          <w:szCs w:val="20"/>
        </w:rPr>
        <w:t>Forward references in SQL only occur in select lists, so some dotted expressions will be replaced later as appropriate by rowset column references</w:t>
      </w:r>
      <w:r w:rsidR="00007D13">
        <w:rPr>
          <w:sz w:val="20"/>
          <w:szCs w:val="20"/>
        </w:rPr>
        <w:t xml:space="preserve"> (e.g. in joins), while structured objects will still have dotted expressions.</w:t>
      </w:r>
    </w:p>
    <w:p w14:paraId="4D7B5ADD" w14:textId="02B7CA6B" w:rsidR="00D04718" w:rsidRDefault="004C4DD3" w:rsidP="00CB3F6A">
      <w:pPr>
        <w:spacing w:before="120"/>
        <w:jc w:val="both"/>
        <w:rPr>
          <w:sz w:val="20"/>
          <w:szCs w:val="20"/>
        </w:rPr>
      </w:pPr>
      <w:r w:rsidRPr="00CB3F6A">
        <w:rPr>
          <w:sz w:val="20"/>
          <w:szCs w:val="20"/>
        </w:rPr>
        <w:t xml:space="preserve">Every </w:t>
      </w:r>
      <w:r w:rsidR="00390586">
        <w:rPr>
          <w:sz w:val="20"/>
          <w:szCs w:val="20"/>
        </w:rPr>
        <w:t>SqlValue</w:t>
      </w:r>
      <w:r w:rsidRPr="00CB3F6A">
        <w:rPr>
          <w:sz w:val="20"/>
          <w:szCs w:val="20"/>
        </w:rPr>
        <w:t xml:space="preserve"> has a lexical id and a uid</w:t>
      </w:r>
      <w:r>
        <w:rPr>
          <w:sz w:val="20"/>
          <w:szCs w:val="20"/>
        </w:rPr>
        <w:t xml:space="preserve"> (combined in the class Iix)</w:t>
      </w:r>
      <w:r w:rsidRPr="00CB3F6A">
        <w:rPr>
          <w:sz w:val="20"/>
          <w:szCs w:val="20"/>
        </w:rPr>
        <w:t xml:space="preserve">: the lexical is the start </w:t>
      </w:r>
      <w:r>
        <w:rPr>
          <w:sz w:val="20"/>
          <w:szCs w:val="20"/>
        </w:rPr>
        <w:t>of the first component of the name string, and</w:t>
      </w:r>
      <w:r w:rsidRPr="00CB3F6A">
        <w:rPr>
          <w:sz w:val="20"/>
          <w:szCs w:val="20"/>
        </w:rPr>
        <w:t xml:space="preserve"> the uid will initially be the same as the lexical id.</w:t>
      </w:r>
      <w:r>
        <w:rPr>
          <w:sz w:val="20"/>
          <w:szCs w:val="20"/>
        </w:rPr>
        <w:t xml:space="preserve"> </w:t>
      </w:r>
      <w:r w:rsidR="00067C3B">
        <w:rPr>
          <w:sz w:val="20"/>
          <w:szCs w:val="20"/>
        </w:rPr>
        <w:t>The uid will always reference a DBObject in cx.obs, but it may be undefined (an SqlValue with Content domain and from&lt;0). Defined objects include subclasses of SqlValue, RowSet and Executable.</w:t>
      </w:r>
    </w:p>
    <w:p w14:paraId="2B5AE52D" w14:textId="2F1E09F7" w:rsidR="00FB4F66" w:rsidRDefault="004C4DD3" w:rsidP="00CB3F6A">
      <w:pPr>
        <w:spacing w:before="120"/>
        <w:jc w:val="both"/>
        <w:rPr>
          <w:sz w:val="20"/>
          <w:szCs w:val="20"/>
        </w:rPr>
      </w:pPr>
      <w:r>
        <w:rPr>
          <w:sz w:val="20"/>
          <w:szCs w:val="20"/>
        </w:rPr>
        <w:t xml:space="preserve">cx.defs has type Idents: CTree&lt;string,(Iix,Idents)&gt;: An Ident is decomposed into its constituent string and Iix elements when entered into defs. </w:t>
      </w:r>
      <w:r w:rsidR="00FB4F66">
        <w:rPr>
          <w:sz w:val="20"/>
          <w:szCs w:val="20"/>
        </w:rPr>
        <w:t>When the uid becomes defined (possibly by replacement of the Iix part), the Idents tree is no longer consulted</w:t>
      </w:r>
      <w:r w:rsidR="002B0455">
        <w:rPr>
          <w:sz w:val="20"/>
          <w:szCs w:val="20"/>
        </w:rPr>
        <w:t>.</w:t>
      </w:r>
    </w:p>
    <w:p w14:paraId="722936D7" w14:textId="77777777" w:rsidR="00CB3F6A" w:rsidRPr="00CB3F6A" w:rsidRDefault="00CB3F6A" w:rsidP="00CB3F6A">
      <w:pPr>
        <w:spacing w:before="120"/>
        <w:jc w:val="both"/>
        <w:rPr>
          <w:sz w:val="20"/>
          <w:szCs w:val="20"/>
        </w:rPr>
      </w:pPr>
      <w:r w:rsidRPr="00CB3F6A">
        <w:rPr>
          <w:sz w:val="20"/>
          <w:szCs w:val="20"/>
        </w:rPr>
        <w:t>At any stage:</w:t>
      </w:r>
    </w:p>
    <w:p w14:paraId="3229BA96" w14:textId="2DF4F4EA" w:rsidR="00CB3F6A" w:rsidRPr="00CB3F6A" w:rsidRDefault="00CB3F6A" w:rsidP="00CB3F6A">
      <w:pPr>
        <w:pStyle w:val="ListParagraph"/>
        <w:numPr>
          <w:ilvl w:val="0"/>
          <w:numId w:val="42"/>
        </w:numPr>
        <w:spacing w:before="0" w:after="160"/>
        <w:jc w:val="both"/>
        <w:rPr>
          <w:sz w:val="20"/>
          <w:szCs w:val="20"/>
        </w:rPr>
      </w:pPr>
      <w:r w:rsidRPr="00CB3F6A">
        <w:rPr>
          <w:sz w:val="20"/>
          <w:szCs w:val="20"/>
        </w:rPr>
        <w:t xml:space="preserve">We have a list of DBObjects in cx.obs, identified by uid. </w:t>
      </w:r>
      <w:r w:rsidR="00067C3B">
        <w:rPr>
          <w:sz w:val="20"/>
          <w:szCs w:val="20"/>
        </w:rPr>
        <w:t xml:space="preserve">An </w:t>
      </w:r>
    </w:p>
    <w:p w14:paraId="5287D6B9" w14:textId="7EDD8204" w:rsidR="001E0516" w:rsidRPr="001E0516" w:rsidRDefault="00CB3F6A" w:rsidP="001E0516">
      <w:pPr>
        <w:pStyle w:val="ListParagraph"/>
        <w:numPr>
          <w:ilvl w:val="0"/>
          <w:numId w:val="42"/>
        </w:numPr>
        <w:spacing w:before="0" w:after="160"/>
        <w:jc w:val="both"/>
        <w:rPr>
          <w:sz w:val="20"/>
          <w:szCs w:val="20"/>
        </w:rPr>
      </w:pPr>
      <w:r w:rsidRPr="00CB3F6A">
        <w:rPr>
          <w:sz w:val="20"/>
          <w:szCs w:val="20"/>
        </w:rPr>
        <w:t xml:space="preserve">We have a list of identifiers in cx.defs indicating a uid </w:t>
      </w:r>
      <w:r w:rsidR="001E0516">
        <w:rPr>
          <w:sz w:val="20"/>
          <w:szCs w:val="20"/>
        </w:rPr>
        <w:t>and list of children and their aliases.</w:t>
      </w:r>
    </w:p>
    <w:p w14:paraId="2A14F83A" w14:textId="77777777" w:rsidR="00CB3F6A" w:rsidRPr="00CB3F6A" w:rsidRDefault="00CB3F6A" w:rsidP="00CB3F6A">
      <w:pPr>
        <w:pStyle w:val="ListParagraph"/>
        <w:numPr>
          <w:ilvl w:val="0"/>
          <w:numId w:val="42"/>
        </w:numPr>
        <w:spacing w:before="0" w:after="160"/>
        <w:jc w:val="both"/>
        <w:rPr>
          <w:sz w:val="20"/>
          <w:szCs w:val="20"/>
        </w:rPr>
      </w:pPr>
      <w:r w:rsidRPr="00CB3F6A">
        <w:rPr>
          <w:sz w:val="20"/>
          <w:szCs w:val="20"/>
        </w:rPr>
        <w:t>Several identifiers in cx.defs may lead to the same DBObject.</w:t>
      </w:r>
    </w:p>
    <w:p w14:paraId="6B3DFA2E" w14:textId="18F535C1" w:rsidR="003230A8" w:rsidRDefault="00CB3F6A" w:rsidP="003230A8">
      <w:pPr>
        <w:pStyle w:val="ListParagraph"/>
        <w:numPr>
          <w:ilvl w:val="0"/>
          <w:numId w:val="42"/>
        </w:numPr>
        <w:spacing w:before="0" w:after="160"/>
        <w:jc w:val="both"/>
        <w:rPr>
          <w:sz w:val="20"/>
          <w:szCs w:val="20"/>
        </w:rPr>
      </w:pPr>
      <w:r w:rsidRPr="00CB3F6A">
        <w:rPr>
          <w:sz w:val="20"/>
          <w:szCs w:val="20"/>
        </w:rPr>
        <w:t>Not all of the identifiers below a given one need be from that object: some might be aliases of columns of an object with the same name that is still in scope. [is this really possible?]</w:t>
      </w:r>
    </w:p>
    <w:p w14:paraId="6DB60441" w14:textId="07F8DD80" w:rsidR="008E1CE0" w:rsidRDefault="008E1CE0" w:rsidP="008E1CE0">
      <w:pPr>
        <w:pStyle w:val="Heading3"/>
      </w:pPr>
      <w:r>
        <w:t>6.1.</w:t>
      </w:r>
      <w:r w:rsidR="00317545">
        <w:t>2</w:t>
      </w:r>
      <w:r>
        <w:t xml:space="preserve"> Identifier definition</w:t>
      </w:r>
    </w:p>
    <w:p w14:paraId="31EB17DF" w14:textId="11A7D462" w:rsidR="00CB3F6A" w:rsidRPr="00CB3F6A" w:rsidRDefault="00CB3F6A" w:rsidP="00CB3F6A">
      <w:pPr>
        <w:spacing w:before="120"/>
        <w:contextualSpacing/>
        <w:jc w:val="both"/>
        <w:rPr>
          <w:sz w:val="20"/>
          <w:szCs w:val="20"/>
        </w:rPr>
      </w:pPr>
      <w:r w:rsidRPr="00CB3F6A">
        <w:rPr>
          <w:sz w:val="20"/>
          <w:szCs w:val="20"/>
        </w:rPr>
        <w:t>When we encounter an identifier chain such as a.b.c.d</w:t>
      </w:r>
      <w:r w:rsidR="008E1CE0">
        <w:rPr>
          <w:sz w:val="20"/>
          <w:szCs w:val="20"/>
        </w:rPr>
        <w:t>, t</w:t>
      </w:r>
      <w:r w:rsidRPr="00CB3F6A">
        <w:rPr>
          <w:sz w:val="20"/>
          <w:szCs w:val="20"/>
        </w:rPr>
        <w:t>he strategy is to start with the first component and treat all of the prefixes as follows</w:t>
      </w:r>
      <w:r w:rsidR="001E0516">
        <w:rPr>
          <w:sz w:val="20"/>
          <w:szCs w:val="20"/>
        </w:rPr>
        <w:t xml:space="preserve"> </w:t>
      </w:r>
    </w:p>
    <w:p w14:paraId="22FF8421" w14:textId="28F4E64F" w:rsidR="00CB3F6A" w:rsidRPr="00CB3F6A" w:rsidRDefault="00E16C5A" w:rsidP="00CB3F6A">
      <w:pPr>
        <w:pStyle w:val="ListParagraph"/>
        <w:numPr>
          <w:ilvl w:val="0"/>
          <w:numId w:val="40"/>
        </w:numPr>
        <w:jc w:val="both"/>
        <w:rPr>
          <w:sz w:val="20"/>
          <w:szCs w:val="20"/>
        </w:rPr>
      </w:pPr>
      <w:r w:rsidRPr="00E16C5A">
        <w:rPr>
          <w:i/>
          <w:iCs/>
          <w:sz w:val="20"/>
          <w:szCs w:val="20"/>
        </w:rPr>
        <w:t>Undefined</w:t>
      </w:r>
      <w:r>
        <w:rPr>
          <w:sz w:val="20"/>
          <w:szCs w:val="20"/>
        </w:rPr>
        <w:t xml:space="preserve">. </w:t>
      </w:r>
      <w:r w:rsidR="00CB3F6A" w:rsidRPr="00CB3F6A">
        <w:rPr>
          <w:sz w:val="20"/>
          <w:szCs w:val="20"/>
        </w:rPr>
        <w:t xml:space="preserve">All parts may be undefined. In that case we want to create a </w:t>
      </w:r>
      <w:r w:rsidR="00CB2075">
        <w:rPr>
          <w:sz w:val="20"/>
          <w:szCs w:val="20"/>
        </w:rPr>
        <w:t>chain</w:t>
      </w:r>
      <w:r w:rsidR="00CB3F6A" w:rsidRPr="00CB3F6A">
        <w:rPr>
          <w:sz w:val="20"/>
          <w:szCs w:val="20"/>
        </w:rPr>
        <w:t xml:space="preserve"> of </w:t>
      </w:r>
      <w:r w:rsidR="00A77394">
        <w:rPr>
          <w:sz w:val="20"/>
          <w:szCs w:val="20"/>
        </w:rPr>
        <w:t>ForwardReference</w:t>
      </w:r>
      <w:r w:rsidR="00CD0879">
        <w:rPr>
          <w:sz w:val="20"/>
          <w:szCs w:val="20"/>
        </w:rPr>
        <w:t xml:space="preserve"> </w:t>
      </w:r>
      <w:r w:rsidR="00CB2075">
        <w:rPr>
          <w:sz w:val="20"/>
          <w:szCs w:val="20"/>
        </w:rPr>
        <w:t>objects ending with an undefined</w:t>
      </w:r>
      <w:r w:rsidR="00CB3F6A" w:rsidRPr="00CB3F6A">
        <w:rPr>
          <w:sz w:val="20"/>
          <w:szCs w:val="20"/>
        </w:rPr>
        <w:t xml:space="preserve"> SqlValue (</w:t>
      </w:r>
      <w:r w:rsidR="00CD0879">
        <w:rPr>
          <w:sz w:val="20"/>
          <w:szCs w:val="20"/>
        </w:rPr>
        <w:t xml:space="preserve">i.e. with </w:t>
      </w:r>
      <w:r w:rsidR="00CB3F6A" w:rsidRPr="00CB3F6A">
        <w:rPr>
          <w:b/>
          <w:bCs/>
          <w:sz w:val="20"/>
          <w:szCs w:val="20"/>
        </w:rPr>
        <w:t>from</w:t>
      </w:r>
      <w:r w:rsidR="00CB3F6A" w:rsidRPr="00CB3F6A">
        <w:rPr>
          <w:sz w:val="20"/>
          <w:szCs w:val="20"/>
        </w:rPr>
        <w:t>&lt;0).</w:t>
      </w:r>
      <w:r w:rsidR="008E1CE0">
        <w:rPr>
          <w:sz w:val="20"/>
          <w:szCs w:val="20"/>
        </w:rPr>
        <w:t xml:space="preserve"> Each freshly defined component of the identifier chain has a lexical position</w:t>
      </w:r>
      <w:r w:rsidR="00CB2075">
        <w:rPr>
          <w:sz w:val="20"/>
          <w:szCs w:val="20"/>
        </w:rPr>
        <w:t xml:space="preserve">, and the </w:t>
      </w:r>
      <w:r w:rsidR="00A77394">
        <w:rPr>
          <w:sz w:val="20"/>
          <w:szCs w:val="20"/>
        </w:rPr>
        <w:t>ForwardReference</w:t>
      </w:r>
      <w:r w:rsidR="00CB2075">
        <w:rPr>
          <w:sz w:val="20"/>
          <w:szCs w:val="20"/>
        </w:rPr>
        <w:t xml:space="preserve"> objects have suggested row Domains.</w:t>
      </w:r>
    </w:p>
    <w:p w14:paraId="3F7CBB38" w14:textId="47BDF63A" w:rsidR="00CB3F6A" w:rsidRPr="00CB3F6A" w:rsidRDefault="00E16C5A" w:rsidP="00CB3F6A">
      <w:pPr>
        <w:pStyle w:val="ListParagraph"/>
        <w:numPr>
          <w:ilvl w:val="0"/>
          <w:numId w:val="40"/>
        </w:numPr>
        <w:jc w:val="both"/>
        <w:rPr>
          <w:sz w:val="20"/>
          <w:szCs w:val="20"/>
        </w:rPr>
      </w:pPr>
      <w:r w:rsidRPr="00E16C5A">
        <w:rPr>
          <w:i/>
          <w:iCs/>
          <w:sz w:val="20"/>
          <w:szCs w:val="20"/>
        </w:rPr>
        <w:t>Definition.</w:t>
      </w:r>
      <w:r>
        <w:rPr>
          <w:sz w:val="20"/>
          <w:szCs w:val="20"/>
        </w:rPr>
        <w:t xml:space="preserve"> </w:t>
      </w:r>
      <w:r w:rsidR="00CB3F6A" w:rsidRPr="00CB3F6A">
        <w:rPr>
          <w:sz w:val="20"/>
          <w:szCs w:val="20"/>
        </w:rPr>
        <w:t>Some of the chain</w:t>
      </w:r>
      <w:r w:rsidR="0081028F">
        <w:rPr>
          <w:sz w:val="20"/>
          <w:szCs w:val="20"/>
        </w:rPr>
        <w:t>,</w:t>
      </w:r>
      <w:r w:rsidR="00CB3F6A" w:rsidRPr="00CB3F6A">
        <w:rPr>
          <w:sz w:val="20"/>
          <w:szCs w:val="20"/>
        </w:rPr>
        <w:t xml:space="preserve"> e.g. a.b may have occurred before, and this part of the chain now references an object ob: what happens depends on ob: </w:t>
      </w:r>
    </w:p>
    <w:p w14:paraId="2F2731A4" w14:textId="77777777" w:rsidR="00CB3F6A" w:rsidRPr="00CB3F6A" w:rsidRDefault="00CB3F6A" w:rsidP="00CB3F6A">
      <w:pPr>
        <w:pStyle w:val="ListParagraph"/>
        <w:numPr>
          <w:ilvl w:val="1"/>
          <w:numId w:val="40"/>
        </w:numPr>
        <w:jc w:val="both"/>
        <w:rPr>
          <w:sz w:val="20"/>
          <w:szCs w:val="20"/>
        </w:rPr>
      </w:pPr>
      <w:r w:rsidRPr="00CB3F6A">
        <w:rPr>
          <w:sz w:val="20"/>
          <w:szCs w:val="20"/>
        </w:rPr>
        <w:t>If ob is a rowset, then probably the new item c is a column or column alias</w:t>
      </w:r>
    </w:p>
    <w:p w14:paraId="0DA83E18" w14:textId="7ABAA400" w:rsidR="00CB3F6A" w:rsidRPr="00CB3F6A" w:rsidRDefault="00CB3F6A" w:rsidP="00CB3F6A">
      <w:pPr>
        <w:pStyle w:val="ListParagraph"/>
        <w:numPr>
          <w:ilvl w:val="1"/>
          <w:numId w:val="40"/>
        </w:numPr>
        <w:jc w:val="both"/>
        <w:rPr>
          <w:sz w:val="20"/>
          <w:szCs w:val="20"/>
        </w:rPr>
      </w:pPr>
      <w:r w:rsidRPr="00CB3F6A">
        <w:rPr>
          <w:sz w:val="20"/>
          <w:szCs w:val="20"/>
        </w:rPr>
        <w:t>if ob is a procedure, function</w:t>
      </w:r>
      <w:r w:rsidR="00411594">
        <w:rPr>
          <w:sz w:val="20"/>
          <w:szCs w:val="20"/>
        </w:rPr>
        <w:t>,</w:t>
      </w:r>
      <w:r w:rsidRPr="00CB3F6A">
        <w:rPr>
          <w:sz w:val="20"/>
          <w:szCs w:val="20"/>
        </w:rPr>
        <w:t xml:space="preserve"> or loop identifier, then c is a local variable</w:t>
      </w:r>
    </w:p>
    <w:p w14:paraId="0A62C636" w14:textId="2C952E36" w:rsidR="00CB3F6A" w:rsidRDefault="00CB2075" w:rsidP="00CB3F6A">
      <w:pPr>
        <w:pStyle w:val="ListParagraph"/>
        <w:numPr>
          <w:ilvl w:val="1"/>
          <w:numId w:val="40"/>
        </w:numPr>
        <w:jc w:val="both"/>
        <w:rPr>
          <w:sz w:val="20"/>
          <w:szCs w:val="20"/>
        </w:rPr>
      </w:pPr>
      <w:r>
        <w:rPr>
          <w:sz w:val="20"/>
          <w:szCs w:val="20"/>
        </w:rPr>
        <w:t xml:space="preserve">If ob is </w:t>
      </w:r>
      <w:r w:rsidR="00A77394">
        <w:rPr>
          <w:sz w:val="20"/>
          <w:szCs w:val="20"/>
        </w:rPr>
        <w:t>ForwardReference</w:t>
      </w:r>
      <w:r>
        <w:rPr>
          <w:sz w:val="20"/>
          <w:szCs w:val="20"/>
        </w:rPr>
        <w:t>, adjust its suggested Domain by adding a new leaf.</w:t>
      </w:r>
    </w:p>
    <w:p w14:paraId="59C411AF" w14:textId="70354835" w:rsidR="00317545" w:rsidRPr="00CB3F6A" w:rsidRDefault="00E16C5A" w:rsidP="00317545">
      <w:pPr>
        <w:pStyle w:val="ListParagraph"/>
        <w:numPr>
          <w:ilvl w:val="0"/>
          <w:numId w:val="40"/>
        </w:numPr>
        <w:jc w:val="both"/>
        <w:rPr>
          <w:sz w:val="20"/>
          <w:szCs w:val="20"/>
        </w:rPr>
      </w:pPr>
      <w:r w:rsidRPr="00E16C5A">
        <w:rPr>
          <w:i/>
          <w:iCs/>
          <w:sz w:val="20"/>
          <w:szCs w:val="20"/>
        </w:rPr>
        <w:t>Found.</w:t>
      </w:r>
      <w:r>
        <w:rPr>
          <w:sz w:val="20"/>
          <w:szCs w:val="20"/>
        </w:rPr>
        <w:t xml:space="preserve"> </w:t>
      </w:r>
      <w:r w:rsidR="00317545">
        <w:rPr>
          <w:sz w:val="20"/>
          <w:szCs w:val="20"/>
        </w:rPr>
        <w:t>If the entire chain refers to a well-defined DBObject the result is the uid of this immutable DBObject: there is no need to modify the lexical position or uid it already has. Nor is any action needed in respect of the prefixes used to reference it: they no longer matter.</w:t>
      </w:r>
      <w:r w:rsidR="00DB31DF">
        <w:rPr>
          <w:sz w:val="20"/>
          <w:szCs w:val="20"/>
        </w:rPr>
        <w:t xml:space="preserve"> There are no changes to obs or defs.</w:t>
      </w:r>
    </w:p>
    <w:p w14:paraId="0A5AAE88" w14:textId="52280F09" w:rsidR="00CB3F6A" w:rsidRDefault="00CB3F6A" w:rsidP="00CB3F6A">
      <w:pPr>
        <w:spacing w:before="120"/>
        <w:jc w:val="both"/>
        <w:rPr>
          <w:sz w:val="20"/>
          <w:szCs w:val="20"/>
        </w:rPr>
      </w:pPr>
      <w:r w:rsidRPr="00CB3F6A">
        <w:rPr>
          <w:sz w:val="20"/>
          <w:szCs w:val="20"/>
        </w:rPr>
        <w:t>In both cases</w:t>
      </w:r>
      <w:r w:rsidR="00317545">
        <w:rPr>
          <w:sz w:val="20"/>
          <w:szCs w:val="20"/>
        </w:rPr>
        <w:t xml:space="preserve"> 1) and 2)</w:t>
      </w:r>
      <w:r w:rsidRPr="00CB3F6A">
        <w:rPr>
          <w:sz w:val="20"/>
          <w:szCs w:val="20"/>
        </w:rPr>
        <w:t xml:space="preserve"> the newly defined SqlValue is entered into obs and defs</w:t>
      </w:r>
      <w:r w:rsidR="00CB2075">
        <w:rPr>
          <w:sz w:val="20"/>
          <w:szCs w:val="20"/>
        </w:rPr>
        <w:t>, and in all cases the identifier chain is discarded.</w:t>
      </w:r>
    </w:p>
    <w:p w14:paraId="61D0724C" w14:textId="0FF83ECD" w:rsidR="008E1CE0" w:rsidRPr="00CB3F6A" w:rsidRDefault="008E1CE0" w:rsidP="008E1CE0">
      <w:pPr>
        <w:pStyle w:val="Heading3"/>
      </w:pPr>
      <w:r>
        <w:t>6.1.</w:t>
      </w:r>
      <w:r w:rsidR="00317545">
        <w:t>3</w:t>
      </w:r>
      <w:r>
        <w:t xml:space="preserve"> Alias and Subquery</w:t>
      </w:r>
    </w:p>
    <w:p w14:paraId="53E651A0" w14:textId="77777777" w:rsidR="00CB3F6A" w:rsidRPr="00CB3F6A" w:rsidRDefault="00CB3F6A" w:rsidP="00CB3F6A">
      <w:pPr>
        <w:spacing w:before="120"/>
        <w:jc w:val="both"/>
        <w:rPr>
          <w:sz w:val="20"/>
          <w:szCs w:val="20"/>
        </w:rPr>
      </w:pPr>
      <w:r w:rsidRPr="00CB3F6A">
        <w:rPr>
          <w:sz w:val="20"/>
          <w:szCs w:val="20"/>
        </w:rPr>
        <w:t>When we find a column alias, we copy the new column reference with the alias id.</w:t>
      </w:r>
    </w:p>
    <w:p w14:paraId="45D64622" w14:textId="0F242CFA" w:rsidR="00CB3F6A" w:rsidRDefault="00CB3F6A" w:rsidP="00CB3F6A">
      <w:pPr>
        <w:spacing w:before="120"/>
        <w:jc w:val="both"/>
        <w:rPr>
          <w:sz w:val="20"/>
          <w:szCs w:val="20"/>
        </w:rPr>
      </w:pPr>
      <w:r w:rsidRPr="00CB3F6A">
        <w:rPr>
          <w:sz w:val="20"/>
          <w:szCs w:val="20"/>
        </w:rPr>
        <w:t xml:space="preserve">Subqueries create new rowsets and are treated as rowsets: columns are </w:t>
      </w:r>
      <w:r w:rsidR="00F66F72">
        <w:rPr>
          <w:sz w:val="20"/>
          <w:szCs w:val="20"/>
        </w:rPr>
        <w:t xml:space="preserve">placed </w:t>
      </w:r>
      <w:r w:rsidRPr="00CB3F6A">
        <w:rPr>
          <w:sz w:val="20"/>
          <w:szCs w:val="20"/>
        </w:rPr>
        <w:t>in obs and defs as usual.</w:t>
      </w:r>
    </w:p>
    <w:p w14:paraId="58BDF6CF" w14:textId="7CB31284" w:rsidR="00317545" w:rsidRPr="00CB3F6A" w:rsidRDefault="00317545" w:rsidP="00317545">
      <w:pPr>
        <w:pStyle w:val="Heading3"/>
      </w:pPr>
      <w:r>
        <w:t>6.1.4 Replacement rules</w:t>
      </w:r>
    </w:p>
    <w:p w14:paraId="0AB24522" w14:textId="77777777" w:rsidR="00317545" w:rsidRPr="00CB3F6A" w:rsidRDefault="00317545" w:rsidP="00317545">
      <w:pPr>
        <w:spacing w:before="120"/>
        <w:jc w:val="both"/>
        <w:rPr>
          <w:sz w:val="20"/>
          <w:szCs w:val="20"/>
        </w:rPr>
      </w:pPr>
      <w:r w:rsidRPr="00CB3F6A">
        <w:rPr>
          <w:sz w:val="20"/>
          <w:szCs w:val="20"/>
        </w:rPr>
        <w:t>When we find out more, the</w:t>
      </w:r>
      <w:r>
        <w:rPr>
          <w:sz w:val="20"/>
          <w:szCs w:val="20"/>
        </w:rPr>
        <w:t xml:space="preserve"> DBObject will be replaced:</w:t>
      </w:r>
      <w:r w:rsidRPr="00CB3F6A">
        <w:rPr>
          <w:sz w:val="20"/>
          <w:szCs w:val="20"/>
        </w:rPr>
        <w:t xml:space="preserve"> lexical uid won’t change, but the uid may be replaced by </w:t>
      </w:r>
      <w:r>
        <w:rPr>
          <w:sz w:val="20"/>
          <w:szCs w:val="20"/>
        </w:rPr>
        <w:t xml:space="preserve">that of </w:t>
      </w:r>
      <w:r w:rsidRPr="00CB3F6A">
        <w:rPr>
          <w:sz w:val="20"/>
          <w:szCs w:val="20"/>
        </w:rPr>
        <w:t xml:space="preserve">the resolved object. The rules for replacement are as follows: </w:t>
      </w:r>
    </w:p>
    <w:p w14:paraId="7412EC56" w14:textId="77777777" w:rsidR="00317545" w:rsidRPr="00CB3F6A" w:rsidRDefault="00317545" w:rsidP="00317545">
      <w:pPr>
        <w:pStyle w:val="ListParagraph"/>
        <w:numPr>
          <w:ilvl w:val="0"/>
          <w:numId w:val="41"/>
        </w:numPr>
        <w:ind w:left="714" w:hanging="357"/>
        <w:contextualSpacing w:val="0"/>
        <w:jc w:val="both"/>
        <w:rPr>
          <w:sz w:val="20"/>
          <w:szCs w:val="20"/>
        </w:rPr>
      </w:pPr>
      <w:r w:rsidRPr="00CB3F6A">
        <w:rPr>
          <w:sz w:val="20"/>
          <w:szCs w:val="20"/>
        </w:rPr>
        <w:t>We replace the object identified by a.b.c.d with the first well-defined DBObject that it can represent. The DBObject is well-defined if it is a Variable, a RowSet, a Cursor, a Table, an SqlStar, or an SqlValue that has either a domain other than Content or a well-defined parent (</w:t>
      </w:r>
      <w:r w:rsidRPr="00CB3F6A">
        <w:rPr>
          <w:b/>
          <w:bCs/>
          <w:sz w:val="20"/>
          <w:szCs w:val="20"/>
        </w:rPr>
        <w:t>from</w:t>
      </w:r>
      <w:r w:rsidRPr="00CB3F6A">
        <w:rPr>
          <w:sz w:val="20"/>
          <w:szCs w:val="20"/>
        </w:rPr>
        <w:t xml:space="preserve">). </w:t>
      </w:r>
    </w:p>
    <w:p w14:paraId="150187EC" w14:textId="77777777" w:rsidR="00317545" w:rsidRPr="00CB3F6A" w:rsidRDefault="00317545" w:rsidP="00317545">
      <w:pPr>
        <w:pStyle w:val="ListParagraph"/>
        <w:numPr>
          <w:ilvl w:val="0"/>
          <w:numId w:val="41"/>
        </w:numPr>
        <w:ind w:left="714" w:hanging="357"/>
        <w:contextualSpacing w:val="0"/>
        <w:jc w:val="both"/>
        <w:rPr>
          <w:sz w:val="20"/>
          <w:szCs w:val="20"/>
        </w:rPr>
      </w:pPr>
      <w:r w:rsidRPr="00CB3F6A">
        <w:rPr>
          <w:sz w:val="20"/>
          <w:szCs w:val="20"/>
        </w:rPr>
        <w:t>Aliases are replaced with the referenced DBObject as soon as this is known.</w:t>
      </w:r>
    </w:p>
    <w:p w14:paraId="76C812C4" w14:textId="77777777" w:rsidR="00317545" w:rsidRPr="00CB3F6A" w:rsidRDefault="00317545" w:rsidP="00317545">
      <w:pPr>
        <w:pStyle w:val="ListParagraph"/>
        <w:numPr>
          <w:ilvl w:val="0"/>
          <w:numId w:val="41"/>
        </w:numPr>
        <w:ind w:left="714" w:hanging="357"/>
        <w:contextualSpacing w:val="0"/>
        <w:jc w:val="both"/>
        <w:rPr>
          <w:sz w:val="20"/>
          <w:szCs w:val="20"/>
        </w:rPr>
      </w:pPr>
      <w:r w:rsidRPr="00CB3F6A">
        <w:rPr>
          <w:sz w:val="20"/>
          <w:szCs w:val="20"/>
        </w:rPr>
        <w:t>When we replace an object, with another whose uid is different, the depth information in the Context ensures that changes cascade to all occurrences of the old (lexical) uid. The parent information is also updated, and the depth information is fixed if the depth has also changed.</w:t>
      </w:r>
    </w:p>
    <w:p w14:paraId="79DE1AFB" w14:textId="384F272B" w:rsidR="00317545" w:rsidRPr="00317545" w:rsidRDefault="00317545" w:rsidP="00CB3F6A">
      <w:pPr>
        <w:pStyle w:val="ListParagraph"/>
        <w:numPr>
          <w:ilvl w:val="0"/>
          <w:numId w:val="41"/>
        </w:numPr>
        <w:ind w:left="714" w:hanging="357"/>
        <w:contextualSpacing w:val="0"/>
        <w:jc w:val="both"/>
        <w:rPr>
          <w:sz w:val="20"/>
          <w:szCs w:val="20"/>
        </w:rPr>
      </w:pPr>
      <w:r w:rsidRPr="00CB3F6A">
        <w:rPr>
          <w:sz w:val="20"/>
          <w:szCs w:val="20"/>
        </w:rPr>
        <w:t xml:space="preserve">We try to avoid having redundant well-defined DBObjects. Uids related by join conditions are not redundant. If two DBObjects with different uids are guaranteed to have the same value or structure in a given context, the </w:t>
      </w:r>
      <w:r w:rsidRPr="00CB3F6A">
        <w:rPr>
          <w:b/>
          <w:bCs/>
          <w:sz w:val="20"/>
          <w:szCs w:val="20"/>
        </w:rPr>
        <w:t>matches</w:t>
      </w:r>
      <w:r w:rsidRPr="00CB3F6A">
        <w:rPr>
          <w:sz w:val="20"/>
          <w:szCs w:val="20"/>
        </w:rPr>
        <w:t xml:space="preserve"> resp </w:t>
      </w:r>
      <w:r w:rsidRPr="00CB3F6A">
        <w:rPr>
          <w:b/>
          <w:bCs/>
          <w:sz w:val="20"/>
          <w:szCs w:val="20"/>
        </w:rPr>
        <w:t>matching</w:t>
      </w:r>
      <w:r w:rsidRPr="00CB3F6A">
        <w:rPr>
          <w:sz w:val="20"/>
          <w:szCs w:val="20"/>
        </w:rPr>
        <w:t xml:space="preserve"> properties for that context should make this clear. </w:t>
      </w:r>
    </w:p>
    <w:p w14:paraId="513F94A6" w14:textId="5E329E6A" w:rsidR="008E1CE0" w:rsidRPr="00CB3F6A" w:rsidRDefault="008E1CE0" w:rsidP="008E1CE0">
      <w:pPr>
        <w:pStyle w:val="Heading3"/>
      </w:pPr>
      <w:r>
        <w:t>6.1.</w:t>
      </w:r>
      <w:r w:rsidR="00317545">
        <w:t>5</w:t>
      </w:r>
      <w:r>
        <w:t xml:space="preserve"> References and Resolution</w:t>
      </w:r>
    </w:p>
    <w:p w14:paraId="5E22FA9F" w14:textId="25054E4C" w:rsidR="001E0516" w:rsidRDefault="00CB3F6A" w:rsidP="00CB3F6A">
      <w:pPr>
        <w:spacing w:before="120"/>
        <w:jc w:val="both"/>
        <w:rPr>
          <w:sz w:val="20"/>
          <w:szCs w:val="20"/>
        </w:rPr>
      </w:pPr>
      <w:r w:rsidRPr="00CB3F6A">
        <w:rPr>
          <w:sz w:val="20"/>
          <w:szCs w:val="20"/>
        </w:rPr>
        <w:t xml:space="preserve">When we reach a table or view reference item, it is instanced. Then we traverse the cx.defs information </w:t>
      </w:r>
      <w:r w:rsidR="00F66F72">
        <w:rPr>
          <w:sz w:val="20"/>
          <w:szCs w:val="20"/>
        </w:rPr>
        <w:t>and</w:t>
      </w:r>
      <w:r w:rsidRPr="00CB3F6A">
        <w:rPr>
          <w:sz w:val="20"/>
          <w:szCs w:val="20"/>
        </w:rPr>
        <w:t xml:space="preserve"> replace any undefined items by the new instance information. </w:t>
      </w:r>
      <w:r w:rsidR="001E0516">
        <w:rPr>
          <w:sz w:val="20"/>
          <w:szCs w:val="20"/>
        </w:rPr>
        <w:t>For every single replacement (cx.Replace())</w:t>
      </w:r>
    </w:p>
    <w:p w14:paraId="2AB44E0D" w14:textId="77777777" w:rsidR="001E0516" w:rsidRDefault="00F66F72" w:rsidP="00CB3F6A">
      <w:pPr>
        <w:spacing w:before="120"/>
        <w:jc w:val="both"/>
        <w:rPr>
          <w:sz w:val="20"/>
          <w:szCs w:val="20"/>
        </w:rPr>
      </w:pPr>
      <w:r>
        <w:rPr>
          <w:sz w:val="20"/>
          <w:szCs w:val="20"/>
        </w:rPr>
        <w:t>(a)</w:t>
      </w:r>
      <w:r w:rsidR="00CB3F6A" w:rsidRPr="00CB3F6A">
        <w:rPr>
          <w:sz w:val="20"/>
          <w:szCs w:val="20"/>
        </w:rPr>
        <w:t xml:space="preserve"> the non-well-defined identifier is replace</w:t>
      </w:r>
      <w:r>
        <w:rPr>
          <w:sz w:val="20"/>
          <w:szCs w:val="20"/>
        </w:rPr>
        <w:t>d</w:t>
      </w:r>
      <w:r w:rsidR="00CB3F6A" w:rsidRPr="00CB3F6A">
        <w:rPr>
          <w:sz w:val="20"/>
          <w:szCs w:val="20"/>
        </w:rPr>
        <w:t xml:space="preserve"> by the well-defined one, </w:t>
      </w:r>
    </w:p>
    <w:p w14:paraId="7611E117" w14:textId="77777777" w:rsidR="001E0516" w:rsidRDefault="00F66F72" w:rsidP="00CB3F6A">
      <w:pPr>
        <w:spacing w:before="120"/>
        <w:jc w:val="both"/>
        <w:rPr>
          <w:sz w:val="20"/>
          <w:szCs w:val="20"/>
        </w:rPr>
      </w:pPr>
      <w:r>
        <w:rPr>
          <w:sz w:val="20"/>
          <w:szCs w:val="20"/>
        </w:rPr>
        <w:t>(b)</w:t>
      </w:r>
      <w:r w:rsidR="00CB3F6A" w:rsidRPr="00CB3F6A">
        <w:rPr>
          <w:sz w:val="20"/>
          <w:szCs w:val="20"/>
        </w:rPr>
        <w:t xml:space="preserve"> the changes </w:t>
      </w:r>
      <w:r>
        <w:rPr>
          <w:sz w:val="20"/>
          <w:szCs w:val="20"/>
        </w:rPr>
        <w:t>cascade</w:t>
      </w:r>
      <w:r w:rsidR="00CB3F6A" w:rsidRPr="00CB3F6A">
        <w:rPr>
          <w:sz w:val="20"/>
          <w:szCs w:val="20"/>
        </w:rPr>
        <w:t xml:space="preserve"> to </w:t>
      </w:r>
      <w:r>
        <w:rPr>
          <w:sz w:val="20"/>
          <w:szCs w:val="20"/>
        </w:rPr>
        <w:t>all referenc</w:t>
      </w:r>
      <w:r w:rsidR="001E0516">
        <w:rPr>
          <w:sz w:val="20"/>
          <w:szCs w:val="20"/>
        </w:rPr>
        <w:t>ing objects</w:t>
      </w:r>
      <w:r w:rsidR="00CB3F6A" w:rsidRPr="00CB3F6A">
        <w:rPr>
          <w:sz w:val="20"/>
          <w:szCs w:val="20"/>
        </w:rPr>
        <w:t xml:space="preserve"> (using the depth mechanism) and </w:t>
      </w:r>
    </w:p>
    <w:p w14:paraId="243D3495" w14:textId="77777777" w:rsidR="001E0516" w:rsidRDefault="001E0516" w:rsidP="00CB3F6A">
      <w:pPr>
        <w:spacing w:before="120"/>
        <w:jc w:val="both"/>
        <w:rPr>
          <w:sz w:val="20"/>
          <w:szCs w:val="20"/>
        </w:rPr>
      </w:pPr>
      <w:r>
        <w:rPr>
          <w:sz w:val="20"/>
          <w:szCs w:val="20"/>
        </w:rPr>
        <w:t xml:space="preserve">(c) </w:t>
      </w:r>
      <w:r w:rsidR="00CB3F6A" w:rsidRPr="00CB3F6A">
        <w:rPr>
          <w:sz w:val="20"/>
          <w:szCs w:val="20"/>
        </w:rPr>
        <w:t>to parent</w:t>
      </w:r>
      <w:r>
        <w:rPr>
          <w:sz w:val="20"/>
          <w:szCs w:val="20"/>
        </w:rPr>
        <w:t xml:space="preserve"> SqlValues</w:t>
      </w:r>
      <w:r w:rsidR="00CB3F6A" w:rsidRPr="00CB3F6A">
        <w:rPr>
          <w:sz w:val="20"/>
          <w:szCs w:val="20"/>
        </w:rPr>
        <w:t xml:space="preserve"> by updating the from information; </w:t>
      </w:r>
      <w:r>
        <w:rPr>
          <w:sz w:val="20"/>
          <w:szCs w:val="20"/>
        </w:rPr>
        <w:t xml:space="preserve">finally </w:t>
      </w:r>
    </w:p>
    <w:p w14:paraId="1AD8836B" w14:textId="26F51BEE" w:rsidR="00CB3F6A" w:rsidRDefault="001E0516" w:rsidP="00CB3F6A">
      <w:pPr>
        <w:spacing w:before="120"/>
        <w:jc w:val="both"/>
        <w:rPr>
          <w:sz w:val="20"/>
          <w:szCs w:val="20"/>
        </w:rPr>
      </w:pPr>
      <w:r>
        <w:rPr>
          <w:sz w:val="20"/>
          <w:szCs w:val="20"/>
        </w:rPr>
        <w:t xml:space="preserve">(d) </w:t>
      </w:r>
      <w:r w:rsidR="00CB3F6A" w:rsidRPr="00CB3F6A">
        <w:rPr>
          <w:sz w:val="20"/>
          <w:szCs w:val="20"/>
        </w:rPr>
        <w:t xml:space="preserve">the </w:t>
      </w:r>
      <w:r>
        <w:rPr>
          <w:sz w:val="20"/>
          <w:szCs w:val="20"/>
        </w:rPr>
        <w:t xml:space="preserve">context’s </w:t>
      </w:r>
      <w:r w:rsidR="00CB3F6A" w:rsidRPr="00CB3F6A">
        <w:rPr>
          <w:sz w:val="20"/>
          <w:szCs w:val="20"/>
        </w:rPr>
        <w:t>depth information is also updated.</w:t>
      </w:r>
    </w:p>
    <w:p w14:paraId="586BCF00" w14:textId="34BC338D" w:rsidR="00F66F72" w:rsidRPr="00CB3F6A" w:rsidRDefault="00F66F72" w:rsidP="00CB3F6A">
      <w:pPr>
        <w:spacing w:before="120"/>
        <w:jc w:val="both"/>
        <w:rPr>
          <w:sz w:val="20"/>
          <w:szCs w:val="20"/>
        </w:rPr>
      </w:pPr>
      <w:r>
        <w:rPr>
          <w:sz w:val="20"/>
          <w:szCs w:val="20"/>
        </w:rPr>
        <w:t>Some columns added during instancing may be referenced later in where-conditions, groupings, ordering etc. These may in turn contain subqueries etc. The lexical id of any referenced identifiers (unless they already have sone) will be the first reference in the command string. The effect of this is that the lexical id of any DBObject is its first occurrence in the SQL input if any.</w:t>
      </w:r>
    </w:p>
    <w:p w14:paraId="6F9B958E" w14:textId="725759A7" w:rsidR="00CB3F6A" w:rsidRDefault="00CB3F6A" w:rsidP="00CB3F6A">
      <w:pPr>
        <w:pStyle w:val="Heading3"/>
        <w:rPr>
          <w:lang w:val="en-GB"/>
        </w:rPr>
      </w:pPr>
      <w:bookmarkStart w:id="133" w:name="_Toc94617490"/>
      <w:r>
        <w:rPr>
          <w:lang w:val="en-GB"/>
        </w:rPr>
        <w:t>6.1.</w:t>
      </w:r>
      <w:r w:rsidR="00317545">
        <w:rPr>
          <w:lang w:val="en-GB"/>
        </w:rPr>
        <w:t>6</w:t>
      </w:r>
      <w:r>
        <w:rPr>
          <w:lang w:val="en-GB"/>
        </w:rPr>
        <w:t xml:space="preserve"> A worked example</w:t>
      </w:r>
      <w:bookmarkEnd w:id="133"/>
    </w:p>
    <w:p w14:paraId="615BEC92" w14:textId="164E37B5" w:rsidR="00667FB3" w:rsidRDefault="00667FB3" w:rsidP="00805F2E">
      <w:pPr>
        <w:spacing w:before="120" w:after="120"/>
        <w:jc w:val="both"/>
        <w:rPr>
          <w:sz w:val="20"/>
          <w:szCs w:val="20"/>
          <w:lang w:val="en-GB"/>
        </w:rPr>
      </w:pPr>
      <w:r>
        <w:rPr>
          <w:sz w:val="20"/>
          <w:szCs w:val="20"/>
          <w:lang w:val="en-GB"/>
        </w:rPr>
        <w:t xml:space="preserve">An example will help to explain the </w:t>
      </w:r>
      <w:r w:rsidR="004E0766">
        <w:rPr>
          <w:sz w:val="20"/>
          <w:szCs w:val="20"/>
          <w:lang w:val="en-GB"/>
        </w:rPr>
        <w:t xml:space="preserve">analysis </w:t>
      </w:r>
      <w:r>
        <w:rPr>
          <w:sz w:val="20"/>
          <w:szCs w:val="20"/>
          <w:lang w:val="en-GB"/>
        </w:rPr>
        <w:t xml:space="preserve">process. Consider </w:t>
      </w:r>
      <w:r w:rsidR="00BF4781">
        <w:rPr>
          <w:sz w:val="20"/>
          <w:szCs w:val="20"/>
          <w:lang w:val="en-GB"/>
        </w:rPr>
        <w:t>the following (not clever SQL but has enough features to illustrate the process)</w:t>
      </w:r>
      <w:r w:rsidR="00382C53">
        <w:rPr>
          <w:sz w:val="20"/>
          <w:szCs w:val="20"/>
          <w:lang w:val="en-GB"/>
        </w:rPr>
        <w:t>. Suppose the database defines (only)</w:t>
      </w:r>
    </w:p>
    <w:p w14:paraId="1E8F7DB3" w14:textId="77777777" w:rsidR="00382C53" w:rsidRDefault="00382C53" w:rsidP="00667FB3">
      <w:pPr>
        <w:contextualSpacing/>
        <w:jc w:val="both"/>
        <w:rPr>
          <w:rFonts w:ascii="Consolas" w:hAnsi="Consolas"/>
          <w:sz w:val="20"/>
          <w:szCs w:val="20"/>
          <w:lang w:val="en-GB"/>
        </w:rPr>
      </w:pPr>
      <w:r>
        <w:rPr>
          <w:rFonts w:ascii="Consolas" w:hAnsi="Consolas"/>
          <w:sz w:val="20"/>
          <w:szCs w:val="20"/>
          <w:lang w:val="en-GB"/>
        </w:rPr>
        <w:t>create table author(id int primary key,aname char)</w:t>
      </w:r>
    </w:p>
    <w:p w14:paraId="01D5FBA5" w14:textId="77777777" w:rsidR="00382C53" w:rsidRDefault="00382C53" w:rsidP="00667FB3">
      <w:pPr>
        <w:contextualSpacing/>
        <w:jc w:val="both"/>
        <w:rPr>
          <w:rFonts w:ascii="Consolas" w:hAnsi="Consolas"/>
          <w:sz w:val="20"/>
          <w:szCs w:val="20"/>
          <w:lang w:val="en-GB"/>
        </w:rPr>
      </w:pPr>
      <w:r>
        <w:rPr>
          <w:rFonts w:ascii="Consolas" w:hAnsi="Consolas"/>
          <w:sz w:val="20"/>
          <w:szCs w:val="20"/>
          <w:lang w:val="en-GB"/>
        </w:rPr>
        <w:t>create table book(id in</w:t>
      </w:r>
      <w:r w:rsidR="00FE08E2">
        <w:rPr>
          <w:rFonts w:ascii="Consolas" w:hAnsi="Consolas"/>
          <w:sz w:val="20"/>
          <w:szCs w:val="20"/>
          <w:lang w:val="en-GB"/>
        </w:rPr>
        <w:t>t</w:t>
      </w:r>
      <w:r>
        <w:rPr>
          <w:rFonts w:ascii="Consolas" w:hAnsi="Consolas"/>
          <w:sz w:val="20"/>
          <w:szCs w:val="20"/>
          <w:lang w:val="en-GB"/>
        </w:rPr>
        <w:t xml:space="preserve"> primary key,aid int references author,title char)</w:t>
      </w:r>
    </w:p>
    <w:p w14:paraId="0923A497" w14:textId="77777777" w:rsidR="00382C53" w:rsidRPr="00382C53" w:rsidRDefault="00382C53" w:rsidP="00667FB3">
      <w:pPr>
        <w:contextualSpacing/>
        <w:jc w:val="both"/>
        <w:rPr>
          <w:sz w:val="20"/>
          <w:szCs w:val="20"/>
          <w:lang w:val="en-GB"/>
        </w:rPr>
      </w:pPr>
      <w:r w:rsidRPr="00382C53">
        <w:rPr>
          <w:sz w:val="20"/>
          <w:szCs w:val="20"/>
          <w:lang w:val="en-GB"/>
        </w:rPr>
        <w:t>Then the following uids are defined in the database</w:t>
      </w:r>
      <w:r>
        <w:rPr>
          <w:sz w:val="20"/>
          <w:szCs w:val="20"/>
          <w:lang w:val="en-GB"/>
        </w:rPr>
        <w:t>, as can be verified from the log:</w:t>
      </w:r>
    </w:p>
    <w:p w14:paraId="376DD873" w14:textId="3CC70840" w:rsidR="00382C53" w:rsidRPr="009669C8" w:rsidRDefault="00382C53" w:rsidP="00667FB3">
      <w:pPr>
        <w:contextualSpacing/>
        <w:jc w:val="both"/>
        <w:rPr>
          <w:sz w:val="18"/>
          <w:szCs w:val="18"/>
          <w:lang w:val="en-GB"/>
        </w:rPr>
      </w:pPr>
      <w:r w:rsidRPr="009669C8">
        <w:rPr>
          <w:sz w:val="18"/>
          <w:szCs w:val="18"/>
          <w:lang w:val="en-GB"/>
        </w:rPr>
        <w:t>2</w:t>
      </w:r>
      <w:r w:rsidR="00737F9D">
        <w:rPr>
          <w:sz w:val="18"/>
          <w:szCs w:val="18"/>
          <w:lang w:val="en-GB"/>
        </w:rPr>
        <w:t>3</w:t>
      </w:r>
      <w:r w:rsidRPr="009669C8">
        <w:rPr>
          <w:sz w:val="18"/>
          <w:szCs w:val="18"/>
          <w:lang w:val="en-GB"/>
        </w:rPr>
        <w:tab/>
        <w:t>AUTHOR</w:t>
      </w:r>
      <w:r w:rsidR="00BD60E9" w:rsidRPr="009669C8">
        <w:rPr>
          <w:sz w:val="18"/>
          <w:szCs w:val="18"/>
          <w:lang w:val="en-GB"/>
        </w:rPr>
        <w:tab/>
        <w:t>a Table</w:t>
      </w:r>
    </w:p>
    <w:p w14:paraId="0C1588F7" w14:textId="5115739B" w:rsidR="00382C53" w:rsidRPr="009669C8" w:rsidRDefault="0081028F" w:rsidP="00667FB3">
      <w:pPr>
        <w:contextualSpacing/>
        <w:jc w:val="both"/>
        <w:rPr>
          <w:sz w:val="18"/>
          <w:szCs w:val="18"/>
          <w:lang w:val="en-GB"/>
        </w:rPr>
      </w:pPr>
      <w:r>
        <w:rPr>
          <w:sz w:val="18"/>
          <w:szCs w:val="18"/>
          <w:lang w:val="en-GB"/>
        </w:rPr>
        <w:t>34</w:t>
      </w:r>
      <w:r w:rsidR="00382C53" w:rsidRPr="009669C8">
        <w:rPr>
          <w:sz w:val="18"/>
          <w:szCs w:val="18"/>
          <w:lang w:val="en-GB"/>
        </w:rPr>
        <w:tab/>
        <w:t>I</w:t>
      </w:r>
      <w:r w:rsidR="00BD60E9" w:rsidRPr="009669C8">
        <w:rPr>
          <w:sz w:val="18"/>
          <w:szCs w:val="18"/>
          <w:lang w:val="en-GB"/>
        </w:rPr>
        <w:t>NTEGER</w:t>
      </w:r>
      <w:r w:rsidR="00382C53" w:rsidRPr="009669C8">
        <w:rPr>
          <w:sz w:val="18"/>
          <w:szCs w:val="18"/>
          <w:lang w:val="en-GB"/>
        </w:rPr>
        <w:t xml:space="preserve"> </w:t>
      </w:r>
      <w:r w:rsidR="00382C53" w:rsidRPr="009669C8">
        <w:rPr>
          <w:sz w:val="18"/>
          <w:szCs w:val="18"/>
          <w:lang w:val="en-GB"/>
        </w:rPr>
        <w:tab/>
      </w:r>
    </w:p>
    <w:p w14:paraId="31342414" w14:textId="4B0A5099" w:rsidR="00382C53" w:rsidRPr="009669C8" w:rsidRDefault="00BD60E9" w:rsidP="00667FB3">
      <w:pPr>
        <w:contextualSpacing/>
        <w:jc w:val="both"/>
        <w:rPr>
          <w:sz w:val="18"/>
          <w:szCs w:val="18"/>
          <w:lang w:val="en-GB"/>
        </w:rPr>
      </w:pPr>
      <w:r w:rsidRPr="009669C8">
        <w:rPr>
          <w:sz w:val="18"/>
          <w:szCs w:val="18"/>
          <w:lang w:val="en-GB"/>
        </w:rPr>
        <w:t>4</w:t>
      </w:r>
      <w:r w:rsidR="0081028F">
        <w:rPr>
          <w:sz w:val="18"/>
          <w:szCs w:val="18"/>
          <w:lang w:val="en-GB"/>
        </w:rPr>
        <w:t>8</w:t>
      </w:r>
      <w:r w:rsidR="00382C53" w:rsidRPr="009669C8">
        <w:rPr>
          <w:sz w:val="18"/>
          <w:szCs w:val="18"/>
          <w:lang w:val="en-GB"/>
        </w:rPr>
        <w:tab/>
      </w:r>
      <w:r w:rsidRPr="009669C8">
        <w:rPr>
          <w:sz w:val="18"/>
          <w:szCs w:val="18"/>
          <w:lang w:val="en-GB"/>
        </w:rPr>
        <w:t>ID</w:t>
      </w:r>
      <w:r w:rsidRPr="009669C8">
        <w:rPr>
          <w:sz w:val="18"/>
          <w:szCs w:val="18"/>
          <w:lang w:val="en-GB"/>
        </w:rPr>
        <w:tab/>
      </w:r>
      <w:r w:rsidRPr="009669C8">
        <w:rPr>
          <w:sz w:val="18"/>
          <w:szCs w:val="18"/>
          <w:lang w:val="en-GB"/>
        </w:rPr>
        <w:tab/>
        <w:t>for 2</w:t>
      </w:r>
      <w:r w:rsidR="00737F9D">
        <w:rPr>
          <w:sz w:val="18"/>
          <w:szCs w:val="18"/>
          <w:lang w:val="en-GB"/>
        </w:rPr>
        <w:t>3</w:t>
      </w:r>
    </w:p>
    <w:p w14:paraId="3858DD85" w14:textId="0C9DDA1C" w:rsidR="00382C53" w:rsidRPr="009669C8" w:rsidRDefault="00737F9D" w:rsidP="00667FB3">
      <w:pPr>
        <w:contextualSpacing/>
        <w:jc w:val="both"/>
        <w:rPr>
          <w:sz w:val="18"/>
          <w:szCs w:val="18"/>
          <w:lang w:val="en-GB"/>
        </w:rPr>
      </w:pPr>
      <w:r>
        <w:rPr>
          <w:sz w:val="18"/>
          <w:szCs w:val="18"/>
          <w:lang w:val="en-GB"/>
        </w:rPr>
        <w:t>70</w:t>
      </w:r>
      <w:r w:rsidR="00382C53" w:rsidRPr="009669C8">
        <w:rPr>
          <w:sz w:val="18"/>
          <w:szCs w:val="18"/>
          <w:lang w:val="en-GB"/>
        </w:rPr>
        <w:tab/>
      </w:r>
      <w:r w:rsidR="00BD26E3" w:rsidRPr="009669C8">
        <w:rPr>
          <w:sz w:val="18"/>
          <w:szCs w:val="18"/>
          <w:lang w:val="en-GB"/>
        </w:rPr>
        <w:tab/>
      </w:r>
      <w:r w:rsidR="00BD60E9" w:rsidRPr="009669C8">
        <w:rPr>
          <w:sz w:val="18"/>
          <w:szCs w:val="18"/>
          <w:lang w:val="en-GB"/>
        </w:rPr>
        <w:tab/>
        <w:t xml:space="preserve">an Index </w:t>
      </w:r>
      <w:r w:rsidR="007F328A" w:rsidRPr="009669C8">
        <w:rPr>
          <w:sz w:val="18"/>
          <w:szCs w:val="18"/>
          <w:lang w:val="en-GB"/>
        </w:rPr>
        <w:t>(ID) for 2</w:t>
      </w:r>
      <w:r>
        <w:rPr>
          <w:sz w:val="18"/>
          <w:szCs w:val="18"/>
          <w:lang w:val="en-GB"/>
        </w:rPr>
        <w:t>3</w:t>
      </w:r>
    </w:p>
    <w:p w14:paraId="44371161" w14:textId="6F7154F0" w:rsidR="00382C53" w:rsidRPr="009669C8" w:rsidRDefault="00737F9D" w:rsidP="00667FB3">
      <w:pPr>
        <w:contextualSpacing/>
        <w:jc w:val="both"/>
        <w:rPr>
          <w:sz w:val="18"/>
          <w:szCs w:val="18"/>
          <w:lang w:val="en-GB"/>
        </w:rPr>
      </w:pPr>
      <w:r>
        <w:rPr>
          <w:sz w:val="18"/>
          <w:szCs w:val="18"/>
          <w:lang w:val="en-GB"/>
        </w:rPr>
        <w:t>91</w:t>
      </w:r>
      <w:r w:rsidR="00382C53" w:rsidRPr="009669C8">
        <w:rPr>
          <w:sz w:val="18"/>
          <w:szCs w:val="18"/>
          <w:lang w:val="en-GB"/>
        </w:rPr>
        <w:tab/>
      </w:r>
      <w:r w:rsidR="00BD60E9" w:rsidRPr="009669C8">
        <w:rPr>
          <w:sz w:val="18"/>
          <w:szCs w:val="18"/>
          <w:lang w:val="en-GB"/>
        </w:rPr>
        <w:t>CHAR</w:t>
      </w:r>
      <w:r w:rsidR="00382C53" w:rsidRPr="009669C8">
        <w:rPr>
          <w:sz w:val="18"/>
          <w:szCs w:val="18"/>
          <w:lang w:val="en-GB"/>
        </w:rPr>
        <w:tab/>
      </w:r>
      <w:r w:rsidR="00382C53" w:rsidRPr="009669C8">
        <w:rPr>
          <w:sz w:val="18"/>
          <w:szCs w:val="18"/>
          <w:lang w:val="en-GB"/>
        </w:rPr>
        <w:tab/>
      </w:r>
    </w:p>
    <w:p w14:paraId="0FA29CD2" w14:textId="65C2EA73" w:rsidR="00382C53" w:rsidRPr="009669C8" w:rsidRDefault="00737F9D" w:rsidP="00667FB3">
      <w:pPr>
        <w:contextualSpacing/>
        <w:jc w:val="both"/>
        <w:rPr>
          <w:sz w:val="18"/>
          <w:szCs w:val="18"/>
          <w:lang w:val="en-GB"/>
        </w:rPr>
      </w:pPr>
      <w:r>
        <w:rPr>
          <w:sz w:val="18"/>
          <w:szCs w:val="18"/>
          <w:lang w:val="en-GB"/>
        </w:rPr>
        <w:t>104</w:t>
      </w:r>
      <w:r w:rsidR="00382C53" w:rsidRPr="009669C8">
        <w:rPr>
          <w:sz w:val="18"/>
          <w:szCs w:val="18"/>
          <w:lang w:val="en-GB"/>
        </w:rPr>
        <w:tab/>
        <w:t>A</w:t>
      </w:r>
      <w:r w:rsidR="00BD60E9" w:rsidRPr="009669C8">
        <w:rPr>
          <w:sz w:val="18"/>
          <w:szCs w:val="18"/>
          <w:lang w:val="en-GB"/>
        </w:rPr>
        <w:t>NAME</w:t>
      </w:r>
      <w:r w:rsidR="00BD60E9" w:rsidRPr="009669C8">
        <w:rPr>
          <w:sz w:val="18"/>
          <w:szCs w:val="18"/>
          <w:lang w:val="en-GB"/>
        </w:rPr>
        <w:tab/>
      </w:r>
      <w:r w:rsidR="0081028F">
        <w:rPr>
          <w:sz w:val="18"/>
          <w:szCs w:val="18"/>
          <w:lang w:val="en-GB"/>
        </w:rPr>
        <w:tab/>
      </w:r>
      <w:r w:rsidR="00BD60E9" w:rsidRPr="009669C8">
        <w:rPr>
          <w:sz w:val="18"/>
          <w:szCs w:val="18"/>
          <w:lang w:val="en-GB"/>
        </w:rPr>
        <w:t>for 2</w:t>
      </w:r>
      <w:r>
        <w:rPr>
          <w:sz w:val="18"/>
          <w:szCs w:val="18"/>
          <w:lang w:val="en-GB"/>
        </w:rPr>
        <w:t>3</w:t>
      </w:r>
    </w:p>
    <w:p w14:paraId="6C66CAF3" w14:textId="25CC9DC2" w:rsidR="00382C53" w:rsidRPr="009669C8" w:rsidRDefault="00BD60E9" w:rsidP="00667FB3">
      <w:pPr>
        <w:contextualSpacing/>
        <w:jc w:val="both"/>
        <w:rPr>
          <w:sz w:val="18"/>
          <w:szCs w:val="18"/>
          <w:lang w:val="en-GB"/>
        </w:rPr>
      </w:pPr>
      <w:r w:rsidRPr="009669C8">
        <w:rPr>
          <w:sz w:val="18"/>
          <w:szCs w:val="18"/>
          <w:lang w:val="en-GB"/>
        </w:rPr>
        <w:t>1</w:t>
      </w:r>
      <w:r w:rsidR="00737F9D">
        <w:rPr>
          <w:sz w:val="18"/>
          <w:szCs w:val="18"/>
          <w:lang w:val="en-GB"/>
        </w:rPr>
        <w:t>48</w:t>
      </w:r>
      <w:r w:rsidR="00382C53" w:rsidRPr="009669C8">
        <w:rPr>
          <w:sz w:val="18"/>
          <w:szCs w:val="18"/>
          <w:lang w:val="en-GB"/>
        </w:rPr>
        <w:tab/>
      </w:r>
      <w:r w:rsidRPr="009669C8">
        <w:rPr>
          <w:sz w:val="18"/>
          <w:szCs w:val="18"/>
          <w:lang w:val="en-GB"/>
        </w:rPr>
        <w:t>BOOK</w:t>
      </w:r>
      <w:r w:rsidRPr="009669C8">
        <w:rPr>
          <w:sz w:val="18"/>
          <w:szCs w:val="18"/>
          <w:lang w:val="en-GB"/>
        </w:rPr>
        <w:tab/>
      </w:r>
      <w:r w:rsidRPr="009669C8">
        <w:rPr>
          <w:sz w:val="18"/>
          <w:szCs w:val="18"/>
          <w:lang w:val="en-GB"/>
        </w:rPr>
        <w:tab/>
        <w:t>a Table</w:t>
      </w:r>
    </w:p>
    <w:p w14:paraId="3E84C1FD" w14:textId="2A7E4DDE" w:rsidR="00BD60E9" w:rsidRPr="009669C8" w:rsidRDefault="00BD60E9" w:rsidP="00667FB3">
      <w:pPr>
        <w:contextualSpacing/>
        <w:jc w:val="both"/>
        <w:rPr>
          <w:sz w:val="18"/>
          <w:szCs w:val="18"/>
          <w:lang w:val="en-GB"/>
        </w:rPr>
      </w:pPr>
      <w:r w:rsidRPr="009669C8">
        <w:rPr>
          <w:sz w:val="18"/>
          <w:szCs w:val="18"/>
          <w:lang w:val="en-GB"/>
        </w:rPr>
        <w:t>1</w:t>
      </w:r>
      <w:r w:rsidR="00737F9D">
        <w:rPr>
          <w:sz w:val="18"/>
          <w:szCs w:val="18"/>
          <w:lang w:val="en-GB"/>
        </w:rPr>
        <w:t>5</w:t>
      </w:r>
      <w:r w:rsidR="00BD26E3" w:rsidRPr="009669C8">
        <w:rPr>
          <w:sz w:val="18"/>
          <w:szCs w:val="18"/>
          <w:lang w:val="en-GB"/>
        </w:rPr>
        <w:t>8</w:t>
      </w:r>
      <w:r w:rsidRPr="009669C8">
        <w:rPr>
          <w:sz w:val="18"/>
          <w:szCs w:val="18"/>
          <w:lang w:val="en-GB"/>
        </w:rPr>
        <w:tab/>
        <w:t>ID</w:t>
      </w:r>
      <w:r w:rsidRPr="009669C8">
        <w:rPr>
          <w:sz w:val="18"/>
          <w:szCs w:val="18"/>
          <w:lang w:val="en-GB"/>
        </w:rPr>
        <w:tab/>
      </w:r>
      <w:r w:rsidRPr="009669C8">
        <w:rPr>
          <w:sz w:val="18"/>
          <w:szCs w:val="18"/>
          <w:lang w:val="en-GB"/>
        </w:rPr>
        <w:tab/>
        <w:t>for 1</w:t>
      </w:r>
      <w:r w:rsidR="00737F9D">
        <w:rPr>
          <w:sz w:val="18"/>
          <w:szCs w:val="18"/>
          <w:lang w:val="en-GB"/>
        </w:rPr>
        <w:t>48</w:t>
      </w:r>
    </w:p>
    <w:p w14:paraId="0612EE8A" w14:textId="7BF29E4C" w:rsidR="00BD60E9" w:rsidRPr="009669C8" w:rsidRDefault="00737F9D" w:rsidP="00667FB3">
      <w:pPr>
        <w:contextualSpacing/>
        <w:jc w:val="both"/>
        <w:rPr>
          <w:sz w:val="18"/>
          <w:szCs w:val="18"/>
          <w:lang w:val="en-GB"/>
        </w:rPr>
      </w:pPr>
      <w:r>
        <w:rPr>
          <w:sz w:val="18"/>
          <w:szCs w:val="18"/>
          <w:lang w:val="en-GB"/>
        </w:rPr>
        <w:t>182</w:t>
      </w:r>
      <w:r w:rsidR="00BD60E9" w:rsidRPr="009669C8">
        <w:rPr>
          <w:sz w:val="18"/>
          <w:szCs w:val="18"/>
          <w:lang w:val="en-GB"/>
        </w:rPr>
        <w:tab/>
      </w:r>
      <w:r w:rsidR="007F328A" w:rsidRPr="009669C8">
        <w:rPr>
          <w:sz w:val="18"/>
          <w:szCs w:val="18"/>
          <w:lang w:val="en-GB"/>
        </w:rPr>
        <w:tab/>
      </w:r>
      <w:r w:rsidR="007F328A" w:rsidRPr="009669C8">
        <w:rPr>
          <w:sz w:val="18"/>
          <w:szCs w:val="18"/>
          <w:lang w:val="en-GB"/>
        </w:rPr>
        <w:tab/>
        <w:t>an Index (ID) for 1</w:t>
      </w:r>
      <w:r>
        <w:rPr>
          <w:sz w:val="18"/>
          <w:szCs w:val="18"/>
          <w:lang w:val="en-GB"/>
        </w:rPr>
        <w:t>48</w:t>
      </w:r>
    </w:p>
    <w:p w14:paraId="1F55DFA1" w14:textId="2C86BA30" w:rsidR="007F328A" w:rsidRPr="009669C8" w:rsidRDefault="00737F9D" w:rsidP="00667FB3">
      <w:pPr>
        <w:contextualSpacing/>
        <w:jc w:val="both"/>
        <w:rPr>
          <w:sz w:val="18"/>
          <w:szCs w:val="18"/>
          <w:lang w:val="en-GB"/>
        </w:rPr>
      </w:pPr>
      <w:r>
        <w:rPr>
          <w:sz w:val="18"/>
          <w:szCs w:val="18"/>
          <w:lang w:val="en-GB"/>
        </w:rPr>
        <w:t>204</w:t>
      </w:r>
      <w:r w:rsidR="007F328A" w:rsidRPr="009669C8">
        <w:rPr>
          <w:sz w:val="18"/>
          <w:szCs w:val="18"/>
          <w:lang w:val="en-GB"/>
        </w:rPr>
        <w:tab/>
        <w:t>AID</w:t>
      </w:r>
      <w:r w:rsidR="007F328A" w:rsidRPr="009669C8">
        <w:rPr>
          <w:sz w:val="18"/>
          <w:szCs w:val="18"/>
          <w:lang w:val="en-GB"/>
        </w:rPr>
        <w:tab/>
      </w:r>
      <w:r w:rsidR="007F328A" w:rsidRPr="009669C8">
        <w:rPr>
          <w:sz w:val="18"/>
          <w:szCs w:val="18"/>
          <w:lang w:val="en-GB"/>
        </w:rPr>
        <w:tab/>
        <w:t>for 1</w:t>
      </w:r>
      <w:r>
        <w:rPr>
          <w:sz w:val="18"/>
          <w:szCs w:val="18"/>
          <w:lang w:val="en-GB"/>
        </w:rPr>
        <w:t>48</w:t>
      </w:r>
    </w:p>
    <w:p w14:paraId="3C70DF82" w14:textId="46FEC9D3" w:rsidR="007F328A" w:rsidRPr="009669C8" w:rsidRDefault="007F328A" w:rsidP="00667FB3">
      <w:pPr>
        <w:contextualSpacing/>
        <w:jc w:val="both"/>
        <w:rPr>
          <w:sz w:val="18"/>
          <w:szCs w:val="18"/>
          <w:lang w:val="en-GB"/>
        </w:rPr>
      </w:pPr>
      <w:r w:rsidRPr="009669C8">
        <w:rPr>
          <w:sz w:val="18"/>
          <w:szCs w:val="18"/>
          <w:lang w:val="en-GB"/>
        </w:rPr>
        <w:t>2</w:t>
      </w:r>
      <w:r w:rsidR="00737F9D">
        <w:rPr>
          <w:sz w:val="18"/>
          <w:szCs w:val="18"/>
          <w:lang w:val="en-GB"/>
        </w:rPr>
        <w:t>30</w:t>
      </w:r>
      <w:r w:rsidRPr="009669C8">
        <w:rPr>
          <w:sz w:val="18"/>
          <w:szCs w:val="18"/>
          <w:lang w:val="en-GB"/>
        </w:rPr>
        <w:tab/>
      </w:r>
      <w:r w:rsidRPr="009669C8">
        <w:rPr>
          <w:sz w:val="18"/>
          <w:szCs w:val="18"/>
          <w:lang w:val="en-GB"/>
        </w:rPr>
        <w:tab/>
      </w:r>
      <w:r w:rsidRPr="009669C8">
        <w:rPr>
          <w:sz w:val="18"/>
          <w:szCs w:val="18"/>
          <w:lang w:val="en-GB"/>
        </w:rPr>
        <w:tab/>
        <w:t>an Index (AID) referencing</w:t>
      </w:r>
      <w:r w:rsidR="00737F9D">
        <w:rPr>
          <w:sz w:val="18"/>
          <w:szCs w:val="18"/>
          <w:lang w:val="en-GB"/>
        </w:rPr>
        <w:t xml:space="preserve"> 70</w:t>
      </w:r>
    </w:p>
    <w:p w14:paraId="6F0CB5FF" w14:textId="246AD096" w:rsidR="009669C8" w:rsidRPr="009669C8" w:rsidRDefault="007F328A" w:rsidP="00667FB3">
      <w:pPr>
        <w:contextualSpacing/>
        <w:jc w:val="both"/>
        <w:rPr>
          <w:sz w:val="18"/>
          <w:szCs w:val="18"/>
          <w:lang w:val="en-GB"/>
        </w:rPr>
      </w:pPr>
      <w:r w:rsidRPr="009669C8">
        <w:rPr>
          <w:sz w:val="18"/>
          <w:szCs w:val="18"/>
          <w:lang w:val="en-GB"/>
        </w:rPr>
        <w:t>2</w:t>
      </w:r>
      <w:r w:rsidR="00A663F6">
        <w:rPr>
          <w:sz w:val="18"/>
          <w:szCs w:val="18"/>
          <w:lang w:val="en-GB"/>
        </w:rPr>
        <w:t>50</w:t>
      </w:r>
      <w:r w:rsidRPr="009669C8">
        <w:rPr>
          <w:sz w:val="18"/>
          <w:szCs w:val="18"/>
          <w:lang w:val="en-GB"/>
        </w:rPr>
        <w:tab/>
        <w:t>TITLE</w:t>
      </w:r>
      <w:r w:rsidRPr="009669C8">
        <w:rPr>
          <w:sz w:val="18"/>
          <w:szCs w:val="18"/>
          <w:lang w:val="en-GB"/>
        </w:rPr>
        <w:tab/>
      </w:r>
      <w:r w:rsidRPr="009669C8">
        <w:rPr>
          <w:sz w:val="18"/>
          <w:szCs w:val="18"/>
          <w:lang w:val="en-GB"/>
        </w:rPr>
        <w:tab/>
        <w:t>for 1</w:t>
      </w:r>
      <w:r w:rsidR="00737F9D">
        <w:rPr>
          <w:sz w:val="18"/>
          <w:szCs w:val="18"/>
          <w:lang w:val="en-GB"/>
        </w:rPr>
        <w:t>48</w:t>
      </w:r>
    </w:p>
    <w:p w14:paraId="40F684E6" w14:textId="288FC9BA" w:rsidR="00A663F6" w:rsidRDefault="00A663F6" w:rsidP="00A663F6">
      <w:pPr>
        <w:spacing w:before="120" w:after="120"/>
        <w:jc w:val="both"/>
        <w:rPr>
          <w:sz w:val="20"/>
          <w:szCs w:val="20"/>
          <w:lang w:val="en-GB"/>
        </w:rPr>
      </w:pPr>
      <w:r>
        <w:rPr>
          <w:sz w:val="20"/>
          <w:szCs w:val="20"/>
          <w:lang w:val="en-GB"/>
        </w:rPr>
        <w:t xml:space="preserve">The uid for a database object </w:t>
      </w:r>
      <w:r w:rsidR="00AE2694">
        <w:rPr>
          <w:sz w:val="20"/>
          <w:szCs w:val="20"/>
          <w:lang w:val="en-GB"/>
        </w:rPr>
        <w:t>read</w:t>
      </w:r>
      <w:r>
        <w:rPr>
          <w:sz w:val="20"/>
          <w:szCs w:val="20"/>
          <w:lang w:val="en-GB"/>
        </w:rPr>
        <w:t xml:space="preserve"> from the database </w:t>
      </w:r>
      <w:r w:rsidR="00E063C3">
        <w:rPr>
          <w:sz w:val="20"/>
          <w:szCs w:val="20"/>
          <w:lang w:val="en-GB"/>
        </w:rPr>
        <w:t xml:space="preserve">file </w:t>
      </w:r>
      <w:r>
        <w:rPr>
          <w:sz w:val="20"/>
          <w:szCs w:val="20"/>
          <w:lang w:val="en-GB"/>
        </w:rPr>
        <w:t xml:space="preserve">will be its defining position in the </w:t>
      </w:r>
      <w:r w:rsidR="00E063C3">
        <w:rPr>
          <w:sz w:val="20"/>
          <w:szCs w:val="20"/>
          <w:lang w:val="en-GB"/>
        </w:rPr>
        <w:t>file</w:t>
      </w:r>
      <w:r>
        <w:rPr>
          <w:sz w:val="20"/>
          <w:szCs w:val="20"/>
          <w:lang w:val="en-GB"/>
        </w:rPr>
        <w:t xml:space="preserve"> (</w:t>
      </w:r>
      <w:r w:rsidR="00E063C3">
        <w:rPr>
          <w:sz w:val="20"/>
          <w:szCs w:val="20"/>
          <w:lang w:val="en-GB"/>
        </w:rPr>
        <w:t xml:space="preserve">the </w:t>
      </w:r>
      <w:r>
        <w:rPr>
          <w:sz w:val="20"/>
          <w:szCs w:val="20"/>
          <w:lang w:val="en-GB"/>
        </w:rPr>
        <w:t>position in the transaction log e.g. 23 for AUTHOR)</w:t>
      </w:r>
      <w:r w:rsidR="00EC76D7">
        <w:rPr>
          <w:sz w:val="20"/>
          <w:szCs w:val="20"/>
          <w:lang w:val="en-GB"/>
        </w:rPr>
        <w:t>.</w:t>
      </w:r>
      <w:r>
        <w:rPr>
          <w:sz w:val="20"/>
          <w:szCs w:val="20"/>
          <w:lang w:val="en-GB"/>
        </w:rPr>
        <w:t xml:space="preserve"> </w:t>
      </w:r>
      <w:r w:rsidR="003E46E9">
        <w:rPr>
          <w:sz w:val="20"/>
          <w:szCs w:val="20"/>
          <w:lang w:val="en-GB"/>
        </w:rPr>
        <w:t>Insert</w:t>
      </w:r>
      <w:r w:rsidR="00E063C3">
        <w:rPr>
          <w:sz w:val="20"/>
          <w:szCs w:val="20"/>
          <w:lang w:val="en-GB"/>
        </w:rPr>
        <w:t xml:space="preserve"> a few records in these tables</w:t>
      </w:r>
      <w:r w:rsidR="003E46E9">
        <w:rPr>
          <w:sz w:val="20"/>
          <w:szCs w:val="20"/>
          <w:lang w:val="en-GB"/>
        </w:rPr>
        <w:t>:</w:t>
      </w:r>
    </w:p>
    <w:p w14:paraId="56E16F49" w14:textId="77777777" w:rsidR="003E46E9" w:rsidRPr="003E46E9" w:rsidRDefault="003E46E9" w:rsidP="003E46E9">
      <w:pPr>
        <w:spacing w:before="120" w:after="120"/>
        <w:jc w:val="both"/>
        <w:rPr>
          <w:rFonts w:ascii="Consolas" w:hAnsi="Consolas"/>
          <w:sz w:val="16"/>
          <w:szCs w:val="16"/>
          <w:lang w:val="en-GB"/>
        </w:rPr>
      </w:pPr>
      <w:r w:rsidRPr="003E46E9">
        <w:rPr>
          <w:rFonts w:ascii="Consolas" w:hAnsi="Consolas"/>
          <w:sz w:val="16"/>
          <w:szCs w:val="16"/>
          <w:lang w:val="en-GB"/>
        </w:rPr>
        <w:t>insert into author values (1,'Dickens'),(2,'Conrad')</w:t>
      </w:r>
    </w:p>
    <w:p w14:paraId="40909DE9" w14:textId="2E08B787" w:rsidR="003E46E9" w:rsidRPr="003E46E9" w:rsidRDefault="003E46E9" w:rsidP="003E46E9">
      <w:pPr>
        <w:spacing w:before="120"/>
        <w:contextualSpacing/>
        <w:jc w:val="both"/>
        <w:rPr>
          <w:rFonts w:ascii="Consolas" w:hAnsi="Consolas"/>
          <w:sz w:val="16"/>
          <w:szCs w:val="16"/>
          <w:lang w:val="en-GB"/>
        </w:rPr>
      </w:pPr>
      <w:r w:rsidRPr="003E46E9">
        <w:rPr>
          <w:rFonts w:ascii="Consolas" w:hAnsi="Consolas"/>
          <w:sz w:val="16"/>
          <w:szCs w:val="16"/>
          <w:lang w:val="en-GB"/>
        </w:rPr>
        <w:t>insert into book(aid,title) values (1,'Dombey &amp; Son'),(2,'Lord Jim'),(1,'David Copperfield')</w:t>
      </w:r>
    </w:p>
    <w:p w14:paraId="44A7236E" w14:textId="5F5A4D7D" w:rsidR="00432A2F" w:rsidRDefault="003E46E9" w:rsidP="00A663F6">
      <w:pPr>
        <w:spacing w:before="120" w:after="120"/>
        <w:jc w:val="both"/>
        <w:rPr>
          <w:sz w:val="20"/>
          <w:szCs w:val="20"/>
          <w:lang w:val="en-GB"/>
        </w:rPr>
      </w:pPr>
      <w:r>
        <w:rPr>
          <w:sz w:val="20"/>
          <w:szCs w:val="20"/>
          <w:lang w:val="en-GB"/>
        </w:rPr>
        <w:t>Then</w:t>
      </w:r>
      <w:r w:rsidR="00432A2F">
        <w:rPr>
          <w:sz w:val="20"/>
          <w:szCs w:val="20"/>
          <w:lang w:val="en-GB"/>
        </w:rPr>
        <w:t xml:space="preserve">, when we parse </w:t>
      </w:r>
    </w:p>
    <w:p w14:paraId="0E6ACDD9" w14:textId="326C775A" w:rsidR="00432A2F" w:rsidRDefault="00432A2F" w:rsidP="00527BAF">
      <w:pPr>
        <w:keepNext/>
        <w:spacing w:before="120" w:after="120"/>
        <w:contextualSpacing/>
        <w:jc w:val="both"/>
        <w:rPr>
          <w:rFonts w:ascii="Consolas" w:hAnsi="Consolas"/>
          <w:sz w:val="20"/>
          <w:szCs w:val="20"/>
          <w:lang w:val="en-GB"/>
        </w:rPr>
      </w:pPr>
      <w:r>
        <w:rPr>
          <w:rFonts w:ascii="Consolas" w:hAnsi="Consolas"/>
          <w:sz w:val="20"/>
          <w:szCs w:val="20"/>
          <w:lang w:val="en-GB"/>
        </w:rPr>
        <w:t>123456789012345678901234</w:t>
      </w:r>
    </w:p>
    <w:p w14:paraId="3A9C6DF6" w14:textId="34933526" w:rsidR="00432A2F" w:rsidRPr="00432A2F" w:rsidRDefault="00432A2F" w:rsidP="00432A2F">
      <w:pPr>
        <w:spacing w:after="120"/>
        <w:jc w:val="both"/>
        <w:rPr>
          <w:rFonts w:ascii="Consolas" w:hAnsi="Consolas"/>
          <w:sz w:val="20"/>
          <w:szCs w:val="20"/>
          <w:lang w:val="en-GB"/>
        </w:rPr>
      </w:pPr>
      <w:r w:rsidRPr="00432A2F">
        <w:rPr>
          <w:rFonts w:ascii="Consolas" w:hAnsi="Consolas"/>
          <w:sz w:val="20"/>
          <w:szCs w:val="20"/>
          <w:lang w:val="en-GB"/>
        </w:rPr>
        <w:t>SELECT aname FROM author</w:t>
      </w:r>
    </w:p>
    <w:p w14:paraId="5860F122" w14:textId="2EC5C20E" w:rsidR="007527A0" w:rsidRDefault="00432A2F" w:rsidP="00A663F6">
      <w:pPr>
        <w:spacing w:before="120" w:after="120"/>
        <w:jc w:val="both"/>
        <w:rPr>
          <w:sz w:val="20"/>
          <w:szCs w:val="20"/>
          <w:lang w:val="en-GB"/>
        </w:rPr>
      </w:pPr>
      <w:r>
        <w:rPr>
          <w:sz w:val="20"/>
          <w:szCs w:val="20"/>
          <w:lang w:val="en-GB"/>
        </w:rPr>
        <w:t>aname is initially constructed as an unknown SqlValue</w:t>
      </w:r>
      <w:r w:rsidR="00AE2694">
        <w:rPr>
          <w:sz w:val="20"/>
          <w:szCs w:val="20"/>
          <w:lang w:val="en-GB"/>
        </w:rPr>
        <w:t xml:space="preserve"> with uid #8</w:t>
      </w:r>
      <w:r w:rsidR="0081028F">
        <w:rPr>
          <w:sz w:val="20"/>
          <w:szCs w:val="20"/>
          <w:lang w:val="en-GB"/>
        </w:rPr>
        <w:t xml:space="preserve"> and domain CONTENT</w:t>
      </w:r>
      <w:r w:rsidR="007527A0">
        <w:rPr>
          <w:sz w:val="20"/>
          <w:szCs w:val="20"/>
          <w:lang w:val="en-GB"/>
        </w:rPr>
        <w:t>. W</w:t>
      </w:r>
      <w:r>
        <w:rPr>
          <w:sz w:val="20"/>
          <w:szCs w:val="20"/>
          <w:lang w:val="en-GB"/>
        </w:rPr>
        <w:t xml:space="preserve">hen </w:t>
      </w:r>
      <w:r w:rsidR="003E46E9">
        <w:rPr>
          <w:sz w:val="20"/>
          <w:szCs w:val="20"/>
          <w:lang w:val="en-GB"/>
        </w:rPr>
        <w:t xml:space="preserve">the parser reaches the </w:t>
      </w:r>
      <w:r>
        <w:rPr>
          <w:sz w:val="20"/>
          <w:szCs w:val="20"/>
          <w:lang w:val="en-GB"/>
        </w:rPr>
        <w:t xml:space="preserve"> FROM </w:t>
      </w:r>
      <w:r w:rsidR="003E46E9">
        <w:rPr>
          <w:sz w:val="20"/>
          <w:szCs w:val="20"/>
          <w:lang w:val="en-GB"/>
        </w:rPr>
        <w:t>keyword (at the start of ParseFromC</w:t>
      </w:r>
      <w:r>
        <w:rPr>
          <w:sz w:val="20"/>
          <w:szCs w:val="20"/>
          <w:lang w:val="en-GB"/>
        </w:rPr>
        <w:t>lause</w:t>
      </w:r>
      <w:r w:rsidR="003E46E9">
        <w:rPr>
          <w:sz w:val="20"/>
          <w:szCs w:val="20"/>
          <w:lang w:val="en-GB"/>
        </w:rPr>
        <w:t>())</w:t>
      </w:r>
      <w:r>
        <w:rPr>
          <w:sz w:val="20"/>
          <w:szCs w:val="20"/>
          <w:lang w:val="en-GB"/>
        </w:rPr>
        <w:t xml:space="preserve">, </w:t>
      </w:r>
      <w:r w:rsidR="007527A0">
        <w:rPr>
          <w:sz w:val="20"/>
          <w:szCs w:val="20"/>
          <w:lang w:val="en-GB"/>
        </w:rPr>
        <w:t xml:space="preserve">the objects </w:t>
      </w:r>
      <w:r w:rsidR="00E063C3">
        <w:rPr>
          <w:sz w:val="20"/>
          <w:szCs w:val="20"/>
          <w:lang w:val="en-GB"/>
        </w:rPr>
        <w:t xml:space="preserve">in the Context (cx.obs) </w:t>
      </w:r>
      <w:r w:rsidR="007527A0">
        <w:rPr>
          <w:sz w:val="20"/>
          <w:szCs w:val="20"/>
          <w:lang w:val="en-GB"/>
        </w:rPr>
        <w:t>so far are:</w:t>
      </w:r>
    </w:p>
    <w:p w14:paraId="7FE402D1" w14:textId="77777777" w:rsidR="00B95797" w:rsidRPr="00B95797" w:rsidRDefault="00B95797" w:rsidP="00B95797">
      <w:pPr>
        <w:spacing w:before="120"/>
        <w:jc w:val="both"/>
        <w:rPr>
          <w:rFonts w:ascii="Consolas" w:hAnsi="Consolas"/>
          <w:sz w:val="16"/>
          <w:szCs w:val="16"/>
          <w:lang w:val="en-GB"/>
        </w:rPr>
      </w:pPr>
      <w:r w:rsidRPr="00B95797">
        <w:rPr>
          <w:rFonts w:ascii="Consolas" w:hAnsi="Consolas"/>
          <w:sz w:val="16"/>
          <w:szCs w:val="16"/>
          <w:lang w:val="en-GB"/>
        </w:rPr>
        <w:t>{(#8=SqlValue Name=ANAME #8 CONTENT From:#1,</w:t>
      </w:r>
    </w:p>
    <w:p w14:paraId="694D1558" w14:textId="77777777" w:rsidR="00B95797" w:rsidRPr="00B95797" w:rsidRDefault="00B95797" w:rsidP="00B95797">
      <w:pPr>
        <w:spacing w:before="120"/>
        <w:contextualSpacing/>
        <w:jc w:val="both"/>
        <w:rPr>
          <w:rFonts w:ascii="Consolas" w:hAnsi="Consolas"/>
          <w:sz w:val="16"/>
          <w:szCs w:val="16"/>
          <w:lang w:val="en-GB"/>
        </w:rPr>
      </w:pPr>
      <w:r w:rsidRPr="00B95797">
        <w:rPr>
          <w:rFonts w:ascii="Consolas" w:hAnsi="Consolas"/>
          <w:sz w:val="16"/>
          <w:szCs w:val="16"/>
          <w:lang w:val="en-GB"/>
        </w:rPr>
        <w:t xml:space="preserve">  %0=Domain %0 ROW (#8)[#8,CONTENT],</w:t>
      </w:r>
    </w:p>
    <w:p w14:paraId="13929CF8" w14:textId="77777777" w:rsidR="00B95797" w:rsidRDefault="00B95797" w:rsidP="00B95797">
      <w:pPr>
        <w:spacing w:before="120"/>
        <w:contextualSpacing/>
        <w:jc w:val="both"/>
        <w:rPr>
          <w:rFonts w:ascii="Consolas" w:hAnsi="Consolas"/>
          <w:sz w:val="16"/>
          <w:szCs w:val="16"/>
          <w:lang w:val="en-GB"/>
        </w:rPr>
      </w:pPr>
      <w:r w:rsidRPr="00B95797">
        <w:rPr>
          <w:rFonts w:ascii="Consolas" w:hAnsi="Consolas"/>
          <w:sz w:val="16"/>
          <w:szCs w:val="16"/>
          <w:lang w:val="en-GB"/>
        </w:rPr>
        <w:t xml:space="preserve">  %1=Domain %1 TABLE (#8)[#8,CONTENT])}</w:t>
      </w:r>
    </w:p>
    <w:p w14:paraId="61F2C8D8" w14:textId="12C11014" w:rsidR="007527A0" w:rsidRDefault="00E67B4E" w:rsidP="00B95797">
      <w:pPr>
        <w:spacing w:before="120"/>
        <w:jc w:val="both"/>
        <w:rPr>
          <w:sz w:val="20"/>
          <w:szCs w:val="20"/>
          <w:lang w:val="en-GB"/>
        </w:rPr>
      </w:pPr>
      <w:r>
        <w:rPr>
          <w:sz w:val="20"/>
          <w:szCs w:val="20"/>
          <w:lang w:val="en-GB"/>
        </w:rPr>
        <w:t xml:space="preserve">where we see that ANAME already has a From:#1, </w:t>
      </w:r>
      <w:r w:rsidR="007527A0">
        <w:rPr>
          <w:sz w:val="20"/>
          <w:szCs w:val="20"/>
          <w:lang w:val="en-GB"/>
        </w:rPr>
        <w:t>and the defs table in the Context is just</w:t>
      </w:r>
    </w:p>
    <w:p w14:paraId="36894A00" w14:textId="77777777" w:rsidR="00B95797" w:rsidRDefault="00B95797" w:rsidP="00A663F6">
      <w:pPr>
        <w:spacing w:before="120" w:after="120"/>
        <w:jc w:val="both"/>
        <w:rPr>
          <w:rFonts w:ascii="Consolas" w:hAnsi="Consolas"/>
          <w:sz w:val="16"/>
          <w:szCs w:val="16"/>
          <w:lang w:val="en-GB"/>
        </w:rPr>
      </w:pPr>
      <w:r w:rsidRPr="00B95797">
        <w:rPr>
          <w:rFonts w:ascii="Consolas" w:hAnsi="Consolas"/>
          <w:sz w:val="16"/>
          <w:szCs w:val="16"/>
          <w:lang w:val="en-GB"/>
        </w:rPr>
        <w:t>{ANAME=(2:#8,);}</w:t>
      </w:r>
    </w:p>
    <w:p w14:paraId="54418077" w14:textId="75420E2E" w:rsidR="007527A0" w:rsidRDefault="00EC76D7" w:rsidP="00A663F6">
      <w:pPr>
        <w:spacing w:before="120" w:after="120"/>
        <w:jc w:val="both"/>
        <w:rPr>
          <w:sz w:val="20"/>
          <w:szCs w:val="20"/>
          <w:lang w:val="en-GB"/>
        </w:rPr>
      </w:pPr>
      <w:r>
        <w:rPr>
          <w:sz w:val="20"/>
          <w:szCs w:val="20"/>
          <w:lang w:val="en-GB"/>
        </w:rPr>
        <w:t xml:space="preserve">The uid for a new object in a query is its lexical position in the command (e.g. #8 for an identifier starting at character position 8 in the source), or its transaction id, (e.g. !0 for the first </w:t>
      </w:r>
      <w:r w:rsidR="00E67B4E">
        <w:rPr>
          <w:sz w:val="20"/>
          <w:szCs w:val="20"/>
          <w:lang w:val="en-GB"/>
        </w:rPr>
        <w:t xml:space="preserve">persistent </w:t>
      </w:r>
      <w:r>
        <w:rPr>
          <w:sz w:val="20"/>
          <w:szCs w:val="20"/>
          <w:lang w:val="en-GB"/>
        </w:rPr>
        <w:t xml:space="preserve">object created in the transaction), or a heap uid (e.g. %0 for the first object not in any of these categories). </w:t>
      </w:r>
      <w:r w:rsidR="00B95797">
        <w:rPr>
          <w:sz w:val="20"/>
          <w:szCs w:val="20"/>
          <w:lang w:val="en-GB"/>
        </w:rPr>
        <w:t>T</w:t>
      </w:r>
      <w:r w:rsidR="00B95797" w:rsidRPr="00B95797">
        <w:rPr>
          <w:sz w:val="20"/>
          <w:szCs w:val="20"/>
          <w:lang w:val="en-GB"/>
        </w:rPr>
        <w:t>he 2 i</w:t>
      </w:r>
      <w:r w:rsidR="00B95797">
        <w:rPr>
          <w:sz w:val="20"/>
          <w:szCs w:val="20"/>
          <w:lang w:val="en-GB"/>
        </w:rPr>
        <w:t>n the cx.defs entry is</w:t>
      </w:r>
      <w:r w:rsidR="00B95797" w:rsidRPr="00B95797">
        <w:rPr>
          <w:sz w:val="20"/>
          <w:szCs w:val="20"/>
          <w:lang w:val="en-GB"/>
        </w:rPr>
        <w:t xml:space="preserve"> the “select depth”</w:t>
      </w:r>
      <w:r w:rsidR="00B95797">
        <w:rPr>
          <w:sz w:val="20"/>
          <w:szCs w:val="20"/>
          <w:lang w:val="en-GB"/>
        </w:rPr>
        <w:t>, which becomes important for more complex queries</w:t>
      </w:r>
      <w:r w:rsidR="00B95797" w:rsidRPr="00B95797">
        <w:rPr>
          <w:sz w:val="20"/>
          <w:szCs w:val="20"/>
          <w:lang w:val="en-GB"/>
        </w:rPr>
        <w:t>.</w:t>
      </w:r>
      <w:r w:rsidR="00B95797">
        <w:rPr>
          <w:rFonts w:ascii="Consolas" w:hAnsi="Consolas"/>
          <w:sz w:val="16"/>
          <w:szCs w:val="16"/>
          <w:lang w:val="en-GB"/>
        </w:rPr>
        <w:t xml:space="preserve"> </w:t>
      </w:r>
      <w:r w:rsidR="00527BAF">
        <w:rPr>
          <w:sz w:val="20"/>
          <w:szCs w:val="20"/>
          <w:lang w:val="en-GB"/>
        </w:rPr>
        <w:t>When we get into</w:t>
      </w:r>
      <w:r w:rsidR="007527A0">
        <w:rPr>
          <w:sz w:val="20"/>
          <w:szCs w:val="20"/>
          <w:lang w:val="en-GB"/>
        </w:rPr>
        <w:t xml:space="preserve"> ParseTableReferenceItem</w:t>
      </w:r>
      <w:r w:rsidR="00527BAF">
        <w:rPr>
          <w:sz w:val="20"/>
          <w:szCs w:val="20"/>
          <w:lang w:val="en-GB"/>
        </w:rPr>
        <w:t>,</w:t>
      </w:r>
      <w:r w:rsidR="00EF6471">
        <w:rPr>
          <w:sz w:val="20"/>
          <w:szCs w:val="20"/>
          <w:lang w:val="en-GB"/>
        </w:rPr>
        <w:t xml:space="preserve"> </w:t>
      </w:r>
      <w:r>
        <w:rPr>
          <w:sz w:val="20"/>
          <w:szCs w:val="20"/>
          <w:lang w:val="en-GB"/>
        </w:rPr>
        <w:t xml:space="preserve">at </w:t>
      </w:r>
      <w:r w:rsidR="00EF6471">
        <w:rPr>
          <w:sz w:val="20"/>
          <w:szCs w:val="20"/>
          <w:lang w:val="en-GB"/>
        </w:rPr>
        <w:t>about line</w:t>
      </w:r>
      <w:r w:rsidR="00E67B4E">
        <w:rPr>
          <w:sz w:val="20"/>
          <w:szCs w:val="20"/>
          <w:lang w:val="en-GB"/>
        </w:rPr>
        <w:t xml:space="preserve"> </w:t>
      </w:r>
      <w:r w:rsidR="000A7B1A">
        <w:rPr>
          <w:sz w:val="20"/>
          <w:szCs w:val="20"/>
          <w:lang w:val="en-GB"/>
        </w:rPr>
        <w:t>5</w:t>
      </w:r>
      <w:r w:rsidR="00B95797">
        <w:rPr>
          <w:sz w:val="20"/>
          <w:szCs w:val="20"/>
          <w:lang w:val="en-GB"/>
        </w:rPr>
        <w:t>9</w:t>
      </w:r>
      <w:r w:rsidR="00AE3D51">
        <w:rPr>
          <w:sz w:val="20"/>
          <w:szCs w:val="20"/>
          <w:lang w:val="en-GB"/>
        </w:rPr>
        <w:t>44</w:t>
      </w:r>
      <w:r w:rsidR="00E063C3">
        <w:rPr>
          <w:sz w:val="20"/>
          <w:szCs w:val="20"/>
          <w:lang w:val="en-GB"/>
        </w:rPr>
        <w:t xml:space="preserve"> in Parser.cs</w:t>
      </w:r>
      <w:r w:rsidR="007527A0">
        <w:rPr>
          <w:sz w:val="20"/>
          <w:szCs w:val="20"/>
          <w:lang w:val="en-GB"/>
        </w:rPr>
        <w:t xml:space="preserve">, </w:t>
      </w:r>
      <w:r w:rsidR="00432A2F">
        <w:rPr>
          <w:sz w:val="20"/>
          <w:szCs w:val="20"/>
          <w:lang w:val="en-GB"/>
        </w:rPr>
        <w:t>we look up the base table AUTHOR and</w:t>
      </w:r>
      <w:r w:rsidR="007527A0">
        <w:rPr>
          <w:sz w:val="20"/>
          <w:szCs w:val="20"/>
          <w:lang w:val="en-GB"/>
        </w:rPr>
        <w:t xml:space="preserve"> we are ready to construct a From RowSet</w:t>
      </w:r>
      <w:r w:rsidR="00432A2F">
        <w:rPr>
          <w:sz w:val="20"/>
          <w:szCs w:val="20"/>
          <w:lang w:val="en-GB"/>
        </w:rPr>
        <w:t xml:space="preserve"> </w:t>
      </w:r>
      <w:r w:rsidR="007527A0">
        <w:rPr>
          <w:sz w:val="20"/>
          <w:szCs w:val="20"/>
          <w:lang w:val="en-GB"/>
        </w:rPr>
        <w:t xml:space="preserve">for it. The From constructor also updates the ANAME #8, so that </w:t>
      </w:r>
      <w:r w:rsidR="00EF6471">
        <w:rPr>
          <w:sz w:val="20"/>
          <w:szCs w:val="20"/>
          <w:lang w:val="en-GB"/>
        </w:rPr>
        <w:t xml:space="preserve">by line </w:t>
      </w:r>
      <w:r w:rsidR="000A7B1A">
        <w:rPr>
          <w:sz w:val="20"/>
          <w:szCs w:val="20"/>
          <w:lang w:val="en-GB"/>
        </w:rPr>
        <w:t>59</w:t>
      </w:r>
      <w:r w:rsidR="00AE3D51">
        <w:rPr>
          <w:sz w:val="20"/>
          <w:szCs w:val="20"/>
          <w:lang w:val="en-GB"/>
        </w:rPr>
        <w:t>71</w:t>
      </w:r>
      <w:r w:rsidR="00EF6471">
        <w:rPr>
          <w:sz w:val="20"/>
          <w:szCs w:val="20"/>
          <w:lang w:val="en-GB"/>
        </w:rPr>
        <w:t xml:space="preserve"> </w:t>
      </w:r>
      <w:r w:rsidR="007527A0">
        <w:rPr>
          <w:sz w:val="20"/>
          <w:szCs w:val="20"/>
          <w:lang w:val="en-GB"/>
        </w:rPr>
        <w:t xml:space="preserve">the list of objects </w:t>
      </w:r>
      <w:r>
        <w:rPr>
          <w:sz w:val="20"/>
          <w:szCs w:val="20"/>
          <w:lang w:val="en-GB"/>
        </w:rPr>
        <w:t xml:space="preserve">has </w:t>
      </w:r>
      <w:r w:rsidR="007527A0">
        <w:rPr>
          <w:sz w:val="20"/>
          <w:szCs w:val="20"/>
          <w:lang w:val="en-GB"/>
        </w:rPr>
        <w:t>become</w:t>
      </w:r>
    </w:p>
    <w:p w14:paraId="623DB6A8" w14:textId="77777777" w:rsidR="00087C70" w:rsidRPr="00087C70" w:rsidRDefault="00087C70" w:rsidP="00087C70">
      <w:pPr>
        <w:spacing w:before="120"/>
        <w:contextualSpacing/>
        <w:jc w:val="both"/>
        <w:rPr>
          <w:rFonts w:ascii="Consolas" w:hAnsi="Consolas"/>
          <w:color w:val="2F5496" w:themeColor="accent1" w:themeShade="BF"/>
          <w:sz w:val="16"/>
          <w:szCs w:val="16"/>
          <w:lang w:val="en-GB"/>
        </w:rPr>
      </w:pPr>
      <w:r w:rsidRPr="00087C70">
        <w:rPr>
          <w:rFonts w:ascii="Consolas" w:hAnsi="Consolas"/>
          <w:sz w:val="16"/>
          <w:szCs w:val="16"/>
          <w:lang w:val="en-GB"/>
        </w:rPr>
        <w:t>{(</w:t>
      </w:r>
      <w:r w:rsidRPr="00087C70">
        <w:rPr>
          <w:rFonts w:ascii="Consolas" w:hAnsi="Consolas"/>
          <w:color w:val="2F5496" w:themeColor="accent1" w:themeShade="BF"/>
          <w:sz w:val="16"/>
          <w:szCs w:val="16"/>
          <w:lang w:val="en-GB"/>
        </w:rPr>
        <w:t>23=Table Name=AUTHOR 23 TABLE Definer=-502 Ppos=23:-538 Indexes:((48)70) KeyCols: (48=True),</w:t>
      </w:r>
    </w:p>
    <w:p w14:paraId="74953607" w14:textId="053C467A" w:rsidR="00087C70" w:rsidRPr="00087C70" w:rsidRDefault="00087C70" w:rsidP="00087C70">
      <w:pPr>
        <w:spacing w:before="120"/>
        <w:contextualSpacing/>
        <w:jc w:val="both"/>
        <w:rPr>
          <w:rFonts w:ascii="Consolas" w:hAnsi="Consolas"/>
          <w:color w:val="2F5496" w:themeColor="accent1" w:themeShade="BF"/>
          <w:sz w:val="16"/>
          <w:szCs w:val="16"/>
          <w:lang w:val="en-GB"/>
        </w:rPr>
      </w:pPr>
      <w:r w:rsidRPr="00087C70">
        <w:rPr>
          <w:rFonts w:ascii="Consolas" w:hAnsi="Consolas"/>
          <w:color w:val="2F5496" w:themeColor="accent1" w:themeShade="BF"/>
          <w:sz w:val="16"/>
          <w:szCs w:val="16"/>
          <w:lang w:val="en-GB"/>
        </w:rPr>
        <w:t xml:space="preserve">  34=Domain 34 INTEGER,</w:t>
      </w:r>
    </w:p>
    <w:p w14:paraId="1B469312" w14:textId="77777777" w:rsidR="00087C70" w:rsidRPr="00087C70" w:rsidRDefault="00087C70" w:rsidP="00087C70">
      <w:pPr>
        <w:spacing w:before="120"/>
        <w:contextualSpacing/>
        <w:jc w:val="both"/>
        <w:rPr>
          <w:rFonts w:ascii="Consolas" w:hAnsi="Consolas"/>
          <w:color w:val="2F5496" w:themeColor="accent1" w:themeShade="BF"/>
          <w:sz w:val="16"/>
          <w:szCs w:val="16"/>
          <w:lang w:val="en-GB"/>
        </w:rPr>
      </w:pPr>
      <w:r w:rsidRPr="00087C70">
        <w:rPr>
          <w:rFonts w:ascii="Consolas" w:hAnsi="Consolas"/>
          <w:color w:val="2F5496" w:themeColor="accent1" w:themeShade="BF"/>
          <w:sz w:val="16"/>
          <w:szCs w:val="16"/>
          <w:lang w:val="en-GB"/>
        </w:rPr>
        <w:t xml:space="preserve">  48=TableColumn 48 Domain 34 Definer=-502 Ppos=48 34 Table=23,</w:t>
      </w:r>
    </w:p>
    <w:p w14:paraId="7D84DBFF" w14:textId="74686B71" w:rsidR="00087C70" w:rsidRPr="00087C70" w:rsidRDefault="00087C70" w:rsidP="00087C70">
      <w:pPr>
        <w:spacing w:before="120"/>
        <w:contextualSpacing/>
        <w:jc w:val="both"/>
        <w:rPr>
          <w:rFonts w:ascii="Consolas" w:hAnsi="Consolas"/>
          <w:color w:val="2F5496" w:themeColor="accent1" w:themeShade="BF"/>
          <w:sz w:val="16"/>
          <w:szCs w:val="16"/>
          <w:lang w:val="en-GB"/>
        </w:rPr>
      </w:pPr>
      <w:r w:rsidRPr="00087C70">
        <w:rPr>
          <w:rFonts w:ascii="Consolas" w:hAnsi="Consolas"/>
          <w:color w:val="2F5496" w:themeColor="accent1" w:themeShade="BF"/>
          <w:sz w:val="16"/>
          <w:szCs w:val="16"/>
          <w:lang w:val="en-GB"/>
        </w:rPr>
        <w:t xml:space="preserve">  91=Domain 91 CHAR,</w:t>
      </w:r>
    </w:p>
    <w:p w14:paraId="6CF8CA42" w14:textId="77777777" w:rsidR="00087C70" w:rsidRPr="00087C70" w:rsidRDefault="00087C70" w:rsidP="00087C70">
      <w:pPr>
        <w:spacing w:before="120"/>
        <w:contextualSpacing/>
        <w:jc w:val="both"/>
        <w:rPr>
          <w:rFonts w:ascii="Consolas" w:hAnsi="Consolas"/>
          <w:color w:val="2F5496" w:themeColor="accent1" w:themeShade="BF"/>
          <w:sz w:val="16"/>
          <w:szCs w:val="16"/>
          <w:lang w:val="en-GB"/>
        </w:rPr>
      </w:pPr>
      <w:r w:rsidRPr="00087C70">
        <w:rPr>
          <w:rFonts w:ascii="Consolas" w:hAnsi="Consolas"/>
          <w:color w:val="2F5496" w:themeColor="accent1" w:themeShade="BF"/>
          <w:sz w:val="16"/>
          <w:szCs w:val="16"/>
          <w:lang w:val="en-GB"/>
        </w:rPr>
        <w:t xml:space="preserve">  104=TableColumn 104 Domain 91 Definer=-502 Ppos=104 91 Table=23,</w:t>
      </w:r>
    </w:p>
    <w:p w14:paraId="1F74334D" w14:textId="77777777" w:rsidR="00087C70" w:rsidRPr="00087C70" w:rsidRDefault="00087C70" w:rsidP="00087C70">
      <w:pPr>
        <w:spacing w:before="120"/>
        <w:contextualSpacing/>
        <w:jc w:val="both"/>
        <w:rPr>
          <w:rFonts w:ascii="Consolas" w:hAnsi="Consolas"/>
          <w:color w:val="FF0000"/>
          <w:sz w:val="16"/>
          <w:szCs w:val="16"/>
          <w:lang w:val="en-GB"/>
        </w:rPr>
      </w:pPr>
      <w:r w:rsidRPr="00087C70">
        <w:rPr>
          <w:rFonts w:ascii="Consolas" w:hAnsi="Consolas"/>
          <w:sz w:val="16"/>
          <w:szCs w:val="16"/>
          <w:lang w:val="en-GB"/>
        </w:rPr>
        <w:t xml:space="preserve"> </w:t>
      </w:r>
      <w:r w:rsidRPr="00087C70">
        <w:rPr>
          <w:rFonts w:ascii="Consolas" w:hAnsi="Consolas"/>
          <w:color w:val="FF0000"/>
          <w:sz w:val="16"/>
          <w:szCs w:val="16"/>
          <w:lang w:val="en-GB"/>
        </w:rPr>
        <w:t xml:space="preserve"> #8=SqlCopy Name=ANAME #8 Domain 91 </w:t>
      </w:r>
      <w:r w:rsidRPr="00087C70">
        <w:rPr>
          <w:rFonts w:ascii="Consolas" w:hAnsi="Consolas"/>
          <w:color w:val="FF0000"/>
          <w:sz w:val="16"/>
          <w:szCs w:val="16"/>
          <w:highlight w:val="yellow"/>
          <w:lang w:val="en-GB"/>
        </w:rPr>
        <w:t>From:#19</w:t>
      </w:r>
      <w:r w:rsidRPr="00087C70">
        <w:rPr>
          <w:rFonts w:ascii="Consolas" w:hAnsi="Consolas"/>
          <w:color w:val="FF0000"/>
          <w:sz w:val="16"/>
          <w:szCs w:val="16"/>
          <w:lang w:val="en-GB"/>
        </w:rPr>
        <w:t xml:space="preserve"> copy from 104,</w:t>
      </w:r>
    </w:p>
    <w:p w14:paraId="47E0C50C" w14:textId="77777777" w:rsidR="00087C70" w:rsidRPr="00087C70" w:rsidRDefault="00087C70" w:rsidP="00087C70">
      <w:pPr>
        <w:spacing w:before="120"/>
        <w:contextualSpacing/>
        <w:jc w:val="both"/>
        <w:rPr>
          <w:rFonts w:ascii="Consolas" w:hAnsi="Consolas"/>
          <w:sz w:val="16"/>
          <w:szCs w:val="16"/>
          <w:lang w:val="en-GB"/>
        </w:rPr>
      </w:pPr>
      <w:r w:rsidRPr="00087C70">
        <w:rPr>
          <w:rFonts w:ascii="Consolas" w:hAnsi="Consolas"/>
          <w:sz w:val="16"/>
          <w:szCs w:val="16"/>
          <w:lang w:val="en-GB"/>
        </w:rPr>
        <w:t xml:space="preserve">  #19=From #19:%3 targets: 23=%5 Source: %5 Target=23,</w:t>
      </w:r>
    </w:p>
    <w:p w14:paraId="14F4406B" w14:textId="77777777" w:rsidR="00087C70" w:rsidRPr="00087C70" w:rsidRDefault="00087C70" w:rsidP="00087C70">
      <w:pPr>
        <w:spacing w:before="120"/>
        <w:contextualSpacing/>
        <w:jc w:val="both"/>
        <w:rPr>
          <w:rFonts w:ascii="Consolas" w:hAnsi="Consolas"/>
          <w:color w:val="A6A6A6" w:themeColor="background1" w:themeShade="A6"/>
          <w:sz w:val="16"/>
          <w:szCs w:val="16"/>
          <w:lang w:val="en-GB"/>
        </w:rPr>
      </w:pPr>
      <w:r w:rsidRPr="00087C70">
        <w:rPr>
          <w:rFonts w:ascii="Consolas" w:hAnsi="Consolas"/>
          <w:sz w:val="16"/>
          <w:szCs w:val="16"/>
          <w:lang w:val="en-GB"/>
        </w:rPr>
        <w:t xml:space="preserve">  </w:t>
      </w:r>
      <w:r w:rsidRPr="00087C70">
        <w:rPr>
          <w:rFonts w:ascii="Consolas" w:hAnsi="Consolas"/>
          <w:color w:val="A6A6A6" w:themeColor="background1" w:themeShade="A6"/>
          <w:sz w:val="16"/>
          <w:szCs w:val="16"/>
          <w:lang w:val="en-GB"/>
        </w:rPr>
        <w:t>%0=Domain %0 ROW (#8)[#8,CONTENT],</w:t>
      </w:r>
    </w:p>
    <w:p w14:paraId="7958014A" w14:textId="64EEC5EF" w:rsidR="00087C70" w:rsidRPr="00087C70" w:rsidRDefault="00087C70" w:rsidP="00087C70">
      <w:pPr>
        <w:spacing w:before="120"/>
        <w:contextualSpacing/>
        <w:jc w:val="both"/>
        <w:rPr>
          <w:rFonts w:ascii="Consolas" w:hAnsi="Consolas"/>
          <w:sz w:val="16"/>
          <w:szCs w:val="16"/>
          <w:lang w:val="en-GB"/>
        </w:rPr>
      </w:pPr>
      <w:r w:rsidRPr="00087C70">
        <w:rPr>
          <w:rFonts w:ascii="Consolas" w:hAnsi="Consolas"/>
          <w:sz w:val="16"/>
          <w:szCs w:val="16"/>
          <w:lang w:val="en-GB"/>
        </w:rPr>
        <w:t xml:space="preserve">  </w:t>
      </w:r>
      <w:r w:rsidRPr="00087C70">
        <w:rPr>
          <w:rFonts w:ascii="Consolas" w:hAnsi="Consolas"/>
          <w:color w:val="FF0000"/>
          <w:sz w:val="16"/>
          <w:szCs w:val="16"/>
          <w:lang w:val="en-GB"/>
        </w:rPr>
        <w:t>%1=Domain %1 TABLE (#8)[#8,Domain 91 CHAR],</w:t>
      </w:r>
    </w:p>
    <w:p w14:paraId="40366B78" w14:textId="77777777" w:rsidR="00087C70" w:rsidRPr="00087C70" w:rsidRDefault="00087C70" w:rsidP="00087C70">
      <w:pPr>
        <w:spacing w:before="120"/>
        <w:contextualSpacing/>
        <w:jc w:val="both"/>
        <w:rPr>
          <w:rFonts w:ascii="Consolas" w:hAnsi="Consolas"/>
          <w:sz w:val="16"/>
          <w:szCs w:val="16"/>
          <w:lang w:val="en-GB"/>
        </w:rPr>
      </w:pPr>
      <w:r w:rsidRPr="00087C70">
        <w:rPr>
          <w:rFonts w:ascii="Consolas" w:hAnsi="Consolas"/>
          <w:sz w:val="16"/>
          <w:szCs w:val="16"/>
          <w:lang w:val="en-GB"/>
        </w:rPr>
        <w:t xml:space="preserve">  %2=SqlCopy Name=ID %2 Domain 34 </w:t>
      </w:r>
      <w:r w:rsidRPr="00087C70">
        <w:rPr>
          <w:rFonts w:ascii="Consolas" w:hAnsi="Consolas"/>
          <w:sz w:val="16"/>
          <w:szCs w:val="16"/>
          <w:highlight w:val="yellow"/>
          <w:lang w:val="en-GB"/>
        </w:rPr>
        <w:t>From:#19</w:t>
      </w:r>
      <w:r w:rsidRPr="00087C70">
        <w:rPr>
          <w:rFonts w:ascii="Consolas" w:hAnsi="Consolas"/>
          <w:sz w:val="16"/>
          <w:szCs w:val="16"/>
          <w:lang w:val="en-GB"/>
        </w:rPr>
        <w:t xml:space="preserve"> copy from 48,</w:t>
      </w:r>
    </w:p>
    <w:p w14:paraId="02C5B08A" w14:textId="0980994F" w:rsidR="00087C70" w:rsidRPr="00087C70" w:rsidRDefault="00087C70" w:rsidP="00087C70">
      <w:pPr>
        <w:spacing w:before="120"/>
        <w:contextualSpacing/>
        <w:jc w:val="both"/>
        <w:rPr>
          <w:rFonts w:ascii="Consolas" w:hAnsi="Consolas"/>
          <w:sz w:val="16"/>
          <w:szCs w:val="16"/>
          <w:lang w:val="en-GB"/>
        </w:rPr>
      </w:pPr>
      <w:r w:rsidRPr="00087C70">
        <w:rPr>
          <w:rFonts w:ascii="Consolas" w:hAnsi="Consolas"/>
          <w:sz w:val="16"/>
          <w:szCs w:val="16"/>
          <w:lang w:val="en-GB"/>
        </w:rPr>
        <w:t xml:space="preserve">  %3=Domain %3 TABLE (#8|%2) Display=1[#8,Domain 91 CHAR],[%2,Domain 34 INTEGER],</w:t>
      </w:r>
    </w:p>
    <w:p w14:paraId="75125EB8" w14:textId="3D2976CE" w:rsidR="00087C70" w:rsidRPr="00087C70" w:rsidRDefault="00087C70" w:rsidP="00087C70">
      <w:pPr>
        <w:spacing w:before="120"/>
        <w:contextualSpacing/>
        <w:jc w:val="both"/>
        <w:rPr>
          <w:rFonts w:ascii="Consolas" w:hAnsi="Consolas"/>
          <w:sz w:val="16"/>
          <w:szCs w:val="16"/>
          <w:lang w:val="en-GB"/>
        </w:rPr>
      </w:pPr>
      <w:r w:rsidRPr="00087C70">
        <w:rPr>
          <w:rFonts w:ascii="Consolas" w:hAnsi="Consolas"/>
          <w:sz w:val="16"/>
          <w:szCs w:val="16"/>
          <w:lang w:val="en-GB"/>
        </w:rPr>
        <w:t xml:space="preserve">  %4=Domain %4 TABLE (%2,#8)[%2,Domain 34 INTEGER],[#8,Domain 91 CHAR],</w:t>
      </w:r>
    </w:p>
    <w:p w14:paraId="4FEB9231" w14:textId="7B02E910" w:rsidR="00E063C3" w:rsidRPr="008534E9" w:rsidRDefault="00087C70" w:rsidP="00087C70">
      <w:pPr>
        <w:spacing w:before="120"/>
        <w:contextualSpacing/>
        <w:jc w:val="both"/>
        <w:rPr>
          <w:rFonts w:ascii="Consolas" w:hAnsi="Consolas"/>
          <w:sz w:val="16"/>
          <w:szCs w:val="16"/>
          <w:lang w:val="en-GB"/>
        </w:rPr>
      </w:pPr>
      <w:r w:rsidRPr="00087C70">
        <w:rPr>
          <w:rFonts w:ascii="Consolas" w:hAnsi="Consolas"/>
          <w:sz w:val="16"/>
          <w:szCs w:val="16"/>
          <w:lang w:val="en-GB"/>
        </w:rPr>
        <w:t xml:space="preserve">  %5=TableRowSet %5:%4 From: #19 SRow:(48,104) Target:23 Indexes: [(%2)=70])}</w:t>
      </w:r>
    </w:p>
    <w:p w14:paraId="66246DFE" w14:textId="40E2810C" w:rsidR="00C626DB" w:rsidRDefault="00C626DB" w:rsidP="00525F51">
      <w:pPr>
        <w:spacing w:before="120"/>
        <w:jc w:val="both"/>
        <w:rPr>
          <w:sz w:val="20"/>
          <w:szCs w:val="20"/>
          <w:lang w:val="en-GB"/>
        </w:rPr>
      </w:pPr>
      <w:r>
        <w:rPr>
          <w:sz w:val="20"/>
          <w:szCs w:val="20"/>
          <w:lang w:val="en-GB"/>
        </w:rPr>
        <w:t xml:space="preserve">The blue colour indicates objects </w:t>
      </w:r>
      <w:r w:rsidR="00EC76D7">
        <w:rPr>
          <w:sz w:val="20"/>
          <w:szCs w:val="20"/>
          <w:lang w:val="en-GB"/>
        </w:rPr>
        <w:t xml:space="preserve">that were </w:t>
      </w:r>
      <w:r>
        <w:rPr>
          <w:sz w:val="20"/>
          <w:szCs w:val="20"/>
          <w:lang w:val="en-GB"/>
        </w:rPr>
        <w:t>read from the database file</w:t>
      </w:r>
      <w:r w:rsidR="00EC76D7">
        <w:rPr>
          <w:sz w:val="20"/>
          <w:szCs w:val="20"/>
          <w:lang w:val="en-GB"/>
        </w:rPr>
        <w:t xml:space="preserve"> on first load of the database and not identified by the table reference</w:t>
      </w:r>
      <w:r>
        <w:rPr>
          <w:sz w:val="20"/>
          <w:szCs w:val="20"/>
          <w:lang w:val="en-GB"/>
        </w:rPr>
        <w:t xml:space="preserve"> (-538 is the system uid for a Table). The grey colour indicates objects unchanged from the previous list above</w:t>
      </w:r>
      <w:r w:rsidR="00B374E3">
        <w:rPr>
          <w:sz w:val="20"/>
          <w:szCs w:val="20"/>
          <w:lang w:val="en-GB"/>
        </w:rPr>
        <w:t xml:space="preserve"> (here a light grey is used since Domain %0 is no longer referenced)</w:t>
      </w:r>
      <w:r>
        <w:rPr>
          <w:sz w:val="20"/>
          <w:szCs w:val="20"/>
          <w:lang w:val="en-GB"/>
        </w:rPr>
        <w:t>, and red indicates a previous item that has been changed. New items are in black.</w:t>
      </w:r>
    </w:p>
    <w:p w14:paraId="39EC8E2C" w14:textId="0795026A" w:rsidR="00614E68" w:rsidRDefault="00A372C8" w:rsidP="008203D3">
      <w:pPr>
        <w:spacing w:before="120"/>
        <w:jc w:val="both"/>
        <w:rPr>
          <w:sz w:val="20"/>
          <w:szCs w:val="20"/>
          <w:lang w:val="en-GB"/>
        </w:rPr>
      </w:pPr>
      <w:r>
        <w:rPr>
          <w:sz w:val="20"/>
          <w:szCs w:val="20"/>
          <w:lang w:val="en-GB"/>
        </w:rPr>
        <w:t xml:space="preserve">Note several subtleties here: we </w:t>
      </w:r>
      <w:r w:rsidR="009F7BFA">
        <w:rPr>
          <w:sz w:val="20"/>
          <w:szCs w:val="20"/>
          <w:lang w:val="en-GB"/>
        </w:rPr>
        <w:t>have copied</w:t>
      </w:r>
      <w:r>
        <w:rPr>
          <w:sz w:val="20"/>
          <w:szCs w:val="20"/>
          <w:lang w:val="en-GB"/>
        </w:rPr>
        <w:t xml:space="preserve"> the table information for AUTHOR in</w:t>
      </w:r>
      <w:r w:rsidR="009F7BFA">
        <w:rPr>
          <w:sz w:val="20"/>
          <w:szCs w:val="20"/>
          <w:lang w:val="en-GB"/>
        </w:rPr>
        <w:t>to</w:t>
      </w:r>
      <w:r>
        <w:rPr>
          <w:sz w:val="20"/>
          <w:szCs w:val="20"/>
          <w:lang w:val="en-GB"/>
        </w:rPr>
        <w:t xml:space="preserve"> the context. </w:t>
      </w:r>
      <w:r w:rsidR="000E00E9">
        <w:rPr>
          <w:sz w:val="20"/>
          <w:szCs w:val="20"/>
          <w:lang w:val="en-GB"/>
        </w:rPr>
        <w:t>We note that the tablecolumns do not actually refer directly to their names in the role</w:t>
      </w:r>
      <w:r w:rsidR="009F7BFA">
        <w:rPr>
          <w:rStyle w:val="FootnoteReference"/>
          <w:sz w:val="20"/>
          <w:szCs w:val="20"/>
          <w:lang w:val="en-GB"/>
        </w:rPr>
        <w:footnoteReference w:id="31"/>
      </w:r>
      <w:r w:rsidR="000E00E9">
        <w:rPr>
          <w:sz w:val="20"/>
          <w:szCs w:val="20"/>
          <w:lang w:val="en-GB"/>
        </w:rPr>
        <w:t xml:space="preserve">. </w:t>
      </w:r>
      <w:r>
        <w:rPr>
          <w:sz w:val="20"/>
          <w:szCs w:val="20"/>
          <w:lang w:val="en-GB"/>
        </w:rPr>
        <w:t xml:space="preserve">We ensure that all of the columns of the From RowSet </w:t>
      </w:r>
      <w:r w:rsidR="009F7BFA">
        <w:rPr>
          <w:sz w:val="20"/>
          <w:szCs w:val="20"/>
          <w:lang w:val="en-GB"/>
        </w:rPr>
        <w:t>(#19, with Domain %</w:t>
      </w:r>
      <w:r w:rsidR="00B374E3">
        <w:rPr>
          <w:sz w:val="20"/>
          <w:szCs w:val="20"/>
          <w:lang w:val="en-GB"/>
        </w:rPr>
        <w:t>2</w:t>
      </w:r>
      <w:r w:rsidR="009F7BFA">
        <w:rPr>
          <w:sz w:val="20"/>
          <w:szCs w:val="20"/>
          <w:lang w:val="en-GB"/>
        </w:rPr>
        <w:t xml:space="preserve">) </w:t>
      </w:r>
      <w:r w:rsidR="000E00E9">
        <w:rPr>
          <w:sz w:val="20"/>
          <w:szCs w:val="20"/>
          <w:lang w:val="en-GB"/>
        </w:rPr>
        <w:t>have uids different from the tablecolumns, since there may be many references to them</w:t>
      </w:r>
      <w:r w:rsidR="00C626DB">
        <w:rPr>
          <w:sz w:val="20"/>
          <w:szCs w:val="20"/>
          <w:lang w:val="en-GB"/>
        </w:rPr>
        <w:t xml:space="preserve"> (this process is called instancing)</w:t>
      </w:r>
      <w:r w:rsidR="00614E68">
        <w:rPr>
          <w:sz w:val="20"/>
          <w:szCs w:val="20"/>
          <w:lang w:val="en-GB"/>
        </w:rPr>
        <w:t>, so that</w:t>
      </w:r>
      <w:r w:rsidR="000E00E9">
        <w:rPr>
          <w:sz w:val="20"/>
          <w:szCs w:val="20"/>
          <w:lang w:val="en-GB"/>
        </w:rPr>
        <w:t xml:space="preserve"> </w:t>
      </w:r>
      <w:r w:rsidR="00614E68">
        <w:rPr>
          <w:sz w:val="20"/>
          <w:szCs w:val="20"/>
          <w:lang w:val="en-GB"/>
        </w:rPr>
        <w:t>w</w:t>
      </w:r>
      <w:r w:rsidR="000E00E9">
        <w:rPr>
          <w:sz w:val="20"/>
          <w:szCs w:val="20"/>
          <w:lang w:val="en-GB"/>
        </w:rPr>
        <w:t xml:space="preserve">e </w:t>
      </w:r>
      <w:r w:rsidR="009F7BFA">
        <w:rPr>
          <w:sz w:val="20"/>
          <w:szCs w:val="20"/>
          <w:lang w:val="en-GB"/>
        </w:rPr>
        <w:t xml:space="preserve">have </w:t>
      </w:r>
      <w:r w:rsidR="000E00E9">
        <w:rPr>
          <w:sz w:val="20"/>
          <w:szCs w:val="20"/>
          <w:lang w:val="en-GB"/>
        </w:rPr>
        <w:t>replace</w:t>
      </w:r>
      <w:r w:rsidR="009F7BFA">
        <w:rPr>
          <w:sz w:val="20"/>
          <w:szCs w:val="20"/>
          <w:lang w:val="en-GB"/>
        </w:rPr>
        <w:t>d</w:t>
      </w:r>
      <w:r w:rsidR="000E00E9">
        <w:rPr>
          <w:sz w:val="20"/>
          <w:szCs w:val="20"/>
          <w:lang w:val="en-GB"/>
        </w:rPr>
        <w:t xml:space="preserve"> the unknown SqlValue #8 with a SqlCopy for the ANAME tablecolumn, and</w:t>
      </w:r>
      <w:r>
        <w:rPr>
          <w:sz w:val="20"/>
          <w:szCs w:val="20"/>
          <w:lang w:val="en-GB"/>
        </w:rPr>
        <w:t xml:space="preserve"> we include the unreferenced column ID</w:t>
      </w:r>
      <w:r w:rsidR="008203D3">
        <w:rPr>
          <w:sz w:val="20"/>
          <w:szCs w:val="20"/>
          <w:lang w:val="en-GB"/>
        </w:rPr>
        <w:t xml:space="preserve"> (with the heap uid %</w:t>
      </w:r>
      <w:r w:rsidR="00087C70">
        <w:rPr>
          <w:sz w:val="20"/>
          <w:szCs w:val="20"/>
          <w:lang w:val="en-GB"/>
        </w:rPr>
        <w:t>2</w:t>
      </w:r>
      <w:r w:rsidR="008203D3">
        <w:rPr>
          <w:sz w:val="20"/>
          <w:szCs w:val="20"/>
          <w:lang w:val="en-GB"/>
        </w:rPr>
        <w:t>) in case it is referenced later in the SQL</w:t>
      </w:r>
      <w:r w:rsidR="00C626DB">
        <w:rPr>
          <w:sz w:val="20"/>
          <w:szCs w:val="20"/>
          <w:lang w:val="en-GB"/>
        </w:rPr>
        <w:t>.</w:t>
      </w:r>
      <w:r w:rsidR="008203D3">
        <w:rPr>
          <w:sz w:val="20"/>
          <w:szCs w:val="20"/>
          <w:lang w:val="en-GB"/>
        </w:rPr>
        <w:t xml:space="preserve"> We note that the From RowSet displays just one column (indicated here by the vertical bar in </w:t>
      </w:r>
      <w:r w:rsidR="001810EC">
        <w:rPr>
          <w:sz w:val="20"/>
          <w:szCs w:val="20"/>
          <w:lang w:val="en-GB"/>
        </w:rPr>
        <w:t xml:space="preserve">the rowType for </w:t>
      </w:r>
      <w:r w:rsidR="008203D3">
        <w:rPr>
          <w:sz w:val="20"/>
          <w:szCs w:val="20"/>
          <w:lang w:val="en-GB"/>
        </w:rPr>
        <w:t>domain</w:t>
      </w:r>
      <w:r w:rsidR="001810EC">
        <w:rPr>
          <w:sz w:val="20"/>
          <w:szCs w:val="20"/>
          <w:lang w:val="en-GB"/>
        </w:rPr>
        <w:t xml:space="preserve"> %</w:t>
      </w:r>
      <w:r w:rsidR="00087C70">
        <w:rPr>
          <w:sz w:val="20"/>
          <w:szCs w:val="20"/>
          <w:lang w:val="en-GB"/>
        </w:rPr>
        <w:t>3</w:t>
      </w:r>
      <w:r w:rsidR="008203D3">
        <w:rPr>
          <w:sz w:val="20"/>
          <w:szCs w:val="20"/>
          <w:lang w:val="en-GB"/>
        </w:rPr>
        <w:t>).</w:t>
      </w:r>
      <w:r w:rsidR="00614E68">
        <w:rPr>
          <w:sz w:val="20"/>
          <w:szCs w:val="20"/>
          <w:lang w:val="en-GB"/>
        </w:rPr>
        <w:t xml:space="preserve"> The instance TableRowSet %</w:t>
      </w:r>
      <w:r w:rsidR="00087C70">
        <w:rPr>
          <w:sz w:val="20"/>
          <w:szCs w:val="20"/>
          <w:lang w:val="en-GB"/>
        </w:rPr>
        <w:t>5</w:t>
      </w:r>
      <w:r w:rsidR="00614E68">
        <w:rPr>
          <w:sz w:val="20"/>
          <w:szCs w:val="20"/>
          <w:lang w:val="en-GB"/>
        </w:rPr>
        <w:t xml:space="preserve"> has Domain %</w:t>
      </w:r>
      <w:r w:rsidR="00087C70">
        <w:rPr>
          <w:sz w:val="20"/>
          <w:szCs w:val="20"/>
          <w:lang w:val="en-GB"/>
        </w:rPr>
        <w:t>4</w:t>
      </w:r>
      <w:r w:rsidR="00614E68">
        <w:rPr>
          <w:sz w:val="20"/>
          <w:szCs w:val="20"/>
          <w:lang w:val="en-GB"/>
        </w:rPr>
        <w:t xml:space="preserve">, which matches the order of the columns in the base table 23, but uses the instance uids. </w:t>
      </w:r>
      <w:r w:rsidR="00700753">
        <w:rPr>
          <w:sz w:val="20"/>
          <w:szCs w:val="20"/>
          <w:lang w:val="en-GB"/>
        </w:rPr>
        <w:t>The SRow mapping assists with the correspondence to the base table columns</w:t>
      </w:r>
      <w:r w:rsidR="00614E68">
        <w:rPr>
          <w:sz w:val="20"/>
          <w:szCs w:val="20"/>
          <w:lang w:val="en-GB"/>
        </w:rPr>
        <w:t xml:space="preserve"> for operations such as insert or update</w:t>
      </w:r>
      <w:r w:rsidR="00700753">
        <w:rPr>
          <w:sz w:val="20"/>
          <w:szCs w:val="20"/>
          <w:lang w:val="en-GB"/>
        </w:rPr>
        <w:t>.</w:t>
      </w:r>
    </w:p>
    <w:p w14:paraId="00D62A19" w14:textId="1E87283F" w:rsidR="008203D3" w:rsidRDefault="008203D3" w:rsidP="008203D3">
      <w:pPr>
        <w:spacing w:before="120"/>
        <w:jc w:val="both"/>
        <w:rPr>
          <w:sz w:val="20"/>
          <w:szCs w:val="20"/>
          <w:lang w:val="en-GB"/>
        </w:rPr>
      </w:pPr>
      <w:r>
        <w:rPr>
          <w:sz w:val="20"/>
          <w:szCs w:val="20"/>
          <w:lang w:val="en-GB"/>
        </w:rPr>
        <w:t xml:space="preserve">The From and TableRowSet are separate because it is quite likely that the From clause has more than one TableReferenceItem. </w:t>
      </w:r>
    </w:p>
    <w:p w14:paraId="6DB5A502" w14:textId="7B718862" w:rsidR="00682389" w:rsidRDefault="00B05D32" w:rsidP="00682389">
      <w:pPr>
        <w:spacing w:before="120"/>
        <w:jc w:val="both"/>
        <w:rPr>
          <w:sz w:val="20"/>
          <w:szCs w:val="20"/>
          <w:lang w:val="en-GB"/>
        </w:rPr>
      </w:pPr>
      <w:r>
        <w:rPr>
          <w:sz w:val="20"/>
          <w:szCs w:val="20"/>
          <w:lang w:val="en-GB"/>
        </w:rPr>
        <w:t>Although we have reached the end of this query, in general there could be much more to do</w:t>
      </w:r>
      <w:r w:rsidR="008534E9">
        <w:rPr>
          <w:sz w:val="20"/>
          <w:szCs w:val="20"/>
          <w:lang w:val="en-GB"/>
        </w:rPr>
        <w:t>.</w:t>
      </w:r>
      <w:r>
        <w:rPr>
          <w:sz w:val="20"/>
          <w:szCs w:val="20"/>
          <w:lang w:val="en-GB"/>
        </w:rPr>
        <w:t xml:space="preserve"> </w:t>
      </w:r>
      <w:r w:rsidR="008534E9">
        <w:rPr>
          <w:sz w:val="20"/>
          <w:szCs w:val="20"/>
          <w:lang w:val="en-GB"/>
        </w:rPr>
        <w:t>T</w:t>
      </w:r>
      <w:r>
        <w:rPr>
          <w:sz w:val="20"/>
          <w:szCs w:val="20"/>
          <w:lang w:val="en-GB"/>
        </w:rPr>
        <w:t>here might be extra table references to join or merge, and selection</w:t>
      </w:r>
      <w:r w:rsidR="00B374E3">
        <w:rPr>
          <w:sz w:val="20"/>
          <w:szCs w:val="20"/>
          <w:lang w:val="en-GB"/>
        </w:rPr>
        <w:t>,</w:t>
      </w:r>
      <w:r>
        <w:rPr>
          <w:sz w:val="20"/>
          <w:szCs w:val="20"/>
          <w:lang w:val="en-GB"/>
        </w:rPr>
        <w:t xml:space="preserve"> grouping</w:t>
      </w:r>
      <w:r w:rsidR="00B374E3">
        <w:rPr>
          <w:sz w:val="20"/>
          <w:szCs w:val="20"/>
          <w:lang w:val="en-GB"/>
        </w:rPr>
        <w:t>,</w:t>
      </w:r>
      <w:r>
        <w:rPr>
          <w:sz w:val="20"/>
          <w:szCs w:val="20"/>
          <w:lang w:val="en-GB"/>
        </w:rPr>
        <w:t xml:space="preserve"> and ordering.</w:t>
      </w:r>
      <w:r w:rsidR="00682389">
        <w:rPr>
          <w:sz w:val="20"/>
          <w:szCs w:val="20"/>
          <w:lang w:val="en-GB"/>
        </w:rPr>
        <w:t xml:space="preserve"> From the point of view of completing the parse, the Context at this stage has noted the following simple and composite definitions</w:t>
      </w:r>
      <w:r w:rsidR="009F7BFA">
        <w:rPr>
          <w:sz w:val="20"/>
          <w:szCs w:val="20"/>
          <w:lang w:val="en-GB"/>
        </w:rPr>
        <w:t xml:space="preserve"> (in defs)</w:t>
      </w:r>
      <w:r w:rsidR="00682389">
        <w:rPr>
          <w:sz w:val="20"/>
          <w:szCs w:val="20"/>
          <w:lang w:val="en-GB"/>
        </w:rPr>
        <w:t>:</w:t>
      </w:r>
    </w:p>
    <w:p w14:paraId="4F23212E" w14:textId="77777777" w:rsidR="00087C70" w:rsidRDefault="00087C70" w:rsidP="00B374E3">
      <w:pPr>
        <w:spacing w:before="120"/>
        <w:jc w:val="both"/>
        <w:rPr>
          <w:rFonts w:ascii="Consolas" w:hAnsi="Consolas"/>
          <w:sz w:val="16"/>
          <w:szCs w:val="16"/>
          <w:lang w:val="en-GB"/>
        </w:rPr>
      </w:pPr>
      <w:r w:rsidRPr="00087C70">
        <w:rPr>
          <w:rFonts w:ascii="Consolas" w:hAnsi="Consolas"/>
          <w:sz w:val="16"/>
          <w:szCs w:val="16"/>
          <w:lang w:val="en-GB"/>
        </w:rPr>
        <w:t>{ANAME=(2:#8,);</w:t>
      </w:r>
    </w:p>
    <w:p w14:paraId="660F1049" w14:textId="77777777" w:rsidR="00087C70" w:rsidRDefault="00087C70" w:rsidP="00B374E3">
      <w:pPr>
        <w:spacing w:before="120"/>
        <w:contextualSpacing/>
        <w:jc w:val="both"/>
        <w:rPr>
          <w:rFonts w:ascii="Consolas" w:hAnsi="Consolas"/>
          <w:sz w:val="16"/>
          <w:szCs w:val="16"/>
          <w:lang w:val="en-GB"/>
        </w:rPr>
      </w:pPr>
      <w:r>
        <w:rPr>
          <w:rFonts w:ascii="Consolas" w:hAnsi="Consolas"/>
          <w:sz w:val="16"/>
          <w:szCs w:val="16"/>
          <w:lang w:val="en-GB"/>
        </w:rPr>
        <w:t xml:space="preserve"> </w:t>
      </w:r>
      <w:r w:rsidRPr="00087C70">
        <w:rPr>
          <w:rFonts w:ascii="Consolas" w:hAnsi="Consolas"/>
          <w:sz w:val="16"/>
          <w:szCs w:val="16"/>
          <w:lang w:val="en-GB"/>
        </w:rPr>
        <w:t>AUTHOR=(2:#19,ANAME=(2:#8,);ID=(2:%2,););</w:t>
      </w:r>
    </w:p>
    <w:p w14:paraId="309FAF17" w14:textId="339B5997" w:rsidR="00B374E3" w:rsidRDefault="00087C70" w:rsidP="00B374E3">
      <w:pPr>
        <w:spacing w:before="120"/>
        <w:contextualSpacing/>
        <w:jc w:val="both"/>
        <w:rPr>
          <w:rFonts w:ascii="Consolas" w:hAnsi="Consolas"/>
          <w:sz w:val="16"/>
          <w:szCs w:val="16"/>
          <w:lang w:val="en-GB"/>
        </w:rPr>
      </w:pPr>
      <w:r>
        <w:rPr>
          <w:rFonts w:ascii="Consolas" w:hAnsi="Consolas"/>
          <w:sz w:val="16"/>
          <w:szCs w:val="16"/>
          <w:lang w:val="en-GB"/>
        </w:rPr>
        <w:t xml:space="preserve"> </w:t>
      </w:r>
      <w:r w:rsidRPr="00087C70">
        <w:rPr>
          <w:rFonts w:ascii="Consolas" w:hAnsi="Consolas"/>
          <w:sz w:val="16"/>
          <w:szCs w:val="16"/>
          <w:lang w:val="en-GB"/>
        </w:rPr>
        <w:t>ID=(2:%2,);}</w:t>
      </w:r>
    </w:p>
    <w:p w14:paraId="3D75768E" w14:textId="3B2ED3DB" w:rsidR="00682389" w:rsidRDefault="00682389" w:rsidP="00B374E3">
      <w:pPr>
        <w:spacing w:before="120"/>
        <w:jc w:val="both"/>
        <w:rPr>
          <w:sz w:val="20"/>
          <w:szCs w:val="20"/>
          <w:lang w:val="en-GB"/>
        </w:rPr>
      </w:pPr>
      <w:r>
        <w:rPr>
          <w:sz w:val="20"/>
          <w:szCs w:val="20"/>
          <w:lang w:val="en-GB"/>
        </w:rPr>
        <w:t>a</w:t>
      </w:r>
      <w:r w:rsidR="009205B8">
        <w:rPr>
          <w:sz w:val="20"/>
          <w:szCs w:val="20"/>
          <w:lang w:val="en-GB"/>
        </w:rPr>
        <w:t>s</w:t>
      </w:r>
      <w:r>
        <w:rPr>
          <w:sz w:val="20"/>
          <w:szCs w:val="20"/>
          <w:lang w:val="en-GB"/>
        </w:rPr>
        <w:t xml:space="preserve"> these help to identify objects </w:t>
      </w:r>
      <w:r w:rsidR="0092105A">
        <w:rPr>
          <w:sz w:val="20"/>
          <w:szCs w:val="20"/>
          <w:lang w:val="en-GB"/>
        </w:rPr>
        <w:t xml:space="preserve">that may be </w:t>
      </w:r>
      <w:r>
        <w:rPr>
          <w:sz w:val="20"/>
          <w:szCs w:val="20"/>
          <w:lang w:val="en-GB"/>
        </w:rPr>
        <w:t xml:space="preserve">referenced </w:t>
      </w:r>
      <w:r w:rsidR="00B374E3">
        <w:rPr>
          <w:sz w:val="20"/>
          <w:szCs w:val="20"/>
          <w:lang w:val="en-GB"/>
        </w:rPr>
        <w:t xml:space="preserve">by name </w:t>
      </w:r>
      <w:r>
        <w:rPr>
          <w:sz w:val="20"/>
          <w:szCs w:val="20"/>
          <w:lang w:val="en-GB"/>
        </w:rPr>
        <w:t xml:space="preserve">later in the SQL. </w:t>
      </w:r>
    </w:p>
    <w:p w14:paraId="3957AA87" w14:textId="0693C19E" w:rsidR="00B05D32" w:rsidRDefault="00682389" w:rsidP="008203D3">
      <w:pPr>
        <w:spacing w:before="120"/>
        <w:jc w:val="both"/>
        <w:rPr>
          <w:sz w:val="20"/>
          <w:szCs w:val="20"/>
          <w:lang w:val="en-GB"/>
        </w:rPr>
      </w:pPr>
      <w:r>
        <w:rPr>
          <w:sz w:val="20"/>
          <w:szCs w:val="20"/>
          <w:lang w:val="en-GB"/>
        </w:rPr>
        <w:t>At the end of parsing</w:t>
      </w:r>
      <w:r w:rsidR="009F7BFA">
        <w:rPr>
          <w:sz w:val="20"/>
          <w:szCs w:val="20"/>
          <w:lang w:val="en-GB"/>
        </w:rPr>
        <w:t xml:space="preserve"> (e.g. back in Start.cs at line 4</w:t>
      </w:r>
      <w:r w:rsidR="001C3DBD">
        <w:rPr>
          <w:sz w:val="20"/>
          <w:szCs w:val="20"/>
          <w:lang w:val="en-GB"/>
        </w:rPr>
        <w:t>2</w:t>
      </w:r>
      <w:r w:rsidR="002209DF">
        <w:rPr>
          <w:sz w:val="20"/>
          <w:szCs w:val="20"/>
          <w:lang w:val="en-GB"/>
        </w:rPr>
        <w:t>6</w:t>
      </w:r>
      <w:r w:rsidR="009F7BFA">
        <w:rPr>
          <w:sz w:val="20"/>
          <w:szCs w:val="20"/>
          <w:lang w:val="en-GB"/>
        </w:rPr>
        <w:t>)</w:t>
      </w:r>
      <w:r>
        <w:rPr>
          <w:sz w:val="20"/>
          <w:szCs w:val="20"/>
          <w:lang w:val="en-GB"/>
        </w:rPr>
        <w:t xml:space="preserve">, in this case, we have </w:t>
      </w:r>
      <w:r w:rsidR="009F7BFA">
        <w:rPr>
          <w:sz w:val="20"/>
          <w:szCs w:val="20"/>
          <w:lang w:val="en-GB"/>
        </w:rPr>
        <w:t xml:space="preserve">added </w:t>
      </w:r>
      <w:r>
        <w:rPr>
          <w:sz w:val="20"/>
          <w:szCs w:val="20"/>
          <w:lang w:val="en-GB"/>
        </w:rPr>
        <w:t xml:space="preserve">the SelectRowSet </w:t>
      </w:r>
      <w:r w:rsidR="009205B8">
        <w:rPr>
          <w:sz w:val="20"/>
          <w:szCs w:val="20"/>
          <w:lang w:val="en-GB"/>
        </w:rPr>
        <w:t>and SelectStatemen</w:t>
      </w:r>
      <w:r w:rsidR="009F7BFA">
        <w:rPr>
          <w:sz w:val="20"/>
          <w:szCs w:val="20"/>
          <w:lang w:val="en-GB"/>
        </w:rPr>
        <w:t>t</w:t>
      </w:r>
      <w:r>
        <w:rPr>
          <w:sz w:val="20"/>
          <w:szCs w:val="20"/>
          <w:lang w:val="en-GB"/>
        </w:rPr>
        <w:t>:</w:t>
      </w:r>
    </w:p>
    <w:p w14:paraId="38A4BC0E" w14:textId="77777777" w:rsidR="00B374E3" w:rsidRDefault="00B374E3" w:rsidP="008203D3">
      <w:pPr>
        <w:spacing w:before="120"/>
        <w:jc w:val="both"/>
        <w:rPr>
          <w:rFonts w:ascii="Consolas" w:hAnsi="Consolas"/>
          <w:color w:val="8EAADB" w:themeColor="accent1" w:themeTint="99"/>
          <w:sz w:val="16"/>
          <w:szCs w:val="16"/>
          <w:lang w:val="en-GB"/>
        </w:rPr>
      </w:pPr>
      <w:r w:rsidRPr="00B374E3">
        <w:rPr>
          <w:rFonts w:ascii="Consolas" w:hAnsi="Consolas"/>
          <w:color w:val="8EAADB" w:themeColor="accent1" w:themeTint="99"/>
          <w:sz w:val="16"/>
          <w:szCs w:val="16"/>
          <w:lang w:val="en-GB"/>
        </w:rPr>
        <w:t>{(-538=TABLE,</w:t>
      </w:r>
    </w:p>
    <w:p w14:paraId="5ACFF030" w14:textId="77777777" w:rsidR="0092105A" w:rsidRPr="0092105A" w:rsidRDefault="0092105A" w:rsidP="0092105A">
      <w:pPr>
        <w:spacing w:before="120"/>
        <w:contextualSpacing/>
        <w:jc w:val="both"/>
        <w:rPr>
          <w:rFonts w:ascii="Consolas" w:hAnsi="Consolas"/>
          <w:color w:val="8EAADB" w:themeColor="accent1" w:themeTint="99"/>
          <w:sz w:val="16"/>
          <w:szCs w:val="16"/>
          <w:lang w:val="en-GB"/>
        </w:rPr>
      </w:pPr>
      <w:r w:rsidRPr="0092105A">
        <w:rPr>
          <w:rFonts w:ascii="Consolas" w:hAnsi="Consolas"/>
          <w:color w:val="8EAADB" w:themeColor="accent1" w:themeTint="99"/>
          <w:sz w:val="16"/>
          <w:szCs w:val="16"/>
          <w:lang w:val="en-GB"/>
        </w:rPr>
        <w:t xml:space="preserve">  23=Table Name=AUTHOR 23 TABLE Definer=-502 Ppos=23:-538 Indexes:((48)70) KeyCols: (48=True),</w:t>
      </w:r>
    </w:p>
    <w:p w14:paraId="763E3A86" w14:textId="7ABFA090" w:rsidR="0092105A" w:rsidRPr="0092105A" w:rsidRDefault="0092105A" w:rsidP="0092105A">
      <w:pPr>
        <w:spacing w:before="120"/>
        <w:contextualSpacing/>
        <w:jc w:val="both"/>
        <w:rPr>
          <w:rFonts w:ascii="Consolas" w:hAnsi="Consolas"/>
          <w:color w:val="8EAADB" w:themeColor="accent1" w:themeTint="99"/>
          <w:sz w:val="16"/>
          <w:szCs w:val="16"/>
          <w:lang w:val="en-GB"/>
        </w:rPr>
      </w:pPr>
      <w:r w:rsidRPr="0092105A">
        <w:rPr>
          <w:rFonts w:ascii="Consolas" w:hAnsi="Consolas"/>
          <w:color w:val="8EAADB" w:themeColor="accent1" w:themeTint="99"/>
          <w:sz w:val="16"/>
          <w:szCs w:val="16"/>
          <w:lang w:val="en-GB"/>
        </w:rPr>
        <w:t xml:space="preserve">  34=Domain 34 INTEGER,</w:t>
      </w:r>
    </w:p>
    <w:p w14:paraId="4C5825C2" w14:textId="77777777" w:rsidR="0092105A" w:rsidRPr="0092105A" w:rsidRDefault="0092105A" w:rsidP="0092105A">
      <w:pPr>
        <w:spacing w:before="120"/>
        <w:contextualSpacing/>
        <w:jc w:val="both"/>
        <w:rPr>
          <w:rFonts w:ascii="Consolas" w:hAnsi="Consolas"/>
          <w:color w:val="8EAADB" w:themeColor="accent1" w:themeTint="99"/>
          <w:sz w:val="16"/>
          <w:szCs w:val="16"/>
          <w:lang w:val="en-GB"/>
        </w:rPr>
      </w:pPr>
      <w:r w:rsidRPr="0092105A">
        <w:rPr>
          <w:rFonts w:ascii="Consolas" w:hAnsi="Consolas"/>
          <w:color w:val="8EAADB" w:themeColor="accent1" w:themeTint="99"/>
          <w:sz w:val="16"/>
          <w:szCs w:val="16"/>
          <w:lang w:val="en-GB"/>
        </w:rPr>
        <w:t xml:space="preserve">  48=TableColumn 48 Domain 34 Definer=-502 Ppos=48 34 Table=23,</w:t>
      </w:r>
    </w:p>
    <w:p w14:paraId="6CAD5FB6" w14:textId="247FAB73" w:rsidR="0092105A" w:rsidRPr="0092105A" w:rsidRDefault="0092105A" w:rsidP="0092105A">
      <w:pPr>
        <w:spacing w:before="120"/>
        <w:contextualSpacing/>
        <w:jc w:val="both"/>
        <w:rPr>
          <w:rFonts w:ascii="Consolas" w:hAnsi="Consolas"/>
          <w:color w:val="8EAADB" w:themeColor="accent1" w:themeTint="99"/>
          <w:sz w:val="16"/>
          <w:szCs w:val="16"/>
          <w:lang w:val="en-GB"/>
        </w:rPr>
      </w:pPr>
      <w:r w:rsidRPr="0092105A">
        <w:rPr>
          <w:rFonts w:ascii="Consolas" w:hAnsi="Consolas"/>
          <w:noProof/>
          <w:color w:val="8EAADB" w:themeColor="accent1" w:themeTint="99"/>
          <w:sz w:val="16"/>
          <w:szCs w:val="16"/>
          <w:lang w:val="en-GB"/>
        </w:rPr>
        <w:drawing>
          <wp:anchor distT="0" distB="0" distL="114300" distR="114300" simplePos="0" relativeHeight="251769856" behindDoc="0" locked="0" layoutInCell="1" allowOverlap="1" wp14:anchorId="4B205D8A" wp14:editId="3B4BCB29">
            <wp:simplePos x="0" y="0"/>
            <wp:positionH relativeFrom="column">
              <wp:posOffset>3771900</wp:posOffset>
            </wp:positionH>
            <wp:positionV relativeFrom="paragraph">
              <wp:posOffset>99695</wp:posOffset>
            </wp:positionV>
            <wp:extent cx="1615440" cy="838200"/>
            <wp:effectExtent l="0" t="0" r="381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15440" cy="838200"/>
                    </a:xfrm>
                    <a:prstGeom prst="rect">
                      <a:avLst/>
                    </a:prstGeom>
                  </pic:spPr>
                </pic:pic>
              </a:graphicData>
            </a:graphic>
            <wp14:sizeRelH relativeFrom="margin">
              <wp14:pctWidth>0</wp14:pctWidth>
            </wp14:sizeRelH>
            <wp14:sizeRelV relativeFrom="margin">
              <wp14:pctHeight>0</wp14:pctHeight>
            </wp14:sizeRelV>
          </wp:anchor>
        </w:drawing>
      </w:r>
      <w:r w:rsidRPr="0092105A">
        <w:rPr>
          <w:rFonts w:ascii="Consolas" w:hAnsi="Consolas"/>
          <w:color w:val="8EAADB" w:themeColor="accent1" w:themeTint="99"/>
          <w:sz w:val="16"/>
          <w:szCs w:val="16"/>
          <w:lang w:val="en-GB"/>
        </w:rPr>
        <w:t xml:space="preserve">  91=Domain 91 CHAR,</w:t>
      </w:r>
    </w:p>
    <w:p w14:paraId="523DB9F5" w14:textId="636F2498" w:rsidR="0092105A" w:rsidRPr="0092105A" w:rsidRDefault="0092105A" w:rsidP="0092105A">
      <w:pPr>
        <w:spacing w:before="120"/>
        <w:contextualSpacing/>
        <w:jc w:val="both"/>
        <w:rPr>
          <w:rFonts w:ascii="Consolas" w:hAnsi="Consolas"/>
          <w:color w:val="8EAADB" w:themeColor="accent1" w:themeTint="99"/>
          <w:sz w:val="16"/>
          <w:szCs w:val="16"/>
          <w:lang w:val="en-GB"/>
        </w:rPr>
      </w:pPr>
      <w:r w:rsidRPr="0092105A">
        <w:rPr>
          <w:rFonts w:ascii="Consolas" w:hAnsi="Consolas"/>
          <w:color w:val="8EAADB" w:themeColor="accent1" w:themeTint="99"/>
          <w:sz w:val="16"/>
          <w:szCs w:val="16"/>
          <w:lang w:val="en-GB"/>
        </w:rPr>
        <w:t xml:space="preserve">  104=TableColumn 104 Domain 91 Definer=-502 Ppos=104 91 Table=23,</w:t>
      </w:r>
      <w:r w:rsidRPr="0092105A">
        <w:rPr>
          <w:noProof/>
        </w:rPr>
        <w:t xml:space="preserve"> </w:t>
      </w:r>
    </w:p>
    <w:p w14:paraId="2513DB20" w14:textId="17B4CB56" w:rsidR="0092105A" w:rsidRPr="0092105A" w:rsidRDefault="0092105A" w:rsidP="0092105A">
      <w:pPr>
        <w:spacing w:before="120"/>
        <w:contextualSpacing/>
        <w:jc w:val="both"/>
        <w:rPr>
          <w:rFonts w:ascii="Consolas" w:hAnsi="Consolas"/>
          <w:sz w:val="16"/>
          <w:szCs w:val="16"/>
          <w:lang w:val="en-GB"/>
        </w:rPr>
      </w:pPr>
      <w:r w:rsidRPr="0092105A">
        <w:rPr>
          <w:rFonts w:ascii="Consolas" w:hAnsi="Consolas"/>
          <w:sz w:val="16"/>
          <w:szCs w:val="16"/>
          <w:lang w:val="en-GB"/>
        </w:rPr>
        <w:t xml:space="preserve">  #1=SelectRowSet #1:%1 targets: 23=%5 Source: #19,</w:t>
      </w:r>
    </w:p>
    <w:p w14:paraId="05CA1C6A" w14:textId="428F9294" w:rsidR="0092105A" w:rsidRPr="0092105A" w:rsidRDefault="0092105A" w:rsidP="0092105A">
      <w:pPr>
        <w:spacing w:before="120"/>
        <w:contextualSpacing/>
        <w:jc w:val="both"/>
        <w:rPr>
          <w:rFonts w:ascii="Consolas" w:hAnsi="Consolas"/>
          <w:color w:val="A6A6A6" w:themeColor="background1" w:themeShade="A6"/>
          <w:sz w:val="16"/>
          <w:szCs w:val="16"/>
          <w:lang w:val="en-GB"/>
        </w:rPr>
      </w:pPr>
      <w:r w:rsidRPr="0092105A">
        <w:rPr>
          <w:rFonts w:ascii="Consolas" w:hAnsi="Consolas"/>
          <w:color w:val="8EAADB" w:themeColor="accent1" w:themeTint="99"/>
          <w:sz w:val="16"/>
          <w:szCs w:val="16"/>
          <w:lang w:val="en-GB"/>
        </w:rPr>
        <w:t xml:space="preserve">  </w:t>
      </w:r>
      <w:r w:rsidRPr="0092105A">
        <w:rPr>
          <w:rFonts w:ascii="Consolas" w:hAnsi="Consolas"/>
          <w:color w:val="A6A6A6" w:themeColor="background1" w:themeShade="A6"/>
          <w:sz w:val="16"/>
          <w:szCs w:val="16"/>
          <w:lang w:val="en-GB"/>
        </w:rPr>
        <w:t>#8=SqlCopy Name=ANAME #8 Domain 91 From:#19 copy from 104,</w:t>
      </w:r>
    </w:p>
    <w:p w14:paraId="35B0D46B" w14:textId="77777777" w:rsidR="0092105A" w:rsidRPr="0092105A" w:rsidRDefault="0092105A" w:rsidP="0092105A">
      <w:pPr>
        <w:spacing w:before="120"/>
        <w:contextualSpacing/>
        <w:jc w:val="both"/>
        <w:rPr>
          <w:rFonts w:ascii="Consolas" w:hAnsi="Consolas"/>
          <w:color w:val="A6A6A6" w:themeColor="background1" w:themeShade="A6"/>
          <w:sz w:val="16"/>
          <w:szCs w:val="16"/>
          <w:lang w:val="en-GB"/>
        </w:rPr>
      </w:pPr>
      <w:r w:rsidRPr="0092105A">
        <w:rPr>
          <w:rFonts w:ascii="Consolas" w:hAnsi="Consolas"/>
          <w:color w:val="A6A6A6" w:themeColor="background1" w:themeShade="A6"/>
          <w:sz w:val="16"/>
          <w:szCs w:val="16"/>
          <w:lang w:val="en-GB"/>
        </w:rPr>
        <w:t xml:space="preserve">  #19=From #19:%3 targets: 23=%5 Source: %5 Target=23,</w:t>
      </w:r>
    </w:p>
    <w:p w14:paraId="5BD1D267" w14:textId="77777777" w:rsidR="0092105A" w:rsidRPr="0092105A" w:rsidRDefault="0092105A" w:rsidP="0092105A">
      <w:pPr>
        <w:spacing w:before="120"/>
        <w:contextualSpacing/>
        <w:jc w:val="both"/>
        <w:rPr>
          <w:rFonts w:ascii="Consolas" w:hAnsi="Consolas"/>
          <w:color w:val="A6A6A6" w:themeColor="background1" w:themeShade="A6"/>
          <w:sz w:val="16"/>
          <w:szCs w:val="16"/>
          <w:lang w:val="en-GB"/>
        </w:rPr>
      </w:pPr>
      <w:r w:rsidRPr="0092105A">
        <w:rPr>
          <w:rFonts w:ascii="Consolas" w:hAnsi="Consolas"/>
          <w:color w:val="A6A6A6" w:themeColor="background1" w:themeShade="A6"/>
          <w:sz w:val="16"/>
          <w:szCs w:val="16"/>
          <w:lang w:val="en-GB"/>
        </w:rPr>
        <w:t xml:space="preserve">  %0=Domain %0 ROW (#8)[#8,CONTENT],</w:t>
      </w:r>
    </w:p>
    <w:p w14:paraId="1B81A8D7" w14:textId="50E12D6C" w:rsidR="0092105A" w:rsidRPr="0092105A" w:rsidRDefault="0092105A" w:rsidP="0092105A">
      <w:pPr>
        <w:spacing w:before="120"/>
        <w:contextualSpacing/>
        <w:jc w:val="both"/>
        <w:rPr>
          <w:rFonts w:ascii="Consolas" w:hAnsi="Consolas"/>
          <w:color w:val="A6A6A6" w:themeColor="background1" w:themeShade="A6"/>
          <w:sz w:val="16"/>
          <w:szCs w:val="16"/>
          <w:lang w:val="en-GB"/>
        </w:rPr>
      </w:pPr>
      <w:r w:rsidRPr="0092105A">
        <w:rPr>
          <w:rFonts w:ascii="Consolas" w:hAnsi="Consolas"/>
          <w:color w:val="A6A6A6" w:themeColor="background1" w:themeShade="A6"/>
          <w:sz w:val="16"/>
          <w:szCs w:val="16"/>
          <w:lang w:val="en-GB"/>
        </w:rPr>
        <w:t xml:space="preserve">  %1=Domain %1 TABLE (#8)[#8,Domain 91 CHAR],</w:t>
      </w:r>
    </w:p>
    <w:p w14:paraId="5836F767" w14:textId="77777777" w:rsidR="0092105A" w:rsidRPr="0092105A" w:rsidRDefault="0092105A" w:rsidP="0092105A">
      <w:pPr>
        <w:spacing w:before="120"/>
        <w:contextualSpacing/>
        <w:jc w:val="both"/>
        <w:rPr>
          <w:rFonts w:ascii="Consolas" w:hAnsi="Consolas"/>
          <w:color w:val="A6A6A6" w:themeColor="background1" w:themeShade="A6"/>
          <w:sz w:val="16"/>
          <w:szCs w:val="16"/>
          <w:lang w:val="en-GB"/>
        </w:rPr>
      </w:pPr>
      <w:r w:rsidRPr="0092105A">
        <w:rPr>
          <w:rFonts w:ascii="Consolas" w:hAnsi="Consolas"/>
          <w:color w:val="A6A6A6" w:themeColor="background1" w:themeShade="A6"/>
          <w:sz w:val="16"/>
          <w:szCs w:val="16"/>
          <w:lang w:val="en-GB"/>
        </w:rPr>
        <w:t xml:space="preserve">  %2=SqlCopy Name=ID %2 Domain 34 From:#19 copy from 48,</w:t>
      </w:r>
    </w:p>
    <w:p w14:paraId="5658B520" w14:textId="69986F7C" w:rsidR="0092105A" w:rsidRDefault="0092105A" w:rsidP="0092105A">
      <w:pPr>
        <w:spacing w:before="120"/>
        <w:contextualSpacing/>
        <w:jc w:val="both"/>
        <w:rPr>
          <w:rFonts w:ascii="Consolas" w:hAnsi="Consolas"/>
          <w:color w:val="A6A6A6" w:themeColor="background1" w:themeShade="A6"/>
          <w:sz w:val="16"/>
          <w:szCs w:val="16"/>
          <w:lang w:val="en-GB"/>
        </w:rPr>
      </w:pPr>
      <w:r w:rsidRPr="0092105A">
        <w:rPr>
          <w:rFonts w:ascii="Consolas" w:hAnsi="Consolas"/>
          <w:color w:val="A6A6A6" w:themeColor="background1" w:themeShade="A6"/>
          <w:sz w:val="16"/>
          <w:szCs w:val="16"/>
          <w:lang w:val="en-GB"/>
        </w:rPr>
        <w:t xml:space="preserve">  %3=Domain %3 TABLE (#8|%2) Display=1[#8,Domain 91 CHAR],</w:t>
      </w:r>
    </w:p>
    <w:p w14:paraId="4FBE0634" w14:textId="17F9CD6D" w:rsidR="0092105A" w:rsidRPr="0092105A" w:rsidRDefault="0092105A" w:rsidP="0092105A">
      <w:pPr>
        <w:spacing w:before="120"/>
        <w:contextualSpacing/>
        <w:jc w:val="both"/>
        <w:rPr>
          <w:rFonts w:ascii="Consolas" w:hAnsi="Consolas"/>
          <w:color w:val="A6A6A6" w:themeColor="background1" w:themeShade="A6"/>
          <w:sz w:val="16"/>
          <w:szCs w:val="16"/>
          <w:lang w:val="en-GB"/>
        </w:rPr>
      </w:pPr>
      <w:r>
        <w:rPr>
          <w:rFonts w:ascii="Consolas" w:hAnsi="Consolas"/>
          <w:color w:val="A6A6A6" w:themeColor="background1" w:themeShade="A6"/>
          <w:sz w:val="16"/>
          <w:szCs w:val="16"/>
          <w:lang w:val="en-GB"/>
        </w:rPr>
        <w:tab/>
      </w:r>
      <w:r w:rsidRPr="0092105A">
        <w:rPr>
          <w:rFonts w:ascii="Consolas" w:hAnsi="Consolas"/>
          <w:color w:val="A6A6A6" w:themeColor="background1" w:themeShade="A6"/>
          <w:sz w:val="16"/>
          <w:szCs w:val="16"/>
          <w:lang w:val="en-GB"/>
        </w:rPr>
        <w:t>[%2,Domain 34 INTEGER],</w:t>
      </w:r>
    </w:p>
    <w:p w14:paraId="4800E649" w14:textId="7ACB1243" w:rsidR="0092105A" w:rsidRPr="0092105A" w:rsidRDefault="0092105A" w:rsidP="0092105A">
      <w:pPr>
        <w:spacing w:before="120"/>
        <w:contextualSpacing/>
        <w:jc w:val="both"/>
        <w:rPr>
          <w:rFonts w:ascii="Consolas" w:hAnsi="Consolas"/>
          <w:color w:val="A6A6A6" w:themeColor="background1" w:themeShade="A6"/>
          <w:sz w:val="16"/>
          <w:szCs w:val="16"/>
          <w:lang w:val="en-GB"/>
        </w:rPr>
      </w:pPr>
      <w:r w:rsidRPr="0092105A">
        <w:rPr>
          <w:rFonts w:ascii="Consolas" w:hAnsi="Consolas"/>
          <w:color w:val="A6A6A6" w:themeColor="background1" w:themeShade="A6"/>
          <w:sz w:val="16"/>
          <w:szCs w:val="16"/>
          <w:lang w:val="en-GB"/>
        </w:rPr>
        <w:t xml:space="preserve">  %4=Domain %4 TABLE (%2,#8)[%2,Domain 34 INTEGER],[#8,Domain 91 CHAR],</w:t>
      </w:r>
    </w:p>
    <w:p w14:paraId="658F5FD9" w14:textId="77777777" w:rsidR="0092105A" w:rsidRPr="0092105A" w:rsidRDefault="0092105A" w:rsidP="0092105A">
      <w:pPr>
        <w:spacing w:before="120"/>
        <w:contextualSpacing/>
        <w:jc w:val="both"/>
        <w:rPr>
          <w:rFonts w:ascii="Consolas" w:hAnsi="Consolas"/>
          <w:color w:val="A6A6A6" w:themeColor="background1" w:themeShade="A6"/>
          <w:sz w:val="16"/>
          <w:szCs w:val="16"/>
          <w:lang w:val="en-GB"/>
        </w:rPr>
      </w:pPr>
      <w:r w:rsidRPr="0092105A">
        <w:rPr>
          <w:rFonts w:ascii="Consolas" w:hAnsi="Consolas"/>
          <w:color w:val="A6A6A6" w:themeColor="background1" w:themeShade="A6"/>
          <w:sz w:val="16"/>
          <w:szCs w:val="16"/>
          <w:lang w:val="en-GB"/>
        </w:rPr>
        <w:t xml:space="preserve">  %5=TableRowSet %5:%4 From: #19 SRow:(48,104) Target:23 Indexes: [(%2)=70],</w:t>
      </w:r>
    </w:p>
    <w:p w14:paraId="0401B19A" w14:textId="0FBC47FD" w:rsidR="00B374E3" w:rsidRPr="00B374E3" w:rsidRDefault="0092105A" w:rsidP="0092105A">
      <w:pPr>
        <w:spacing w:before="120"/>
        <w:contextualSpacing/>
        <w:jc w:val="both"/>
        <w:rPr>
          <w:rFonts w:ascii="Consolas" w:hAnsi="Consolas"/>
          <w:sz w:val="16"/>
          <w:szCs w:val="16"/>
          <w:lang w:val="en-GB"/>
        </w:rPr>
      </w:pPr>
      <w:r w:rsidRPr="0092105A">
        <w:rPr>
          <w:rFonts w:ascii="Consolas" w:hAnsi="Consolas"/>
          <w:sz w:val="16"/>
          <w:szCs w:val="16"/>
          <w:lang w:val="en-GB"/>
        </w:rPr>
        <w:t xml:space="preserve">  %6=SelectStatement %6 Union=#1)}</w:t>
      </w:r>
    </w:p>
    <w:p w14:paraId="2CF66BC4" w14:textId="3A9F1552" w:rsidR="008203D3" w:rsidRDefault="001F7B6C" w:rsidP="008203D3">
      <w:pPr>
        <w:spacing w:before="120"/>
        <w:jc w:val="both"/>
        <w:rPr>
          <w:sz w:val="20"/>
          <w:szCs w:val="20"/>
          <w:lang w:val="en-GB"/>
        </w:rPr>
      </w:pPr>
      <w:r>
        <w:rPr>
          <w:sz w:val="20"/>
          <w:szCs w:val="20"/>
          <w:lang w:val="en-GB"/>
        </w:rPr>
        <w:t xml:space="preserve">The arrangements are only a little different when we have identifier chains: consider </w:t>
      </w:r>
    </w:p>
    <w:p w14:paraId="6FFAC56D" w14:textId="14316C52" w:rsidR="001F7B6C" w:rsidRPr="001F7B6C" w:rsidRDefault="001F7B6C" w:rsidP="001F7B6C">
      <w:pPr>
        <w:spacing w:before="120"/>
        <w:contextualSpacing/>
        <w:jc w:val="both"/>
        <w:rPr>
          <w:rFonts w:ascii="Consolas" w:hAnsi="Consolas"/>
          <w:sz w:val="16"/>
          <w:szCs w:val="16"/>
          <w:lang w:val="en-GB"/>
        </w:rPr>
      </w:pPr>
      <w:r>
        <w:rPr>
          <w:rFonts w:ascii="Consolas" w:hAnsi="Consolas"/>
          <w:sz w:val="16"/>
          <w:szCs w:val="16"/>
          <w:lang w:val="en-GB"/>
        </w:rPr>
        <w:t xml:space="preserve">         1         2         3   </w:t>
      </w:r>
      <w:r w:rsidR="00C830DF">
        <w:rPr>
          <w:rFonts w:ascii="Consolas" w:hAnsi="Consolas"/>
          <w:sz w:val="16"/>
          <w:szCs w:val="16"/>
          <w:lang w:val="en-GB"/>
        </w:rPr>
        <w:t xml:space="preserve">      4</w:t>
      </w:r>
    </w:p>
    <w:p w14:paraId="3E1D1770" w14:textId="64196400" w:rsidR="001F7B6C" w:rsidRPr="001F7B6C" w:rsidRDefault="001F7B6C" w:rsidP="001F7B6C">
      <w:pPr>
        <w:spacing w:before="120"/>
        <w:contextualSpacing/>
        <w:jc w:val="both"/>
        <w:rPr>
          <w:rFonts w:ascii="Consolas" w:hAnsi="Consolas"/>
          <w:sz w:val="16"/>
          <w:szCs w:val="16"/>
          <w:lang w:val="en-GB"/>
        </w:rPr>
      </w:pPr>
      <w:r w:rsidRPr="001F7B6C">
        <w:rPr>
          <w:rFonts w:ascii="Consolas" w:hAnsi="Consolas"/>
          <w:sz w:val="16"/>
          <w:szCs w:val="16"/>
          <w:lang w:val="en-GB"/>
        </w:rPr>
        <w:t>123456789012345678901234567890123</w:t>
      </w:r>
      <w:r w:rsidR="00C830DF">
        <w:rPr>
          <w:rFonts w:ascii="Consolas" w:hAnsi="Consolas"/>
          <w:sz w:val="16"/>
          <w:szCs w:val="16"/>
          <w:lang w:val="en-GB"/>
        </w:rPr>
        <w:t>4567890</w:t>
      </w:r>
    </w:p>
    <w:p w14:paraId="25AE86D3" w14:textId="59B943E7" w:rsidR="001F7B6C" w:rsidRPr="001F7B6C" w:rsidRDefault="001F7B6C" w:rsidP="008203D3">
      <w:pPr>
        <w:spacing w:before="120"/>
        <w:contextualSpacing/>
        <w:jc w:val="both"/>
        <w:rPr>
          <w:rFonts w:ascii="Consolas" w:hAnsi="Consolas"/>
          <w:sz w:val="16"/>
          <w:szCs w:val="16"/>
          <w:lang w:val="en-GB"/>
        </w:rPr>
      </w:pPr>
      <w:r w:rsidRPr="001F7B6C">
        <w:rPr>
          <w:rFonts w:ascii="Consolas" w:hAnsi="Consolas"/>
          <w:sz w:val="16"/>
          <w:szCs w:val="16"/>
          <w:lang w:val="en-GB"/>
        </w:rPr>
        <w:t xml:space="preserve">SELECT </w:t>
      </w:r>
      <w:r w:rsidR="00C830DF">
        <w:rPr>
          <w:rFonts w:ascii="Consolas" w:hAnsi="Consolas"/>
          <w:sz w:val="16"/>
          <w:szCs w:val="16"/>
          <w:lang w:val="en-GB"/>
        </w:rPr>
        <w:t>book.title,b.id,b.aid</w:t>
      </w:r>
      <w:r w:rsidRPr="001F7B6C">
        <w:rPr>
          <w:rFonts w:ascii="Consolas" w:hAnsi="Consolas"/>
          <w:sz w:val="16"/>
          <w:szCs w:val="16"/>
          <w:lang w:val="en-GB"/>
        </w:rPr>
        <w:t xml:space="preserve"> FROM </w:t>
      </w:r>
      <w:r w:rsidR="00C830DF">
        <w:rPr>
          <w:rFonts w:ascii="Consolas" w:hAnsi="Consolas"/>
          <w:sz w:val="16"/>
          <w:szCs w:val="16"/>
          <w:lang w:val="en-GB"/>
        </w:rPr>
        <w:t>book b</w:t>
      </w:r>
    </w:p>
    <w:p w14:paraId="40F8AFD6" w14:textId="41D3DD3B" w:rsidR="00C83EA5" w:rsidRPr="00C83EA5" w:rsidRDefault="001F7B6C" w:rsidP="008203D3">
      <w:pPr>
        <w:spacing w:before="120"/>
        <w:jc w:val="both"/>
        <w:rPr>
          <w:sz w:val="20"/>
          <w:szCs w:val="20"/>
          <w:lang w:val="en-GB"/>
        </w:rPr>
      </w:pPr>
      <w:r>
        <w:rPr>
          <w:sz w:val="20"/>
          <w:szCs w:val="20"/>
          <w:lang w:val="en-GB"/>
        </w:rPr>
        <w:t xml:space="preserve">The parser </w:t>
      </w:r>
      <w:r w:rsidR="003637E8">
        <w:rPr>
          <w:sz w:val="20"/>
          <w:szCs w:val="20"/>
          <w:lang w:val="en-GB"/>
        </w:rPr>
        <w:t xml:space="preserve">proceeds from left to right, and </w:t>
      </w:r>
      <w:r>
        <w:rPr>
          <w:sz w:val="20"/>
          <w:szCs w:val="20"/>
          <w:lang w:val="en-GB"/>
        </w:rPr>
        <w:t xml:space="preserve">constructs </w:t>
      </w:r>
      <w:r w:rsidR="00A77394">
        <w:rPr>
          <w:sz w:val="20"/>
          <w:szCs w:val="20"/>
          <w:lang w:val="en-GB"/>
        </w:rPr>
        <w:t>ForwardReference</w:t>
      </w:r>
      <w:r w:rsidR="00B374E3">
        <w:rPr>
          <w:sz w:val="20"/>
          <w:szCs w:val="20"/>
          <w:lang w:val="en-GB"/>
        </w:rPr>
        <w:t xml:space="preserve"> objects</w:t>
      </w:r>
      <w:r w:rsidR="003637E8">
        <w:rPr>
          <w:sz w:val="20"/>
          <w:szCs w:val="20"/>
          <w:lang w:val="en-GB"/>
        </w:rPr>
        <w:t xml:space="preserve"> for identifiers whose meaning is not yet clear</w:t>
      </w:r>
      <w:r w:rsidR="00C83EA5">
        <w:rPr>
          <w:sz w:val="20"/>
          <w:szCs w:val="20"/>
          <w:lang w:val="en-GB"/>
        </w:rPr>
        <w:t xml:space="preserve">, </w:t>
      </w:r>
      <w:r w:rsidR="003637E8">
        <w:rPr>
          <w:sz w:val="20"/>
          <w:szCs w:val="20"/>
          <w:lang w:val="en-GB"/>
        </w:rPr>
        <w:t>as here</w:t>
      </w:r>
      <w:r>
        <w:rPr>
          <w:sz w:val="20"/>
          <w:szCs w:val="20"/>
          <w:lang w:val="en-GB"/>
        </w:rPr>
        <w:t xml:space="preserve"> for</w:t>
      </w:r>
      <w:r w:rsidR="00C830DF">
        <w:rPr>
          <w:sz w:val="20"/>
          <w:szCs w:val="20"/>
          <w:lang w:val="en-GB"/>
        </w:rPr>
        <w:t xml:space="preserve"> BOOK and B</w:t>
      </w:r>
      <w:r w:rsidR="00FB4D0C">
        <w:rPr>
          <w:sz w:val="20"/>
          <w:szCs w:val="20"/>
          <w:lang w:val="en-GB"/>
        </w:rPr>
        <w:t xml:space="preserve">: </w:t>
      </w:r>
      <w:r w:rsidR="00C83EA5">
        <w:rPr>
          <w:sz w:val="20"/>
          <w:szCs w:val="20"/>
          <w:lang w:val="en-GB"/>
        </w:rPr>
        <w:t>we discover that</w:t>
      </w:r>
      <w:r w:rsidR="00C830DF">
        <w:rPr>
          <w:sz w:val="20"/>
          <w:szCs w:val="20"/>
          <w:lang w:val="en-GB"/>
        </w:rPr>
        <w:t xml:space="preserve"> BOOK</w:t>
      </w:r>
      <w:r w:rsidR="00FB4D0C">
        <w:rPr>
          <w:sz w:val="20"/>
          <w:szCs w:val="20"/>
          <w:lang w:val="en-GB"/>
        </w:rPr>
        <w:t xml:space="preserve"> </w:t>
      </w:r>
      <w:r w:rsidR="00C83EA5">
        <w:rPr>
          <w:sz w:val="20"/>
          <w:szCs w:val="20"/>
          <w:lang w:val="en-GB"/>
        </w:rPr>
        <w:t xml:space="preserve">is a table </w:t>
      </w:r>
      <w:r w:rsidR="00C830DF">
        <w:rPr>
          <w:sz w:val="20"/>
          <w:szCs w:val="20"/>
          <w:lang w:val="en-GB"/>
        </w:rPr>
        <w:t xml:space="preserve">with alias B </w:t>
      </w:r>
      <w:r w:rsidR="00C83EA5">
        <w:rPr>
          <w:sz w:val="20"/>
          <w:szCs w:val="20"/>
          <w:lang w:val="en-GB"/>
        </w:rPr>
        <w:t>only after the FROM keyword)</w:t>
      </w:r>
      <w:r>
        <w:rPr>
          <w:sz w:val="20"/>
          <w:szCs w:val="20"/>
          <w:lang w:val="en-GB"/>
        </w:rPr>
        <w:t xml:space="preserve">, and we create lexical uids for the two columns. We use the Context’s definitions list to manage the (unknown) prefixes, so that just before </w:t>
      </w:r>
      <w:r w:rsidR="00C83EA5">
        <w:rPr>
          <w:sz w:val="20"/>
          <w:szCs w:val="20"/>
          <w:lang w:val="en-GB"/>
        </w:rPr>
        <w:t>identifying the table</w:t>
      </w:r>
      <w:r w:rsidR="00682389">
        <w:rPr>
          <w:sz w:val="20"/>
          <w:szCs w:val="20"/>
          <w:lang w:val="en-GB"/>
        </w:rPr>
        <w:t xml:space="preserve"> (line </w:t>
      </w:r>
      <w:r w:rsidR="00F36639">
        <w:rPr>
          <w:sz w:val="20"/>
          <w:szCs w:val="20"/>
          <w:lang w:val="en-GB"/>
        </w:rPr>
        <w:t>5</w:t>
      </w:r>
      <w:r w:rsidR="00B029B5">
        <w:rPr>
          <w:sz w:val="20"/>
          <w:szCs w:val="20"/>
          <w:lang w:val="en-GB"/>
        </w:rPr>
        <w:t>939</w:t>
      </w:r>
      <w:r w:rsidR="00682389">
        <w:rPr>
          <w:sz w:val="20"/>
          <w:szCs w:val="20"/>
          <w:lang w:val="en-GB"/>
        </w:rPr>
        <w:t xml:space="preserve"> again)</w:t>
      </w:r>
      <w:r>
        <w:rPr>
          <w:sz w:val="20"/>
          <w:szCs w:val="20"/>
          <w:lang w:val="en-GB"/>
        </w:rPr>
        <w:t xml:space="preserve"> we have objects</w:t>
      </w:r>
      <w:r w:rsidR="008534E9">
        <w:rPr>
          <w:sz w:val="20"/>
          <w:szCs w:val="20"/>
          <w:lang w:val="en-GB"/>
        </w:rPr>
        <w:t xml:space="preserve"> whose names we know, but nothing else</w:t>
      </w:r>
      <w:r>
        <w:rPr>
          <w:sz w:val="20"/>
          <w:szCs w:val="20"/>
          <w:lang w:val="en-GB"/>
        </w:rPr>
        <w:t>:</w:t>
      </w:r>
    </w:p>
    <w:p w14:paraId="6C60D6C9" w14:textId="337F15B7" w:rsidR="002B1922" w:rsidRDefault="002B1922" w:rsidP="00FB4D0C">
      <w:pPr>
        <w:spacing w:before="120"/>
        <w:jc w:val="both"/>
        <w:rPr>
          <w:rFonts w:ascii="Consolas" w:hAnsi="Consolas"/>
          <w:sz w:val="16"/>
          <w:szCs w:val="16"/>
          <w:lang w:val="en-GB"/>
        </w:rPr>
      </w:pPr>
      <w:r w:rsidRPr="002B1922">
        <w:rPr>
          <w:rFonts w:ascii="Consolas" w:hAnsi="Consolas"/>
          <w:sz w:val="16"/>
          <w:szCs w:val="16"/>
          <w:lang w:val="en-GB"/>
        </w:rPr>
        <w:t>{(#8=</w:t>
      </w:r>
      <w:r w:rsidR="00A77394">
        <w:rPr>
          <w:rFonts w:ascii="Consolas" w:hAnsi="Consolas"/>
          <w:sz w:val="16"/>
          <w:szCs w:val="16"/>
          <w:lang w:val="en-GB"/>
        </w:rPr>
        <w:t>ForwardReference</w:t>
      </w:r>
      <w:r w:rsidRPr="002B1922">
        <w:rPr>
          <w:rFonts w:ascii="Consolas" w:hAnsi="Consolas"/>
          <w:sz w:val="16"/>
          <w:szCs w:val="16"/>
          <w:lang w:val="en-GB"/>
        </w:rPr>
        <w:t xml:space="preserve"> Name=BOOK #8 Domain %0 Definer=-501 Ppos=#8,</w:t>
      </w:r>
    </w:p>
    <w:p w14:paraId="2ECE3230" w14:textId="3782D2B5" w:rsidR="00B029B5" w:rsidRPr="00B029B5" w:rsidRDefault="002B1922" w:rsidP="00B029B5">
      <w:pPr>
        <w:spacing w:before="120"/>
        <w:contextualSpacing/>
        <w:jc w:val="both"/>
        <w:rPr>
          <w:rFonts w:ascii="Consolas" w:hAnsi="Consolas"/>
          <w:sz w:val="16"/>
          <w:szCs w:val="16"/>
          <w:lang w:val="en-GB"/>
        </w:rPr>
      </w:pPr>
      <w:r>
        <w:rPr>
          <w:rFonts w:ascii="Consolas" w:hAnsi="Consolas"/>
          <w:sz w:val="16"/>
          <w:szCs w:val="16"/>
          <w:lang w:val="en-GB"/>
        </w:rPr>
        <w:t xml:space="preserve">  </w:t>
      </w:r>
      <w:r w:rsidR="00B029B5" w:rsidRPr="00B029B5">
        <w:rPr>
          <w:rFonts w:ascii="Consolas" w:hAnsi="Consolas"/>
          <w:sz w:val="16"/>
          <w:szCs w:val="16"/>
          <w:lang w:val="en-GB"/>
        </w:rPr>
        <w:t>#13=SqlValue Name=TITLE #13 CONTENT From:#1,</w:t>
      </w:r>
    </w:p>
    <w:p w14:paraId="37682E16" w14:textId="77777777" w:rsidR="00B029B5" w:rsidRP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#19=ForwardReference Name=B #19 Domain %1 Definer=-501 Ppos=#19,</w:t>
      </w:r>
    </w:p>
    <w:p w14:paraId="32BCC2E2" w14:textId="77777777" w:rsidR="00B029B5" w:rsidRP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#21=SqlValue Name=ID #21 CONTENT From:#1,</w:t>
      </w:r>
    </w:p>
    <w:p w14:paraId="0E8D171F" w14:textId="77777777" w:rsidR="00B029B5" w:rsidRP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#26=SqlValue Name=AID #26 CONTENT From:#1,</w:t>
      </w:r>
    </w:p>
    <w:p w14:paraId="55BCAA85" w14:textId="77777777" w:rsidR="00B029B5" w:rsidRP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%0=Domain %0 ROW (#13)[#13,CONTENT],</w:t>
      </w:r>
    </w:p>
    <w:p w14:paraId="41E69B3D" w14:textId="77777777" w:rsidR="00B029B5" w:rsidRP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%1=Domain %1 ROW (#21,#26)[#21,CONTENT],[#26,CONTENT],</w:t>
      </w:r>
    </w:p>
    <w:p w14:paraId="5ADBD783" w14:textId="42D132CB" w:rsidR="00FB4D0C"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%2=Domain %2 TABLE (#13,#21,#26)[#13,CONTENT],[#21,CONTENT],[#26,CONTENT])</w:t>
      </w:r>
      <w:r w:rsidR="00FB4D0C" w:rsidRPr="00FB4D0C">
        <w:rPr>
          <w:rFonts w:ascii="Consolas" w:hAnsi="Consolas"/>
          <w:sz w:val="16"/>
          <w:szCs w:val="16"/>
          <w:lang w:val="en-GB"/>
        </w:rPr>
        <w:t>}</w:t>
      </w:r>
      <w:r w:rsidR="00C830DF">
        <w:rPr>
          <w:rStyle w:val="FootnoteReference"/>
          <w:rFonts w:ascii="Consolas" w:hAnsi="Consolas"/>
          <w:sz w:val="16"/>
          <w:szCs w:val="16"/>
          <w:lang w:val="en-GB"/>
        </w:rPr>
        <w:footnoteReference w:id="32"/>
      </w:r>
    </w:p>
    <w:p w14:paraId="25F867EA" w14:textId="40A5B0B2" w:rsidR="0074741C" w:rsidRPr="00DE73D8" w:rsidRDefault="0074741C" w:rsidP="008203D3">
      <w:pPr>
        <w:spacing w:before="120"/>
        <w:jc w:val="both"/>
        <w:rPr>
          <w:sz w:val="20"/>
          <w:szCs w:val="20"/>
          <w:lang w:val="en-GB"/>
        </w:rPr>
      </w:pPr>
      <w:r w:rsidRPr="00DE73D8">
        <w:rPr>
          <w:sz w:val="20"/>
          <w:szCs w:val="20"/>
          <w:lang w:val="en-GB"/>
        </w:rPr>
        <w:t>and the relationship</w:t>
      </w:r>
      <w:r w:rsidR="00903771">
        <w:rPr>
          <w:sz w:val="20"/>
          <w:szCs w:val="20"/>
          <w:lang w:val="en-GB"/>
        </w:rPr>
        <w:t>s</w:t>
      </w:r>
      <w:r w:rsidRPr="00DE73D8">
        <w:rPr>
          <w:sz w:val="20"/>
          <w:szCs w:val="20"/>
          <w:lang w:val="en-GB"/>
        </w:rPr>
        <w:t xml:space="preserve"> between</w:t>
      </w:r>
      <w:r w:rsidR="002B1922">
        <w:rPr>
          <w:sz w:val="20"/>
          <w:szCs w:val="20"/>
          <w:lang w:val="en-GB"/>
        </w:rPr>
        <w:t xml:space="preserve"> identifiers</w:t>
      </w:r>
      <w:r w:rsidRPr="00DE73D8">
        <w:rPr>
          <w:sz w:val="20"/>
          <w:szCs w:val="20"/>
          <w:lang w:val="en-GB"/>
        </w:rPr>
        <w:t xml:space="preserve"> </w:t>
      </w:r>
      <w:r w:rsidR="004C4F3C">
        <w:rPr>
          <w:sz w:val="20"/>
          <w:szCs w:val="20"/>
          <w:lang w:val="en-GB"/>
        </w:rPr>
        <w:t xml:space="preserve">B, BOOK, AID, </w:t>
      </w:r>
      <w:r w:rsidR="00903771">
        <w:rPr>
          <w:sz w:val="20"/>
          <w:szCs w:val="20"/>
          <w:lang w:val="en-GB"/>
        </w:rPr>
        <w:t xml:space="preserve">ID, and </w:t>
      </w:r>
      <w:r w:rsidR="004C4F3C">
        <w:rPr>
          <w:sz w:val="20"/>
          <w:szCs w:val="20"/>
          <w:lang w:val="en-GB"/>
        </w:rPr>
        <w:t>TITLE</w:t>
      </w:r>
      <w:r w:rsidR="00903771">
        <w:rPr>
          <w:sz w:val="20"/>
          <w:szCs w:val="20"/>
          <w:lang w:val="en-GB"/>
        </w:rPr>
        <w:t xml:space="preserve"> are</w:t>
      </w:r>
      <w:r w:rsidRPr="00DE73D8">
        <w:rPr>
          <w:sz w:val="20"/>
          <w:szCs w:val="20"/>
          <w:lang w:val="en-GB"/>
        </w:rPr>
        <w:t xml:space="preserve"> held in the Context’s definitions table</w:t>
      </w:r>
      <w:r w:rsidR="00C83EA5">
        <w:rPr>
          <w:sz w:val="20"/>
          <w:szCs w:val="20"/>
          <w:lang w:val="en-GB"/>
        </w:rPr>
        <w:t xml:space="preserve"> defs</w:t>
      </w:r>
      <w:r w:rsidRPr="00DE73D8">
        <w:rPr>
          <w:sz w:val="20"/>
          <w:szCs w:val="20"/>
          <w:lang w:val="en-GB"/>
        </w:rPr>
        <w:t>:</w:t>
      </w:r>
    </w:p>
    <w:p w14:paraId="62841520" w14:textId="77777777" w:rsidR="00B029B5" w:rsidRDefault="002B1922" w:rsidP="00C830DF">
      <w:pPr>
        <w:spacing w:before="120"/>
        <w:jc w:val="both"/>
        <w:rPr>
          <w:rFonts w:ascii="Consolas" w:hAnsi="Consolas"/>
          <w:sz w:val="16"/>
          <w:szCs w:val="16"/>
          <w:lang w:val="en-GB"/>
        </w:rPr>
      </w:pPr>
      <w:r w:rsidRPr="002B1922">
        <w:rPr>
          <w:rFonts w:ascii="Consolas" w:hAnsi="Consolas"/>
          <w:sz w:val="16"/>
          <w:szCs w:val="16"/>
          <w:lang w:val="en-GB"/>
        </w:rPr>
        <w:t>{</w:t>
      </w:r>
      <w:r w:rsidR="00B029B5" w:rsidRPr="00B029B5">
        <w:rPr>
          <w:rFonts w:ascii="Consolas" w:hAnsi="Consolas"/>
          <w:sz w:val="16"/>
          <w:szCs w:val="16"/>
          <w:lang w:val="en-GB"/>
        </w:rPr>
        <w:t>AID=(2:#26,);</w:t>
      </w:r>
    </w:p>
    <w:p w14:paraId="4A6DE7C3" w14:textId="77777777" w:rsidR="00B029B5" w:rsidRDefault="00B029B5" w:rsidP="00C830DF">
      <w:pPr>
        <w:spacing w:before="120"/>
        <w:contextualSpacing/>
        <w:jc w:val="both"/>
        <w:rPr>
          <w:rFonts w:ascii="Consolas" w:hAnsi="Consolas"/>
          <w:sz w:val="16"/>
          <w:szCs w:val="16"/>
          <w:lang w:val="en-GB"/>
        </w:rPr>
      </w:pPr>
      <w:r w:rsidRPr="00B029B5">
        <w:rPr>
          <w:rFonts w:ascii="Consolas" w:hAnsi="Consolas"/>
          <w:sz w:val="16"/>
          <w:szCs w:val="16"/>
          <w:lang w:val="en-GB"/>
        </w:rPr>
        <w:t>B=(2:#24,AID=(2:#26,);ID=(2:#21,););</w:t>
      </w:r>
    </w:p>
    <w:p w14:paraId="25D103CC" w14:textId="77777777" w:rsidR="00B029B5" w:rsidRDefault="00B029B5" w:rsidP="00C830DF">
      <w:pPr>
        <w:spacing w:before="120"/>
        <w:contextualSpacing/>
        <w:jc w:val="both"/>
        <w:rPr>
          <w:rFonts w:ascii="Consolas" w:hAnsi="Consolas"/>
          <w:sz w:val="16"/>
          <w:szCs w:val="16"/>
          <w:lang w:val="en-GB"/>
        </w:rPr>
      </w:pPr>
      <w:r w:rsidRPr="00B029B5">
        <w:rPr>
          <w:rFonts w:ascii="Consolas" w:hAnsi="Consolas"/>
          <w:sz w:val="16"/>
          <w:szCs w:val="16"/>
          <w:lang w:val="en-GB"/>
        </w:rPr>
        <w:t>BOOK=(2:#8,TITLE=(2:#13,););</w:t>
      </w:r>
    </w:p>
    <w:p w14:paraId="26EC8FD1" w14:textId="77777777" w:rsidR="00B029B5" w:rsidRDefault="00B029B5" w:rsidP="00C830DF">
      <w:pPr>
        <w:spacing w:before="120"/>
        <w:contextualSpacing/>
        <w:jc w:val="both"/>
        <w:rPr>
          <w:rFonts w:ascii="Consolas" w:hAnsi="Consolas"/>
          <w:sz w:val="16"/>
          <w:szCs w:val="16"/>
          <w:lang w:val="en-GB"/>
        </w:rPr>
      </w:pPr>
      <w:r w:rsidRPr="00B029B5">
        <w:rPr>
          <w:rFonts w:ascii="Consolas" w:hAnsi="Consolas"/>
          <w:sz w:val="16"/>
          <w:szCs w:val="16"/>
          <w:lang w:val="en-GB"/>
        </w:rPr>
        <w:t>ID=(2:#21,);</w:t>
      </w:r>
    </w:p>
    <w:p w14:paraId="144D7676" w14:textId="5E8B73F6" w:rsidR="002B1922" w:rsidRDefault="00B029B5" w:rsidP="00C830DF">
      <w:pPr>
        <w:spacing w:before="120"/>
        <w:contextualSpacing/>
        <w:jc w:val="both"/>
        <w:rPr>
          <w:rFonts w:ascii="Consolas" w:hAnsi="Consolas"/>
          <w:sz w:val="16"/>
          <w:szCs w:val="16"/>
          <w:lang w:val="en-GB"/>
        </w:rPr>
      </w:pPr>
      <w:r w:rsidRPr="00B029B5">
        <w:rPr>
          <w:rFonts w:ascii="Consolas" w:hAnsi="Consolas"/>
          <w:sz w:val="16"/>
          <w:szCs w:val="16"/>
          <w:lang w:val="en-GB"/>
        </w:rPr>
        <w:t>TITLE=(2:#13,);}</w:t>
      </w:r>
      <w:r w:rsidR="002B1922" w:rsidRPr="002B1922">
        <w:rPr>
          <w:rFonts w:ascii="Consolas" w:hAnsi="Consolas"/>
          <w:sz w:val="16"/>
          <w:szCs w:val="16"/>
          <w:lang w:val="en-GB"/>
        </w:rPr>
        <w:t>,);}</w:t>
      </w:r>
    </w:p>
    <w:p w14:paraId="35B1F175" w14:textId="651D94AB" w:rsidR="00700753" w:rsidRDefault="004C4F3C" w:rsidP="00C830DF">
      <w:pPr>
        <w:spacing w:before="120"/>
        <w:jc w:val="both"/>
        <w:rPr>
          <w:sz w:val="20"/>
          <w:szCs w:val="20"/>
          <w:lang w:val="en-GB"/>
        </w:rPr>
      </w:pPr>
      <w:r>
        <w:rPr>
          <w:sz w:val="20"/>
          <w:szCs w:val="20"/>
          <w:lang w:val="en-GB"/>
        </w:rPr>
        <w:t>By</w:t>
      </w:r>
      <w:r w:rsidR="00700753" w:rsidRPr="00700753">
        <w:rPr>
          <w:sz w:val="20"/>
          <w:szCs w:val="20"/>
          <w:lang w:val="en-GB"/>
        </w:rPr>
        <w:t xml:space="preserve"> line </w:t>
      </w:r>
      <w:r w:rsidR="00F36639">
        <w:rPr>
          <w:sz w:val="20"/>
          <w:szCs w:val="20"/>
          <w:lang w:val="en-GB"/>
        </w:rPr>
        <w:t>59</w:t>
      </w:r>
      <w:r w:rsidR="00AE3D51">
        <w:rPr>
          <w:sz w:val="20"/>
          <w:szCs w:val="20"/>
          <w:lang w:val="en-GB"/>
        </w:rPr>
        <w:t>71</w:t>
      </w:r>
      <w:r w:rsidR="00700753" w:rsidRPr="00700753">
        <w:rPr>
          <w:sz w:val="20"/>
          <w:szCs w:val="20"/>
          <w:lang w:val="en-GB"/>
        </w:rPr>
        <w:t xml:space="preserve"> </w:t>
      </w:r>
      <w:r>
        <w:rPr>
          <w:sz w:val="20"/>
          <w:szCs w:val="20"/>
          <w:lang w:val="en-GB"/>
        </w:rPr>
        <w:t>we have discovered that BOOK alias B is a table</w:t>
      </w:r>
      <w:r w:rsidR="00903771">
        <w:rPr>
          <w:sz w:val="20"/>
          <w:szCs w:val="20"/>
          <w:lang w:val="en-GB"/>
        </w:rPr>
        <w:t>,</w:t>
      </w:r>
      <w:r w:rsidR="00CA0A02">
        <w:rPr>
          <w:sz w:val="20"/>
          <w:szCs w:val="20"/>
          <w:lang w:val="en-GB"/>
        </w:rPr>
        <w:t xml:space="preserve"> and </w:t>
      </w:r>
      <w:r>
        <w:rPr>
          <w:sz w:val="20"/>
          <w:szCs w:val="20"/>
          <w:lang w:val="en-GB"/>
        </w:rPr>
        <w:t xml:space="preserve">we </w:t>
      </w:r>
      <w:r w:rsidR="00CA0A02">
        <w:rPr>
          <w:sz w:val="20"/>
          <w:szCs w:val="20"/>
          <w:lang w:val="en-GB"/>
        </w:rPr>
        <w:t>have</w:t>
      </w:r>
    </w:p>
    <w:p w14:paraId="1F253BB4" w14:textId="5B889C42" w:rsidR="00B029B5" w:rsidRPr="00B029B5" w:rsidRDefault="004C4F3C" w:rsidP="00B029B5">
      <w:pPr>
        <w:spacing w:before="120"/>
        <w:jc w:val="both"/>
        <w:rPr>
          <w:rFonts w:ascii="Consolas" w:hAnsi="Consolas"/>
          <w:color w:val="2F5496" w:themeColor="accent1" w:themeShade="BF"/>
          <w:sz w:val="16"/>
          <w:szCs w:val="16"/>
          <w:lang w:val="en-GB"/>
        </w:rPr>
      </w:pPr>
      <w:r w:rsidRPr="00B029B5">
        <w:rPr>
          <w:rFonts w:ascii="Consolas" w:hAnsi="Consolas"/>
          <w:color w:val="2F5496" w:themeColor="accent1" w:themeShade="BF"/>
          <w:sz w:val="16"/>
          <w:szCs w:val="16"/>
          <w:lang w:val="en-GB"/>
        </w:rPr>
        <w:t>{(</w:t>
      </w:r>
      <w:r w:rsidR="00B029B5" w:rsidRPr="00B029B5">
        <w:rPr>
          <w:rFonts w:ascii="Consolas" w:hAnsi="Consolas"/>
          <w:color w:val="2F5496" w:themeColor="accent1" w:themeShade="BF"/>
          <w:sz w:val="16"/>
          <w:szCs w:val="16"/>
          <w:lang w:val="en-GB"/>
        </w:rPr>
        <w:t>34=Domain 34 INTEGER,</w:t>
      </w:r>
    </w:p>
    <w:p w14:paraId="72703CD5" w14:textId="22DF7D00" w:rsidR="00B029B5" w:rsidRPr="00B029B5" w:rsidRDefault="00B029B5" w:rsidP="00B029B5">
      <w:pPr>
        <w:spacing w:before="120"/>
        <w:contextualSpacing/>
        <w:jc w:val="both"/>
        <w:rPr>
          <w:rFonts w:ascii="Consolas" w:hAnsi="Consolas"/>
          <w:color w:val="2F5496" w:themeColor="accent1" w:themeShade="BF"/>
          <w:sz w:val="16"/>
          <w:szCs w:val="16"/>
          <w:lang w:val="en-GB"/>
        </w:rPr>
      </w:pPr>
      <w:r w:rsidRPr="00B029B5">
        <w:rPr>
          <w:rFonts w:ascii="Consolas" w:hAnsi="Consolas"/>
          <w:color w:val="2F5496" w:themeColor="accent1" w:themeShade="BF"/>
          <w:sz w:val="16"/>
          <w:szCs w:val="16"/>
          <w:lang w:val="en-GB"/>
        </w:rPr>
        <w:t xml:space="preserve">  91=Domain 91 CHAR,</w:t>
      </w:r>
    </w:p>
    <w:p w14:paraId="67FC06E3" w14:textId="77777777" w:rsidR="00B029B5" w:rsidRPr="00B029B5" w:rsidRDefault="00B029B5" w:rsidP="00B029B5">
      <w:pPr>
        <w:spacing w:before="120"/>
        <w:contextualSpacing/>
        <w:jc w:val="both"/>
        <w:rPr>
          <w:rFonts w:ascii="Consolas" w:hAnsi="Consolas"/>
          <w:color w:val="2F5496" w:themeColor="accent1" w:themeShade="BF"/>
          <w:sz w:val="16"/>
          <w:szCs w:val="16"/>
          <w:lang w:val="en-GB"/>
        </w:rPr>
      </w:pPr>
      <w:r w:rsidRPr="00B029B5">
        <w:rPr>
          <w:rFonts w:ascii="Consolas" w:hAnsi="Consolas"/>
          <w:color w:val="2F5496" w:themeColor="accent1" w:themeShade="BF"/>
          <w:sz w:val="16"/>
          <w:szCs w:val="16"/>
          <w:lang w:val="en-GB"/>
        </w:rPr>
        <w:t xml:space="preserve">  148=Table Name=BOOK 148 TABLE Definer=-502 Ppos=148:-538 Indexes:((158)182,(204)230) </w:t>
      </w:r>
    </w:p>
    <w:p w14:paraId="56DAAC6A" w14:textId="4AA12242" w:rsidR="00B029B5" w:rsidRPr="00B029B5" w:rsidRDefault="00B029B5" w:rsidP="00B029B5">
      <w:pPr>
        <w:spacing w:before="120"/>
        <w:contextualSpacing/>
        <w:jc w:val="both"/>
        <w:rPr>
          <w:rFonts w:ascii="Consolas" w:hAnsi="Consolas"/>
          <w:color w:val="2F5496" w:themeColor="accent1" w:themeShade="BF"/>
          <w:sz w:val="16"/>
          <w:szCs w:val="16"/>
          <w:lang w:val="en-GB"/>
        </w:rPr>
      </w:pPr>
      <w:r w:rsidRPr="00B029B5">
        <w:rPr>
          <w:rFonts w:ascii="Consolas" w:hAnsi="Consolas"/>
          <w:color w:val="2F5496" w:themeColor="accent1" w:themeShade="BF"/>
          <w:sz w:val="16"/>
          <w:szCs w:val="16"/>
          <w:lang w:val="en-GB"/>
        </w:rPr>
        <w:tab/>
        <w:t>KeyCols: (158=True,204=True),</w:t>
      </w:r>
    </w:p>
    <w:p w14:paraId="1E155439" w14:textId="77777777" w:rsidR="00B029B5" w:rsidRPr="00B029B5" w:rsidRDefault="00B029B5" w:rsidP="00B029B5">
      <w:pPr>
        <w:spacing w:before="120"/>
        <w:contextualSpacing/>
        <w:jc w:val="both"/>
        <w:rPr>
          <w:rFonts w:ascii="Consolas" w:hAnsi="Consolas"/>
          <w:color w:val="2F5496" w:themeColor="accent1" w:themeShade="BF"/>
          <w:sz w:val="16"/>
          <w:szCs w:val="16"/>
          <w:lang w:val="en-GB"/>
        </w:rPr>
      </w:pPr>
      <w:r w:rsidRPr="00B029B5">
        <w:rPr>
          <w:rFonts w:ascii="Consolas" w:hAnsi="Consolas"/>
          <w:color w:val="2F5496" w:themeColor="accent1" w:themeShade="BF"/>
          <w:sz w:val="16"/>
          <w:szCs w:val="16"/>
          <w:lang w:val="en-GB"/>
        </w:rPr>
        <w:t xml:space="preserve">  158=TableColumn 158 Domain 34 Definer=-502 Ppos=158 34 Table=148,</w:t>
      </w:r>
    </w:p>
    <w:p w14:paraId="334CCFE5" w14:textId="77777777" w:rsidR="00B029B5" w:rsidRPr="00B029B5" w:rsidRDefault="00B029B5" w:rsidP="00B029B5">
      <w:pPr>
        <w:spacing w:before="120"/>
        <w:contextualSpacing/>
        <w:jc w:val="both"/>
        <w:rPr>
          <w:rFonts w:ascii="Consolas" w:hAnsi="Consolas"/>
          <w:color w:val="2F5496" w:themeColor="accent1" w:themeShade="BF"/>
          <w:sz w:val="16"/>
          <w:szCs w:val="16"/>
          <w:lang w:val="en-GB"/>
        </w:rPr>
      </w:pPr>
      <w:r w:rsidRPr="00B029B5">
        <w:rPr>
          <w:rFonts w:ascii="Consolas" w:hAnsi="Consolas"/>
          <w:color w:val="2F5496" w:themeColor="accent1" w:themeShade="BF"/>
          <w:sz w:val="16"/>
          <w:szCs w:val="16"/>
          <w:lang w:val="en-GB"/>
        </w:rPr>
        <w:t xml:space="preserve">  204=TableColumn 204 Domain 34 Definer=-502 Ppos=204 34 Table=148,</w:t>
      </w:r>
    </w:p>
    <w:p w14:paraId="24D05F15" w14:textId="77777777" w:rsidR="00B029B5" w:rsidRPr="00B029B5" w:rsidRDefault="00B029B5" w:rsidP="00B029B5">
      <w:pPr>
        <w:spacing w:before="120"/>
        <w:contextualSpacing/>
        <w:jc w:val="both"/>
        <w:rPr>
          <w:rFonts w:ascii="Consolas" w:hAnsi="Consolas"/>
          <w:color w:val="2F5496" w:themeColor="accent1" w:themeShade="BF"/>
          <w:sz w:val="16"/>
          <w:szCs w:val="16"/>
          <w:lang w:val="en-GB"/>
        </w:rPr>
      </w:pPr>
      <w:r w:rsidRPr="00B029B5">
        <w:rPr>
          <w:rFonts w:ascii="Consolas" w:hAnsi="Consolas"/>
          <w:color w:val="2F5496" w:themeColor="accent1" w:themeShade="BF"/>
          <w:sz w:val="16"/>
          <w:szCs w:val="16"/>
          <w:lang w:val="en-GB"/>
        </w:rPr>
        <w:t xml:space="preserve">  250=TableColumn 250 Domain 91 Definer=-502 Ppos=250 91 Table=148,</w:t>
      </w:r>
    </w:p>
    <w:p w14:paraId="68DC68C4" w14:textId="77777777" w:rsidR="00B029B5" w:rsidRP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w:t>
      </w:r>
      <w:r w:rsidRPr="00B029B5">
        <w:rPr>
          <w:rFonts w:ascii="Consolas" w:hAnsi="Consolas"/>
          <w:color w:val="A6A6A6" w:themeColor="background1" w:themeShade="A6"/>
          <w:sz w:val="16"/>
          <w:szCs w:val="16"/>
          <w:lang w:val="en-GB"/>
        </w:rPr>
        <w:t>#8=ForwardReference Name=BOOK #8 Domain %0 Definer=-501 Ppos=#8,</w:t>
      </w:r>
    </w:p>
    <w:p w14:paraId="6AAC139F" w14:textId="77777777" w:rsidR="00B029B5" w:rsidRPr="00B029B5" w:rsidRDefault="00B029B5" w:rsidP="00B029B5">
      <w:pPr>
        <w:spacing w:before="120"/>
        <w:contextualSpacing/>
        <w:jc w:val="both"/>
        <w:rPr>
          <w:rFonts w:ascii="Consolas" w:hAnsi="Consolas"/>
          <w:color w:val="FF0000"/>
          <w:sz w:val="16"/>
          <w:szCs w:val="16"/>
          <w:lang w:val="en-GB"/>
        </w:rPr>
      </w:pPr>
      <w:r w:rsidRPr="00B029B5">
        <w:rPr>
          <w:rFonts w:ascii="Consolas" w:hAnsi="Consolas"/>
          <w:color w:val="FF0000"/>
          <w:sz w:val="16"/>
          <w:szCs w:val="16"/>
          <w:lang w:val="en-GB"/>
        </w:rPr>
        <w:t xml:space="preserve">  #13=SqlCopy Name=TITLE #13 Domain 91 </w:t>
      </w:r>
      <w:r w:rsidRPr="00B029B5">
        <w:rPr>
          <w:rFonts w:ascii="Consolas" w:hAnsi="Consolas"/>
          <w:color w:val="FF0000"/>
          <w:sz w:val="16"/>
          <w:szCs w:val="16"/>
          <w:highlight w:val="yellow"/>
          <w:lang w:val="en-GB"/>
        </w:rPr>
        <w:t>From:#35</w:t>
      </w:r>
      <w:r w:rsidRPr="00B029B5">
        <w:rPr>
          <w:rFonts w:ascii="Consolas" w:hAnsi="Consolas"/>
          <w:color w:val="FF0000"/>
          <w:sz w:val="16"/>
          <w:szCs w:val="16"/>
          <w:lang w:val="en-GB"/>
        </w:rPr>
        <w:t xml:space="preserve"> copy from 250,</w:t>
      </w:r>
    </w:p>
    <w:p w14:paraId="6679B498" w14:textId="77777777" w:rsidR="00B029B5" w:rsidRPr="00B029B5" w:rsidRDefault="00B029B5" w:rsidP="00B029B5">
      <w:pPr>
        <w:spacing w:before="120"/>
        <w:contextualSpacing/>
        <w:jc w:val="both"/>
        <w:rPr>
          <w:rFonts w:ascii="Consolas" w:hAnsi="Consolas"/>
          <w:color w:val="A6A6A6" w:themeColor="background1" w:themeShade="A6"/>
          <w:sz w:val="16"/>
          <w:szCs w:val="16"/>
          <w:lang w:val="en-GB"/>
        </w:rPr>
      </w:pPr>
      <w:r w:rsidRPr="00B029B5">
        <w:rPr>
          <w:rFonts w:ascii="Consolas" w:hAnsi="Consolas"/>
          <w:color w:val="A6A6A6" w:themeColor="background1" w:themeShade="A6"/>
          <w:sz w:val="16"/>
          <w:szCs w:val="16"/>
          <w:lang w:val="en-GB"/>
        </w:rPr>
        <w:t xml:space="preserve">  #19=ForwardReference Name=B #19 Domain %1 Definer=-501 Ppos=#19,</w:t>
      </w:r>
    </w:p>
    <w:p w14:paraId="66121265" w14:textId="77777777" w:rsidR="00B029B5" w:rsidRPr="00B029B5" w:rsidRDefault="00B029B5" w:rsidP="00B029B5">
      <w:pPr>
        <w:spacing w:before="120"/>
        <w:contextualSpacing/>
        <w:jc w:val="both"/>
        <w:rPr>
          <w:rFonts w:ascii="Consolas" w:hAnsi="Consolas"/>
          <w:color w:val="FF0000"/>
          <w:sz w:val="16"/>
          <w:szCs w:val="16"/>
          <w:lang w:val="en-GB"/>
        </w:rPr>
      </w:pPr>
      <w:r w:rsidRPr="00B029B5">
        <w:rPr>
          <w:rFonts w:ascii="Consolas" w:hAnsi="Consolas"/>
          <w:color w:val="FF0000"/>
          <w:sz w:val="16"/>
          <w:szCs w:val="16"/>
          <w:lang w:val="en-GB"/>
        </w:rPr>
        <w:t xml:space="preserve">  #21=SqlCopy Name=ID #21 Domain 34 </w:t>
      </w:r>
      <w:r w:rsidRPr="00B029B5">
        <w:rPr>
          <w:rFonts w:ascii="Consolas" w:hAnsi="Consolas"/>
          <w:color w:val="FF0000"/>
          <w:sz w:val="16"/>
          <w:szCs w:val="16"/>
          <w:highlight w:val="yellow"/>
          <w:lang w:val="en-GB"/>
        </w:rPr>
        <w:t>From:#35</w:t>
      </w:r>
      <w:r w:rsidRPr="00B029B5">
        <w:rPr>
          <w:rFonts w:ascii="Consolas" w:hAnsi="Consolas"/>
          <w:color w:val="FF0000"/>
          <w:sz w:val="16"/>
          <w:szCs w:val="16"/>
          <w:lang w:val="en-GB"/>
        </w:rPr>
        <w:t xml:space="preserve"> copy from 158,</w:t>
      </w:r>
    </w:p>
    <w:p w14:paraId="5E588B19" w14:textId="77777777" w:rsidR="00B029B5" w:rsidRPr="00B029B5" w:rsidRDefault="00B029B5" w:rsidP="00B029B5">
      <w:pPr>
        <w:spacing w:before="120"/>
        <w:contextualSpacing/>
        <w:jc w:val="both"/>
        <w:rPr>
          <w:rFonts w:ascii="Consolas" w:hAnsi="Consolas"/>
          <w:color w:val="FF0000"/>
          <w:sz w:val="16"/>
          <w:szCs w:val="16"/>
          <w:lang w:val="en-GB"/>
        </w:rPr>
      </w:pPr>
      <w:r w:rsidRPr="00B029B5">
        <w:rPr>
          <w:rFonts w:ascii="Consolas" w:hAnsi="Consolas"/>
          <w:color w:val="FF0000"/>
          <w:sz w:val="16"/>
          <w:szCs w:val="16"/>
          <w:lang w:val="en-GB"/>
        </w:rPr>
        <w:t xml:space="preserve">  #26=SqlCopy Name=AID #26 Domain 34 </w:t>
      </w:r>
      <w:r w:rsidRPr="00B029B5">
        <w:rPr>
          <w:rFonts w:ascii="Consolas" w:hAnsi="Consolas"/>
          <w:color w:val="FF0000"/>
          <w:sz w:val="16"/>
          <w:szCs w:val="16"/>
          <w:highlight w:val="yellow"/>
          <w:lang w:val="en-GB"/>
        </w:rPr>
        <w:t>From:#35</w:t>
      </w:r>
      <w:r w:rsidRPr="00B029B5">
        <w:rPr>
          <w:rFonts w:ascii="Consolas" w:hAnsi="Consolas"/>
          <w:color w:val="FF0000"/>
          <w:sz w:val="16"/>
          <w:szCs w:val="16"/>
          <w:lang w:val="en-GB"/>
        </w:rPr>
        <w:t xml:space="preserve"> copy from 204,</w:t>
      </w:r>
    </w:p>
    <w:p w14:paraId="05DD3931" w14:textId="77777777" w:rsidR="00B029B5" w:rsidRP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#35=From #35:%3 targets: 148=%5 Source: %5 Alias B Target=148,</w:t>
      </w:r>
    </w:p>
    <w:p w14:paraId="12E7D0FD" w14:textId="77777777" w:rsidR="00B029B5" w:rsidRPr="00B029B5" w:rsidRDefault="00B029B5" w:rsidP="00B029B5">
      <w:pPr>
        <w:spacing w:before="120"/>
        <w:contextualSpacing/>
        <w:jc w:val="both"/>
        <w:rPr>
          <w:rFonts w:ascii="Consolas" w:hAnsi="Consolas"/>
          <w:color w:val="A6A6A6" w:themeColor="background1" w:themeShade="A6"/>
          <w:sz w:val="16"/>
          <w:szCs w:val="16"/>
          <w:lang w:val="en-GB"/>
        </w:rPr>
      </w:pPr>
      <w:r w:rsidRPr="00B029B5">
        <w:rPr>
          <w:rFonts w:ascii="Consolas" w:hAnsi="Consolas"/>
          <w:color w:val="A6A6A6" w:themeColor="background1" w:themeShade="A6"/>
          <w:sz w:val="16"/>
          <w:szCs w:val="16"/>
          <w:lang w:val="en-GB"/>
        </w:rPr>
        <w:t xml:space="preserve">  %0=Domain %0 ROW (#13)[#13,CONTENT],</w:t>
      </w:r>
    </w:p>
    <w:p w14:paraId="624938A0" w14:textId="77777777" w:rsidR="00B029B5" w:rsidRPr="00B029B5" w:rsidRDefault="00B029B5" w:rsidP="00B029B5">
      <w:pPr>
        <w:spacing w:before="120"/>
        <w:contextualSpacing/>
        <w:jc w:val="both"/>
        <w:rPr>
          <w:rFonts w:ascii="Consolas" w:hAnsi="Consolas"/>
          <w:color w:val="A6A6A6" w:themeColor="background1" w:themeShade="A6"/>
          <w:sz w:val="16"/>
          <w:szCs w:val="16"/>
          <w:lang w:val="en-GB"/>
        </w:rPr>
      </w:pPr>
      <w:r w:rsidRPr="00B029B5">
        <w:rPr>
          <w:rFonts w:ascii="Consolas" w:hAnsi="Consolas"/>
          <w:color w:val="A6A6A6" w:themeColor="background1" w:themeShade="A6"/>
          <w:sz w:val="16"/>
          <w:szCs w:val="16"/>
          <w:lang w:val="en-GB"/>
        </w:rPr>
        <w:t xml:space="preserve">  %1=Domain %1 ROW (#21,#26)[#21,CONTENT],[#26,CONTENT],</w:t>
      </w:r>
    </w:p>
    <w:p w14:paraId="4A819CDA" w14:textId="72CB277D" w:rsidR="00B029B5" w:rsidRDefault="00B029B5" w:rsidP="00B029B5">
      <w:pPr>
        <w:spacing w:before="120"/>
        <w:contextualSpacing/>
        <w:jc w:val="both"/>
        <w:rPr>
          <w:rFonts w:ascii="Consolas" w:hAnsi="Consolas"/>
          <w:color w:val="A6A6A6" w:themeColor="background1" w:themeShade="A6"/>
          <w:sz w:val="16"/>
          <w:szCs w:val="16"/>
          <w:lang w:val="en-GB"/>
        </w:rPr>
      </w:pPr>
      <w:r w:rsidRPr="00B029B5">
        <w:rPr>
          <w:rFonts w:ascii="Consolas" w:hAnsi="Consolas"/>
          <w:color w:val="A6A6A6" w:themeColor="background1" w:themeShade="A6"/>
          <w:sz w:val="16"/>
          <w:szCs w:val="16"/>
          <w:lang w:val="en-GB"/>
        </w:rPr>
        <w:t xml:space="preserve">  %2=Domain %2 TABLE (#13,#21,#26)[#13,Domain 91 CHAR],</w:t>
      </w:r>
    </w:p>
    <w:p w14:paraId="2E0E2D3D" w14:textId="381CC8BF" w:rsidR="00B029B5" w:rsidRPr="00B029B5" w:rsidRDefault="00B029B5" w:rsidP="00B029B5">
      <w:pPr>
        <w:spacing w:before="120"/>
        <w:contextualSpacing/>
        <w:jc w:val="both"/>
        <w:rPr>
          <w:rFonts w:ascii="Consolas" w:hAnsi="Consolas"/>
          <w:color w:val="A6A6A6" w:themeColor="background1" w:themeShade="A6"/>
          <w:sz w:val="16"/>
          <w:szCs w:val="16"/>
          <w:lang w:val="en-GB"/>
        </w:rPr>
      </w:pPr>
      <w:r>
        <w:rPr>
          <w:rFonts w:ascii="Consolas" w:hAnsi="Consolas"/>
          <w:color w:val="A6A6A6" w:themeColor="background1" w:themeShade="A6"/>
          <w:sz w:val="16"/>
          <w:szCs w:val="16"/>
          <w:lang w:val="en-GB"/>
        </w:rPr>
        <w:tab/>
      </w:r>
      <w:r w:rsidRPr="00B029B5">
        <w:rPr>
          <w:rFonts w:ascii="Consolas" w:hAnsi="Consolas"/>
          <w:color w:val="A6A6A6" w:themeColor="background1" w:themeShade="A6"/>
          <w:sz w:val="16"/>
          <w:szCs w:val="16"/>
          <w:lang w:val="en-GB"/>
        </w:rPr>
        <w:t>[#21,Domain 34 INTEGER],[#26,Domain 34 INTEGER],</w:t>
      </w:r>
    </w:p>
    <w:p w14:paraId="518FB8E9" w14:textId="434E1204" w:rsid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%3=Domain %3 TABLE (#13,#21,#26) Display=3[#13,Domain 91 CHAR],</w:t>
      </w:r>
    </w:p>
    <w:p w14:paraId="70EA5233" w14:textId="57247D9B" w:rsidR="00B029B5" w:rsidRPr="00B029B5" w:rsidRDefault="00B029B5" w:rsidP="00B029B5">
      <w:pPr>
        <w:spacing w:before="120"/>
        <w:contextualSpacing/>
        <w:jc w:val="both"/>
        <w:rPr>
          <w:rFonts w:ascii="Consolas" w:hAnsi="Consolas"/>
          <w:sz w:val="16"/>
          <w:szCs w:val="16"/>
          <w:lang w:val="en-GB"/>
        </w:rPr>
      </w:pPr>
      <w:r>
        <w:rPr>
          <w:rFonts w:ascii="Consolas" w:hAnsi="Consolas"/>
          <w:sz w:val="16"/>
          <w:szCs w:val="16"/>
          <w:lang w:val="en-GB"/>
        </w:rPr>
        <w:tab/>
      </w:r>
      <w:r w:rsidRPr="00B029B5">
        <w:rPr>
          <w:rFonts w:ascii="Consolas" w:hAnsi="Consolas"/>
          <w:sz w:val="16"/>
          <w:szCs w:val="16"/>
          <w:lang w:val="en-GB"/>
        </w:rPr>
        <w:t>[#21,Domain 34 INTEGER],[#26,Domain 34 INTEGER],</w:t>
      </w:r>
    </w:p>
    <w:p w14:paraId="4D18FC08" w14:textId="2DF39893" w:rsid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%4=Domain %4 TABLE (#21,#26,#13)[#21,Domain 34 INTEGER],</w:t>
      </w:r>
    </w:p>
    <w:p w14:paraId="686074F2" w14:textId="736C41B1" w:rsidR="00B029B5" w:rsidRPr="00B029B5" w:rsidRDefault="00B029B5" w:rsidP="00B029B5">
      <w:pPr>
        <w:spacing w:before="120"/>
        <w:contextualSpacing/>
        <w:jc w:val="both"/>
        <w:rPr>
          <w:rFonts w:ascii="Consolas" w:hAnsi="Consolas"/>
          <w:sz w:val="16"/>
          <w:szCs w:val="16"/>
          <w:lang w:val="en-GB"/>
        </w:rPr>
      </w:pPr>
      <w:r>
        <w:rPr>
          <w:rFonts w:ascii="Consolas" w:hAnsi="Consolas"/>
          <w:sz w:val="16"/>
          <w:szCs w:val="16"/>
          <w:lang w:val="en-GB"/>
        </w:rPr>
        <w:tab/>
      </w:r>
      <w:r w:rsidRPr="00B029B5">
        <w:rPr>
          <w:rFonts w:ascii="Consolas" w:hAnsi="Consolas"/>
          <w:sz w:val="16"/>
          <w:szCs w:val="16"/>
          <w:lang w:val="en-GB"/>
        </w:rPr>
        <w:t>[#26,Domain 34 INTEGER],[#13,Domain 91 CHAR],</w:t>
      </w:r>
    </w:p>
    <w:p w14:paraId="31B1A640" w14:textId="77777777" w:rsidR="00B029B5" w:rsidRDefault="00B029B5" w:rsidP="00B029B5">
      <w:pPr>
        <w:spacing w:before="120"/>
        <w:contextualSpacing/>
        <w:jc w:val="both"/>
        <w:rPr>
          <w:rFonts w:ascii="Consolas" w:hAnsi="Consolas"/>
          <w:sz w:val="16"/>
          <w:szCs w:val="16"/>
          <w:lang w:val="en-GB"/>
        </w:rPr>
      </w:pPr>
      <w:r w:rsidRPr="00B029B5">
        <w:rPr>
          <w:rFonts w:ascii="Consolas" w:hAnsi="Consolas"/>
          <w:sz w:val="16"/>
          <w:szCs w:val="16"/>
          <w:lang w:val="en-GB"/>
        </w:rPr>
        <w:t xml:space="preserve">  %5=TableRowSet %5:%4 From: #35 SRow:(158,204,250) Target:148 </w:t>
      </w:r>
    </w:p>
    <w:p w14:paraId="7044B4CA" w14:textId="1AABDA59" w:rsidR="004C4F3C" w:rsidRDefault="00B029B5" w:rsidP="00B029B5">
      <w:pPr>
        <w:spacing w:before="120"/>
        <w:contextualSpacing/>
        <w:jc w:val="both"/>
        <w:rPr>
          <w:rFonts w:ascii="Consolas" w:hAnsi="Consolas"/>
          <w:sz w:val="16"/>
          <w:szCs w:val="16"/>
          <w:lang w:val="en-GB"/>
        </w:rPr>
      </w:pPr>
      <w:r>
        <w:rPr>
          <w:rFonts w:ascii="Consolas" w:hAnsi="Consolas"/>
          <w:sz w:val="16"/>
          <w:szCs w:val="16"/>
          <w:lang w:val="en-GB"/>
        </w:rPr>
        <w:tab/>
      </w:r>
      <w:r w:rsidRPr="00B029B5">
        <w:rPr>
          <w:rFonts w:ascii="Consolas" w:hAnsi="Consolas"/>
          <w:sz w:val="16"/>
          <w:szCs w:val="16"/>
          <w:lang w:val="en-GB"/>
        </w:rPr>
        <w:t>Indexes: [(#21)=182,(#26)=230])}</w:t>
      </w:r>
    </w:p>
    <w:p w14:paraId="4DE44660" w14:textId="2C2863B5" w:rsidR="007901F1" w:rsidRPr="004C4F3C" w:rsidRDefault="007901F1" w:rsidP="00B029B5">
      <w:pPr>
        <w:spacing w:before="120"/>
        <w:contextualSpacing/>
        <w:jc w:val="both"/>
        <w:rPr>
          <w:rFonts w:ascii="Consolas" w:hAnsi="Consolas"/>
          <w:sz w:val="16"/>
          <w:szCs w:val="16"/>
          <w:lang w:val="en-GB"/>
        </w:rPr>
      </w:pPr>
      <w:r w:rsidRPr="007901F1">
        <w:rPr>
          <w:rFonts w:ascii="Consolas" w:hAnsi="Consolas"/>
          <w:noProof/>
          <w:sz w:val="16"/>
          <w:szCs w:val="16"/>
          <w:lang w:val="en-GB"/>
        </w:rPr>
        <w:drawing>
          <wp:inline distT="0" distB="0" distL="0" distR="0" wp14:anchorId="2485CE47" wp14:editId="0522CE72">
            <wp:extent cx="2055495" cy="820905"/>
            <wp:effectExtent l="0" t="0" r="190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5514" cy="824906"/>
                    </a:xfrm>
                    <a:prstGeom prst="rect">
                      <a:avLst/>
                    </a:prstGeom>
                  </pic:spPr>
                </pic:pic>
              </a:graphicData>
            </a:graphic>
          </wp:inline>
        </w:drawing>
      </w:r>
    </w:p>
    <w:p w14:paraId="3BEC3DFF" w14:textId="60F43C18" w:rsidR="008B700D" w:rsidRDefault="004C4F3C" w:rsidP="007D513A">
      <w:pPr>
        <w:spacing w:before="120"/>
        <w:jc w:val="both"/>
        <w:rPr>
          <w:sz w:val="20"/>
          <w:szCs w:val="20"/>
          <w:lang w:val="en-GB"/>
        </w:rPr>
      </w:pPr>
      <w:r>
        <w:rPr>
          <w:sz w:val="20"/>
          <w:szCs w:val="20"/>
          <w:lang w:val="en-GB"/>
        </w:rPr>
        <w:t>where we see that the undefined objects #8</w:t>
      </w:r>
      <w:r w:rsidR="00495025">
        <w:rPr>
          <w:sz w:val="20"/>
          <w:szCs w:val="20"/>
          <w:lang w:val="en-GB"/>
        </w:rPr>
        <w:t>, #19 and domains %0 to %2 are no longer referenced. To save space we will omit unreferenced items from such listings below.</w:t>
      </w:r>
    </w:p>
    <w:p w14:paraId="69C5D757" w14:textId="370FE1C9" w:rsidR="00382C53" w:rsidRPr="00382C53" w:rsidRDefault="00A372C8" w:rsidP="008203D3">
      <w:pPr>
        <w:spacing w:before="120"/>
        <w:jc w:val="both"/>
        <w:rPr>
          <w:sz w:val="20"/>
          <w:szCs w:val="20"/>
          <w:lang w:val="en-GB"/>
        </w:rPr>
      </w:pPr>
      <w:r>
        <w:rPr>
          <w:sz w:val="20"/>
          <w:szCs w:val="20"/>
          <w:lang w:val="en-GB"/>
        </w:rPr>
        <w:t>N</w:t>
      </w:r>
      <w:r w:rsidR="00382C53">
        <w:rPr>
          <w:sz w:val="20"/>
          <w:szCs w:val="20"/>
          <w:lang w:val="en-GB"/>
        </w:rPr>
        <w:t>ow consider the following query</w:t>
      </w:r>
      <w:r w:rsidR="00754590">
        <w:rPr>
          <w:sz w:val="20"/>
          <w:szCs w:val="20"/>
          <w:lang w:val="en-GB"/>
        </w:rPr>
        <w:t xml:space="preserve"> where we have a join of AUTHOR and BOOK</w:t>
      </w:r>
      <w:r w:rsidR="00382C53">
        <w:rPr>
          <w:sz w:val="20"/>
          <w:szCs w:val="20"/>
          <w:lang w:val="en-GB"/>
        </w:rPr>
        <w:t>:</w:t>
      </w:r>
    </w:p>
    <w:p w14:paraId="65E31D8A" w14:textId="3905520F" w:rsidR="009B518F" w:rsidRPr="008B700D" w:rsidRDefault="009B518F" w:rsidP="00382C53">
      <w:pPr>
        <w:spacing w:before="120"/>
        <w:jc w:val="both"/>
        <w:rPr>
          <w:rFonts w:ascii="Consolas" w:hAnsi="Consolas"/>
          <w:sz w:val="16"/>
          <w:szCs w:val="16"/>
          <w:lang w:val="en-GB"/>
        </w:rPr>
      </w:pPr>
      <w:r w:rsidRPr="008B700D">
        <w:rPr>
          <w:rFonts w:ascii="Consolas" w:hAnsi="Consolas"/>
          <w:sz w:val="16"/>
          <w:szCs w:val="16"/>
          <w:lang w:val="en-GB"/>
        </w:rPr>
        <w:t xml:space="preserve">         1         2         3         4         5         6</w:t>
      </w:r>
    </w:p>
    <w:p w14:paraId="54F1176A" w14:textId="33971A0F" w:rsidR="00382C53" w:rsidRPr="008B700D" w:rsidRDefault="00667FB3" w:rsidP="00667FB3">
      <w:pPr>
        <w:contextualSpacing/>
        <w:jc w:val="both"/>
        <w:rPr>
          <w:rFonts w:ascii="Consolas" w:hAnsi="Consolas"/>
          <w:sz w:val="16"/>
          <w:szCs w:val="16"/>
          <w:lang w:val="en-GB"/>
        </w:rPr>
      </w:pPr>
      <w:r w:rsidRPr="008B700D">
        <w:rPr>
          <w:rFonts w:ascii="Consolas" w:hAnsi="Consolas"/>
          <w:sz w:val="16"/>
          <w:szCs w:val="16"/>
          <w:lang w:val="en-GB"/>
        </w:rPr>
        <w:t>1234567890123456789012345678901234567890123456789012345678901234</w:t>
      </w:r>
    </w:p>
    <w:p w14:paraId="401C2702" w14:textId="0836EED2" w:rsidR="00667FB3" w:rsidRPr="008B700D" w:rsidRDefault="00667FB3" w:rsidP="00667FB3">
      <w:pPr>
        <w:spacing w:after="120"/>
        <w:jc w:val="both"/>
        <w:rPr>
          <w:rFonts w:ascii="Consolas" w:hAnsi="Consolas"/>
          <w:sz w:val="16"/>
          <w:szCs w:val="16"/>
          <w:lang w:val="en-GB"/>
        </w:rPr>
      </w:pPr>
      <w:r w:rsidRPr="008B700D">
        <w:rPr>
          <w:rFonts w:ascii="Consolas" w:hAnsi="Consolas"/>
          <w:sz w:val="16"/>
          <w:szCs w:val="16"/>
          <w:lang w:val="en-GB"/>
        </w:rPr>
        <w:t xml:space="preserve">SELECT </w:t>
      </w:r>
      <w:r w:rsidR="004D3FA4">
        <w:rPr>
          <w:rFonts w:ascii="Consolas" w:hAnsi="Consolas"/>
          <w:sz w:val="16"/>
          <w:szCs w:val="16"/>
          <w:lang w:val="en-GB"/>
        </w:rPr>
        <w:t>aname,</w:t>
      </w:r>
      <w:r w:rsidRPr="008B700D">
        <w:rPr>
          <w:rFonts w:ascii="Consolas" w:hAnsi="Consolas"/>
          <w:sz w:val="16"/>
          <w:szCs w:val="16"/>
          <w:lang w:val="en-GB"/>
        </w:rPr>
        <w:t>b.title AS c FROM author a, book b WHERE a.id=b.</w:t>
      </w:r>
      <w:r w:rsidR="00AC508A" w:rsidRPr="008B700D">
        <w:rPr>
          <w:rFonts w:ascii="Consolas" w:hAnsi="Consolas"/>
          <w:sz w:val="16"/>
          <w:szCs w:val="16"/>
          <w:lang w:val="en-GB"/>
        </w:rPr>
        <w:t>a</w:t>
      </w:r>
      <w:r w:rsidRPr="008B700D">
        <w:rPr>
          <w:rFonts w:ascii="Consolas" w:hAnsi="Consolas"/>
          <w:sz w:val="16"/>
          <w:szCs w:val="16"/>
          <w:lang w:val="en-GB"/>
        </w:rPr>
        <w:t>id</w:t>
      </w:r>
    </w:p>
    <w:p w14:paraId="1EBD96E5" w14:textId="73379971" w:rsidR="008B700D" w:rsidRDefault="008B700D" w:rsidP="002D1A09">
      <w:pPr>
        <w:jc w:val="both"/>
        <w:rPr>
          <w:sz w:val="20"/>
          <w:szCs w:val="20"/>
          <w:lang w:val="en-GB"/>
        </w:rPr>
      </w:pPr>
      <w:r>
        <w:rPr>
          <w:sz w:val="20"/>
          <w:szCs w:val="20"/>
          <w:lang w:val="en-GB"/>
        </w:rPr>
        <w:t xml:space="preserve">After parsing the first TableReferenceItem (AUTHOR A) </w:t>
      </w:r>
      <w:r w:rsidR="0025041F">
        <w:rPr>
          <w:sz w:val="20"/>
          <w:szCs w:val="20"/>
          <w:lang w:val="en-GB"/>
        </w:rPr>
        <w:t xml:space="preserve">(line </w:t>
      </w:r>
      <w:r w:rsidR="007901F1">
        <w:rPr>
          <w:sz w:val="20"/>
          <w:szCs w:val="20"/>
          <w:lang w:val="en-GB"/>
        </w:rPr>
        <w:t>59</w:t>
      </w:r>
      <w:r w:rsidR="007024CB">
        <w:rPr>
          <w:sz w:val="20"/>
          <w:szCs w:val="20"/>
          <w:lang w:val="en-GB"/>
        </w:rPr>
        <w:t>84</w:t>
      </w:r>
      <w:r w:rsidR="0025041F">
        <w:rPr>
          <w:sz w:val="20"/>
          <w:szCs w:val="20"/>
          <w:lang w:val="en-GB"/>
        </w:rPr>
        <w:t xml:space="preserve"> again) </w:t>
      </w:r>
      <w:r>
        <w:rPr>
          <w:sz w:val="20"/>
          <w:szCs w:val="20"/>
          <w:lang w:val="en-GB"/>
        </w:rPr>
        <w:t>we have</w:t>
      </w:r>
    </w:p>
    <w:p w14:paraId="46E4D327" w14:textId="2D448F5B" w:rsidR="004D3FA4" w:rsidRDefault="004D3FA4" w:rsidP="00754590">
      <w:pPr>
        <w:spacing w:before="120"/>
        <w:jc w:val="both"/>
        <w:rPr>
          <w:rFonts w:ascii="Consolas" w:hAnsi="Consolas"/>
          <w:color w:val="8EAADB" w:themeColor="accent1" w:themeTint="99"/>
          <w:sz w:val="16"/>
          <w:szCs w:val="16"/>
          <w:lang w:val="en-GB"/>
        </w:rPr>
      </w:pPr>
      <w:r w:rsidRPr="004D3FA4">
        <w:rPr>
          <w:rFonts w:ascii="Consolas" w:hAnsi="Consolas"/>
          <w:color w:val="8EAADB" w:themeColor="accent1" w:themeTint="99"/>
          <w:sz w:val="16"/>
          <w:szCs w:val="16"/>
          <w:lang w:val="en-GB"/>
        </w:rPr>
        <w:t>{(23=Table Name=AUTHOR 23 TABLE  Definer=-502 Ppos=23:-538 Indexes:((48)70) KeyCols: (48=True),</w:t>
      </w:r>
    </w:p>
    <w:p w14:paraId="367AC48A" w14:textId="1B2107A2" w:rsidR="007901F1" w:rsidRPr="007901F1" w:rsidRDefault="007901F1" w:rsidP="007901F1">
      <w:pPr>
        <w:spacing w:before="120"/>
        <w:contextualSpacing/>
        <w:jc w:val="both"/>
        <w:rPr>
          <w:rFonts w:ascii="Consolas" w:hAnsi="Consolas"/>
          <w:color w:val="8EAADB" w:themeColor="accent1" w:themeTint="99"/>
          <w:sz w:val="16"/>
          <w:szCs w:val="16"/>
          <w:lang w:val="en-GB"/>
        </w:rPr>
      </w:pPr>
      <w:r w:rsidRPr="007901F1">
        <w:rPr>
          <w:rFonts w:ascii="Consolas" w:hAnsi="Consolas"/>
          <w:color w:val="8EAADB" w:themeColor="accent1" w:themeTint="99"/>
          <w:sz w:val="16"/>
          <w:szCs w:val="16"/>
          <w:lang w:val="en-GB"/>
        </w:rPr>
        <w:t xml:space="preserve">  34=Domain 34 INTEGER,</w:t>
      </w:r>
    </w:p>
    <w:p w14:paraId="1ED2A891" w14:textId="77777777" w:rsidR="007901F1" w:rsidRPr="007901F1" w:rsidRDefault="007901F1" w:rsidP="007901F1">
      <w:pPr>
        <w:spacing w:before="120"/>
        <w:contextualSpacing/>
        <w:jc w:val="both"/>
        <w:rPr>
          <w:rFonts w:ascii="Consolas" w:hAnsi="Consolas"/>
          <w:color w:val="8EAADB" w:themeColor="accent1" w:themeTint="99"/>
          <w:sz w:val="16"/>
          <w:szCs w:val="16"/>
          <w:lang w:val="en-GB"/>
        </w:rPr>
      </w:pPr>
      <w:r w:rsidRPr="007901F1">
        <w:rPr>
          <w:rFonts w:ascii="Consolas" w:hAnsi="Consolas"/>
          <w:color w:val="8EAADB" w:themeColor="accent1" w:themeTint="99"/>
          <w:sz w:val="16"/>
          <w:szCs w:val="16"/>
          <w:lang w:val="en-GB"/>
        </w:rPr>
        <w:t xml:space="preserve">  48=TableColumn 48 Domain 34 Definer=-502 Ppos=48 34 Table=23,</w:t>
      </w:r>
    </w:p>
    <w:p w14:paraId="129992A1" w14:textId="5D2E8DB8" w:rsidR="007901F1" w:rsidRPr="007901F1" w:rsidRDefault="007901F1" w:rsidP="007901F1">
      <w:pPr>
        <w:spacing w:before="120"/>
        <w:contextualSpacing/>
        <w:jc w:val="both"/>
        <w:rPr>
          <w:rFonts w:ascii="Consolas" w:hAnsi="Consolas"/>
          <w:color w:val="8EAADB" w:themeColor="accent1" w:themeTint="99"/>
          <w:sz w:val="16"/>
          <w:szCs w:val="16"/>
          <w:lang w:val="en-GB"/>
        </w:rPr>
      </w:pPr>
      <w:r w:rsidRPr="007901F1">
        <w:rPr>
          <w:rFonts w:ascii="Consolas" w:hAnsi="Consolas"/>
          <w:color w:val="8EAADB" w:themeColor="accent1" w:themeTint="99"/>
          <w:sz w:val="16"/>
          <w:szCs w:val="16"/>
          <w:lang w:val="en-GB"/>
        </w:rPr>
        <w:t xml:space="preserve">  91=Domain 91 CHAR,</w:t>
      </w:r>
    </w:p>
    <w:p w14:paraId="289AD6B3" w14:textId="77777777" w:rsidR="007901F1" w:rsidRPr="007901F1" w:rsidRDefault="007901F1" w:rsidP="007901F1">
      <w:pPr>
        <w:spacing w:before="120"/>
        <w:contextualSpacing/>
        <w:jc w:val="both"/>
        <w:rPr>
          <w:rFonts w:ascii="Consolas" w:hAnsi="Consolas"/>
          <w:color w:val="8EAADB" w:themeColor="accent1" w:themeTint="99"/>
          <w:sz w:val="16"/>
          <w:szCs w:val="16"/>
          <w:lang w:val="en-GB"/>
        </w:rPr>
      </w:pPr>
      <w:r w:rsidRPr="007901F1">
        <w:rPr>
          <w:rFonts w:ascii="Consolas" w:hAnsi="Consolas"/>
          <w:color w:val="8EAADB" w:themeColor="accent1" w:themeTint="99"/>
          <w:sz w:val="16"/>
          <w:szCs w:val="16"/>
          <w:lang w:val="en-GB"/>
        </w:rPr>
        <w:t xml:space="preserve">  104=TableColumn 104 Domain 91 Definer=-502 Ppos=104 91 Table=23,</w:t>
      </w:r>
    </w:p>
    <w:p w14:paraId="572B4AF2" w14:textId="77777777"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#8=SqlCopy Name=ANAME #8 Domain 91 From:#32 copy from 104,</w:t>
      </w:r>
    </w:p>
    <w:p w14:paraId="32E70F6A" w14:textId="77777777"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#14=ForwardReference Name=B #14 Domain %1 Definer=-501 Ppos=#14,</w:t>
      </w:r>
    </w:p>
    <w:p w14:paraId="654725C1" w14:textId="77777777"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#16=SqlValue Name=TITLE #16 CONTENT From:#1 Alias=C,</w:t>
      </w:r>
    </w:p>
    <w:p w14:paraId="75804B8E" w14:textId="0C3E6CD1"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#32=From #32:%4 targets: 23=%6 Source: %6 Alias A Target=23</w:t>
      </w:r>
      <w:r w:rsidR="00AE3D51" w:rsidRPr="00AE3D51">
        <w:rPr>
          <w:rFonts w:ascii="Consolas" w:hAnsi="Consolas"/>
          <w:sz w:val="16"/>
          <w:szCs w:val="16"/>
          <w:lang w:val="en-GB"/>
        </w:rPr>
        <w:t xml:space="preserve"> Indexes=[(%3)70]</w:t>
      </w:r>
      <w:r w:rsidRPr="007901F1">
        <w:rPr>
          <w:rFonts w:ascii="Consolas" w:hAnsi="Consolas"/>
          <w:sz w:val="16"/>
          <w:szCs w:val="16"/>
          <w:lang w:val="en-GB"/>
        </w:rPr>
        <w:t>,</w:t>
      </w:r>
    </w:p>
    <w:p w14:paraId="55DF7CBF" w14:textId="77777777"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%0=Domain %0 ROW (#8)[#8,CONTENT],</w:t>
      </w:r>
    </w:p>
    <w:p w14:paraId="79C19675" w14:textId="77777777"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%1=Domain %1 ROW (#16)[#16,CONTENT],</w:t>
      </w:r>
    </w:p>
    <w:p w14:paraId="12B5F600" w14:textId="5DFFAAB4"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%2=Domain %2 TABLE (#8,#16)[#8,Domain 91 CHAR],[#16,CONTENT],</w:t>
      </w:r>
    </w:p>
    <w:p w14:paraId="69AB1C43" w14:textId="77777777"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%3=SqlCopy Name=ID %3 Domain 34 From:#32 copy from 48,</w:t>
      </w:r>
    </w:p>
    <w:p w14:paraId="6468345E" w14:textId="5EC8C8AA"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%4=Domain %4 TABLE (#8|%3) Display=1[#8,Domain 91 CHAR],[%3,Domain 34 INTEGER],</w:t>
      </w:r>
    </w:p>
    <w:p w14:paraId="0CADE7EC" w14:textId="6B2C594A"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%5=Domain %5 TABLE (%3,#8)[%3,Domain 34 INTEGER],[#8,Domain 91 CHAR],</w:t>
      </w:r>
    </w:p>
    <w:p w14:paraId="294FE387" w14:textId="470AF50A" w:rsidR="00894835"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%6=TableRowSet %6:%5 From: #32 SRow:(48,104) Target:23 Indexes: [(%3)=70])}</w:t>
      </w:r>
    </w:p>
    <w:p w14:paraId="4E8420F4" w14:textId="79789080" w:rsidR="00B85AD0" w:rsidRPr="00B85AD0" w:rsidRDefault="00A53B49" w:rsidP="00B85AD0">
      <w:pPr>
        <w:spacing w:before="120"/>
        <w:jc w:val="both"/>
        <w:rPr>
          <w:sz w:val="20"/>
          <w:szCs w:val="20"/>
          <w:lang w:val="en-GB"/>
        </w:rPr>
      </w:pPr>
      <w:r>
        <w:rPr>
          <w:sz w:val="20"/>
          <w:szCs w:val="20"/>
          <w:lang w:val="en-GB"/>
        </w:rPr>
        <w:t xml:space="preserve">This is much as above, </w:t>
      </w:r>
      <w:r w:rsidR="00495025">
        <w:rPr>
          <w:sz w:val="20"/>
          <w:szCs w:val="20"/>
          <w:lang w:val="en-GB"/>
        </w:rPr>
        <w:t>and</w:t>
      </w:r>
      <w:r>
        <w:rPr>
          <w:sz w:val="20"/>
          <w:szCs w:val="20"/>
          <w:lang w:val="en-GB"/>
        </w:rPr>
        <w:t xml:space="preserve"> </w:t>
      </w:r>
      <w:r w:rsidR="0025041F">
        <w:rPr>
          <w:sz w:val="20"/>
          <w:szCs w:val="20"/>
          <w:lang w:val="en-GB"/>
        </w:rPr>
        <w:t xml:space="preserve">B and TITLE are unknown at this stage. </w:t>
      </w:r>
      <w:r w:rsidR="00B85AD0" w:rsidRPr="00B85AD0">
        <w:rPr>
          <w:sz w:val="20"/>
          <w:szCs w:val="20"/>
          <w:lang w:val="en-GB"/>
        </w:rPr>
        <w:t>After the second</w:t>
      </w:r>
      <w:r w:rsidR="0025041F">
        <w:rPr>
          <w:sz w:val="20"/>
          <w:szCs w:val="20"/>
          <w:lang w:val="en-GB"/>
        </w:rPr>
        <w:t xml:space="preserve"> table reference item (line</w:t>
      </w:r>
      <w:r w:rsidR="00843865">
        <w:rPr>
          <w:sz w:val="20"/>
          <w:szCs w:val="20"/>
          <w:lang w:val="en-GB"/>
        </w:rPr>
        <w:t xml:space="preserve"> </w:t>
      </w:r>
      <w:r w:rsidR="00F36639">
        <w:rPr>
          <w:sz w:val="20"/>
          <w:szCs w:val="20"/>
          <w:lang w:val="en-GB"/>
        </w:rPr>
        <w:t>59</w:t>
      </w:r>
      <w:r w:rsidR="00AE3D51">
        <w:rPr>
          <w:sz w:val="20"/>
          <w:szCs w:val="20"/>
          <w:lang w:val="en-GB"/>
        </w:rPr>
        <w:t>71</w:t>
      </w:r>
      <w:r>
        <w:rPr>
          <w:sz w:val="20"/>
          <w:szCs w:val="20"/>
          <w:lang w:val="en-GB"/>
        </w:rPr>
        <w:t xml:space="preserve"> again</w:t>
      </w:r>
      <w:r w:rsidR="0025041F">
        <w:rPr>
          <w:sz w:val="20"/>
          <w:szCs w:val="20"/>
          <w:lang w:val="en-GB"/>
        </w:rPr>
        <w:t>)</w:t>
      </w:r>
      <w:r w:rsidR="00B85AD0" w:rsidRPr="00B85AD0">
        <w:rPr>
          <w:sz w:val="20"/>
          <w:szCs w:val="20"/>
          <w:lang w:val="en-GB"/>
        </w:rPr>
        <w:t>,</w:t>
      </w:r>
    </w:p>
    <w:p w14:paraId="5B08CAE8" w14:textId="1A0C1916" w:rsidR="007901F1" w:rsidRPr="007901F1" w:rsidRDefault="00715E2B" w:rsidP="007901F1">
      <w:pPr>
        <w:spacing w:before="120"/>
        <w:contextualSpacing/>
        <w:jc w:val="both"/>
        <w:rPr>
          <w:rFonts w:ascii="Consolas" w:hAnsi="Consolas"/>
          <w:color w:val="8EAADB" w:themeColor="accent1" w:themeTint="99"/>
          <w:sz w:val="16"/>
          <w:szCs w:val="16"/>
          <w:lang w:val="en-GB"/>
        </w:rPr>
      </w:pPr>
      <w:r w:rsidRPr="00715E2B">
        <w:rPr>
          <w:rFonts w:ascii="Consolas" w:hAnsi="Consolas"/>
          <w:color w:val="8EAADB" w:themeColor="accent1" w:themeTint="99"/>
          <w:sz w:val="16"/>
          <w:szCs w:val="16"/>
          <w:lang w:val="en-GB"/>
        </w:rPr>
        <w:t>{(</w:t>
      </w:r>
      <w:r w:rsidR="007901F1">
        <w:rPr>
          <w:rFonts w:ascii="Consolas" w:hAnsi="Consolas"/>
          <w:color w:val="8EAADB" w:themeColor="accent1" w:themeTint="99"/>
          <w:sz w:val="16"/>
          <w:szCs w:val="16"/>
          <w:lang w:val="en-GB"/>
        </w:rPr>
        <w:t>..</w:t>
      </w:r>
    </w:p>
    <w:p w14:paraId="390E87AF" w14:textId="77777777" w:rsidR="007901F1" w:rsidRDefault="007901F1" w:rsidP="007901F1">
      <w:pPr>
        <w:spacing w:before="120"/>
        <w:contextualSpacing/>
        <w:jc w:val="both"/>
        <w:rPr>
          <w:rFonts w:ascii="Consolas" w:hAnsi="Consolas"/>
          <w:color w:val="8EAADB" w:themeColor="accent1" w:themeTint="99"/>
          <w:sz w:val="16"/>
          <w:szCs w:val="16"/>
          <w:lang w:val="en-GB"/>
        </w:rPr>
      </w:pPr>
      <w:r w:rsidRPr="007901F1">
        <w:rPr>
          <w:rFonts w:ascii="Consolas" w:hAnsi="Consolas"/>
          <w:color w:val="8EAADB" w:themeColor="accent1" w:themeTint="99"/>
          <w:sz w:val="16"/>
          <w:szCs w:val="16"/>
          <w:lang w:val="en-GB"/>
        </w:rPr>
        <w:t xml:space="preserve">  148=Table Name=BOOK 148 TABLE Definer=-502 Ppos=148:-538 Indexes:((158)182,(204)230) </w:t>
      </w:r>
    </w:p>
    <w:p w14:paraId="7B5D1060" w14:textId="7D781F89" w:rsidR="007901F1" w:rsidRPr="007901F1" w:rsidRDefault="007901F1" w:rsidP="007901F1">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ab/>
      </w:r>
      <w:r w:rsidRPr="007901F1">
        <w:rPr>
          <w:rFonts w:ascii="Consolas" w:hAnsi="Consolas"/>
          <w:color w:val="8EAADB" w:themeColor="accent1" w:themeTint="99"/>
          <w:sz w:val="16"/>
          <w:szCs w:val="16"/>
          <w:lang w:val="en-GB"/>
        </w:rPr>
        <w:t>KeyCols: (158=True,204=True),</w:t>
      </w:r>
    </w:p>
    <w:p w14:paraId="3C4A3ADF" w14:textId="77777777" w:rsidR="007901F1" w:rsidRPr="007901F1" w:rsidRDefault="007901F1" w:rsidP="007901F1">
      <w:pPr>
        <w:spacing w:before="120"/>
        <w:contextualSpacing/>
        <w:jc w:val="both"/>
        <w:rPr>
          <w:rFonts w:ascii="Consolas" w:hAnsi="Consolas"/>
          <w:color w:val="8EAADB" w:themeColor="accent1" w:themeTint="99"/>
          <w:sz w:val="16"/>
          <w:szCs w:val="16"/>
          <w:lang w:val="en-GB"/>
        </w:rPr>
      </w:pPr>
      <w:r w:rsidRPr="007901F1">
        <w:rPr>
          <w:rFonts w:ascii="Consolas" w:hAnsi="Consolas"/>
          <w:color w:val="8EAADB" w:themeColor="accent1" w:themeTint="99"/>
          <w:sz w:val="16"/>
          <w:szCs w:val="16"/>
          <w:lang w:val="en-GB"/>
        </w:rPr>
        <w:t xml:space="preserve">  158=TableColumn 158 Domain 34 Definer=-502 Ppos=158 34 Table=148,</w:t>
      </w:r>
    </w:p>
    <w:p w14:paraId="06C14A91" w14:textId="77777777" w:rsidR="007901F1" w:rsidRPr="007901F1" w:rsidRDefault="007901F1" w:rsidP="007901F1">
      <w:pPr>
        <w:spacing w:before="120"/>
        <w:contextualSpacing/>
        <w:jc w:val="both"/>
        <w:rPr>
          <w:rFonts w:ascii="Consolas" w:hAnsi="Consolas"/>
          <w:color w:val="8EAADB" w:themeColor="accent1" w:themeTint="99"/>
          <w:sz w:val="16"/>
          <w:szCs w:val="16"/>
          <w:lang w:val="en-GB"/>
        </w:rPr>
      </w:pPr>
      <w:r w:rsidRPr="007901F1">
        <w:rPr>
          <w:rFonts w:ascii="Consolas" w:hAnsi="Consolas"/>
          <w:color w:val="8EAADB" w:themeColor="accent1" w:themeTint="99"/>
          <w:sz w:val="16"/>
          <w:szCs w:val="16"/>
          <w:lang w:val="en-GB"/>
        </w:rPr>
        <w:t xml:space="preserve">  204=TableColumn 204 Domain 34 Definer=-502 Ppos=204 34 Table=148,</w:t>
      </w:r>
    </w:p>
    <w:p w14:paraId="40565014" w14:textId="51E14778" w:rsidR="007901F1" w:rsidRDefault="007901F1" w:rsidP="007901F1">
      <w:pPr>
        <w:spacing w:before="120"/>
        <w:contextualSpacing/>
        <w:jc w:val="both"/>
        <w:rPr>
          <w:rFonts w:ascii="Consolas" w:hAnsi="Consolas"/>
          <w:color w:val="8EAADB" w:themeColor="accent1" w:themeTint="99"/>
          <w:sz w:val="16"/>
          <w:szCs w:val="16"/>
          <w:lang w:val="en-GB"/>
        </w:rPr>
      </w:pPr>
      <w:r w:rsidRPr="007901F1">
        <w:rPr>
          <w:rFonts w:ascii="Consolas" w:hAnsi="Consolas"/>
          <w:color w:val="8EAADB" w:themeColor="accent1" w:themeTint="99"/>
          <w:sz w:val="16"/>
          <w:szCs w:val="16"/>
          <w:lang w:val="en-GB"/>
        </w:rPr>
        <w:t xml:space="preserve">  250=TableColumn 250 Domain 91 Definer=-502 Ppos=250 91 Table=148,</w:t>
      </w:r>
    </w:p>
    <w:p w14:paraId="4A7FB39D" w14:textId="6C19F759" w:rsidR="00AE3D51" w:rsidRDefault="007958F9" w:rsidP="007901F1">
      <w:pPr>
        <w:spacing w:before="120"/>
        <w:contextualSpacing/>
        <w:jc w:val="both"/>
        <w:rPr>
          <w:rFonts w:ascii="Consolas" w:hAnsi="Consolas"/>
          <w:color w:val="8EAADB" w:themeColor="accent1" w:themeTint="99"/>
          <w:sz w:val="16"/>
          <w:szCs w:val="16"/>
          <w:lang w:val="en-GB"/>
        </w:rPr>
      </w:pPr>
      <w:r>
        <w:rPr>
          <w:rFonts w:ascii="Consolas" w:hAnsi="Consolas"/>
          <w:color w:val="8EAADB" w:themeColor="accent1" w:themeTint="99"/>
          <w:sz w:val="16"/>
          <w:szCs w:val="16"/>
          <w:lang w:val="en-GB"/>
        </w:rPr>
        <w:t xml:space="preserve">  </w:t>
      </w:r>
      <w:r w:rsidR="00AE3D51">
        <w:rPr>
          <w:rFonts w:ascii="Consolas" w:hAnsi="Consolas"/>
          <w:color w:val="8EAADB" w:themeColor="accent1" w:themeTint="99"/>
          <w:sz w:val="16"/>
          <w:szCs w:val="16"/>
          <w:lang w:val="en-GB"/>
        </w:rPr>
        <w:t>..</w:t>
      </w:r>
    </w:p>
    <w:p w14:paraId="1A4A50C9" w14:textId="20830C95" w:rsidR="00AE3D51" w:rsidRPr="007901F1" w:rsidRDefault="00AE3D51" w:rsidP="007901F1">
      <w:pPr>
        <w:spacing w:before="120"/>
        <w:contextualSpacing/>
        <w:jc w:val="both"/>
        <w:rPr>
          <w:rFonts w:ascii="Consolas" w:hAnsi="Consolas"/>
          <w:color w:val="8EAADB" w:themeColor="accent1" w:themeTint="99"/>
          <w:sz w:val="16"/>
          <w:szCs w:val="16"/>
          <w:lang w:val="en-GB"/>
        </w:rPr>
      </w:pPr>
      <w:r w:rsidRPr="00AE3D51">
        <w:rPr>
          <w:rFonts w:ascii="Consolas" w:hAnsi="Consolas"/>
          <w:sz w:val="16"/>
          <w:szCs w:val="16"/>
          <w:lang w:val="en-GB"/>
        </w:rPr>
        <w:t xml:space="preserve">  #42=From #42:%9 targets: 148=%11 Source: %11 Alias B Target=148 Indexes=[(%7)182,(%8)230],</w:t>
      </w:r>
    </w:p>
    <w:p w14:paraId="37254CAC" w14:textId="2E3DBF96" w:rsidR="007901F1" w:rsidRPr="007901F1" w:rsidRDefault="007958F9" w:rsidP="007901F1">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007901F1">
        <w:rPr>
          <w:rFonts w:ascii="Consolas" w:hAnsi="Consolas"/>
          <w:color w:val="808080" w:themeColor="background1" w:themeShade="80"/>
          <w:sz w:val="16"/>
          <w:szCs w:val="16"/>
          <w:lang w:val="en-GB"/>
        </w:rPr>
        <w:t>..</w:t>
      </w:r>
    </w:p>
    <w:p w14:paraId="2CFB2B3E" w14:textId="77777777"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%7=SqlCopy Name=ID %7 Domain 34 From:#42 copy from 158,</w:t>
      </w:r>
    </w:p>
    <w:p w14:paraId="3AB6AB50" w14:textId="77777777" w:rsidR="007901F1" w:rsidRPr="007901F1"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%8=SqlCopy Name=AID %8 Domain 34 From:#42 copy from 204,</w:t>
      </w:r>
    </w:p>
    <w:p w14:paraId="625DB529" w14:textId="77777777" w:rsidR="00556650"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%9=Domain %9 TABLE (#16|%7,%8) Display=1[#16,Domain 91 CHAR],[%7,Domain 34 INTEGER],</w:t>
      </w:r>
    </w:p>
    <w:p w14:paraId="0CD6E1F9" w14:textId="3FFBC4D4" w:rsidR="007901F1" w:rsidRPr="007901F1" w:rsidRDefault="00556650" w:rsidP="007901F1">
      <w:pPr>
        <w:spacing w:before="120"/>
        <w:contextualSpacing/>
        <w:jc w:val="both"/>
        <w:rPr>
          <w:rFonts w:ascii="Consolas" w:hAnsi="Consolas"/>
          <w:sz w:val="16"/>
          <w:szCs w:val="16"/>
          <w:lang w:val="en-GB"/>
        </w:rPr>
      </w:pPr>
      <w:r>
        <w:rPr>
          <w:rFonts w:ascii="Consolas" w:hAnsi="Consolas"/>
          <w:sz w:val="16"/>
          <w:szCs w:val="16"/>
          <w:lang w:val="en-GB"/>
        </w:rPr>
        <w:tab/>
      </w:r>
      <w:r w:rsidR="007901F1" w:rsidRPr="007901F1">
        <w:rPr>
          <w:rFonts w:ascii="Consolas" w:hAnsi="Consolas"/>
          <w:sz w:val="16"/>
          <w:szCs w:val="16"/>
          <w:lang w:val="en-GB"/>
        </w:rPr>
        <w:t>[%8,Domain 34 INTEGER],</w:t>
      </w:r>
    </w:p>
    <w:p w14:paraId="226A8F63" w14:textId="77777777" w:rsidR="00556650"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%10=Domain %10 TABLE (%7,%8,#16)[%7,Domain 34 INTEGER],</w:t>
      </w:r>
      <w:r>
        <w:rPr>
          <w:rFonts w:ascii="Consolas" w:hAnsi="Consolas"/>
          <w:sz w:val="16"/>
          <w:szCs w:val="16"/>
          <w:lang w:val="en-GB"/>
        </w:rPr>
        <w:tab/>
      </w:r>
      <w:r w:rsidRPr="007901F1">
        <w:rPr>
          <w:rFonts w:ascii="Consolas" w:hAnsi="Consolas"/>
          <w:sz w:val="16"/>
          <w:szCs w:val="16"/>
          <w:lang w:val="en-GB"/>
        </w:rPr>
        <w:t>[%8,Domain 34 INTEGER],</w:t>
      </w:r>
    </w:p>
    <w:p w14:paraId="2AA7D2FE" w14:textId="6D0B947D" w:rsidR="007901F1" w:rsidRPr="007901F1" w:rsidRDefault="00556650" w:rsidP="007901F1">
      <w:pPr>
        <w:spacing w:before="120"/>
        <w:contextualSpacing/>
        <w:jc w:val="both"/>
        <w:rPr>
          <w:rFonts w:ascii="Consolas" w:hAnsi="Consolas"/>
          <w:sz w:val="16"/>
          <w:szCs w:val="16"/>
          <w:lang w:val="en-GB"/>
        </w:rPr>
      </w:pPr>
      <w:r>
        <w:rPr>
          <w:rFonts w:ascii="Consolas" w:hAnsi="Consolas"/>
          <w:sz w:val="16"/>
          <w:szCs w:val="16"/>
          <w:lang w:val="en-GB"/>
        </w:rPr>
        <w:tab/>
      </w:r>
      <w:r w:rsidR="007901F1" w:rsidRPr="007901F1">
        <w:rPr>
          <w:rFonts w:ascii="Consolas" w:hAnsi="Consolas"/>
          <w:sz w:val="16"/>
          <w:szCs w:val="16"/>
          <w:lang w:val="en-GB"/>
        </w:rPr>
        <w:t>[#16,Domain 91 CHAR],</w:t>
      </w:r>
    </w:p>
    <w:p w14:paraId="5F39B046" w14:textId="77777777" w:rsidR="00556650" w:rsidRDefault="007901F1" w:rsidP="007901F1">
      <w:pPr>
        <w:spacing w:before="120"/>
        <w:contextualSpacing/>
        <w:jc w:val="both"/>
        <w:rPr>
          <w:rFonts w:ascii="Consolas" w:hAnsi="Consolas"/>
          <w:sz w:val="16"/>
          <w:szCs w:val="16"/>
          <w:lang w:val="en-GB"/>
        </w:rPr>
      </w:pPr>
      <w:r w:rsidRPr="007901F1">
        <w:rPr>
          <w:rFonts w:ascii="Consolas" w:hAnsi="Consolas"/>
          <w:sz w:val="16"/>
          <w:szCs w:val="16"/>
          <w:lang w:val="en-GB"/>
        </w:rPr>
        <w:t xml:space="preserve">  %11=TableRowSet %11:%10 From: #42 SRow:(158,204,250) Target:148 </w:t>
      </w:r>
    </w:p>
    <w:p w14:paraId="0776DE2C" w14:textId="432C4BC4" w:rsidR="00A53B49" w:rsidRPr="007901F1" w:rsidRDefault="00556650" w:rsidP="007901F1">
      <w:pPr>
        <w:spacing w:before="120"/>
        <w:contextualSpacing/>
        <w:jc w:val="both"/>
        <w:rPr>
          <w:rFonts w:ascii="Consolas" w:hAnsi="Consolas"/>
          <w:sz w:val="16"/>
          <w:szCs w:val="16"/>
          <w:lang w:val="en-GB"/>
        </w:rPr>
      </w:pPr>
      <w:r>
        <w:rPr>
          <w:rFonts w:ascii="Consolas" w:hAnsi="Consolas"/>
          <w:sz w:val="16"/>
          <w:szCs w:val="16"/>
          <w:lang w:val="en-GB"/>
        </w:rPr>
        <w:tab/>
      </w:r>
      <w:r w:rsidR="007901F1" w:rsidRPr="007901F1">
        <w:rPr>
          <w:rFonts w:ascii="Consolas" w:hAnsi="Consolas"/>
          <w:sz w:val="16"/>
          <w:szCs w:val="16"/>
          <w:lang w:val="en-GB"/>
        </w:rPr>
        <w:t>Indexes: [(%7)=182,(%8)=230])}</w:t>
      </w:r>
      <w:r w:rsidR="00715E2B" w:rsidRPr="007901F1">
        <w:rPr>
          <w:rFonts w:ascii="Consolas" w:hAnsi="Consolas"/>
          <w:sz w:val="16"/>
          <w:szCs w:val="16"/>
          <w:lang w:val="en-GB"/>
        </w:rPr>
        <w:t>)}</w:t>
      </w:r>
      <w:r w:rsidR="00843865" w:rsidRPr="007901F1">
        <w:rPr>
          <w:rFonts w:ascii="Consolas" w:hAnsi="Consolas"/>
          <w:sz w:val="16"/>
          <w:szCs w:val="16"/>
          <w:lang w:val="en-GB"/>
        </w:rPr>
        <w:t xml:space="preserve"> </w:t>
      </w:r>
    </w:p>
    <w:p w14:paraId="761A75C1" w14:textId="18A41AB8" w:rsidR="00C560DC" w:rsidRPr="007901F1" w:rsidRDefault="00F06A40" w:rsidP="007901F1">
      <w:pPr>
        <w:spacing w:before="120"/>
        <w:jc w:val="both"/>
        <w:rPr>
          <w:sz w:val="20"/>
          <w:szCs w:val="20"/>
          <w:lang w:val="en-GB"/>
        </w:rPr>
      </w:pPr>
      <w:r w:rsidRPr="00894835">
        <w:rPr>
          <w:sz w:val="20"/>
          <w:szCs w:val="20"/>
          <w:lang w:val="en-GB"/>
        </w:rPr>
        <w:t>Note that (of course) we have different uids for the column</w:t>
      </w:r>
      <w:r w:rsidR="00A53B49" w:rsidRPr="00894835">
        <w:rPr>
          <w:sz w:val="20"/>
          <w:szCs w:val="20"/>
          <w:lang w:val="en-GB"/>
        </w:rPr>
        <w:t>s called</w:t>
      </w:r>
      <w:r w:rsidRPr="00894835">
        <w:rPr>
          <w:sz w:val="20"/>
          <w:szCs w:val="20"/>
          <w:lang w:val="en-GB"/>
        </w:rPr>
        <w:t xml:space="preserve"> ID in the different tables. </w:t>
      </w:r>
      <w:r w:rsidR="008A029F">
        <w:rPr>
          <w:sz w:val="20"/>
          <w:szCs w:val="20"/>
          <w:lang w:val="en-GB"/>
        </w:rPr>
        <w:t>Domains %</w:t>
      </w:r>
      <w:r w:rsidR="00715E2B">
        <w:rPr>
          <w:sz w:val="20"/>
          <w:szCs w:val="20"/>
          <w:lang w:val="en-GB"/>
        </w:rPr>
        <w:t>9</w:t>
      </w:r>
      <w:r w:rsidR="008A029F">
        <w:rPr>
          <w:sz w:val="20"/>
          <w:szCs w:val="20"/>
          <w:lang w:val="en-GB"/>
        </w:rPr>
        <w:t xml:space="preserve"> and %10 note uids for two columns that will not be displayed in the results and so have not yet been mentioned in the query. %10’s rowType matches the column ordering in the base table. </w:t>
      </w:r>
      <w:r w:rsidR="000A7B1A">
        <w:rPr>
          <w:sz w:val="20"/>
          <w:szCs w:val="20"/>
          <w:lang w:val="en-GB"/>
        </w:rPr>
        <w:t>Near</w:t>
      </w:r>
      <w:r w:rsidR="00E03D31" w:rsidRPr="00894835">
        <w:rPr>
          <w:sz w:val="20"/>
          <w:szCs w:val="20"/>
          <w:lang w:val="en-GB"/>
        </w:rPr>
        <w:t xml:space="preserve"> </w:t>
      </w:r>
      <w:r w:rsidR="00B85AD0" w:rsidRPr="00894835">
        <w:rPr>
          <w:sz w:val="20"/>
          <w:szCs w:val="20"/>
          <w:lang w:val="en-GB"/>
        </w:rPr>
        <w:t xml:space="preserve">the end </w:t>
      </w:r>
      <w:r w:rsidR="00B85AD0" w:rsidRPr="00B85AD0">
        <w:rPr>
          <w:sz w:val="20"/>
          <w:szCs w:val="20"/>
          <w:lang w:val="en-GB"/>
        </w:rPr>
        <w:t>of ParseFromClause</w:t>
      </w:r>
      <w:r>
        <w:rPr>
          <w:sz w:val="20"/>
          <w:szCs w:val="20"/>
          <w:lang w:val="en-GB"/>
        </w:rPr>
        <w:t xml:space="preserve"> (line </w:t>
      </w:r>
      <w:r w:rsidR="007958F9">
        <w:rPr>
          <w:sz w:val="20"/>
          <w:szCs w:val="20"/>
          <w:lang w:val="en-GB"/>
        </w:rPr>
        <w:t>5785</w:t>
      </w:r>
      <w:r>
        <w:rPr>
          <w:sz w:val="20"/>
          <w:szCs w:val="20"/>
          <w:lang w:val="en-GB"/>
        </w:rPr>
        <w:t>)</w:t>
      </w:r>
      <w:r w:rsidR="00B85AD0" w:rsidRPr="00B85AD0">
        <w:rPr>
          <w:sz w:val="20"/>
          <w:szCs w:val="20"/>
          <w:lang w:val="en-GB"/>
        </w:rPr>
        <w:t>,</w:t>
      </w:r>
      <w:r w:rsidR="00E03D31">
        <w:rPr>
          <w:sz w:val="20"/>
          <w:szCs w:val="20"/>
          <w:lang w:val="en-GB"/>
        </w:rPr>
        <w:t xml:space="preserve"> we have </w:t>
      </w:r>
      <w:r w:rsidR="00595913">
        <w:rPr>
          <w:sz w:val="20"/>
          <w:szCs w:val="20"/>
          <w:lang w:val="en-GB"/>
        </w:rPr>
        <w:t xml:space="preserve">replaced %3 and %7 to display them better and </w:t>
      </w:r>
      <w:r w:rsidR="00E03D31">
        <w:rPr>
          <w:sz w:val="20"/>
          <w:szCs w:val="20"/>
          <w:lang w:val="en-GB"/>
        </w:rPr>
        <w:t xml:space="preserve">added </w:t>
      </w:r>
      <w:r w:rsidR="000E4128">
        <w:rPr>
          <w:sz w:val="20"/>
          <w:szCs w:val="20"/>
          <w:lang w:val="en-GB"/>
        </w:rPr>
        <w:t>two more entries</w:t>
      </w:r>
      <w:bookmarkStart w:id="134" w:name="_Toc156570834"/>
    </w:p>
    <w:p w14:paraId="2FDD6C28" w14:textId="2C4802B3" w:rsidR="007901F1" w:rsidRPr="007901F1" w:rsidRDefault="007901F1" w:rsidP="007901F1">
      <w:pPr>
        <w:spacing w:before="120"/>
        <w:rPr>
          <w:rFonts w:ascii="Consolas" w:hAnsi="Consolas"/>
          <w:sz w:val="16"/>
          <w:szCs w:val="16"/>
        </w:rPr>
      </w:pPr>
      <w:r w:rsidRPr="007901F1">
        <w:rPr>
          <w:rFonts w:ascii="Consolas" w:hAnsi="Consolas"/>
          <w:sz w:val="16"/>
          <w:szCs w:val="16"/>
        </w:rPr>
        <w:t>{(</w:t>
      </w:r>
      <w:r w:rsidR="00786965">
        <w:rPr>
          <w:rFonts w:ascii="Consolas" w:hAnsi="Consolas"/>
          <w:sz w:val="16"/>
          <w:szCs w:val="16"/>
        </w:rPr>
        <w:t>..</w:t>
      </w:r>
    </w:p>
    <w:p w14:paraId="118705F3" w14:textId="74F19D8A" w:rsidR="007958F9" w:rsidRDefault="007958F9" w:rsidP="007901F1">
      <w:pPr>
        <w:spacing w:before="120"/>
        <w:contextualSpacing/>
        <w:rPr>
          <w:rFonts w:ascii="Consolas" w:hAnsi="Consolas"/>
          <w:sz w:val="16"/>
          <w:szCs w:val="16"/>
        </w:rPr>
      </w:pPr>
      <w:r>
        <w:rPr>
          <w:rFonts w:ascii="Consolas" w:hAnsi="Consolas"/>
          <w:sz w:val="16"/>
          <w:szCs w:val="16"/>
        </w:rPr>
        <w:t xml:space="preserve">  </w:t>
      </w:r>
      <w:r w:rsidRPr="007958F9">
        <w:rPr>
          <w:rFonts w:ascii="Consolas" w:hAnsi="Consolas"/>
          <w:sz w:val="16"/>
          <w:szCs w:val="16"/>
        </w:rPr>
        <w:t>#40=JoinRowSet #40:%12 targets: 23=%6,148=%11 CROSS First: #32 Second: #42,</w:t>
      </w:r>
    </w:p>
    <w:p w14:paraId="1D304B9D" w14:textId="48F89052" w:rsidR="007901F1" w:rsidRPr="007901F1" w:rsidRDefault="007958F9" w:rsidP="007901F1">
      <w:pPr>
        <w:spacing w:before="120"/>
        <w:contextualSpacing/>
        <w:rPr>
          <w:rFonts w:ascii="Consolas" w:hAnsi="Consolas"/>
          <w:sz w:val="16"/>
          <w:szCs w:val="16"/>
        </w:rPr>
      </w:pPr>
      <w:r>
        <w:rPr>
          <w:rFonts w:ascii="Consolas" w:hAnsi="Consolas"/>
          <w:sz w:val="16"/>
          <w:szCs w:val="16"/>
        </w:rPr>
        <w:t xml:space="preserve">  </w:t>
      </w:r>
      <w:r w:rsidR="00786965">
        <w:rPr>
          <w:rFonts w:ascii="Consolas" w:hAnsi="Consolas"/>
          <w:sz w:val="16"/>
          <w:szCs w:val="16"/>
        </w:rPr>
        <w:t>..</w:t>
      </w:r>
    </w:p>
    <w:p w14:paraId="60D191B6" w14:textId="11EBBB9B" w:rsidR="007901F1" w:rsidRDefault="007901F1" w:rsidP="007901F1">
      <w:pPr>
        <w:spacing w:before="120"/>
        <w:contextualSpacing/>
        <w:rPr>
          <w:rFonts w:ascii="Consolas" w:hAnsi="Consolas"/>
          <w:color w:val="FF0000"/>
          <w:sz w:val="16"/>
          <w:szCs w:val="16"/>
        </w:rPr>
      </w:pPr>
      <w:r w:rsidRPr="00786965">
        <w:rPr>
          <w:rFonts w:ascii="Consolas" w:hAnsi="Consolas"/>
          <w:color w:val="FF0000"/>
          <w:sz w:val="16"/>
          <w:szCs w:val="16"/>
        </w:rPr>
        <w:t xml:space="preserve">  %3=SqlCopy Name=A.ID %3 Domain 34 From:#32 copy from 48,</w:t>
      </w:r>
    </w:p>
    <w:p w14:paraId="1B88E22F" w14:textId="5EC4E03B" w:rsidR="007958F9" w:rsidRPr="00786965" w:rsidRDefault="007958F9" w:rsidP="007901F1">
      <w:pPr>
        <w:spacing w:before="120"/>
        <w:contextualSpacing/>
        <w:rPr>
          <w:rFonts w:ascii="Consolas" w:hAnsi="Consolas"/>
          <w:color w:val="FF0000"/>
          <w:sz w:val="16"/>
          <w:szCs w:val="16"/>
        </w:rPr>
      </w:pPr>
      <w:r>
        <w:rPr>
          <w:rFonts w:ascii="Consolas" w:hAnsi="Consolas"/>
          <w:color w:val="FF0000"/>
          <w:sz w:val="16"/>
          <w:szCs w:val="16"/>
        </w:rPr>
        <w:t xml:space="preserve">  ..</w:t>
      </w:r>
    </w:p>
    <w:p w14:paraId="0A0BF3D6" w14:textId="77777777" w:rsidR="007901F1" w:rsidRPr="00786965" w:rsidRDefault="007901F1" w:rsidP="007901F1">
      <w:pPr>
        <w:spacing w:before="120"/>
        <w:contextualSpacing/>
        <w:rPr>
          <w:rFonts w:ascii="Consolas" w:hAnsi="Consolas"/>
          <w:color w:val="FF0000"/>
          <w:sz w:val="16"/>
          <w:szCs w:val="16"/>
        </w:rPr>
      </w:pPr>
      <w:r w:rsidRPr="00786965">
        <w:rPr>
          <w:rFonts w:ascii="Consolas" w:hAnsi="Consolas"/>
          <w:color w:val="FF0000"/>
          <w:sz w:val="16"/>
          <w:szCs w:val="16"/>
        </w:rPr>
        <w:t xml:space="preserve">  %7=SqlCopy Name=B.ID %7 Domain 34 From:#42 copy from 158,</w:t>
      </w:r>
    </w:p>
    <w:p w14:paraId="451A1028" w14:textId="77777777" w:rsidR="007958F9" w:rsidRDefault="007958F9" w:rsidP="007901F1">
      <w:pPr>
        <w:spacing w:before="120"/>
        <w:contextualSpacing/>
        <w:rPr>
          <w:rFonts w:ascii="Consolas" w:hAnsi="Consolas"/>
          <w:sz w:val="16"/>
          <w:szCs w:val="16"/>
        </w:rPr>
      </w:pPr>
      <w:r w:rsidRPr="007958F9">
        <w:rPr>
          <w:rFonts w:ascii="Consolas" w:hAnsi="Consolas"/>
          <w:sz w:val="16"/>
          <w:szCs w:val="16"/>
        </w:rPr>
        <w:t xml:space="preserve">  %12=Domain %12 TABLE (#8,#16|%3,%7,%8) Display=2[#8,Domain 91 CHAR],[#16,Domain 91 CHAR],</w:t>
      </w:r>
    </w:p>
    <w:p w14:paraId="4852BD34" w14:textId="13EAA839" w:rsidR="007958F9" w:rsidRDefault="007958F9" w:rsidP="007901F1">
      <w:pPr>
        <w:spacing w:before="120"/>
        <w:contextualSpacing/>
        <w:rPr>
          <w:rFonts w:ascii="Consolas" w:hAnsi="Consolas"/>
          <w:sz w:val="16"/>
          <w:szCs w:val="16"/>
        </w:rPr>
      </w:pPr>
      <w:r>
        <w:rPr>
          <w:rFonts w:ascii="Consolas" w:hAnsi="Consolas"/>
          <w:sz w:val="16"/>
          <w:szCs w:val="16"/>
        </w:rPr>
        <w:tab/>
      </w:r>
      <w:r w:rsidRPr="007958F9">
        <w:rPr>
          <w:rFonts w:ascii="Consolas" w:hAnsi="Consolas"/>
          <w:sz w:val="16"/>
          <w:szCs w:val="16"/>
        </w:rPr>
        <w:t>[%3,Domain 34 INTEGER],[%7,Domain 34 INTEGER],[%8,Domain 34 INTEGER])}</w:t>
      </w:r>
    </w:p>
    <w:p w14:paraId="2FC388F2" w14:textId="62C44E84" w:rsidR="00E5403C" w:rsidRDefault="003D391E" w:rsidP="007901F1">
      <w:pPr>
        <w:spacing w:before="120"/>
        <w:rPr>
          <w:sz w:val="20"/>
          <w:szCs w:val="20"/>
        </w:rPr>
      </w:pPr>
      <w:r>
        <w:rPr>
          <w:sz w:val="20"/>
          <w:szCs w:val="20"/>
        </w:rPr>
        <w:t>After</w:t>
      </w:r>
      <w:r w:rsidR="00F6633A" w:rsidRPr="00F6633A">
        <w:rPr>
          <w:sz w:val="20"/>
          <w:szCs w:val="20"/>
        </w:rPr>
        <w:t xml:space="preserve"> the where conditions have been parsed</w:t>
      </w:r>
      <w:r w:rsidR="00897E44">
        <w:rPr>
          <w:sz w:val="20"/>
          <w:szCs w:val="20"/>
        </w:rPr>
        <w:t xml:space="preserve"> (line </w:t>
      </w:r>
      <w:r w:rsidR="00E5403C">
        <w:rPr>
          <w:sz w:val="20"/>
          <w:szCs w:val="20"/>
        </w:rPr>
        <w:t>5</w:t>
      </w:r>
      <w:r w:rsidR="007958F9">
        <w:rPr>
          <w:sz w:val="20"/>
          <w:szCs w:val="20"/>
        </w:rPr>
        <w:t>663</w:t>
      </w:r>
      <w:r w:rsidR="00897E44">
        <w:rPr>
          <w:sz w:val="20"/>
          <w:szCs w:val="20"/>
        </w:rPr>
        <w:t>)</w:t>
      </w:r>
      <w:r w:rsidR="00F06A40">
        <w:rPr>
          <w:sz w:val="20"/>
          <w:szCs w:val="20"/>
        </w:rPr>
        <w:t>,</w:t>
      </w:r>
      <w:r w:rsidR="00F6633A" w:rsidRPr="00F6633A">
        <w:rPr>
          <w:sz w:val="20"/>
          <w:szCs w:val="20"/>
        </w:rPr>
        <w:t xml:space="preserve"> we </w:t>
      </w:r>
      <w:r w:rsidR="00F6633A">
        <w:rPr>
          <w:sz w:val="20"/>
          <w:szCs w:val="20"/>
        </w:rPr>
        <w:t>a</w:t>
      </w:r>
      <w:r w:rsidR="00E5403C">
        <w:rPr>
          <w:sz w:val="20"/>
          <w:szCs w:val="20"/>
        </w:rPr>
        <w:t xml:space="preserve">lso </w:t>
      </w:r>
      <w:r w:rsidR="00F6633A" w:rsidRPr="00F6633A">
        <w:rPr>
          <w:sz w:val="20"/>
          <w:szCs w:val="20"/>
        </w:rPr>
        <w:t>have</w:t>
      </w:r>
    </w:p>
    <w:p w14:paraId="0BD228D3" w14:textId="6DC59EED" w:rsidR="00C85D1C" w:rsidRDefault="007958F9" w:rsidP="008A029F">
      <w:pPr>
        <w:spacing w:before="120"/>
        <w:jc w:val="both"/>
        <w:rPr>
          <w:rFonts w:ascii="Consolas" w:hAnsi="Consolas"/>
          <w:sz w:val="16"/>
          <w:szCs w:val="16"/>
        </w:rPr>
      </w:pPr>
      <w:r w:rsidRPr="007958F9">
        <w:rPr>
          <w:rFonts w:ascii="Consolas" w:hAnsi="Consolas"/>
          <w:sz w:val="16"/>
          <w:szCs w:val="16"/>
        </w:rPr>
        <w:t xml:space="preserve">  #59=SqlValueExpr Name= #59 BOOLEAN Left:%3 Right:%8 #59(%3=%8),</w:t>
      </w:r>
    </w:p>
    <w:p w14:paraId="49AEE3F4" w14:textId="175C3EE7" w:rsidR="00B21125" w:rsidRDefault="00E5403C" w:rsidP="00B21125">
      <w:pPr>
        <w:spacing w:before="120"/>
        <w:jc w:val="both"/>
        <w:rPr>
          <w:sz w:val="20"/>
          <w:szCs w:val="20"/>
        </w:rPr>
      </w:pPr>
      <w:r w:rsidRPr="00E5403C">
        <w:rPr>
          <w:sz w:val="20"/>
          <w:szCs w:val="20"/>
        </w:rPr>
        <w:t xml:space="preserve">and </w:t>
      </w:r>
      <w:r>
        <w:rPr>
          <w:sz w:val="20"/>
          <w:szCs w:val="20"/>
        </w:rPr>
        <w:t>now</w:t>
      </w:r>
      <w:r w:rsidR="00C85D1C">
        <w:rPr>
          <w:sz w:val="20"/>
          <w:szCs w:val="20"/>
        </w:rPr>
        <w:t xml:space="preserve"> at line </w:t>
      </w:r>
      <w:r w:rsidR="001C38CD">
        <w:rPr>
          <w:sz w:val="20"/>
          <w:szCs w:val="20"/>
        </w:rPr>
        <w:t>5</w:t>
      </w:r>
      <w:r w:rsidR="007958F9">
        <w:rPr>
          <w:sz w:val="20"/>
          <w:szCs w:val="20"/>
        </w:rPr>
        <w:t>664</w:t>
      </w:r>
      <w:r w:rsidR="00C85D1C">
        <w:rPr>
          <w:sz w:val="20"/>
          <w:szCs w:val="20"/>
        </w:rPr>
        <w:t xml:space="preserve">, the rowSet review process takes place (see 1.14). </w:t>
      </w:r>
      <w:r>
        <w:rPr>
          <w:sz w:val="20"/>
          <w:szCs w:val="20"/>
        </w:rPr>
        <w:t xml:space="preserve"> </w:t>
      </w:r>
      <w:r w:rsidR="001C38CD">
        <w:rPr>
          <w:sz w:val="20"/>
          <w:szCs w:val="20"/>
        </w:rPr>
        <w:t>RowSet</w:t>
      </w:r>
      <w:r>
        <w:rPr>
          <w:sz w:val="20"/>
          <w:szCs w:val="20"/>
        </w:rPr>
        <w:t>.New</w:t>
      </w:r>
      <w:r w:rsidR="00DC202D">
        <w:rPr>
          <w:sz w:val="20"/>
          <w:szCs w:val="20"/>
        </w:rPr>
        <w:t xml:space="preserve">, </w:t>
      </w:r>
      <w:r>
        <w:rPr>
          <w:sz w:val="20"/>
          <w:szCs w:val="20"/>
        </w:rPr>
        <w:t>called for th</w:t>
      </w:r>
      <w:r w:rsidR="000A7B1A">
        <w:rPr>
          <w:sz w:val="20"/>
          <w:szCs w:val="20"/>
        </w:rPr>
        <w:t>is</w:t>
      </w:r>
      <w:r>
        <w:rPr>
          <w:sz w:val="20"/>
          <w:szCs w:val="20"/>
        </w:rPr>
        <w:t xml:space="preserve"> where-condition</w:t>
      </w:r>
      <w:r w:rsidR="00DC202D">
        <w:rPr>
          <w:sz w:val="20"/>
          <w:szCs w:val="20"/>
        </w:rPr>
        <w:t>,</w:t>
      </w:r>
      <w:r>
        <w:rPr>
          <w:sz w:val="20"/>
          <w:szCs w:val="20"/>
        </w:rPr>
        <w:t xml:space="preserve"> calls RowSet.Apply on JoinRowSet #</w:t>
      </w:r>
      <w:r w:rsidR="001C38CD">
        <w:rPr>
          <w:sz w:val="20"/>
          <w:szCs w:val="20"/>
        </w:rPr>
        <w:t>40</w:t>
      </w:r>
      <w:r>
        <w:rPr>
          <w:sz w:val="20"/>
          <w:szCs w:val="20"/>
        </w:rPr>
        <w:t xml:space="preserve"> (line 2</w:t>
      </w:r>
      <w:r w:rsidR="007958F9">
        <w:rPr>
          <w:sz w:val="20"/>
          <w:szCs w:val="20"/>
        </w:rPr>
        <w:t>83</w:t>
      </w:r>
      <w:r>
        <w:rPr>
          <w:sz w:val="20"/>
          <w:szCs w:val="20"/>
        </w:rPr>
        <w:t xml:space="preserve"> of RowSet.cs).</w:t>
      </w:r>
      <w:r w:rsidR="00B21125" w:rsidRPr="00B21125">
        <w:rPr>
          <w:sz w:val="20"/>
          <w:szCs w:val="20"/>
        </w:rPr>
        <w:t xml:space="preserve"> </w:t>
      </w:r>
      <w:r w:rsidR="00B21125">
        <w:rPr>
          <w:sz w:val="20"/>
          <w:szCs w:val="20"/>
        </w:rPr>
        <w:t>JoinRowSet has its own override for the Apply method (line 4</w:t>
      </w:r>
      <w:r w:rsidR="007958F9">
        <w:rPr>
          <w:sz w:val="20"/>
          <w:szCs w:val="20"/>
        </w:rPr>
        <w:t>7</w:t>
      </w:r>
      <w:r w:rsidR="001C38CD">
        <w:rPr>
          <w:sz w:val="20"/>
          <w:szCs w:val="20"/>
        </w:rPr>
        <w:t>3</w:t>
      </w:r>
      <w:r w:rsidR="00B21125">
        <w:rPr>
          <w:sz w:val="20"/>
          <w:szCs w:val="20"/>
        </w:rPr>
        <w:t xml:space="preserve"> of Join.cs).  The where-condition becomes an on-condition (line </w:t>
      </w:r>
      <w:r w:rsidR="007958F9">
        <w:rPr>
          <w:sz w:val="20"/>
          <w:szCs w:val="20"/>
        </w:rPr>
        <w:t>552</w:t>
      </w:r>
      <w:r w:rsidR="00B21125">
        <w:rPr>
          <w:sz w:val="20"/>
          <w:szCs w:val="20"/>
        </w:rPr>
        <w:t>) for an inner join, and at line 5</w:t>
      </w:r>
      <w:r w:rsidR="007958F9">
        <w:rPr>
          <w:sz w:val="20"/>
          <w:szCs w:val="20"/>
        </w:rPr>
        <w:t>7</w:t>
      </w:r>
      <w:r w:rsidR="001C0A3C">
        <w:rPr>
          <w:sz w:val="20"/>
          <w:szCs w:val="20"/>
        </w:rPr>
        <w:t>4</w:t>
      </w:r>
      <w:r w:rsidR="00B21125">
        <w:rPr>
          <w:sz w:val="20"/>
          <w:szCs w:val="20"/>
        </w:rPr>
        <w:t xml:space="preserve"> converts the join to INNER, and applies where conditions and appropriate order specifications to the operands #</w:t>
      </w:r>
      <w:r w:rsidR="001C38CD">
        <w:rPr>
          <w:sz w:val="20"/>
          <w:szCs w:val="20"/>
        </w:rPr>
        <w:t>32</w:t>
      </w:r>
      <w:r w:rsidR="00B21125">
        <w:rPr>
          <w:sz w:val="20"/>
          <w:szCs w:val="20"/>
        </w:rPr>
        <w:t xml:space="preserve"> and #</w:t>
      </w:r>
      <w:r w:rsidR="001C38CD">
        <w:rPr>
          <w:sz w:val="20"/>
          <w:szCs w:val="20"/>
        </w:rPr>
        <w:t>42</w:t>
      </w:r>
      <w:r w:rsidR="00B21125">
        <w:rPr>
          <w:sz w:val="20"/>
          <w:szCs w:val="20"/>
        </w:rPr>
        <w:t xml:space="preserve">. </w:t>
      </w:r>
      <w:r w:rsidR="000E6B71">
        <w:rPr>
          <w:sz w:val="20"/>
          <w:szCs w:val="20"/>
        </w:rPr>
        <w:t>In this case, these orderSpecifications are (%3) and (%8) and are handled by the indexes on the TableRowSets #32 and #42, so that by</w:t>
      </w:r>
      <w:r w:rsidR="00B21125">
        <w:rPr>
          <w:sz w:val="20"/>
          <w:szCs w:val="20"/>
        </w:rPr>
        <w:t xml:space="preserve"> the time traversal starts (Start.cs line </w:t>
      </w:r>
      <w:r w:rsidR="003F3B08">
        <w:rPr>
          <w:sz w:val="20"/>
          <w:szCs w:val="20"/>
        </w:rPr>
        <w:t>42</w:t>
      </w:r>
      <w:r w:rsidR="00F36639">
        <w:rPr>
          <w:sz w:val="20"/>
          <w:szCs w:val="20"/>
        </w:rPr>
        <w:t>6</w:t>
      </w:r>
      <w:r w:rsidR="00B21125">
        <w:rPr>
          <w:sz w:val="20"/>
          <w:szCs w:val="20"/>
        </w:rPr>
        <w:t xml:space="preserve">) we have the following </w:t>
      </w:r>
      <w:r w:rsidR="000E6B71">
        <w:rPr>
          <w:sz w:val="20"/>
          <w:szCs w:val="20"/>
        </w:rPr>
        <w:t xml:space="preserve">new or </w:t>
      </w:r>
      <w:r w:rsidR="00B21125">
        <w:rPr>
          <w:sz w:val="20"/>
          <w:szCs w:val="20"/>
        </w:rPr>
        <w:t>changed entries:</w:t>
      </w:r>
    </w:p>
    <w:p w14:paraId="7ABD116F" w14:textId="77777777" w:rsidR="003F3B08" w:rsidRDefault="003F3B08" w:rsidP="004A2AE0">
      <w:pPr>
        <w:spacing w:before="120"/>
        <w:jc w:val="both"/>
        <w:rPr>
          <w:rFonts w:ascii="Consolas" w:hAnsi="Consolas"/>
          <w:sz w:val="16"/>
          <w:szCs w:val="16"/>
        </w:rPr>
      </w:pPr>
      <w:r>
        <w:rPr>
          <w:rFonts w:ascii="Consolas" w:hAnsi="Consolas"/>
          <w:color w:val="FF0000"/>
          <w:sz w:val="16"/>
          <w:szCs w:val="16"/>
        </w:rPr>
        <w:t xml:space="preserve">  </w:t>
      </w:r>
      <w:r w:rsidR="001C38CD" w:rsidRPr="003F3B08">
        <w:rPr>
          <w:rFonts w:ascii="Consolas" w:hAnsi="Consolas"/>
          <w:sz w:val="16"/>
          <w:szCs w:val="16"/>
        </w:rPr>
        <w:t>#1=SelectRowSet #1:%2 targets: 23=%6,148=%11 Source: #40</w:t>
      </w:r>
      <w:r>
        <w:rPr>
          <w:rFonts w:ascii="Consolas" w:hAnsi="Consolas"/>
          <w:sz w:val="16"/>
          <w:szCs w:val="16"/>
        </w:rPr>
        <w:t>,</w:t>
      </w:r>
    </w:p>
    <w:p w14:paraId="5DC440F3" w14:textId="77777777" w:rsidR="000E6B71" w:rsidRPr="000E6B71" w:rsidRDefault="000E6B71" w:rsidP="000E6B71">
      <w:pPr>
        <w:spacing w:before="120"/>
        <w:contextualSpacing/>
        <w:jc w:val="both"/>
        <w:rPr>
          <w:rFonts w:ascii="Consolas" w:hAnsi="Consolas"/>
          <w:color w:val="FF0000"/>
          <w:sz w:val="16"/>
          <w:szCs w:val="16"/>
        </w:rPr>
      </w:pPr>
      <w:r w:rsidRPr="000E6B71">
        <w:rPr>
          <w:rFonts w:ascii="Consolas" w:hAnsi="Consolas"/>
          <w:color w:val="FF0000"/>
          <w:sz w:val="16"/>
          <w:szCs w:val="16"/>
        </w:rPr>
        <w:t xml:space="preserve">  %6=TableRowSet %6:%5 key (%3) order (%3) From: #32 SRow:(48,104) Target:23 Indexes: [(%3)=70],</w:t>
      </w:r>
    </w:p>
    <w:p w14:paraId="7BD497C7" w14:textId="216BFEBC" w:rsidR="000E6B71" w:rsidRPr="000E6B71" w:rsidRDefault="000E6B71" w:rsidP="000E6B71">
      <w:pPr>
        <w:spacing w:before="120"/>
        <w:contextualSpacing/>
        <w:jc w:val="both"/>
        <w:rPr>
          <w:rFonts w:ascii="Consolas" w:hAnsi="Consolas"/>
          <w:sz w:val="16"/>
          <w:szCs w:val="16"/>
        </w:rPr>
      </w:pPr>
      <w:r>
        <w:rPr>
          <w:rFonts w:ascii="Consolas" w:hAnsi="Consolas"/>
          <w:sz w:val="16"/>
          <w:szCs w:val="16"/>
        </w:rPr>
        <w:t xml:space="preserve">  ..</w:t>
      </w:r>
    </w:p>
    <w:p w14:paraId="090B64F4" w14:textId="77777777" w:rsidR="000E6B71" w:rsidRDefault="000E6B71" w:rsidP="000E6B71">
      <w:pPr>
        <w:spacing w:before="120"/>
        <w:contextualSpacing/>
        <w:jc w:val="both"/>
        <w:rPr>
          <w:rFonts w:ascii="Consolas" w:hAnsi="Consolas"/>
          <w:color w:val="FF0000"/>
          <w:sz w:val="16"/>
          <w:szCs w:val="16"/>
        </w:rPr>
      </w:pPr>
      <w:r w:rsidRPr="000E6B71">
        <w:rPr>
          <w:rFonts w:ascii="Consolas" w:hAnsi="Consolas"/>
          <w:color w:val="FF0000"/>
          <w:sz w:val="16"/>
          <w:szCs w:val="16"/>
        </w:rPr>
        <w:t xml:space="preserve">  %11=TableRowSet %11:%10 key (%8) order (%8) From: #42 SRow:(158,204,250) Target:148 </w:t>
      </w:r>
    </w:p>
    <w:p w14:paraId="1FD49103" w14:textId="152CA096" w:rsidR="000E6B71" w:rsidRPr="000E6B71" w:rsidRDefault="000E6B71" w:rsidP="000E6B71">
      <w:pPr>
        <w:spacing w:before="120"/>
        <w:contextualSpacing/>
        <w:jc w:val="both"/>
        <w:rPr>
          <w:rFonts w:ascii="Consolas" w:hAnsi="Consolas"/>
          <w:color w:val="FF0000"/>
          <w:sz w:val="16"/>
          <w:szCs w:val="16"/>
        </w:rPr>
      </w:pPr>
      <w:r>
        <w:rPr>
          <w:rFonts w:ascii="Consolas" w:hAnsi="Consolas"/>
          <w:color w:val="FF0000"/>
          <w:sz w:val="16"/>
          <w:szCs w:val="16"/>
        </w:rPr>
        <w:tab/>
      </w:r>
      <w:r w:rsidRPr="000E6B71">
        <w:rPr>
          <w:rFonts w:ascii="Consolas" w:hAnsi="Consolas"/>
          <w:color w:val="FF0000"/>
          <w:sz w:val="16"/>
          <w:szCs w:val="16"/>
        </w:rPr>
        <w:t>Indexes: [(%7)=182,(%8)=230],</w:t>
      </w:r>
    </w:p>
    <w:p w14:paraId="43D7BA89" w14:textId="1C7DC3FD" w:rsidR="003F3B08" w:rsidRDefault="000E6B71" w:rsidP="000E6B71">
      <w:pPr>
        <w:spacing w:before="120"/>
        <w:contextualSpacing/>
        <w:jc w:val="both"/>
        <w:rPr>
          <w:rFonts w:ascii="Consolas" w:hAnsi="Consolas"/>
          <w:sz w:val="16"/>
          <w:szCs w:val="16"/>
        </w:rPr>
      </w:pPr>
      <w:r>
        <w:rPr>
          <w:rFonts w:ascii="Consolas" w:hAnsi="Consolas"/>
          <w:sz w:val="16"/>
          <w:szCs w:val="16"/>
        </w:rPr>
        <w:t xml:space="preserve">  </w:t>
      </w:r>
      <w:r w:rsidR="001C38CD" w:rsidRPr="003F3B08">
        <w:rPr>
          <w:rFonts w:ascii="Consolas" w:hAnsi="Consolas"/>
          <w:sz w:val="16"/>
          <w:szCs w:val="16"/>
        </w:rPr>
        <w:t>%1</w:t>
      </w:r>
      <w:r>
        <w:rPr>
          <w:rFonts w:ascii="Consolas" w:hAnsi="Consolas"/>
          <w:sz w:val="16"/>
          <w:szCs w:val="16"/>
        </w:rPr>
        <w:t>3</w:t>
      </w:r>
      <w:r w:rsidR="001C38CD" w:rsidRPr="003F3B08">
        <w:rPr>
          <w:rFonts w:ascii="Consolas" w:hAnsi="Consolas"/>
          <w:sz w:val="16"/>
          <w:szCs w:val="16"/>
        </w:rPr>
        <w:t>=SelectStatement %14 Union=#1)}</w:t>
      </w:r>
    </w:p>
    <w:p w14:paraId="6359CBE2" w14:textId="7C9F0801" w:rsidR="003F3B08" w:rsidRPr="003F3B08" w:rsidRDefault="003F3B08" w:rsidP="004A2AE0">
      <w:pPr>
        <w:spacing w:before="120"/>
        <w:contextualSpacing/>
        <w:jc w:val="both"/>
        <w:rPr>
          <w:rFonts w:ascii="Consolas" w:hAnsi="Consolas"/>
          <w:sz w:val="16"/>
          <w:szCs w:val="16"/>
        </w:rPr>
      </w:pPr>
      <w:r w:rsidRPr="003F3B08">
        <w:rPr>
          <w:rFonts w:ascii="Consolas" w:hAnsi="Consolas"/>
          <w:noProof/>
          <w:sz w:val="16"/>
          <w:szCs w:val="16"/>
        </w:rPr>
        <w:drawing>
          <wp:inline distT="0" distB="0" distL="0" distR="0" wp14:anchorId="7C030319" wp14:editId="1A9AD649">
            <wp:extent cx="4648849" cy="1238423"/>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8849" cy="1238423"/>
                    </a:xfrm>
                    <a:prstGeom prst="rect">
                      <a:avLst/>
                    </a:prstGeom>
                  </pic:spPr>
                </pic:pic>
              </a:graphicData>
            </a:graphic>
          </wp:inline>
        </w:drawing>
      </w:r>
    </w:p>
    <w:p w14:paraId="73FD677A" w14:textId="6C1959F4" w:rsidR="00972527" w:rsidRPr="00972527" w:rsidRDefault="00972527" w:rsidP="004A2AE0">
      <w:pPr>
        <w:spacing w:before="120"/>
        <w:jc w:val="both"/>
        <w:rPr>
          <w:sz w:val="20"/>
          <w:szCs w:val="20"/>
          <w:lang w:val="en-GB"/>
        </w:rPr>
      </w:pPr>
      <w:r w:rsidRPr="00972527">
        <w:rPr>
          <w:sz w:val="20"/>
          <w:szCs w:val="20"/>
          <w:lang w:val="en-GB"/>
        </w:rPr>
        <w:t>These changes result in an efficient computation of the Join.</w:t>
      </w:r>
      <w:r w:rsidR="00B21125">
        <w:rPr>
          <w:sz w:val="20"/>
          <w:szCs w:val="20"/>
          <w:lang w:val="en-GB"/>
        </w:rPr>
        <w:t xml:space="preserve"> Future refinement of the row</w:t>
      </w:r>
      <w:r w:rsidR="004A2AE0">
        <w:rPr>
          <w:sz w:val="20"/>
          <w:szCs w:val="20"/>
          <w:lang w:val="en-GB"/>
        </w:rPr>
        <w:t>S</w:t>
      </w:r>
      <w:r w:rsidR="00B21125">
        <w:rPr>
          <w:sz w:val="20"/>
          <w:szCs w:val="20"/>
          <w:lang w:val="en-GB"/>
        </w:rPr>
        <w:t>et review process might remove the two From rowsets #</w:t>
      </w:r>
      <w:r w:rsidR="003F3B08">
        <w:rPr>
          <w:sz w:val="20"/>
          <w:szCs w:val="20"/>
          <w:lang w:val="en-GB"/>
        </w:rPr>
        <w:t>32</w:t>
      </w:r>
      <w:r w:rsidR="00B21125">
        <w:rPr>
          <w:sz w:val="20"/>
          <w:szCs w:val="20"/>
          <w:lang w:val="en-GB"/>
        </w:rPr>
        <w:t xml:space="preserve"> and #</w:t>
      </w:r>
      <w:r w:rsidR="003F3B08">
        <w:rPr>
          <w:sz w:val="20"/>
          <w:szCs w:val="20"/>
          <w:lang w:val="en-GB"/>
        </w:rPr>
        <w:t>42</w:t>
      </w:r>
      <w:r w:rsidR="00B21125">
        <w:rPr>
          <w:sz w:val="20"/>
          <w:szCs w:val="20"/>
          <w:lang w:val="en-GB"/>
        </w:rPr>
        <w:t xml:space="preserve"> from the pipeline in this case</w:t>
      </w:r>
      <w:r w:rsidR="004A2AE0">
        <w:rPr>
          <w:sz w:val="20"/>
          <w:szCs w:val="20"/>
          <w:lang w:val="en-GB"/>
        </w:rPr>
        <w:t xml:space="preserve">, but the domains </w:t>
      </w:r>
      <w:r w:rsidR="003F3B08">
        <w:rPr>
          <w:sz w:val="20"/>
          <w:szCs w:val="20"/>
          <w:lang w:val="en-GB"/>
        </w:rPr>
        <w:t xml:space="preserve">of #32 and %6 (that is, domains %4 </w:t>
      </w:r>
      <w:r w:rsidR="004A2AE0">
        <w:rPr>
          <w:sz w:val="20"/>
          <w:szCs w:val="20"/>
          <w:lang w:val="en-GB"/>
        </w:rPr>
        <w:t xml:space="preserve"> and %</w:t>
      </w:r>
      <w:r w:rsidR="003F3B08">
        <w:rPr>
          <w:sz w:val="20"/>
          <w:szCs w:val="20"/>
          <w:lang w:val="en-GB"/>
        </w:rPr>
        <w:t>5)</w:t>
      </w:r>
      <w:r w:rsidR="004A2AE0">
        <w:rPr>
          <w:sz w:val="20"/>
          <w:szCs w:val="20"/>
          <w:lang w:val="en-GB"/>
        </w:rPr>
        <w:t xml:space="preserve"> do not </w:t>
      </w:r>
      <w:r w:rsidR="003F3B08">
        <w:rPr>
          <w:sz w:val="20"/>
          <w:szCs w:val="20"/>
          <w:lang w:val="en-GB"/>
        </w:rPr>
        <w:t xml:space="preserve">exactly </w:t>
      </w:r>
      <w:r w:rsidR="004A2AE0">
        <w:rPr>
          <w:sz w:val="20"/>
          <w:szCs w:val="20"/>
          <w:lang w:val="en-GB"/>
        </w:rPr>
        <w:t>match.</w:t>
      </w:r>
    </w:p>
    <w:p w14:paraId="2786A908" w14:textId="22028D9B" w:rsidR="00285D42" w:rsidRDefault="00285D42" w:rsidP="006601DD">
      <w:pPr>
        <w:pStyle w:val="Heading2"/>
        <w:rPr>
          <w:lang w:val="en-GB"/>
        </w:rPr>
      </w:pPr>
      <w:bookmarkStart w:id="135" w:name="_Toc94617491"/>
      <w:r>
        <w:rPr>
          <w:lang w:val="en-GB"/>
        </w:rPr>
        <w:t>6.</w:t>
      </w:r>
      <w:r w:rsidR="00110696">
        <w:rPr>
          <w:lang w:val="en-GB"/>
        </w:rPr>
        <w:t>2</w:t>
      </w:r>
      <w:r>
        <w:rPr>
          <w:lang w:val="en-GB"/>
        </w:rPr>
        <w:t xml:space="preserve"> RowSets</w:t>
      </w:r>
      <w:bookmarkEnd w:id="134"/>
      <w:r w:rsidR="002A0658">
        <w:rPr>
          <w:lang w:val="en-GB"/>
        </w:rPr>
        <w:t xml:space="preserve"> and Context</w:t>
      </w:r>
      <w:bookmarkEnd w:id="135"/>
    </w:p>
    <w:p w14:paraId="68C2BC0B" w14:textId="429ACEB9" w:rsidR="00083C23" w:rsidRDefault="00083C23" w:rsidP="00285D42">
      <w:pPr>
        <w:spacing w:before="120"/>
        <w:jc w:val="both"/>
        <w:rPr>
          <w:sz w:val="20"/>
          <w:szCs w:val="20"/>
          <w:lang w:val="en-GB"/>
        </w:rPr>
      </w:pPr>
      <w:r>
        <w:rPr>
          <w:sz w:val="20"/>
          <w:szCs w:val="20"/>
          <w:lang w:val="en-GB"/>
        </w:rPr>
        <w:t>In v7 executables that operate on tables and views (such as SelectStatement, or InsertStatement) are generally associated with rowsets rather than queries. In previous versions, the rowset associated with a query often had the same defining position (uid) and the Context maintained separate lists for object uids and rowset uids. This departure from uniqueness of uids persists in v7. The top-level query in an SQL statement (usually a CursorSpecification) thus typically has the same defpos or uid as the SelectRowSet that contains its result, and a From that targets a base table or view has the same defpos as the TransitionRowSet that manages an associated CRUD operation (th</w:t>
      </w:r>
      <w:r w:rsidR="00AF7D68">
        <w:rPr>
          <w:sz w:val="20"/>
          <w:szCs w:val="20"/>
          <w:lang w:val="en-GB"/>
        </w:rPr>
        <w:t>is</w:t>
      </w:r>
      <w:r>
        <w:rPr>
          <w:sz w:val="20"/>
          <w:szCs w:val="20"/>
          <w:lang w:val="en-GB"/>
        </w:rPr>
        <w:t xml:space="preserve"> common uid is now called N</w:t>
      </w:r>
      <w:r w:rsidR="00AF7D68">
        <w:rPr>
          <w:sz w:val="20"/>
          <w:szCs w:val="20"/>
          <w:lang w:val="en-GB"/>
        </w:rPr>
        <w:t>uid</w:t>
      </w:r>
      <w:r>
        <w:rPr>
          <w:sz w:val="20"/>
          <w:szCs w:val="20"/>
          <w:lang w:val="en-GB"/>
        </w:rPr>
        <w:t xml:space="preserve">, while the table or view is called Target). </w:t>
      </w:r>
    </w:p>
    <w:p w14:paraId="740F6D2C" w14:textId="1610580A" w:rsidR="000F7DCB" w:rsidRDefault="00B80552" w:rsidP="00285D42">
      <w:pPr>
        <w:spacing w:before="120"/>
        <w:jc w:val="both"/>
        <w:rPr>
          <w:sz w:val="20"/>
          <w:szCs w:val="20"/>
          <w:lang w:val="en-GB"/>
        </w:rPr>
      </w:pPr>
      <w:r>
        <w:rPr>
          <w:sz w:val="20"/>
          <w:szCs w:val="20"/>
          <w:lang w:val="en-GB"/>
        </w:rPr>
        <w:t xml:space="preserve">RowSets give access to a </w:t>
      </w:r>
      <w:r w:rsidR="00F6174E">
        <w:rPr>
          <w:sz w:val="20"/>
          <w:szCs w:val="20"/>
          <w:lang w:val="en-GB"/>
        </w:rPr>
        <w:t>Cursor</w:t>
      </w:r>
      <w:r w:rsidR="00B029FA">
        <w:rPr>
          <w:sz w:val="20"/>
          <w:szCs w:val="20"/>
          <w:lang w:val="en-GB"/>
        </w:rPr>
        <w:t xml:space="preserve"> </w:t>
      </w:r>
      <w:r>
        <w:rPr>
          <w:sz w:val="20"/>
          <w:szCs w:val="20"/>
          <w:lang w:val="en-GB"/>
        </w:rPr>
        <w:t xml:space="preserve">for traversing a set of rows. </w:t>
      </w:r>
      <w:r w:rsidR="002A0658">
        <w:rPr>
          <w:sz w:val="20"/>
          <w:szCs w:val="20"/>
          <w:lang w:val="en-GB"/>
        </w:rPr>
        <w:t>Unless an operation such as sorting requires all its data, the rowset rows are not computed</w:t>
      </w:r>
      <w:r w:rsidR="00282E2B">
        <w:rPr>
          <w:sz w:val="20"/>
          <w:szCs w:val="20"/>
          <w:lang w:val="en-GB"/>
        </w:rPr>
        <w:t xml:space="preserve"> until traversal begins</w:t>
      </w:r>
      <w:r w:rsidR="002A0658">
        <w:rPr>
          <w:sz w:val="20"/>
          <w:szCs w:val="20"/>
          <w:lang w:val="en-GB"/>
        </w:rPr>
        <w:t>. Recall that queries, rowsets and cursors are all immutable data structures</w:t>
      </w:r>
      <w:r w:rsidR="00B34D82">
        <w:rPr>
          <w:sz w:val="20"/>
          <w:szCs w:val="20"/>
          <w:lang w:val="en-GB"/>
        </w:rPr>
        <w:t>, rowsets and queries are</w:t>
      </w:r>
      <w:r w:rsidR="002A0658">
        <w:rPr>
          <w:sz w:val="20"/>
          <w:szCs w:val="20"/>
          <w:lang w:val="en-GB"/>
        </w:rPr>
        <w:t xml:space="preserve"> nested structures, with SQL commands and results at the top level, and base table references at the bottom</w:t>
      </w:r>
      <w:r w:rsidR="00B34D82">
        <w:rPr>
          <w:sz w:val="20"/>
          <w:szCs w:val="20"/>
          <w:lang w:val="en-GB"/>
        </w:rPr>
        <w:t>: each level contains a reference to an immuable structure at the next level down.</w:t>
      </w:r>
      <w:r w:rsidR="002A0658">
        <w:rPr>
          <w:sz w:val="20"/>
          <w:szCs w:val="20"/>
          <w:lang w:val="en-GB"/>
        </w:rPr>
        <w:t xml:space="preserve"> </w:t>
      </w:r>
      <w:r w:rsidR="00B34D82">
        <w:rPr>
          <w:sz w:val="20"/>
          <w:szCs w:val="20"/>
          <w:lang w:val="en-GB"/>
        </w:rPr>
        <w:t>A cursor contains a reference to its own rowset.</w:t>
      </w:r>
      <w:r w:rsidR="00A06C11">
        <w:rPr>
          <w:sz w:val="20"/>
          <w:szCs w:val="20"/>
          <w:lang w:val="en-GB"/>
        </w:rPr>
        <w:t xml:space="preserve"> This arrangement requires rowsets to have uids</w:t>
      </w:r>
      <w:r w:rsidR="00403C4E">
        <w:rPr>
          <w:sz w:val="20"/>
          <w:szCs w:val="20"/>
          <w:lang w:val="en-GB"/>
        </w:rPr>
        <w:t>, and the Context keeps track of them</w:t>
      </w:r>
      <w:r w:rsidR="00367E90">
        <w:rPr>
          <w:sz w:val="20"/>
          <w:szCs w:val="20"/>
          <w:lang w:val="en-GB"/>
        </w:rPr>
        <w:t>. SystemRowSets are the same for all databases</w:t>
      </w:r>
      <w:r w:rsidR="00403C4E">
        <w:rPr>
          <w:sz w:val="20"/>
          <w:szCs w:val="20"/>
          <w:lang w:val="en-GB"/>
        </w:rPr>
        <w:t>, and have negative uids</w:t>
      </w:r>
      <w:r w:rsidR="00367E90">
        <w:rPr>
          <w:sz w:val="20"/>
          <w:szCs w:val="20"/>
          <w:lang w:val="en-GB"/>
        </w:rPr>
        <w:t xml:space="preserve">. </w:t>
      </w:r>
    </w:p>
    <w:p w14:paraId="0C0E2245" w14:textId="12F22CDB" w:rsidR="00B57E96" w:rsidRDefault="00B57E96" w:rsidP="00285D42">
      <w:pPr>
        <w:spacing w:before="120"/>
        <w:jc w:val="both"/>
        <w:rPr>
          <w:sz w:val="20"/>
          <w:szCs w:val="20"/>
          <w:lang w:val="en-GB"/>
        </w:rPr>
      </w:pPr>
      <w:r>
        <w:rPr>
          <w:sz w:val="20"/>
          <w:szCs w:val="20"/>
          <w:lang w:val="en-GB"/>
        </w:rPr>
        <w:t>RowSets may have assertions: SimpleColumns, ProvidesTarget, AssignTarget, MatchesTarget. When the RowSet is constructed, its rowType is compared with that of its source, and the resulting assertion speeds up the per-row computation of Cursor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6174"/>
      </w:tblGrid>
      <w:tr w:rsidR="000F7DCB" w:rsidRPr="00E96D42" w14:paraId="16986FD6" w14:textId="77777777" w:rsidTr="00403C4E">
        <w:tc>
          <w:tcPr>
            <w:tcW w:w="2129" w:type="dxa"/>
            <w:shd w:val="clear" w:color="auto" w:fill="auto"/>
          </w:tcPr>
          <w:p w14:paraId="0EDC25F3" w14:textId="77777777" w:rsidR="000F7DCB" w:rsidRPr="00E96D42" w:rsidRDefault="000F7DCB" w:rsidP="00E96D42">
            <w:pPr>
              <w:jc w:val="center"/>
              <w:rPr>
                <w:b/>
                <w:bCs/>
                <w:sz w:val="20"/>
                <w:szCs w:val="20"/>
                <w:lang w:val="en-GB"/>
              </w:rPr>
            </w:pPr>
            <w:r w:rsidRPr="00E96D42">
              <w:rPr>
                <w:b/>
                <w:bCs/>
                <w:sz w:val="20"/>
                <w:szCs w:val="20"/>
                <w:lang w:val="en-GB"/>
              </w:rPr>
              <w:t>RowSet class</w:t>
            </w:r>
          </w:p>
        </w:tc>
        <w:tc>
          <w:tcPr>
            <w:tcW w:w="6174" w:type="dxa"/>
            <w:shd w:val="clear" w:color="auto" w:fill="auto"/>
          </w:tcPr>
          <w:p w14:paraId="2EA8A396" w14:textId="77777777" w:rsidR="000F7DCB" w:rsidRPr="00E96D42" w:rsidRDefault="000F7DCB" w:rsidP="00E96D42">
            <w:pPr>
              <w:jc w:val="center"/>
              <w:rPr>
                <w:b/>
                <w:bCs/>
                <w:sz w:val="20"/>
                <w:szCs w:val="20"/>
                <w:lang w:val="en-GB"/>
              </w:rPr>
            </w:pPr>
            <w:r w:rsidRPr="00E96D42">
              <w:rPr>
                <w:b/>
                <w:bCs/>
                <w:sz w:val="20"/>
                <w:szCs w:val="20"/>
                <w:lang w:val="en-GB"/>
              </w:rPr>
              <w:t>Comments</w:t>
            </w:r>
          </w:p>
        </w:tc>
      </w:tr>
      <w:tr w:rsidR="000F7DCB" w:rsidRPr="00E96D42" w14:paraId="04EFDB58" w14:textId="77777777" w:rsidTr="00403C4E">
        <w:tc>
          <w:tcPr>
            <w:tcW w:w="2129" w:type="dxa"/>
            <w:shd w:val="clear" w:color="auto" w:fill="auto"/>
          </w:tcPr>
          <w:p w14:paraId="7F7E4169" w14:textId="77777777" w:rsidR="000F7DCB" w:rsidRPr="00E96D42" w:rsidRDefault="000F7DCB" w:rsidP="00E96D42">
            <w:pPr>
              <w:jc w:val="both"/>
              <w:rPr>
                <w:sz w:val="20"/>
                <w:szCs w:val="20"/>
                <w:lang w:val="en-GB"/>
              </w:rPr>
            </w:pPr>
            <w:r w:rsidRPr="00E96D42">
              <w:rPr>
                <w:sz w:val="20"/>
                <w:szCs w:val="20"/>
                <w:lang w:val="en-GB"/>
              </w:rPr>
              <w:t>SystemRowSet</w:t>
            </w:r>
          </w:p>
        </w:tc>
        <w:tc>
          <w:tcPr>
            <w:tcW w:w="6174" w:type="dxa"/>
            <w:shd w:val="clear" w:color="auto" w:fill="auto"/>
          </w:tcPr>
          <w:p w14:paraId="29A047D1" w14:textId="77777777" w:rsidR="000F7DCB" w:rsidRPr="00E96D42" w:rsidRDefault="004C3BFF" w:rsidP="00E96D42">
            <w:pPr>
              <w:jc w:val="both"/>
              <w:rPr>
                <w:sz w:val="20"/>
                <w:szCs w:val="20"/>
                <w:lang w:val="en-GB"/>
              </w:rPr>
            </w:pPr>
            <w:r w:rsidRPr="00E96D42">
              <w:rPr>
                <w:sz w:val="20"/>
                <w:szCs w:val="20"/>
                <w:lang w:val="en-GB"/>
              </w:rPr>
              <w:t>System Tables as d</w:t>
            </w:r>
            <w:r w:rsidR="000F7DCB" w:rsidRPr="00E96D42">
              <w:rPr>
                <w:sz w:val="20"/>
                <w:szCs w:val="20"/>
                <w:lang w:val="en-GB"/>
              </w:rPr>
              <w:t>efined in Manual sec 8</w:t>
            </w:r>
            <w:r w:rsidR="00203852" w:rsidRPr="00E96D42">
              <w:rPr>
                <w:sz w:val="20"/>
                <w:szCs w:val="20"/>
                <w:lang w:val="en-GB"/>
              </w:rPr>
              <w:t>. Many Cursor types</w:t>
            </w:r>
          </w:p>
        </w:tc>
      </w:tr>
      <w:tr w:rsidR="000F7DCB" w:rsidRPr="00E96D42" w14:paraId="44178338" w14:textId="77777777" w:rsidTr="00403C4E">
        <w:tc>
          <w:tcPr>
            <w:tcW w:w="2129" w:type="dxa"/>
            <w:shd w:val="clear" w:color="auto" w:fill="auto"/>
          </w:tcPr>
          <w:p w14:paraId="00BE7E36" w14:textId="77777777" w:rsidR="000F7DCB" w:rsidRPr="00E96D42" w:rsidRDefault="000F7DCB" w:rsidP="00E96D42">
            <w:pPr>
              <w:jc w:val="both"/>
              <w:rPr>
                <w:sz w:val="20"/>
                <w:szCs w:val="20"/>
                <w:lang w:val="en-GB"/>
              </w:rPr>
            </w:pPr>
            <w:r w:rsidRPr="00E96D42">
              <w:rPr>
                <w:sz w:val="20"/>
                <w:szCs w:val="20"/>
                <w:lang w:val="en-GB"/>
              </w:rPr>
              <w:t>TableRowSet</w:t>
            </w:r>
          </w:p>
        </w:tc>
        <w:tc>
          <w:tcPr>
            <w:tcW w:w="6174" w:type="dxa"/>
            <w:shd w:val="clear" w:color="auto" w:fill="auto"/>
          </w:tcPr>
          <w:p w14:paraId="26FC9CC9" w14:textId="6A1E84BD" w:rsidR="000F7DCB" w:rsidRPr="00E96D42" w:rsidRDefault="00403C4E" w:rsidP="00E96D42">
            <w:pPr>
              <w:jc w:val="both"/>
              <w:rPr>
                <w:sz w:val="20"/>
                <w:szCs w:val="20"/>
                <w:lang w:val="en-GB"/>
              </w:rPr>
            </w:pPr>
            <w:r>
              <w:rPr>
                <w:sz w:val="20"/>
                <w:szCs w:val="20"/>
                <w:lang w:val="en-GB"/>
              </w:rPr>
              <w:t>Targets a bae table in the database</w:t>
            </w:r>
          </w:p>
        </w:tc>
      </w:tr>
    </w:tbl>
    <w:p w14:paraId="5511C329" w14:textId="77777777" w:rsidR="002A0658" w:rsidRDefault="000F7DCB" w:rsidP="00285D42">
      <w:pPr>
        <w:spacing w:before="120"/>
        <w:jc w:val="both"/>
        <w:rPr>
          <w:sz w:val="20"/>
          <w:szCs w:val="20"/>
          <w:lang w:val="en-GB"/>
        </w:rPr>
      </w:pPr>
      <w:r>
        <w:rPr>
          <w:sz w:val="20"/>
          <w:szCs w:val="20"/>
          <w:lang w:val="en-GB"/>
        </w:rPr>
        <w:t xml:space="preserve">Some RowSets have uids </w:t>
      </w:r>
      <w:r w:rsidR="004C3BFF">
        <w:rPr>
          <w:sz w:val="20"/>
          <w:szCs w:val="20"/>
          <w:lang w:val="en-GB"/>
        </w:rPr>
        <w:t xml:space="preserve">given by the lexical position </w:t>
      </w:r>
      <w:r w:rsidR="002E7171">
        <w:rPr>
          <w:sz w:val="20"/>
          <w:szCs w:val="20"/>
          <w:lang w:val="en-GB"/>
        </w:rPr>
        <w:t>in the command</w:t>
      </w:r>
      <w:r>
        <w:rPr>
          <w:sz w:val="20"/>
          <w:szCs w:val="20"/>
          <w:lang w:val="en-GB"/>
        </w:rPr>
        <w:t>,</w:t>
      </w:r>
      <w:r w:rsidR="00A06C11">
        <w:rPr>
          <w:sz w:val="20"/>
          <w:szCs w:val="20"/>
          <w:lang w:val="en-GB"/>
        </w:rPr>
        <w:t xml:space="preserve"> as shown in the following table.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128"/>
        <w:gridCol w:w="4046"/>
      </w:tblGrid>
      <w:tr w:rsidR="000F7DCB" w:rsidRPr="00E96D42" w14:paraId="6D9516ED" w14:textId="77777777" w:rsidTr="00A93703">
        <w:tc>
          <w:tcPr>
            <w:tcW w:w="2129" w:type="dxa"/>
            <w:shd w:val="clear" w:color="auto" w:fill="auto"/>
          </w:tcPr>
          <w:p w14:paraId="2578ECE3" w14:textId="77777777" w:rsidR="000F7DCB" w:rsidRPr="00E96D42" w:rsidRDefault="004C3BFF" w:rsidP="00E96D42">
            <w:pPr>
              <w:jc w:val="center"/>
              <w:rPr>
                <w:b/>
                <w:bCs/>
                <w:sz w:val="20"/>
                <w:szCs w:val="20"/>
                <w:lang w:val="en-GB"/>
              </w:rPr>
            </w:pPr>
            <w:r w:rsidRPr="00E96D42">
              <w:rPr>
                <w:b/>
                <w:bCs/>
                <w:sz w:val="20"/>
                <w:szCs w:val="20"/>
                <w:lang w:val="en-GB"/>
              </w:rPr>
              <w:t>Syntax</w:t>
            </w:r>
          </w:p>
        </w:tc>
        <w:tc>
          <w:tcPr>
            <w:tcW w:w="2128" w:type="dxa"/>
            <w:shd w:val="clear" w:color="auto" w:fill="auto"/>
          </w:tcPr>
          <w:p w14:paraId="2B249702" w14:textId="77777777" w:rsidR="000F7DCB" w:rsidRPr="00E96D42" w:rsidRDefault="000F7DCB" w:rsidP="00E96D42">
            <w:pPr>
              <w:jc w:val="center"/>
              <w:rPr>
                <w:b/>
                <w:bCs/>
                <w:sz w:val="20"/>
                <w:szCs w:val="20"/>
                <w:lang w:val="en-GB"/>
              </w:rPr>
            </w:pPr>
            <w:r w:rsidRPr="00E96D42">
              <w:rPr>
                <w:b/>
                <w:bCs/>
                <w:sz w:val="20"/>
                <w:szCs w:val="20"/>
                <w:lang w:val="en-GB"/>
              </w:rPr>
              <w:t>RowSet class</w:t>
            </w:r>
          </w:p>
        </w:tc>
        <w:tc>
          <w:tcPr>
            <w:tcW w:w="4046" w:type="dxa"/>
            <w:shd w:val="clear" w:color="auto" w:fill="auto"/>
          </w:tcPr>
          <w:p w14:paraId="35C1F9B3" w14:textId="77777777" w:rsidR="000F7DCB" w:rsidRPr="00E96D42" w:rsidRDefault="000F7DCB" w:rsidP="00E96D42">
            <w:pPr>
              <w:jc w:val="center"/>
              <w:rPr>
                <w:b/>
                <w:bCs/>
                <w:sz w:val="20"/>
                <w:szCs w:val="20"/>
                <w:lang w:val="en-GB"/>
              </w:rPr>
            </w:pPr>
            <w:r w:rsidRPr="00E96D42">
              <w:rPr>
                <w:b/>
                <w:bCs/>
                <w:sz w:val="20"/>
                <w:szCs w:val="20"/>
                <w:lang w:val="en-GB"/>
              </w:rPr>
              <w:t>Comments</w:t>
            </w:r>
          </w:p>
        </w:tc>
      </w:tr>
      <w:tr w:rsidR="000F7DCB" w:rsidRPr="00E96D42" w14:paraId="4ABA7311" w14:textId="77777777" w:rsidTr="00A93703">
        <w:tc>
          <w:tcPr>
            <w:tcW w:w="2129" w:type="dxa"/>
            <w:shd w:val="clear" w:color="auto" w:fill="auto"/>
          </w:tcPr>
          <w:p w14:paraId="0B9D6635" w14:textId="77777777" w:rsidR="000F7DCB" w:rsidRPr="00E96D42" w:rsidRDefault="000F7DCB" w:rsidP="00E96D42">
            <w:pPr>
              <w:jc w:val="both"/>
              <w:rPr>
                <w:sz w:val="20"/>
                <w:szCs w:val="20"/>
                <w:lang w:val="en-GB"/>
              </w:rPr>
            </w:pPr>
            <w:r w:rsidRPr="00E96D42">
              <w:rPr>
                <w:sz w:val="20"/>
                <w:szCs w:val="20"/>
                <w:lang w:val="en-GB"/>
              </w:rPr>
              <w:t>From</w:t>
            </w:r>
          </w:p>
        </w:tc>
        <w:tc>
          <w:tcPr>
            <w:tcW w:w="2128" w:type="dxa"/>
            <w:shd w:val="clear" w:color="auto" w:fill="auto"/>
          </w:tcPr>
          <w:p w14:paraId="3066A625" w14:textId="77777777" w:rsidR="000F7DCB" w:rsidRPr="00E96D42" w:rsidRDefault="000F7DCB" w:rsidP="00E96D42">
            <w:pPr>
              <w:jc w:val="both"/>
              <w:rPr>
                <w:sz w:val="20"/>
                <w:szCs w:val="20"/>
                <w:lang w:val="en-GB"/>
              </w:rPr>
            </w:pPr>
            <w:r w:rsidRPr="00E96D42">
              <w:rPr>
                <w:sz w:val="20"/>
                <w:szCs w:val="20"/>
                <w:lang w:val="en-GB"/>
              </w:rPr>
              <w:t>TrivialRowSet</w:t>
            </w:r>
          </w:p>
        </w:tc>
        <w:tc>
          <w:tcPr>
            <w:tcW w:w="4046" w:type="dxa"/>
            <w:shd w:val="clear" w:color="auto" w:fill="auto"/>
          </w:tcPr>
          <w:p w14:paraId="6D009754" w14:textId="77777777" w:rsidR="000F7DCB" w:rsidRPr="00E96D42" w:rsidRDefault="000F7DCB" w:rsidP="00E96D42">
            <w:pPr>
              <w:jc w:val="both"/>
              <w:rPr>
                <w:sz w:val="20"/>
                <w:szCs w:val="20"/>
                <w:lang w:val="en-GB"/>
              </w:rPr>
            </w:pPr>
            <w:r w:rsidRPr="00E96D42">
              <w:rPr>
                <w:sz w:val="20"/>
                <w:szCs w:val="20"/>
                <w:lang w:val="en-GB"/>
              </w:rPr>
              <w:t>Static results: rowType from command</w:t>
            </w:r>
          </w:p>
        </w:tc>
      </w:tr>
      <w:tr w:rsidR="000F7DCB" w:rsidRPr="00E96D42" w14:paraId="73E7A2C2" w14:textId="77777777" w:rsidTr="00A93703">
        <w:tc>
          <w:tcPr>
            <w:tcW w:w="2129" w:type="dxa"/>
            <w:shd w:val="clear" w:color="auto" w:fill="auto"/>
          </w:tcPr>
          <w:p w14:paraId="6DDD2F43" w14:textId="77777777" w:rsidR="000F7DCB" w:rsidRPr="00E96D42" w:rsidRDefault="000F7DCB" w:rsidP="00E96D42">
            <w:pPr>
              <w:jc w:val="both"/>
              <w:rPr>
                <w:sz w:val="20"/>
                <w:szCs w:val="20"/>
                <w:lang w:val="en-GB"/>
              </w:rPr>
            </w:pPr>
            <w:r w:rsidRPr="00E96D42">
              <w:rPr>
                <w:sz w:val="20"/>
                <w:szCs w:val="20"/>
                <w:lang w:val="en-GB"/>
              </w:rPr>
              <w:t>From</w:t>
            </w:r>
          </w:p>
        </w:tc>
        <w:tc>
          <w:tcPr>
            <w:tcW w:w="2128" w:type="dxa"/>
            <w:shd w:val="clear" w:color="auto" w:fill="auto"/>
          </w:tcPr>
          <w:p w14:paraId="596B003E" w14:textId="77777777" w:rsidR="000F7DCB" w:rsidRPr="00E96D42" w:rsidRDefault="000F7DCB" w:rsidP="00E96D42">
            <w:pPr>
              <w:jc w:val="both"/>
              <w:rPr>
                <w:sz w:val="20"/>
                <w:szCs w:val="20"/>
                <w:lang w:val="en-GB"/>
              </w:rPr>
            </w:pPr>
            <w:r w:rsidRPr="00E96D42">
              <w:rPr>
                <w:sz w:val="20"/>
                <w:szCs w:val="20"/>
                <w:lang w:val="en-GB"/>
              </w:rPr>
              <w:t>SelectedRowSet</w:t>
            </w:r>
          </w:p>
        </w:tc>
        <w:tc>
          <w:tcPr>
            <w:tcW w:w="4046" w:type="dxa"/>
            <w:shd w:val="clear" w:color="auto" w:fill="auto"/>
          </w:tcPr>
          <w:p w14:paraId="78F541BB" w14:textId="77777777" w:rsidR="000F7DCB" w:rsidRPr="00E96D42" w:rsidRDefault="000F7DCB" w:rsidP="00E96D42">
            <w:pPr>
              <w:jc w:val="both"/>
              <w:rPr>
                <w:sz w:val="20"/>
                <w:szCs w:val="20"/>
                <w:lang w:val="en-GB"/>
              </w:rPr>
            </w:pPr>
            <w:r w:rsidRPr="00E96D42">
              <w:rPr>
                <w:sz w:val="20"/>
                <w:szCs w:val="20"/>
                <w:lang w:val="en-GB"/>
              </w:rPr>
              <w:t xml:space="preserve">Accesses base table: </w:t>
            </w:r>
          </w:p>
        </w:tc>
      </w:tr>
      <w:tr w:rsidR="004C3BFF" w:rsidRPr="00E96D42" w14:paraId="04AE68BA" w14:textId="77777777" w:rsidTr="00A93703">
        <w:tc>
          <w:tcPr>
            <w:tcW w:w="2129" w:type="dxa"/>
            <w:shd w:val="clear" w:color="auto" w:fill="auto"/>
          </w:tcPr>
          <w:p w14:paraId="185BE830" w14:textId="77777777" w:rsidR="004C3BFF" w:rsidRPr="00E96D42" w:rsidRDefault="004C3BFF" w:rsidP="00E96D42">
            <w:pPr>
              <w:jc w:val="both"/>
              <w:rPr>
                <w:sz w:val="20"/>
                <w:szCs w:val="20"/>
                <w:lang w:val="en-GB"/>
              </w:rPr>
            </w:pPr>
            <w:r w:rsidRPr="00E96D42">
              <w:rPr>
                <w:sz w:val="20"/>
                <w:szCs w:val="20"/>
                <w:lang w:val="en-GB"/>
              </w:rPr>
              <w:t>JoinPart</w:t>
            </w:r>
          </w:p>
        </w:tc>
        <w:tc>
          <w:tcPr>
            <w:tcW w:w="2128" w:type="dxa"/>
            <w:shd w:val="clear" w:color="auto" w:fill="auto"/>
          </w:tcPr>
          <w:p w14:paraId="18E728B8" w14:textId="77777777" w:rsidR="004C3BFF" w:rsidRPr="00E96D42" w:rsidRDefault="004C3BFF" w:rsidP="00E96D42">
            <w:pPr>
              <w:jc w:val="both"/>
              <w:rPr>
                <w:sz w:val="20"/>
                <w:szCs w:val="20"/>
                <w:lang w:val="en-GB"/>
              </w:rPr>
            </w:pPr>
            <w:r w:rsidRPr="00E96D42">
              <w:rPr>
                <w:sz w:val="20"/>
                <w:szCs w:val="20"/>
                <w:lang w:val="en-GB"/>
              </w:rPr>
              <w:t>JoinRowSet</w:t>
            </w:r>
          </w:p>
        </w:tc>
        <w:tc>
          <w:tcPr>
            <w:tcW w:w="4046" w:type="dxa"/>
            <w:shd w:val="clear" w:color="auto" w:fill="auto"/>
          </w:tcPr>
          <w:p w14:paraId="7711E5EB" w14:textId="77777777" w:rsidR="004C3BFF" w:rsidRPr="00E96D42" w:rsidRDefault="004C3BFF" w:rsidP="00E96D42">
            <w:pPr>
              <w:jc w:val="both"/>
              <w:rPr>
                <w:sz w:val="20"/>
                <w:szCs w:val="20"/>
                <w:lang w:val="en-GB"/>
              </w:rPr>
            </w:pPr>
            <w:r w:rsidRPr="00E96D42">
              <w:rPr>
                <w:sz w:val="20"/>
                <w:szCs w:val="20"/>
                <w:lang w:val="en-GB"/>
              </w:rPr>
              <w:t>Cursor classes for different join types</w:t>
            </w:r>
          </w:p>
        </w:tc>
      </w:tr>
      <w:tr w:rsidR="004C3BFF" w:rsidRPr="00E96D42" w14:paraId="5338D2A6" w14:textId="77777777" w:rsidTr="00A93703">
        <w:tc>
          <w:tcPr>
            <w:tcW w:w="2129" w:type="dxa"/>
            <w:shd w:val="clear" w:color="auto" w:fill="auto"/>
          </w:tcPr>
          <w:p w14:paraId="31F460E4" w14:textId="77777777" w:rsidR="004C3BFF" w:rsidRPr="00E96D42" w:rsidRDefault="004C3BFF" w:rsidP="00E96D42">
            <w:pPr>
              <w:jc w:val="both"/>
              <w:rPr>
                <w:sz w:val="20"/>
                <w:szCs w:val="20"/>
                <w:lang w:val="en-GB"/>
              </w:rPr>
            </w:pPr>
            <w:r w:rsidRPr="00E96D42">
              <w:rPr>
                <w:sz w:val="20"/>
                <w:szCs w:val="20"/>
                <w:lang w:val="en-GB"/>
              </w:rPr>
              <w:t>QueryExpression</w:t>
            </w:r>
          </w:p>
        </w:tc>
        <w:tc>
          <w:tcPr>
            <w:tcW w:w="2128" w:type="dxa"/>
            <w:shd w:val="clear" w:color="auto" w:fill="auto"/>
          </w:tcPr>
          <w:p w14:paraId="0735E2F3" w14:textId="77777777" w:rsidR="004C3BFF" w:rsidRPr="00E96D42" w:rsidRDefault="004C3BFF" w:rsidP="00E96D42">
            <w:pPr>
              <w:jc w:val="both"/>
              <w:rPr>
                <w:sz w:val="20"/>
                <w:szCs w:val="20"/>
                <w:lang w:val="en-GB"/>
              </w:rPr>
            </w:pPr>
            <w:r w:rsidRPr="00E96D42">
              <w:rPr>
                <w:sz w:val="20"/>
                <w:szCs w:val="20"/>
                <w:lang w:val="en-GB"/>
              </w:rPr>
              <w:t>MergeRowSet</w:t>
            </w:r>
          </w:p>
        </w:tc>
        <w:tc>
          <w:tcPr>
            <w:tcW w:w="4046" w:type="dxa"/>
            <w:shd w:val="clear" w:color="auto" w:fill="auto"/>
          </w:tcPr>
          <w:p w14:paraId="395028C5" w14:textId="77777777" w:rsidR="004C3BFF" w:rsidRPr="00E96D42" w:rsidRDefault="004C3BFF" w:rsidP="00E96D42">
            <w:pPr>
              <w:jc w:val="both"/>
              <w:rPr>
                <w:sz w:val="20"/>
                <w:szCs w:val="20"/>
                <w:lang w:val="en-GB"/>
              </w:rPr>
            </w:pPr>
          </w:p>
        </w:tc>
      </w:tr>
      <w:tr w:rsidR="00203852" w:rsidRPr="00E96D42" w14:paraId="2BDB0965" w14:textId="77777777" w:rsidTr="00A93703">
        <w:tc>
          <w:tcPr>
            <w:tcW w:w="2129" w:type="dxa"/>
            <w:shd w:val="clear" w:color="auto" w:fill="auto"/>
          </w:tcPr>
          <w:p w14:paraId="45F61647" w14:textId="77777777" w:rsidR="00203852" w:rsidRPr="00E96D42" w:rsidRDefault="00203852" w:rsidP="00E96D42">
            <w:pPr>
              <w:jc w:val="both"/>
              <w:rPr>
                <w:sz w:val="20"/>
                <w:szCs w:val="20"/>
                <w:lang w:val="en-GB"/>
              </w:rPr>
            </w:pPr>
            <w:r w:rsidRPr="00E96D42">
              <w:rPr>
                <w:sz w:val="20"/>
                <w:szCs w:val="20"/>
                <w:lang w:val="en-GB"/>
              </w:rPr>
              <w:t>QuerySearch</w:t>
            </w:r>
          </w:p>
        </w:tc>
        <w:tc>
          <w:tcPr>
            <w:tcW w:w="2128" w:type="dxa"/>
            <w:shd w:val="clear" w:color="auto" w:fill="auto"/>
          </w:tcPr>
          <w:p w14:paraId="0CC171D2" w14:textId="77777777" w:rsidR="00203852" w:rsidRPr="00E96D42" w:rsidRDefault="00203852" w:rsidP="00E96D42">
            <w:pPr>
              <w:jc w:val="both"/>
              <w:rPr>
                <w:sz w:val="20"/>
                <w:szCs w:val="20"/>
                <w:lang w:val="en-GB"/>
              </w:rPr>
            </w:pPr>
            <w:r w:rsidRPr="00E96D42">
              <w:rPr>
                <w:sz w:val="20"/>
                <w:szCs w:val="20"/>
                <w:lang w:val="en-GB"/>
              </w:rPr>
              <w:t>TransitionRowSet</w:t>
            </w:r>
          </w:p>
        </w:tc>
        <w:tc>
          <w:tcPr>
            <w:tcW w:w="4046" w:type="dxa"/>
            <w:shd w:val="clear" w:color="auto" w:fill="auto"/>
          </w:tcPr>
          <w:p w14:paraId="74383876" w14:textId="515BA0B7" w:rsidR="00203852" w:rsidRPr="00E96D42" w:rsidRDefault="00403C4E" w:rsidP="00E96D42">
            <w:pPr>
              <w:jc w:val="both"/>
              <w:rPr>
                <w:sz w:val="20"/>
                <w:szCs w:val="20"/>
                <w:lang w:val="en-GB"/>
              </w:rPr>
            </w:pPr>
            <w:r>
              <w:rPr>
                <w:sz w:val="20"/>
                <w:szCs w:val="20"/>
                <w:lang w:val="en-GB"/>
              </w:rPr>
              <w:t xml:space="preserve">For Delete. </w:t>
            </w:r>
            <w:r w:rsidR="00B909E0">
              <w:rPr>
                <w:sz w:val="20"/>
                <w:szCs w:val="20"/>
                <w:lang w:val="en-GB"/>
              </w:rPr>
              <w:t>TransitionRowSet has defpos #0</w:t>
            </w:r>
          </w:p>
        </w:tc>
      </w:tr>
      <w:tr w:rsidR="004C3BFF" w:rsidRPr="00E96D42" w14:paraId="7D50074F" w14:textId="77777777" w:rsidTr="00A93703">
        <w:tc>
          <w:tcPr>
            <w:tcW w:w="2129" w:type="dxa"/>
            <w:shd w:val="clear" w:color="auto" w:fill="auto"/>
          </w:tcPr>
          <w:p w14:paraId="0D042B5B" w14:textId="77777777" w:rsidR="004C3BFF" w:rsidRPr="00E96D42" w:rsidRDefault="004C3BFF" w:rsidP="00E96D42">
            <w:pPr>
              <w:jc w:val="both"/>
              <w:rPr>
                <w:sz w:val="20"/>
                <w:szCs w:val="20"/>
                <w:lang w:val="en-GB"/>
              </w:rPr>
            </w:pPr>
            <w:r w:rsidRPr="00E96D42">
              <w:rPr>
                <w:sz w:val="20"/>
                <w:szCs w:val="20"/>
                <w:lang w:val="en-GB"/>
              </w:rPr>
              <w:t>QuerySpecification</w:t>
            </w:r>
          </w:p>
        </w:tc>
        <w:tc>
          <w:tcPr>
            <w:tcW w:w="2128" w:type="dxa"/>
            <w:shd w:val="clear" w:color="auto" w:fill="auto"/>
          </w:tcPr>
          <w:p w14:paraId="73FFF65B" w14:textId="77777777" w:rsidR="004C3BFF" w:rsidRPr="00E96D42" w:rsidRDefault="004C3BFF" w:rsidP="00E96D42">
            <w:pPr>
              <w:jc w:val="both"/>
              <w:rPr>
                <w:sz w:val="20"/>
                <w:szCs w:val="20"/>
                <w:lang w:val="en-GB"/>
              </w:rPr>
            </w:pPr>
            <w:r w:rsidRPr="00E96D42">
              <w:rPr>
                <w:sz w:val="20"/>
                <w:szCs w:val="20"/>
                <w:lang w:val="en-GB"/>
              </w:rPr>
              <w:t>SelectRowSet</w:t>
            </w:r>
          </w:p>
        </w:tc>
        <w:tc>
          <w:tcPr>
            <w:tcW w:w="4046" w:type="dxa"/>
            <w:shd w:val="clear" w:color="auto" w:fill="auto"/>
          </w:tcPr>
          <w:p w14:paraId="3D9AF905" w14:textId="77777777" w:rsidR="004C3BFF" w:rsidRPr="00E96D42" w:rsidRDefault="004C3BFF" w:rsidP="00E96D42">
            <w:pPr>
              <w:jc w:val="both"/>
              <w:rPr>
                <w:sz w:val="20"/>
                <w:szCs w:val="20"/>
                <w:lang w:val="en-GB"/>
              </w:rPr>
            </w:pPr>
          </w:p>
        </w:tc>
      </w:tr>
      <w:tr w:rsidR="00B909E0" w:rsidRPr="00E96D42" w14:paraId="3B4E4973" w14:textId="77777777" w:rsidTr="00A93703">
        <w:tc>
          <w:tcPr>
            <w:tcW w:w="2129" w:type="dxa"/>
            <w:shd w:val="clear" w:color="auto" w:fill="auto"/>
          </w:tcPr>
          <w:p w14:paraId="069F3266" w14:textId="77777777" w:rsidR="00B909E0" w:rsidRPr="00E96D42" w:rsidRDefault="00B909E0" w:rsidP="00B909E0">
            <w:pPr>
              <w:jc w:val="both"/>
              <w:rPr>
                <w:sz w:val="20"/>
                <w:szCs w:val="20"/>
                <w:lang w:val="en-GB"/>
              </w:rPr>
            </w:pPr>
            <w:r w:rsidRPr="00E96D42">
              <w:rPr>
                <w:sz w:val="20"/>
                <w:szCs w:val="20"/>
                <w:lang w:val="en-GB"/>
              </w:rPr>
              <w:t>SqlInsert</w:t>
            </w:r>
          </w:p>
        </w:tc>
        <w:tc>
          <w:tcPr>
            <w:tcW w:w="2128" w:type="dxa"/>
            <w:shd w:val="clear" w:color="auto" w:fill="auto"/>
          </w:tcPr>
          <w:p w14:paraId="245D2290" w14:textId="77777777" w:rsidR="00B909E0" w:rsidRPr="00E96D42" w:rsidRDefault="00B909E0" w:rsidP="00B909E0">
            <w:pPr>
              <w:jc w:val="both"/>
              <w:rPr>
                <w:sz w:val="20"/>
                <w:szCs w:val="20"/>
                <w:lang w:val="en-GB"/>
              </w:rPr>
            </w:pPr>
            <w:r w:rsidRPr="00E96D42">
              <w:rPr>
                <w:sz w:val="20"/>
                <w:szCs w:val="20"/>
                <w:lang w:val="en-GB"/>
              </w:rPr>
              <w:t>TransitionRowSet</w:t>
            </w:r>
          </w:p>
        </w:tc>
        <w:tc>
          <w:tcPr>
            <w:tcW w:w="4046" w:type="dxa"/>
            <w:shd w:val="clear" w:color="auto" w:fill="auto"/>
          </w:tcPr>
          <w:p w14:paraId="2403A7EF" w14:textId="77777777" w:rsidR="00B909E0" w:rsidRPr="00E96D42" w:rsidRDefault="00B909E0" w:rsidP="00B909E0">
            <w:pPr>
              <w:jc w:val="both"/>
              <w:rPr>
                <w:sz w:val="20"/>
                <w:szCs w:val="20"/>
                <w:lang w:val="en-GB"/>
              </w:rPr>
            </w:pPr>
            <w:r>
              <w:rPr>
                <w:sz w:val="20"/>
                <w:szCs w:val="20"/>
                <w:lang w:val="en-GB"/>
              </w:rPr>
              <w:t>TransitionRowSet has defpos #0</w:t>
            </w:r>
          </w:p>
        </w:tc>
      </w:tr>
      <w:tr w:rsidR="00B909E0" w:rsidRPr="00E96D42" w14:paraId="51968357" w14:textId="77777777" w:rsidTr="00A93703">
        <w:tc>
          <w:tcPr>
            <w:tcW w:w="2129" w:type="dxa"/>
            <w:shd w:val="clear" w:color="auto" w:fill="auto"/>
          </w:tcPr>
          <w:p w14:paraId="4564A182" w14:textId="77777777" w:rsidR="00B909E0" w:rsidRPr="00E96D42" w:rsidRDefault="00B909E0" w:rsidP="00B909E0">
            <w:pPr>
              <w:jc w:val="both"/>
              <w:rPr>
                <w:sz w:val="20"/>
                <w:szCs w:val="20"/>
                <w:lang w:val="en-GB"/>
              </w:rPr>
            </w:pPr>
            <w:r w:rsidRPr="00E96D42">
              <w:rPr>
                <w:sz w:val="20"/>
                <w:szCs w:val="20"/>
                <w:lang w:val="en-GB"/>
              </w:rPr>
              <w:t>TableExpression</w:t>
            </w:r>
          </w:p>
        </w:tc>
        <w:tc>
          <w:tcPr>
            <w:tcW w:w="2128" w:type="dxa"/>
            <w:shd w:val="clear" w:color="auto" w:fill="auto"/>
          </w:tcPr>
          <w:p w14:paraId="4094E52C" w14:textId="77777777" w:rsidR="00B909E0" w:rsidRPr="00E96D42" w:rsidRDefault="00B909E0" w:rsidP="00B909E0">
            <w:pPr>
              <w:jc w:val="both"/>
              <w:rPr>
                <w:sz w:val="20"/>
                <w:szCs w:val="20"/>
                <w:lang w:val="en-GB"/>
              </w:rPr>
            </w:pPr>
            <w:r w:rsidRPr="00E96D42">
              <w:rPr>
                <w:sz w:val="20"/>
                <w:szCs w:val="20"/>
                <w:lang w:val="en-GB"/>
              </w:rPr>
              <w:t>TableExpRowSet</w:t>
            </w:r>
          </w:p>
        </w:tc>
        <w:tc>
          <w:tcPr>
            <w:tcW w:w="4046" w:type="dxa"/>
            <w:shd w:val="clear" w:color="auto" w:fill="auto"/>
          </w:tcPr>
          <w:p w14:paraId="2B28A6DF" w14:textId="77777777" w:rsidR="00B909E0" w:rsidRPr="00E96D42" w:rsidRDefault="00B909E0" w:rsidP="00B909E0">
            <w:pPr>
              <w:jc w:val="both"/>
              <w:rPr>
                <w:sz w:val="20"/>
                <w:szCs w:val="20"/>
                <w:lang w:val="en-GB"/>
              </w:rPr>
            </w:pPr>
          </w:p>
        </w:tc>
      </w:tr>
      <w:tr w:rsidR="00B909E0" w:rsidRPr="00E96D42" w14:paraId="2D89C34B" w14:textId="77777777" w:rsidTr="00A93703">
        <w:tc>
          <w:tcPr>
            <w:tcW w:w="2129" w:type="dxa"/>
            <w:shd w:val="clear" w:color="auto" w:fill="auto"/>
          </w:tcPr>
          <w:p w14:paraId="163981A4" w14:textId="77777777" w:rsidR="00B909E0" w:rsidRPr="00E96D42" w:rsidRDefault="00B909E0" w:rsidP="00B909E0">
            <w:pPr>
              <w:jc w:val="both"/>
              <w:rPr>
                <w:sz w:val="20"/>
                <w:szCs w:val="20"/>
                <w:lang w:val="en-GB"/>
              </w:rPr>
            </w:pPr>
            <w:r w:rsidRPr="00E96D42">
              <w:rPr>
                <w:sz w:val="20"/>
                <w:szCs w:val="20"/>
                <w:lang w:val="en-GB"/>
              </w:rPr>
              <w:t>UpdateSearch</w:t>
            </w:r>
          </w:p>
        </w:tc>
        <w:tc>
          <w:tcPr>
            <w:tcW w:w="2128" w:type="dxa"/>
            <w:shd w:val="clear" w:color="auto" w:fill="auto"/>
          </w:tcPr>
          <w:p w14:paraId="372F2CAC" w14:textId="77777777" w:rsidR="00B909E0" w:rsidRPr="00E96D42" w:rsidRDefault="00B909E0" w:rsidP="00B909E0">
            <w:pPr>
              <w:jc w:val="both"/>
              <w:rPr>
                <w:sz w:val="20"/>
                <w:szCs w:val="20"/>
                <w:lang w:val="en-GB"/>
              </w:rPr>
            </w:pPr>
            <w:r w:rsidRPr="00E96D42">
              <w:rPr>
                <w:sz w:val="20"/>
                <w:szCs w:val="20"/>
                <w:lang w:val="en-GB"/>
              </w:rPr>
              <w:t>TransitionRowSet</w:t>
            </w:r>
          </w:p>
        </w:tc>
        <w:tc>
          <w:tcPr>
            <w:tcW w:w="4046" w:type="dxa"/>
            <w:shd w:val="clear" w:color="auto" w:fill="auto"/>
          </w:tcPr>
          <w:p w14:paraId="27D18FE3" w14:textId="77777777" w:rsidR="00B909E0" w:rsidRPr="00E96D42" w:rsidRDefault="00B909E0" w:rsidP="00B909E0">
            <w:pPr>
              <w:jc w:val="both"/>
              <w:rPr>
                <w:sz w:val="20"/>
                <w:szCs w:val="20"/>
                <w:lang w:val="en-GB"/>
              </w:rPr>
            </w:pPr>
            <w:r>
              <w:rPr>
                <w:sz w:val="20"/>
                <w:szCs w:val="20"/>
                <w:lang w:val="en-GB"/>
              </w:rPr>
              <w:t>TransitionRowSet has defpos #0</w:t>
            </w:r>
          </w:p>
        </w:tc>
      </w:tr>
      <w:tr w:rsidR="00B909E0" w:rsidRPr="00E96D42" w14:paraId="0A513F74" w14:textId="77777777" w:rsidTr="00A93703">
        <w:tc>
          <w:tcPr>
            <w:tcW w:w="2129" w:type="dxa"/>
            <w:shd w:val="clear" w:color="auto" w:fill="auto"/>
          </w:tcPr>
          <w:p w14:paraId="1915E732" w14:textId="77777777" w:rsidR="00B909E0" w:rsidRPr="00E96D42" w:rsidRDefault="00B909E0" w:rsidP="00B909E0">
            <w:pPr>
              <w:jc w:val="both"/>
              <w:rPr>
                <w:sz w:val="20"/>
                <w:szCs w:val="20"/>
                <w:lang w:val="en-GB"/>
              </w:rPr>
            </w:pPr>
            <w:r w:rsidRPr="00E96D42">
              <w:rPr>
                <w:sz w:val="20"/>
                <w:szCs w:val="20"/>
                <w:lang w:val="en-GB"/>
              </w:rPr>
              <w:t>VALUES</w:t>
            </w:r>
          </w:p>
        </w:tc>
        <w:tc>
          <w:tcPr>
            <w:tcW w:w="2128" w:type="dxa"/>
            <w:shd w:val="clear" w:color="auto" w:fill="auto"/>
          </w:tcPr>
          <w:p w14:paraId="78531F8F" w14:textId="77777777" w:rsidR="00B909E0" w:rsidRPr="00E96D42" w:rsidRDefault="00B909E0" w:rsidP="00B909E0">
            <w:pPr>
              <w:jc w:val="both"/>
              <w:rPr>
                <w:sz w:val="20"/>
                <w:szCs w:val="20"/>
                <w:lang w:val="en-GB"/>
              </w:rPr>
            </w:pPr>
            <w:r w:rsidRPr="00E96D42">
              <w:rPr>
                <w:sz w:val="20"/>
                <w:szCs w:val="20"/>
                <w:lang w:val="en-GB"/>
              </w:rPr>
              <w:t>ExplicitRowSet</w:t>
            </w:r>
          </w:p>
        </w:tc>
        <w:tc>
          <w:tcPr>
            <w:tcW w:w="4046" w:type="dxa"/>
            <w:shd w:val="clear" w:color="auto" w:fill="auto"/>
          </w:tcPr>
          <w:p w14:paraId="27EEAC35" w14:textId="77777777" w:rsidR="00B909E0" w:rsidRPr="00E96D42" w:rsidRDefault="00B909E0" w:rsidP="00B909E0">
            <w:pPr>
              <w:jc w:val="both"/>
              <w:rPr>
                <w:sz w:val="20"/>
                <w:szCs w:val="20"/>
                <w:lang w:val="en-GB"/>
              </w:rPr>
            </w:pPr>
          </w:p>
        </w:tc>
      </w:tr>
    </w:tbl>
    <w:p w14:paraId="69FC0294" w14:textId="18C73426" w:rsidR="00B22AFD" w:rsidRDefault="00367E90" w:rsidP="00285D42">
      <w:pPr>
        <w:spacing w:before="120"/>
        <w:jc w:val="both"/>
        <w:rPr>
          <w:sz w:val="20"/>
          <w:szCs w:val="20"/>
          <w:lang w:val="en-GB"/>
        </w:rPr>
      </w:pPr>
      <w:r>
        <w:rPr>
          <w:sz w:val="20"/>
          <w:szCs w:val="20"/>
          <w:lang w:val="en-GB"/>
        </w:rPr>
        <w:t>Other RowSets</w:t>
      </w:r>
      <w:r w:rsidR="00B22AFD">
        <w:rPr>
          <w:sz w:val="20"/>
          <w:szCs w:val="20"/>
          <w:lang w:val="en-GB"/>
        </w:rPr>
        <w:t xml:space="preserve"> are </w:t>
      </w:r>
      <w:r>
        <w:rPr>
          <w:sz w:val="20"/>
          <w:szCs w:val="20"/>
          <w:lang w:val="en-GB"/>
        </w:rPr>
        <w:t xml:space="preserve">given uids as </w:t>
      </w:r>
      <w:r w:rsidR="00B22AFD">
        <w:rPr>
          <w:sz w:val="20"/>
          <w:szCs w:val="20"/>
          <w:lang w:val="en-GB"/>
        </w:rPr>
        <w:t xml:space="preserve">required from the </w:t>
      </w:r>
      <w:r w:rsidR="00FC74D9">
        <w:rPr>
          <w:sz w:val="20"/>
          <w:szCs w:val="20"/>
          <w:lang w:val="en-GB"/>
        </w:rPr>
        <w:t>different volatile</w:t>
      </w:r>
      <w:r w:rsidR="00B22AFD">
        <w:rPr>
          <w:sz w:val="20"/>
          <w:szCs w:val="20"/>
          <w:lang w:val="en-GB"/>
        </w:rPr>
        <w:t xml:space="preserve"> uid range</w:t>
      </w:r>
      <w:r w:rsidR="00FC74D9">
        <w:rPr>
          <w:sz w:val="20"/>
          <w:szCs w:val="20"/>
          <w:lang w:val="en-GB"/>
        </w:rPr>
        <w:t>s</w:t>
      </w:r>
      <w:r w:rsidR="00B22AFD">
        <w:rPr>
          <w:sz w:val="20"/>
          <w:szCs w:val="20"/>
          <w:lang w:val="en-GB"/>
        </w:rPr>
        <w:t xml:space="preserve"> (see section 2.3</w:t>
      </w:r>
      <w:r>
        <w:rPr>
          <w:sz w:val="20"/>
          <w:szCs w:val="20"/>
          <w:lang w:val="en-GB"/>
        </w:rPr>
        <w:t>).</w:t>
      </w:r>
      <w:r w:rsidR="00FC74D9">
        <w:rPr>
          <w:sz w:val="20"/>
          <w:szCs w:val="20"/>
          <w:lang w:val="en-GB"/>
        </w:rPr>
        <w:t xml:space="preserve"> </w:t>
      </w:r>
    </w:p>
    <w:p w14:paraId="03FBE5E0" w14:textId="77777777" w:rsidR="008F7ADC" w:rsidRDefault="002A0658" w:rsidP="00285D42">
      <w:pPr>
        <w:spacing w:before="120"/>
        <w:jc w:val="both"/>
        <w:rPr>
          <w:sz w:val="20"/>
          <w:szCs w:val="20"/>
          <w:lang w:val="en-GB"/>
        </w:rPr>
      </w:pPr>
      <w:r>
        <w:rPr>
          <w:sz w:val="20"/>
          <w:szCs w:val="20"/>
          <w:lang w:val="en-GB"/>
        </w:rPr>
        <w:t xml:space="preserve">The Context keeps track of the structures required for computing results. </w:t>
      </w:r>
      <w:r w:rsidR="00B029FA">
        <w:rPr>
          <w:sz w:val="20"/>
          <w:szCs w:val="20"/>
          <w:lang w:val="en-GB"/>
        </w:rPr>
        <w:t xml:space="preserve">A new Context must be created for each procedure stack frame, but the new stack frame can start off with all the previous frame’s values still visible. SQL does not allow values in statically enclosing frames to be updated. When </w:t>
      </w:r>
      <w:r w:rsidR="00B34D82">
        <w:rPr>
          <w:sz w:val="20"/>
          <w:szCs w:val="20"/>
          <w:lang w:val="en-GB"/>
        </w:rPr>
        <w:t>a</w:t>
      </w:r>
      <w:r w:rsidR="00B029FA">
        <w:rPr>
          <w:sz w:val="20"/>
          <w:szCs w:val="20"/>
          <w:lang w:val="en-GB"/>
        </w:rPr>
        <w:t xml:space="preserve"> procedure returns, the upper context is removed exposing the previously accessible data even if the procedure used the same identifiers for its local data.</w:t>
      </w:r>
      <w:r w:rsidR="00DD0B34">
        <w:rPr>
          <w:sz w:val="20"/>
          <w:szCs w:val="20"/>
          <w:lang w:val="en-GB"/>
        </w:rPr>
        <w:t xml:space="preserve"> </w:t>
      </w:r>
    </w:p>
    <w:p w14:paraId="71AE6A62" w14:textId="20EF1430" w:rsidR="00B34D82" w:rsidRDefault="00B34D82" w:rsidP="00285D42">
      <w:pPr>
        <w:spacing w:before="120"/>
        <w:jc w:val="both"/>
        <w:rPr>
          <w:sz w:val="20"/>
          <w:szCs w:val="20"/>
          <w:lang w:val="en-GB"/>
        </w:rPr>
      </w:pPr>
      <w:r>
        <w:rPr>
          <w:sz w:val="20"/>
          <w:szCs w:val="20"/>
          <w:lang w:val="en-GB"/>
        </w:rPr>
        <w:t>The context contains</w:t>
      </w:r>
      <w:r w:rsidR="000E0F2A">
        <w:rPr>
          <w:sz w:val="20"/>
          <w:szCs w:val="20"/>
          <w:lang w:val="en-GB"/>
        </w:rPr>
        <w:t xml:space="preserve"> mutable objects required during parsing, rowset building and execution.</w:t>
      </w:r>
      <w:r>
        <w:rPr>
          <w:sz w:val="20"/>
          <w:szCs w:val="20"/>
          <w:lang w:val="en-GB"/>
        </w:rPr>
        <w:t xml:space="preserve"> </w:t>
      </w:r>
      <w:r w:rsidR="000E0F2A">
        <w:rPr>
          <w:sz w:val="20"/>
          <w:szCs w:val="20"/>
          <w:lang w:val="en-GB"/>
        </w:rPr>
        <w:t>These include</w:t>
      </w:r>
      <w:r>
        <w:rPr>
          <w:sz w:val="20"/>
          <w:szCs w:val="20"/>
          <w:lang w:val="en-GB"/>
        </w:rPr>
        <w:t xml:space="preserve"> </w:t>
      </w:r>
      <w:r w:rsidR="000E0F2A">
        <w:rPr>
          <w:sz w:val="20"/>
          <w:szCs w:val="20"/>
          <w:lang w:val="en-GB"/>
        </w:rPr>
        <w:t>an ObTree</w:t>
      </w:r>
      <w:r>
        <w:rPr>
          <w:sz w:val="20"/>
          <w:szCs w:val="20"/>
          <w:lang w:val="en-GB"/>
        </w:rPr>
        <w:t xml:space="preserve"> </w:t>
      </w:r>
      <w:r w:rsidR="00F568D3">
        <w:rPr>
          <w:sz w:val="20"/>
          <w:szCs w:val="20"/>
          <w:lang w:val="en-GB"/>
        </w:rPr>
        <w:t xml:space="preserve">cache </w:t>
      </w:r>
      <w:r w:rsidR="000E0F2A">
        <w:rPr>
          <w:sz w:val="20"/>
          <w:szCs w:val="20"/>
          <w:lang w:val="en-GB"/>
        </w:rPr>
        <w:t>of current objects</w:t>
      </w:r>
      <w:r>
        <w:rPr>
          <w:sz w:val="20"/>
          <w:szCs w:val="20"/>
          <w:lang w:val="en-GB"/>
        </w:rPr>
        <w:t>.</w:t>
      </w:r>
      <w:r w:rsidR="000E0F2A">
        <w:rPr>
          <w:sz w:val="20"/>
          <w:szCs w:val="20"/>
          <w:lang w:val="en-GB"/>
        </w:rPr>
        <w:t xml:space="preserve"> During parsing this collection has an index called depths that arranges the DBObjects according to depth (logical dependents).</w:t>
      </w:r>
      <w:r>
        <w:rPr>
          <w:sz w:val="20"/>
          <w:szCs w:val="20"/>
          <w:lang w:val="en-GB"/>
        </w:rPr>
        <w:t xml:space="preserve"> During rowset traversal the context contains a set of cursors. </w:t>
      </w:r>
      <w:r w:rsidR="000E0F2A">
        <w:rPr>
          <w:sz w:val="20"/>
          <w:szCs w:val="20"/>
          <w:lang w:val="en-GB"/>
        </w:rPr>
        <w:t>During creation of a cursor at one level, the source finder overwrites the rowsets finder: this is restored once the cursor has been constructed.</w:t>
      </w:r>
    </w:p>
    <w:p w14:paraId="4B3431A7" w14:textId="7B9A3F29" w:rsidR="00B029FA" w:rsidRDefault="00DD0B34" w:rsidP="00285D42">
      <w:pPr>
        <w:spacing w:before="120"/>
        <w:jc w:val="both"/>
        <w:rPr>
          <w:sz w:val="20"/>
          <w:szCs w:val="20"/>
          <w:lang w:val="en-GB"/>
        </w:rPr>
      </w:pPr>
      <w:r>
        <w:rPr>
          <w:sz w:val="20"/>
          <w:szCs w:val="20"/>
          <w:lang w:val="en-GB"/>
        </w:rPr>
        <w:t>In aggregated</w:t>
      </w:r>
      <w:r w:rsidR="00A06C11">
        <w:rPr>
          <w:sz w:val="20"/>
          <w:szCs w:val="20"/>
          <w:lang w:val="en-GB"/>
        </w:rPr>
        <w:t>, grouped</w:t>
      </w:r>
      <w:r>
        <w:rPr>
          <w:sz w:val="20"/>
          <w:szCs w:val="20"/>
          <w:lang w:val="en-GB"/>
        </w:rPr>
        <w:t xml:space="preserve"> and windowed </w:t>
      </w:r>
      <w:r w:rsidR="00A06C11">
        <w:rPr>
          <w:sz w:val="20"/>
          <w:szCs w:val="20"/>
          <w:lang w:val="en-GB"/>
        </w:rPr>
        <w:t>operations</w:t>
      </w:r>
      <w:r>
        <w:rPr>
          <w:sz w:val="20"/>
          <w:szCs w:val="20"/>
          <w:lang w:val="en-GB"/>
        </w:rPr>
        <w:t xml:space="preserve">, the context contains a set of Registers </w:t>
      </w:r>
      <w:r w:rsidR="000E0F2A">
        <w:rPr>
          <w:sz w:val="20"/>
          <w:szCs w:val="20"/>
          <w:lang w:val="en-GB"/>
        </w:rPr>
        <w:t xml:space="preserve">(called funcs) </w:t>
      </w:r>
      <w:r>
        <w:rPr>
          <w:sz w:val="20"/>
          <w:szCs w:val="20"/>
          <w:lang w:val="en-GB"/>
        </w:rPr>
        <w:t>for accumulating aggregated values</w:t>
      </w:r>
      <w:r w:rsidR="008F7ADC">
        <w:rPr>
          <w:sz w:val="20"/>
          <w:szCs w:val="20"/>
          <w:lang w:val="en-GB"/>
        </w:rPr>
        <w:t xml:space="preserve"> for each SqlFunction and any appropriate group or window keys. To facilitate this, the StartCounter and AddIn functions are called with their own </w:t>
      </w:r>
      <w:r w:rsidR="00F6174E">
        <w:rPr>
          <w:sz w:val="20"/>
          <w:szCs w:val="20"/>
          <w:lang w:val="en-GB"/>
        </w:rPr>
        <w:t>Cursor</w:t>
      </w:r>
      <w:r w:rsidR="008F7ADC">
        <w:rPr>
          <w:sz w:val="20"/>
          <w:szCs w:val="20"/>
          <w:lang w:val="en-GB"/>
        </w:rPr>
        <w:t>, even though all such will use the same transaction and context.</w:t>
      </w:r>
    </w:p>
    <w:p w14:paraId="2C61BDD8" w14:textId="2B866DB2" w:rsidR="00AF795D" w:rsidRDefault="0047439C" w:rsidP="00285D42">
      <w:pPr>
        <w:spacing w:before="120"/>
        <w:jc w:val="both"/>
        <w:rPr>
          <w:sz w:val="20"/>
          <w:szCs w:val="20"/>
          <w:lang w:val="en-GB"/>
        </w:rPr>
      </w:pPr>
      <w:r>
        <w:rPr>
          <w:sz w:val="20"/>
          <w:szCs w:val="20"/>
          <w:lang w:val="en-GB"/>
        </w:rPr>
        <w:t>To compute a join, it is often</w:t>
      </w:r>
      <w:r w:rsidR="006E78F2">
        <w:rPr>
          <w:sz w:val="20"/>
          <w:szCs w:val="20"/>
          <w:lang w:val="en-GB"/>
        </w:rPr>
        <w:t xml:space="preserve"> the case that join columns have been defined and the join requires equality of these join columns (inner join). If the two row sets are ordered by the join columns, then computing the join costs nothing</w:t>
      </w:r>
      <w:r w:rsidR="00D16F08">
        <w:rPr>
          <w:sz w:val="20"/>
          <w:szCs w:val="20"/>
          <w:lang w:val="en-GB"/>
        </w:rPr>
        <w:t xml:space="preserve"> (i.e. O(N))</w:t>
      </w:r>
      <w:r w:rsidR="006E78F2">
        <w:rPr>
          <w:sz w:val="20"/>
          <w:szCs w:val="20"/>
          <w:lang w:val="en-GB"/>
        </w:rPr>
        <w:t xml:space="preserve">: a join </w:t>
      </w:r>
      <w:r w:rsidR="00B80552">
        <w:rPr>
          <w:sz w:val="20"/>
          <w:szCs w:val="20"/>
          <w:lang w:val="en-GB"/>
        </w:rPr>
        <w:t>bookmark</w:t>
      </w:r>
      <w:r w:rsidR="006E78F2">
        <w:rPr>
          <w:sz w:val="20"/>
          <w:szCs w:val="20"/>
          <w:lang w:val="en-GB"/>
        </w:rPr>
        <w:t xml:space="preserve"> simply advances the left and right row</w:t>
      </w:r>
      <w:r w:rsidR="00B80552">
        <w:rPr>
          <w:sz w:val="20"/>
          <w:szCs w:val="20"/>
          <w:lang w:val="en-GB"/>
        </w:rPr>
        <w:t>s</w:t>
      </w:r>
      <w:r w:rsidR="006E78F2">
        <w:rPr>
          <w:sz w:val="20"/>
          <w:szCs w:val="20"/>
          <w:lang w:val="en-GB"/>
        </w:rPr>
        <w:t xml:space="preserve"> returns rows where the join columns have matching values.</w:t>
      </w:r>
      <w:r w:rsidR="00A06C11">
        <w:rPr>
          <w:sz w:val="20"/>
          <w:szCs w:val="20"/>
          <w:lang w:val="en-GB"/>
        </w:rPr>
        <w:t xml:space="preserve"> </w:t>
      </w:r>
      <w:r w:rsidR="00D16F08">
        <w:rPr>
          <w:sz w:val="20"/>
          <w:szCs w:val="20"/>
          <w:lang w:val="en-GB"/>
        </w:rPr>
        <w:t xml:space="preserve">If the join columns are not in </w:t>
      </w:r>
      <w:r w:rsidR="00A06C11">
        <w:rPr>
          <w:sz w:val="20"/>
          <w:szCs w:val="20"/>
          <w:lang w:val="en-GB"/>
        </w:rPr>
        <w:t xml:space="preserve">the right </w:t>
      </w:r>
      <w:r w:rsidR="00D16F08">
        <w:rPr>
          <w:sz w:val="20"/>
          <w:szCs w:val="20"/>
          <w:lang w:val="en-GB"/>
        </w:rPr>
        <w:t>order</w:t>
      </w:r>
      <w:r w:rsidR="00A06C11">
        <w:rPr>
          <w:sz w:val="20"/>
          <w:szCs w:val="20"/>
          <w:lang w:val="en-GB"/>
        </w:rPr>
        <w:t xml:space="preserve"> for the join</w:t>
      </w:r>
      <w:r w:rsidR="00D16F08">
        <w:rPr>
          <w:sz w:val="20"/>
          <w:szCs w:val="20"/>
          <w:lang w:val="en-GB"/>
        </w:rPr>
        <w:t xml:space="preserve">, a </w:t>
      </w:r>
      <w:r w:rsidR="00117C78">
        <w:rPr>
          <w:sz w:val="20"/>
          <w:szCs w:val="20"/>
          <w:lang w:val="en-GB"/>
        </w:rPr>
        <w:t>OrderedRowSet</w:t>
      </w:r>
      <w:r w:rsidR="00D16F08">
        <w:rPr>
          <w:sz w:val="20"/>
          <w:szCs w:val="20"/>
          <w:lang w:val="en-GB"/>
        </w:rPr>
        <w:t xml:space="preserve"> is </w:t>
      </w:r>
      <w:r w:rsidR="00A06C11">
        <w:rPr>
          <w:sz w:val="20"/>
          <w:szCs w:val="20"/>
          <w:lang w:val="en-GB"/>
        </w:rPr>
        <w:t>interposed</w:t>
      </w:r>
      <w:r w:rsidR="00AF795D">
        <w:rPr>
          <w:sz w:val="20"/>
          <w:szCs w:val="20"/>
          <w:lang w:val="en-GB"/>
        </w:rPr>
        <w:t xml:space="preserve"> </w:t>
      </w:r>
      <w:r w:rsidR="00A06C11">
        <w:rPr>
          <w:sz w:val="20"/>
          <w:szCs w:val="20"/>
          <w:lang w:val="en-GB"/>
        </w:rPr>
        <w:t>during parsing</w:t>
      </w:r>
      <w:r w:rsidR="00D16F08">
        <w:rPr>
          <w:sz w:val="20"/>
          <w:szCs w:val="20"/>
          <w:lang w:val="en-GB"/>
        </w:rPr>
        <w:t xml:space="preserve">. The cost </w:t>
      </w:r>
      <w:r w:rsidR="00AF795D">
        <w:rPr>
          <w:sz w:val="20"/>
          <w:szCs w:val="20"/>
          <w:lang w:val="en-GB"/>
        </w:rPr>
        <w:t xml:space="preserve">of ordering </w:t>
      </w:r>
      <w:r w:rsidR="00D16F08">
        <w:rPr>
          <w:sz w:val="20"/>
          <w:szCs w:val="20"/>
          <w:lang w:val="en-GB"/>
        </w:rPr>
        <w:t>is O(NlogN+MlogM) if both sets need to be ordered. Cross joins cost O(MN) of course.</w:t>
      </w:r>
      <w:r w:rsidR="00117C78">
        <w:rPr>
          <w:sz w:val="20"/>
          <w:szCs w:val="20"/>
          <w:lang w:val="en-GB"/>
        </w:rPr>
        <w:t xml:space="preserve"> Such ordering steps can be removed later in analysis if it turns out there is a suitable index, or only a single row.</w:t>
      </w:r>
    </w:p>
    <w:p w14:paraId="1EC6DA6B" w14:textId="007219FF" w:rsidR="00403C4E" w:rsidRDefault="000E0F2A" w:rsidP="00285D42">
      <w:pPr>
        <w:spacing w:before="120"/>
        <w:jc w:val="both"/>
        <w:rPr>
          <w:sz w:val="20"/>
          <w:szCs w:val="20"/>
          <w:lang w:val="en-GB"/>
        </w:rPr>
      </w:pPr>
      <w:r>
        <w:rPr>
          <w:sz w:val="20"/>
          <w:szCs w:val="20"/>
          <w:lang w:val="en-GB"/>
        </w:rPr>
        <w:t xml:space="preserve">For such transformations, there is an Apply method, that seeks to apply a set of properties to a rowset, to see if applying one or more of these changes is valid and </w:t>
      </w:r>
      <w:r w:rsidR="003A1421">
        <w:rPr>
          <w:sz w:val="20"/>
          <w:szCs w:val="20"/>
          <w:lang w:val="en-GB"/>
        </w:rPr>
        <w:t>whether it can be based down to the rowsets source</w:t>
      </w:r>
      <w:r w:rsidR="00117C78">
        <w:rPr>
          <w:sz w:val="20"/>
          <w:szCs w:val="20"/>
          <w:lang w:val="en-GB"/>
        </w:rPr>
        <w:t xml:space="preserve"> or whether the pipeline can be simplified.</w:t>
      </w:r>
    </w:p>
    <w:p w14:paraId="2042E74B" w14:textId="737D401A" w:rsidR="003A1421" w:rsidRDefault="00117C78" w:rsidP="00285D42">
      <w:pPr>
        <w:spacing w:before="120"/>
        <w:jc w:val="both"/>
        <w:rPr>
          <w:sz w:val="20"/>
          <w:szCs w:val="20"/>
          <w:lang w:val="en-GB"/>
        </w:rPr>
      </w:pPr>
      <w:r>
        <w:rPr>
          <w:sz w:val="20"/>
          <w:szCs w:val="20"/>
          <w:lang w:val="en-GB"/>
        </w:rPr>
        <w:t>S</w:t>
      </w:r>
      <w:r w:rsidR="003A1421">
        <w:rPr>
          <w:sz w:val="20"/>
          <w:szCs w:val="20"/>
          <w:lang w:val="en-GB"/>
        </w:rPr>
        <w:t xml:space="preserve">ome RowSet classes have a Build method: notably OrderedRowSet, SelectRowSet, </w:t>
      </w:r>
      <w:r>
        <w:rPr>
          <w:sz w:val="20"/>
          <w:szCs w:val="20"/>
          <w:lang w:val="en-GB"/>
        </w:rPr>
        <w:t>RoutineCall</w:t>
      </w:r>
      <w:r w:rsidR="003A1421">
        <w:rPr>
          <w:sz w:val="20"/>
          <w:szCs w:val="20"/>
          <w:lang w:val="en-GB"/>
        </w:rPr>
        <w:t>RowSet RestRowSet, and RestRowUsing. As the method’s name suggests, these rowsets perform an initial traversal of their source to yield a set of rows that can be more simply traversed later. SelectRowSet only needs the initial build if it has aggregations. The OrderedRowSet remembers the immutable cursors constructed during this initial traversal, as these can help with updatable joins and views.</w:t>
      </w:r>
    </w:p>
    <w:p w14:paraId="47F61703" w14:textId="5A19A755" w:rsidR="00117C78" w:rsidRDefault="00117C78" w:rsidP="00285D42">
      <w:pPr>
        <w:spacing w:before="120"/>
        <w:jc w:val="both"/>
        <w:rPr>
          <w:sz w:val="20"/>
          <w:szCs w:val="20"/>
          <w:lang w:val="en-GB"/>
        </w:rPr>
      </w:pPr>
      <w:r>
        <w:rPr>
          <w:sz w:val="20"/>
          <w:szCs w:val="20"/>
          <w:lang w:val="en-GB"/>
        </w:rPr>
        <w:t>Some rowsets keep track of available indexes to their rows (importantly, TableRowSet and JoinRowSet) and use an available index to improve traversal performance.</w:t>
      </w:r>
    </w:p>
    <w:p w14:paraId="5C6B0437" w14:textId="0769CE7B" w:rsidR="00403C4E" w:rsidRDefault="00403C4E" w:rsidP="00403C4E">
      <w:pPr>
        <w:pStyle w:val="Heading3"/>
        <w:rPr>
          <w:lang w:val="en-GB"/>
        </w:rPr>
      </w:pPr>
      <w:bookmarkStart w:id="136" w:name="_Toc94617492"/>
      <w:r>
        <w:rPr>
          <w:lang w:val="en-GB"/>
        </w:rPr>
        <w:t>6.2.1 TransitionRowSet and TableActivation</w:t>
      </w:r>
      <w:bookmarkEnd w:id="136"/>
    </w:p>
    <w:p w14:paraId="6E606B90" w14:textId="7E916E80" w:rsidR="00403C4E" w:rsidRDefault="00403C4E" w:rsidP="00285D42">
      <w:pPr>
        <w:spacing w:before="120"/>
        <w:jc w:val="both"/>
        <w:rPr>
          <w:sz w:val="20"/>
          <w:szCs w:val="20"/>
          <w:lang w:val="en-GB"/>
        </w:rPr>
      </w:pPr>
      <w:r>
        <w:rPr>
          <w:sz w:val="20"/>
          <w:szCs w:val="20"/>
          <w:lang w:val="en-GB"/>
        </w:rPr>
        <w:t>TransitionRowSets are used for Insert, Update and Delete operations, usually in association with a subclass of Context called TableActivation.</w:t>
      </w:r>
      <w:r w:rsidR="00E90836">
        <w:rPr>
          <w:sz w:val="20"/>
          <w:szCs w:val="20"/>
          <w:lang w:val="en-GB"/>
        </w:rPr>
        <w:t xml:space="preserve"> In this section we provide </w:t>
      </w:r>
      <w:r w:rsidR="006204DD">
        <w:rPr>
          <w:sz w:val="20"/>
          <w:szCs w:val="20"/>
          <w:lang w:val="en-GB"/>
        </w:rPr>
        <w:t xml:space="preserve">a </w:t>
      </w:r>
      <w:r w:rsidR="00E90836">
        <w:rPr>
          <w:sz w:val="20"/>
          <w:szCs w:val="20"/>
          <w:lang w:val="en-GB"/>
        </w:rPr>
        <w:t>worked example to illustrate their operation</w:t>
      </w:r>
      <w:r w:rsidR="006204DD">
        <w:rPr>
          <w:sz w:val="20"/>
          <w:szCs w:val="20"/>
          <w:lang w:val="en-GB"/>
        </w:rPr>
        <w:t xml:space="preserve">, </w:t>
      </w:r>
      <w:r w:rsidR="00381CF7">
        <w:rPr>
          <w:sz w:val="20"/>
          <w:szCs w:val="20"/>
          <w:lang w:val="en-GB"/>
        </w:rPr>
        <w:t>while</w:t>
      </w:r>
      <w:r w:rsidR="006204DD">
        <w:rPr>
          <w:sz w:val="20"/>
          <w:szCs w:val="20"/>
          <w:lang w:val="en-GB"/>
        </w:rPr>
        <w:t xml:space="preserve"> a later section covers trigger operation.</w:t>
      </w:r>
      <w:r w:rsidR="00795564">
        <w:rPr>
          <w:sz w:val="20"/>
          <w:szCs w:val="20"/>
          <w:lang w:val="en-GB"/>
        </w:rPr>
        <w:t xml:space="preserve"> The transition row set concept is specified in the SQL standard</w:t>
      </w:r>
      <w:r w:rsidR="0099676A">
        <w:rPr>
          <w:sz w:val="20"/>
          <w:szCs w:val="20"/>
          <w:lang w:val="en-GB"/>
        </w:rPr>
        <w:t>, and the following notes explain Pyrrho’s implementation.</w:t>
      </w:r>
    </w:p>
    <w:p w14:paraId="0880EA58" w14:textId="231F29B7" w:rsidR="00E90836" w:rsidRDefault="00E90836" w:rsidP="00285D42">
      <w:pPr>
        <w:spacing w:before="120"/>
        <w:jc w:val="both"/>
        <w:rPr>
          <w:sz w:val="20"/>
          <w:szCs w:val="20"/>
          <w:lang w:val="en-GB"/>
        </w:rPr>
      </w:pPr>
      <w:r>
        <w:rPr>
          <w:sz w:val="20"/>
          <w:szCs w:val="20"/>
          <w:lang w:val="en-GB"/>
        </w:rPr>
        <w:t xml:space="preserve">While queries generally fetch values from base tables, </w:t>
      </w:r>
      <w:r w:rsidR="006204DD">
        <w:rPr>
          <w:sz w:val="20"/>
          <w:szCs w:val="20"/>
          <w:lang w:val="en-GB"/>
        </w:rPr>
        <w:t>the T</w:t>
      </w:r>
      <w:r>
        <w:rPr>
          <w:sz w:val="20"/>
          <w:szCs w:val="20"/>
          <w:lang w:val="en-GB"/>
        </w:rPr>
        <w:t>ransition</w:t>
      </w:r>
      <w:r w:rsidR="006204DD">
        <w:rPr>
          <w:sz w:val="20"/>
          <w:szCs w:val="20"/>
          <w:lang w:val="en-GB"/>
        </w:rPr>
        <w:t>R</w:t>
      </w:r>
      <w:r>
        <w:rPr>
          <w:sz w:val="20"/>
          <w:szCs w:val="20"/>
          <w:lang w:val="en-GB"/>
        </w:rPr>
        <w:t>ow</w:t>
      </w:r>
      <w:r w:rsidR="006204DD">
        <w:rPr>
          <w:sz w:val="20"/>
          <w:szCs w:val="20"/>
          <w:lang w:val="en-GB"/>
        </w:rPr>
        <w:t>S</w:t>
      </w:r>
      <w:r>
        <w:rPr>
          <w:sz w:val="20"/>
          <w:szCs w:val="20"/>
          <w:lang w:val="en-GB"/>
        </w:rPr>
        <w:t>et prepare</w:t>
      </w:r>
      <w:r w:rsidR="00EA28CC">
        <w:rPr>
          <w:sz w:val="20"/>
          <w:szCs w:val="20"/>
          <w:lang w:val="en-GB"/>
        </w:rPr>
        <w:t>s</w:t>
      </w:r>
      <w:r>
        <w:rPr>
          <w:sz w:val="20"/>
          <w:szCs w:val="20"/>
          <w:lang w:val="en-GB"/>
        </w:rPr>
        <w:t xml:space="preserve"> new physical records to modify </w:t>
      </w:r>
      <w:r w:rsidR="0010458A">
        <w:rPr>
          <w:sz w:val="20"/>
          <w:szCs w:val="20"/>
          <w:lang w:val="en-GB"/>
        </w:rPr>
        <w:t>TableRowsets</w:t>
      </w:r>
      <w:r>
        <w:rPr>
          <w:sz w:val="20"/>
          <w:szCs w:val="20"/>
          <w:lang w:val="en-GB"/>
        </w:rPr>
        <w:t>, called targets. A TransitionCursor has a rowType similar to those of the last section, whose uids correspond to SqlValues, and a cursor is to all intents and purposes a row in the result of the query. We recall that the result of a query is a derived table called a rowset, and a Cursor is a subclass of TRow.</w:t>
      </w:r>
    </w:p>
    <w:p w14:paraId="667BFF42" w14:textId="7D90148A" w:rsidR="00403C4E" w:rsidRDefault="00E90836" w:rsidP="00285D42">
      <w:pPr>
        <w:spacing w:before="120"/>
        <w:jc w:val="both"/>
        <w:rPr>
          <w:sz w:val="20"/>
          <w:szCs w:val="20"/>
          <w:lang w:val="en-GB"/>
        </w:rPr>
      </w:pPr>
      <w:r>
        <w:rPr>
          <w:sz w:val="20"/>
          <w:szCs w:val="20"/>
          <w:lang w:val="en-GB"/>
        </w:rPr>
        <w:t>The TransitionCursor has a</w:t>
      </w:r>
      <w:r w:rsidRPr="00EA28CC">
        <w:rPr>
          <w:sz w:val="20"/>
          <w:szCs w:val="20"/>
          <w:lang w:val="en-GB"/>
        </w:rPr>
        <w:t xml:space="preserve"> field</w:t>
      </w:r>
      <w:r>
        <w:rPr>
          <w:sz w:val="20"/>
          <w:szCs w:val="20"/>
          <w:lang w:val="en-GB"/>
        </w:rPr>
        <w:t xml:space="preserve"> called TargetCursor which is also a subclass of TRow but whose column uids identify TableColumns, and it is used to create a new Record for the target table. In the code, if trc is a TransitionCursor, then trc._tgc is the associated TargetCursor, and trc._tgc.</w:t>
      </w:r>
      <w:r w:rsidR="00381CF7">
        <w:rPr>
          <w:sz w:val="20"/>
          <w:szCs w:val="20"/>
          <w:lang w:val="en-GB"/>
        </w:rPr>
        <w:t>_</w:t>
      </w:r>
      <w:r>
        <w:rPr>
          <w:sz w:val="20"/>
          <w:szCs w:val="20"/>
          <w:lang w:val="en-GB"/>
        </w:rPr>
        <w:t>rec is the Record that will be written to the database on commit</w:t>
      </w:r>
      <w:r w:rsidR="006204DD">
        <w:rPr>
          <w:sz w:val="20"/>
          <w:szCs w:val="20"/>
          <w:lang w:val="en-GB"/>
        </w:rPr>
        <w:t xml:space="preserve"> (for insert and update) or marked deleted (for delete)</w:t>
      </w:r>
      <w:r>
        <w:rPr>
          <w:sz w:val="20"/>
          <w:szCs w:val="20"/>
          <w:lang w:val="en-GB"/>
        </w:rPr>
        <w:t>.</w:t>
      </w:r>
    </w:p>
    <w:p w14:paraId="6EF584A2" w14:textId="506A3EAC" w:rsidR="006204DD" w:rsidRDefault="0010458A" w:rsidP="00285D42">
      <w:pPr>
        <w:spacing w:before="120"/>
        <w:jc w:val="both"/>
        <w:rPr>
          <w:sz w:val="20"/>
          <w:szCs w:val="20"/>
          <w:lang w:val="en-GB"/>
        </w:rPr>
      </w:pPr>
      <w:r>
        <w:rPr>
          <w:sz w:val="20"/>
          <w:szCs w:val="20"/>
          <w:lang w:val="en-GB"/>
        </w:rPr>
        <w:t xml:space="preserve">The columns of TableRowSets correspond directly to the columns of the base tables (as lists). </w:t>
      </w:r>
      <w:r w:rsidR="006204DD">
        <w:rPr>
          <w:sz w:val="20"/>
          <w:szCs w:val="20"/>
          <w:lang w:val="en-GB"/>
        </w:rPr>
        <w:t>The TransitionRowSet has maps TargetTrans and TransTarget which give the correspondence between the SqlValue uids and the TableColumn uids involved in these processes.</w:t>
      </w:r>
    </w:p>
    <w:p w14:paraId="740D9D25" w14:textId="78AB6085" w:rsidR="006204DD" w:rsidRDefault="006204DD" w:rsidP="00285D42">
      <w:pPr>
        <w:spacing w:before="120"/>
        <w:jc w:val="both"/>
        <w:rPr>
          <w:sz w:val="20"/>
          <w:szCs w:val="20"/>
          <w:lang w:val="en-GB"/>
        </w:rPr>
      </w:pPr>
      <w:r>
        <w:rPr>
          <w:sz w:val="20"/>
          <w:szCs w:val="20"/>
          <w:lang w:val="en-GB"/>
        </w:rPr>
        <w:t>An SqlInsert operation also provide a set of rows</w:t>
      </w:r>
      <w:r w:rsidR="00015F70">
        <w:rPr>
          <w:sz w:val="20"/>
          <w:szCs w:val="20"/>
          <w:lang w:val="en-GB"/>
        </w:rPr>
        <w:t xml:space="preserve"> </w:t>
      </w:r>
      <w:r>
        <w:rPr>
          <w:sz w:val="20"/>
          <w:szCs w:val="20"/>
          <w:lang w:val="en-GB"/>
        </w:rPr>
        <w:t>to be inserted in the table. Standard SQL provides syntax for specifying columns so that the columns of these rows need to be mapped to the columns of the base table</w:t>
      </w:r>
      <w:r w:rsidR="00905928">
        <w:rPr>
          <w:sz w:val="20"/>
          <w:szCs w:val="20"/>
          <w:lang w:val="en-GB"/>
        </w:rPr>
        <w:t>. This is handled in the From constructor.</w:t>
      </w:r>
    </w:p>
    <w:p w14:paraId="441C13DA" w14:textId="6FEDA004" w:rsidR="006204DD" w:rsidRDefault="006204DD" w:rsidP="00285D42">
      <w:pPr>
        <w:spacing w:before="120"/>
        <w:jc w:val="both"/>
        <w:rPr>
          <w:sz w:val="20"/>
          <w:szCs w:val="20"/>
          <w:lang w:val="en-GB"/>
        </w:rPr>
      </w:pPr>
      <w:r>
        <w:rPr>
          <w:sz w:val="20"/>
          <w:szCs w:val="20"/>
          <w:lang w:val="en-GB"/>
        </w:rPr>
        <w:t>As a first example, consider the following</w:t>
      </w:r>
      <w:r w:rsidR="00F45455">
        <w:rPr>
          <w:sz w:val="20"/>
          <w:szCs w:val="20"/>
          <w:lang w:val="en-GB"/>
        </w:rPr>
        <w:t xml:space="preserve"> (starting with an empty database)</w:t>
      </w:r>
      <w:r>
        <w:rPr>
          <w:sz w:val="20"/>
          <w:szCs w:val="20"/>
          <w:lang w:val="en-GB"/>
        </w:rPr>
        <w:t>:</w:t>
      </w:r>
    </w:p>
    <w:p w14:paraId="0DE3B5BE" w14:textId="098C85D8" w:rsidR="00AB4C2B" w:rsidRDefault="00AB4C2B" w:rsidP="006204DD">
      <w:pPr>
        <w:spacing w:before="120"/>
        <w:ind w:left="720"/>
        <w:jc w:val="both"/>
        <w:rPr>
          <w:rFonts w:ascii="Consolas" w:hAnsi="Consolas"/>
          <w:sz w:val="20"/>
          <w:szCs w:val="20"/>
          <w:lang w:val="en-GB"/>
        </w:rPr>
      </w:pPr>
      <w:r>
        <w:rPr>
          <w:rFonts w:ascii="Consolas" w:hAnsi="Consolas"/>
          <w:sz w:val="20"/>
          <w:szCs w:val="20"/>
          <w:lang w:val="en-GB"/>
        </w:rPr>
        <w:t xml:space="preserve">         1         2         3</w:t>
      </w:r>
    </w:p>
    <w:p w14:paraId="2AC56F55" w14:textId="648CF018" w:rsidR="00AB4C2B" w:rsidRDefault="00AB4C2B" w:rsidP="006204DD">
      <w:pPr>
        <w:spacing w:before="120"/>
        <w:ind w:left="720"/>
        <w:contextualSpacing/>
        <w:jc w:val="both"/>
        <w:rPr>
          <w:rFonts w:ascii="Consolas" w:hAnsi="Consolas"/>
          <w:sz w:val="20"/>
          <w:szCs w:val="20"/>
          <w:lang w:val="en-GB"/>
        </w:rPr>
      </w:pPr>
      <w:r>
        <w:rPr>
          <w:rFonts w:ascii="Consolas" w:hAnsi="Consolas"/>
          <w:sz w:val="20"/>
          <w:szCs w:val="20"/>
          <w:lang w:val="en-GB"/>
        </w:rPr>
        <w:t>12345678901234567890123456789012</w:t>
      </w:r>
    </w:p>
    <w:p w14:paraId="7411BD66" w14:textId="33A06167" w:rsidR="006204DD" w:rsidRPr="006204DD" w:rsidRDefault="006204DD" w:rsidP="006204DD">
      <w:pPr>
        <w:spacing w:before="120"/>
        <w:ind w:left="720"/>
        <w:contextualSpacing/>
        <w:jc w:val="both"/>
        <w:rPr>
          <w:rFonts w:ascii="Consolas" w:hAnsi="Consolas"/>
          <w:sz w:val="20"/>
          <w:szCs w:val="20"/>
          <w:lang w:val="en-GB"/>
        </w:rPr>
      </w:pPr>
      <w:r w:rsidRPr="006204DD">
        <w:rPr>
          <w:rFonts w:ascii="Consolas" w:hAnsi="Consolas"/>
          <w:sz w:val="20"/>
          <w:szCs w:val="20"/>
          <w:lang w:val="en-GB"/>
        </w:rPr>
        <w:t>create table a (b int, c char)</w:t>
      </w:r>
    </w:p>
    <w:p w14:paraId="129AE317" w14:textId="0104951A" w:rsidR="006204DD" w:rsidRPr="006204DD" w:rsidRDefault="006204DD" w:rsidP="006204DD">
      <w:pPr>
        <w:spacing w:before="120"/>
        <w:ind w:left="720"/>
        <w:contextualSpacing/>
        <w:jc w:val="both"/>
        <w:rPr>
          <w:rFonts w:ascii="Consolas" w:hAnsi="Consolas"/>
          <w:sz w:val="20"/>
          <w:szCs w:val="20"/>
          <w:lang w:val="en-GB"/>
        </w:rPr>
      </w:pPr>
      <w:r w:rsidRPr="006204DD">
        <w:rPr>
          <w:rFonts w:ascii="Consolas" w:hAnsi="Consolas"/>
          <w:sz w:val="20"/>
          <w:szCs w:val="20"/>
          <w:lang w:val="en-GB"/>
        </w:rPr>
        <w:t>insert into a(c) values ('Three')</w:t>
      </w:r>
    </w:p>
    <w:p w14:paraId="27D8BCC5" w14:textId="482CC166" w:rsidR="006204DD" w:rsidRDefault="00DE17C6" w:rsidP="00285D42">
      <w:pPr>
        <w:spacing w:before="120"/>
        <w:jc w:val="both"/>
        <w:rPr>
          <w:sz w:val="20"/>
          <w:szCs w:val="20"/>
          <w:lang w:val="en-GB"/>
        </w:rPr>
      </w:pPr>
      <w:r>
        <w:rPr>
          <w:sz w:val="20"/>
          <w:szCs w:val="20"/>
          <w:lang w:val="en-GB"/>
        </w:rPr>
        <w:t xml:space="preserve">By the conclusion of parsing the insert statement, but before executing it, </w:t>
      </w:r>
      <w:r w:rsidR="00F45455">
        <w:rPr>
          <w:sz w:val="20"/>
          <w:szCs w:val="20"/>
          <w:lang w:val="en-GB"/>
        </w:rPr>
        <w:t xml:space="preserve">(in Transaction.Execute()) </w:t>
      </w:r>
      <w:r>
        <w:rPr>
          <w:sz w:val="20"/>
          <w:szCs w:val="20"/>
          <w:lang w:val="en-GB"/>
        </w:rPr>
        <w:t>the Context contains the following objects:</w:t>
      </w:r>
    </w:p>
    <w:p w14:paraId="5EE789E6" w14:textId="77777777" w:rsidR="001A73D8" w:rsidRDefault="006353EA" w:rsidP="006353EA">
      <w:pPr>
        <w:spacing w:before="120"/>
        <w:rPr>
          <w:rFonts w:ascii="Consolas" w:hAnsi="Consolas"/>
          <w:color w:val="2F5496" w:themeColor="accent1" w:themeShade="BF"/>
          <w:sz w:val="16"/>
          <w:szCs w:val="16"/>
          <w:lang w:val="en-GB"/>
        </w:rPr>
      </w:pPr>
      <w:r w:rsidRPr="006353EA">
        <w:rPr>
          <w:rFonts w:ascii="Consolas" w:hAnsi="Consolas"/>
          <w:sz w:val="16"/>
          <w:szCs w:val="16"/>
          <w:lang w:val="en-GB"/>
        </w:rPr>
        <w:t>{(</w:t>
      </w:r>
      <w:r w:rsidR="001A73D8" w:rsidRPr="001A73D8">
        <w:rPr>
          <w:rFonts w:ascii="Consolas" w:hAnsi="Consolas"/>
          <w:color w:val="2F5496" w:themeColor="accent1" w:themeShade="BF"/>
          <w:sz w:val="16"/>
          <w:szCs w:val="16"/>
          <w:lang w:val="en-GB"/>
        </w:rPr>
        <w:t>23=Table Name=A 23 TABLE  Definer=-502 Ppos=23:-538,</w:t>
      </w:r>
    </w:p>
    <w:p w14:paraId="3081AD20" w14:textId="77777777" w:rsidR="001A73D8" w:rsidRDefault="001A73D8" w:rsidP="006353EA">
      <w:pPr>
        <w:spacing w:before="120"/>
        <w:contextualSpacing/>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1A73D8">
        <w:rPr>
          <w:rFonts w:ascii="Consolas" w:hAnsi="Consolas"/>
          <w:color w:val="2F5496" w:themeColor="accent1" w:themeShade="BF"/>
          <w:sz w:val="16"/>
          <w:szCs w:val="16"/>
          <w:lang w:val="en-GB"/>
        </w:rPr>
        <w:t>29=Domain 29 INTEGER,</w:t>
      </w:r>
    </w:p>
    <w:p w14:paraId="6AD33B13" w14:textId="77777777" w:rsidR="001A73D8" w:rsidRDefault="001A73D8" w:rsidP="006353EA">
      <w:pPr>
        <w:spacing w:before="120"/>
        <w:contextualSpacing/>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1A73D8">
        <w:rPr>
          <w:rFonts w:ascii="Consolas" w:hAnsi="Consolas"/>
          <w:color w:val="2F5496" w:themeColor="accent1" w:themeShade="BF"/>
          <w:sz w:val="16"/>
          <w:szCs w:val="16"/>
          <w:lang w:val="en-GB"/>
        </w:rPr>
        <w:t>43=TableColumn 43 Domain 29 Definer=-502 Ppos=43 29 Table=23,</w:t>
      </w:r>
    </w:p>
    <w:p w14:paraId="74C05995" w14:textId="77777777" w:rsidR="001A73D8" w:rsidRDefault="001A73D8" w:rsidP="006353EA">
      <w:pPr>
        <w:spacing w:before="120"/>
        <w:contextualSpacing/>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1A73D8">
        <w:rPr>
          <w:rFonts w:ascii="Consolas" w:hAnsi="Consolas"/>
          <w:color w:val="2F5496" w:themeColor="accent1" w:themeShade="BF"/>
          <w:sz w:val="16"/>
          <w:szCs w:val="16"/>
          <w:lang w:val="en-GB"/>
        </w:rPr>
        <w:t>64=Domain 64 CHAR,</w:t>
      </w:r>
    </w:p>
    <w:p w14:paraId="4DF34276" w14:textId="77777777" w:rsidR="001A73D8" w:rsidRDefault="001A73D8" w:rsidP="006353EA">
      <w:pPr>
        <w:spacing w:before="120"/>
        <w:contextualSpacing/>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1A73D8">
        <w:rPr>
          <w:rFonts w:ascii="Consolas" w:hAnsi="Consolas"/>
          <w:color w:val="2F5496" w:themeColor="accent1" w:themeShade="BF"/>
          <w:sz w:val="16"/>
          <w:szCs w:val="16"/>
          <w:lang w:val="en-GB"/>
        </w:rPr>
        <w:t>77=TableColumn 77 Domain 64 Definer=-502 Ppos=77 64 Table=23,</w:t>
      </w:r>
    </w:p>
    <w:p w14:paraId="367BF94D"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#1=SqlInsert #1 Target: #13 Value: %4 Columns: [77],</w:t>
      </w:r>
    </w:p>
    <w:p w14:paraId="4A102D28"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#13=From #13:%1 targets: 23=%3 Source: %3 Target=23,</w:t>
      </w:r>
    </w:p>
    <w:p w14:paraId="5BE360B9"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#15=SqlCopy Name=C #15 Domain 64 From:#13 copy from 77,</w:t>
      </w:r>
    </w:p>
    <w:p w14:paraId="15F51EE5"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#18=#25,</w:t>
      </w:r>
    </w:p>
    <w:p w14:paraId="6BE39397"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#25=SqlRow #25 Domain %5,</w:t>
      </w:r>
    </w:p>
    <w:p w14:paraId="5EE8E222"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#26=Three,</w:t>
      </w:r>
    </w:p>
    <w:p w14:paraId="2E320F2D" w14:textId="77777777" w:rsidR="001A73D8" w:rsidRPr="001A73D8" w:rsidRDefault="001A73D8" w:rsidP="006353EA">
      <w:pPr>
        <w:spacing w:before="120"/>
        <w:contextualSpacing/>
        <w:rPr>
          <w:rFonts w:ascii="Consolas" w:hAnsi="Consolas"/>
          <w:sz w:val="16"/>
          <w:szCs w:val="16"/>
          <w:lang w:val="en-GB"/>
        </w:rPr>
      </w:pPr>
      <w:r w:rsidRPr="001A73D8">
        <w:rPr>
          <w:rFonts w:ascii="Consolas" w:hAnsi="Consolas"/>
          <w:sz w:val="16"/>
          <w:szCs w:val="16"/>
          <w:lang w:val="en-GB"/>
        </w:rPr>
        <w:t xml:space="preserve">  %0=SqlCopy Name=B %0 Domain 29 From:#13 copy from 43,</w:t>
      </w:r>
    </w:p>
    <w:p w14:paraId="628314C2"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%1=Domain %1 TABLE (#15|%0) Display=1[#15,Domain 64 CHAR],[%0,Domain 29 INTEGER],</w:t>
      </w:r>
    </w:p>
    <w:p w14:paraId="59C047D8"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%2=Domain %2 TABLE (%0,#15)[%0,Domain 29 INTEGER],[#15,Domain 64 CHAR],</w:t>
      </w:r>
    </w:p>
    <w:p w14:paraId="4090FC7D"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%3=TableRowSet %3:%2 From: #13 SRow:(43,77) Target:23,</w:t>
      </w:r>
    </w:p>
    <w:p w14:paraId="15332B25"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%4=SqlRowSet %4:%7 targets: 23=%3 SqlRows [#25],</w:t>
      </w:r>
    </w:p>
    <w:p w14:paraId="670AD4D9"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%5=Domain %5 ROW (#26)[#26,Domain 64 CHAR],</w:t>
      </w:r>
    </w:p>
    <w:p w14:paraId="259481B1" w14:textId="77777777" w:rsidR="00AB4C2B" w:rsidRPr="00AB4C2B"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%6=Domain %6 TABLE (#15|%0) Display=1[#15,Domain 64 CHAR],[%0,Domain 29 INTEGER],</w:t>
      </w:r>
    </w:p>
    <w:p w14:paraId="54E0ACF1" w14:textId="38573CE8" w:rsidR="006353EA" w:rsidRDefault="00AB4C2B" w:rsidP="00AB4C2B">
      <w:pPr>
        <w:spacing w:before="120"/>
        <w:contextualSpacing/>
        <w:rPr>
          <w:rFonts w:ascii="Consolas" w:hAnsi="Consolas"/>
          <w:sz w:val="16"/>
          <w:szCs w:val="16"/>
          <w:lang w:val="en-GB"/>
        </w:rPr>
      </w:pPr>
      <w:r w:rsidRPr="00AB4C2B">
        <w:rPr>
          <w:rFonts w:ascii="Consolas" w:hAnsi="Consolas"/>
          <w:sz w:val="16"/>
          <w:szCs w:val="16"/>
          <w:lang w:val="en-GB"/>
        </w:rPr>
        <w:t xml:space="preserve">  %7=Domain %7 TABLE (#15) Display=1[#15,Domain 64 CHAR],[%0,Domain 29 INTEGER])}</w:t>
      </w:r>
    </w:p>
    <w:p w14:paraId="28E85F5A" w14:textId="0A0EC63C" w:rsidR="006353EA" w:rsidRDefault="006353EA" w:rsidP="006353EA">
      <w:pPr>
        <w:spacing w:before="120"/>
        <w:jc w:val="both"/>
        <w:rPr>
          <w:sz w:val="20"/>
          <w:szCs w:val="20"/>
          <w:lang w:val="en-GB"/>
        </w:rPr>
      </w:pPr>
      <w:r w:rsidRPr="006353EA">
        <w:rPr>
          <w:sz w:val="20"/>
          <w:szCs w:val="20"/>
          <w:lang w:val="en-GB"/>
        </w:rPr>
        <w:t xml:space="preserve">The </w:t>
      </w:r>
      <w:r w:rsidR="00F45455">
        <w:rPr>
          <w:sz w:val="20"/>
          <w:szCs w:val="20"/>
          <w:lang w:val="en-GB"/>
        </w:rPr>
        <w:t xml:space="preserve">Execute </w:t>
      </w:r>
      <w:r w:rsidRPr="006353EA">
        <w:rPr>
          <w:sz w:val="20"/>
          <w:szCs w:val="20"/>
          <w:lang w:val="en-GB"/>
        </w:rPr>
        <w:t>method</w:t>
      </w:r>
      <w:r>
        <w:rPr>
          <w:sz w:val="20"/>
          <w:szCs w:val="20"/>
          <w:lang w:val="en-GB"/>
        </w:rPr>
        <w:t xml:space="preserve"> for the SqlInsert</w:t>
      </w:r>
      <w:r w:rsidR="00A04A5F">
        <w:rPr>
          <w:sz w:val="20"/>
          <w:szCs w:val="20"/>
          <w:lang w:val="en-GB"/>
        </w:rPr>
        <w:t xml:space="preserve"> begins by creating a Context (in fact a subclass </w:t>
      </w:r>
      <w:r w:rsidR="000B0786">
        <w:rPr>
          <w:sz w:val="20"/>
          <w:szCs w:val="20"/>
          <w:lang w:val="en-GB"/>
        </w:rPr>
        <w:t xml:space="preserve">of Context </w:t>
      </w:r>
      <w:r w:rsidR="00A04A5F">
        <w:rPr>
          <w:sz w:val="20"/>
          <w:szCs w:val="20"/>
          <w:lang w:val="en-GB"/>
        </w:rPr>
        <w:t>called Activation) for executing any constraints that may be defined on the table, its columns, or their domains.</w:t>
      </w:r>
      <w:r>
        <w:rPr>
          <w:sz w:val="20"/>
          <w:szCs w:val="20"/>
          <w:lang w:val="en-GB"/>
        </w:rPr>
        <w:t xml:space="preserve"> </w:t>
      </w:r>
      <w:r w:rsidR="00A04A5F">
        <w:rPr>
          <w:sz w:val="20"/>
          <w:szCs w:val="20"/>
          <w:lang w:val="en-GB"/>
        </w:rPr>
        <w:t>It then</w:t>
      </w:r>
      <w:r>
        <w:rPr>
          <w:sz w:val="20"/>
          <w:szCs w:val="20"/>
          <w:lang w:val="en-GB"/>
        </w:rPr>
        <w:t xml:space="preserve"> leads </w:t>
      </w:r>
      <w:r w:rsidR="00F45455">
        <w:rPr>
          <w:sz w:val="20"/>
          <w:szCs w:val="20"/>
          <w:lang w:val="en-GB"/>
        </w:rPr>
        <w:t>(line 30</w:t>
      </w:r>
      <w:r w:rsidR="00030BCA">
        <w:rPr>
          <w:sz w:val="20"/>
          <w:szCs w:val="20"/>
          <w:lang w:val="en-GB"/>
        </w:rPr>
        <w:t>8</w:t>
      </w:r>
      <w:r w:rsidR="00F45455">
        <w:rPr>
          <w:sz w:val="20"/>
          <w:szCs w:val="20"/>
          <w:lang w:val="en-GB"/>
        </w:rPr>
        <w:t xml:space="preserve">) </w:t>
      </w:r>
      <w:r>
        <w:rPr>
          <w:sz w:val="20"/>
          <w:szCs w:val="20"/>
          <w:lang w:val="en-GB"/>
        </w:rPr>
        <w:t xml:space="preserve">to #1.Obey() </w:t>
      </w:r>
      <w:r w:rsidR="00B97452">
        <w:rPr>
          <w:sz w:val="20"/>
          <w:szCs w:val="20"/>
          <w:lang w:val="en-GB"/>
        </w:rPr>
        <w:t xml:space="preserve">(line </w:t>
      </w:r>
      <w:r w:rsidR="00030BCA">
        <w:rPr>
          <w:sz w:val="20"/>
          <w:szCs w:val="20"/>
          <w:lang w:val="en-GB"/>
        </w:rPr>
        <w:t>3175</w:t>
      </w:r>
      <w:r w:rsidR="00B97452">
        <w:rPr>
          <w:sz w:val="20"/>
          <w:szCs w:val="20"/>
          <w:lang w:val="en-GB"/>
        </w:rPr>
        <w:t xml:space="preserve"> of Executable.cs) </w:t>
      </w:r>
      <w:r>
        <w:rPr>
          <w:sz w:val="20"/>
          <w:szCs w:val="20"/>
          <w:lang w:val="en-GB"/>
        </w:rPr>
        <w:t xml:space="preserve">for the </w:t>
      </w:r>
      <w:r w:rsidR="00F45455">
        <w:rPr>
          <w:sz w:val="20"/>
          <w:szCs w:val="20"/>
          <w:lang w:val="en-GB"/>
        </w:rPr>
        <w:t xml:space="preserve">target </w:t>
      </w:r>
      <w:r>
        <w:rPr>
          <w:sz w:val="20"/>
          <w:szCs w:val="20"/>
          <w:lang w:val="en-GB"/>
        </w:rPr>
        <w:t>From #13 and the</w:t>
      </w:r>
      <w:r w:rsidR="00F45455">
        <w:rPr>
          <w:sz w:val="20"/>
          <w:szCs w:val="20"/>
          <w:lang w:val="en-GB"/>
        </w:rPr>
        <w:t xml:space="preserve"> </w:t>
      </w:r>
      <w:r w:rsidR="00AB4C2B">
        <w:rPr>
          <w:sz w:val="20"/>
          <w:szCs w:val="20"/>
          <w:lang w:val="en-GB"/>
        </w:rPr>
        <w:t>data</w:t>
      </w:r>
      <w:r>
        <w:rPr>
          <w:sz w:val="20"/>
          <w:szCs w:val="20"/>
          <w:lang w:val="en-GB"/>
        </w:rPr>
        <w:t xml:space="preserve"> SqlRowSet </w:t>
      </w:r>
      <w:r w:rsidR="00AB4C2B">
        <w:rPr>
          <w:sz w:val="20"/>
          <w:szCs w:val="20"/>
          <w:lang w:val="en-GB"/>
        </w:rPr>
        <w:t>%4</w:t>
      </w:r>
      <w:r>
        <w:rPr>
          <w:sz w:val="20"/>
          <w:szCs w:val="20"/>
          <w:lang w:val="en-GB"/>
        </w:rPr>
        <w:t>.</w:t>
      </w:r>
      <w:r w:rsidR="00E44EE2">
        <w:rPr>
          <w:sz w:val="20"/>
          <w:szCs w:val="20"/>
          <w:lang w:val="en-GB"/>
        </w:rPr>
        <w:t xml:space="preserve"> The From #13 has one base table target 23 and a corresponding TableRowSet %3. </w:t>
      </w:r>
    </w:p>
    <w:p w14:paraId="7C59D5C9" w14:textId="1D9130C2" w:rsidR="00E44EE2" w:rsidRDefault="00E44EE2" w:rsidP="006353EA">
      <w:pPr>
        <w:spacing w:before="120"/>
        <w:jc w:val="both"/>
        <w:rPr>
          <w:sz w:val="20"/>
          <w:szCs w:val="20"/>
          <w:lang w:val="en-GB"/>
        </w:rPr>
      </w:pPr>
      <w:r>
        <w:rPr>
          <w:sz w:val="20"/>
          <w:szCs w:val="20"/>
          <w:lang w:val="en-GB"/>
        </w:rPr>
        <w:t>SqlInser</w:t>
      </w:r>
      <w:r w:rsidR="00EA28CC">
        <w:rPr>
          <w:sz w:val="20"/>
          <w:szCs w:val="20"/>
          <w:lang w:val="en-GB"/>
        </w:rPr>
        <w:t>t</w:t>
      </w:r>
      <w:r>
        <w:rPr>
          <w:sz w:val="20"/>
          <w:szCs w:val="20"/>
          <w:lang w:val="en-GB"/>
        </w:rPr>
        <w:t>.Obey()</w:t>
      </w:r>
      <w:r w:rsidR="00B97452">
        <w:rPr>
          <w:sz w:val="20"/>
          <w:szCs w:val="20"/>
          <w:lang w:val="en-GB"/>
        </w:rPr>
        <w:t xml:space="preserve"> </w:t>
      </w:r>
      <w:r>
        <w:rPr>
          <w:sz w:val="20"/>
          <w:szCs w:val="20"/>
          <w:lang w:val="en-GB"/>
        </w:rPr>
        <w:t xml:space="preserve">looks at the targets of the From (for a </w:t>
      </w:r>
      <w:r w:rsidR="00EA28CC">
        <w:rPr>
          <w:sz w:val="20"/>
          <w:szCs w:val="20"/>
          <w:lang w:val="en-GB"/>
        </w:rPr>
        <w:t>modifi</w:t>
      </w:r>
      <w:r>
        <w:rPr>
          <w:sz w:val="20"/>
          <w:szCs w:val="20"/>
          <w:lang w:val="en-GB"/>
        </w:rPr>
        <w:t xml:space="preserve">able join there will be more than one), and </w:t>
      </w:r>
      <w:r w:rsidR="00A350D5">
        <w:rPr>
          <w:sz w:val="20"/>
          <w:szCs w:val="20"/>
          <w:lang w:val="en-GB"/>
        </w:rPr>
        <w:t xml:space="preserve">constructs a set </w:t>
      </w:r>
      <w:r w:rsidR="00A350D5" w:rsidRPr="00A350D5">
        <w:rPr>
          <w:rFonts w:ascii="Consolas" w:hAnsi="Consolas"/>
          <w:sz w:val="20"/>
          <w:szCs w:val="20"/>
          <w:lang w:val="en-GB"/>
        </w:rPr>
        <w:t>ts</w:t>
      </w:r>
      <w:r w:rsidR="00A350D5">
        <w:rPr>
          <w:sz w:val="20"/>
          <w:szCs w:val="20"/>
          <w:lang w:val="en-GB"/>
        </w:rPr>
        <w:t xml:space="preserve"> of TargetActivations to control the insert operation. F</w:t>
      </w:r>
      <w:r>
        <w:rPr>
          <w:sz w:val="20"/>
          <w:szCs w:val="20"/>
          <w:lang w:val="en-GB"/>
        </w:rPr>
        <w:t>or a table target, the Insert() method constructs a TableActivation to control the modification. In general</w:t>
      </w:r>
      <w:r w:rsidR="00381CF7">
        <w:rPr>
          <w:sz w:val="20"/>
          <w:szCs w:val="20"/>
          <w:lang w:val="en-GB"/>
        </w:rPr>
        <w:t>,</w:t>
      </w:r>
      <w:r>
        <w:rPr>
          <w:sz w:val="20"/>
          <w:szCs w:val="20"/>
          <w:lang w:val="en-GB"/>
        </w:rPr>
        <w:t xml:space="preserve"> the construction of </w:t>
      </w:r>
      <w:r w:rsidR="00381CF7">
        <w:rPr>
          <w:sz w:val="20"/>
          <w:szCs w:val="20"/>
          <w:lang w:val="en-GB"/>
        </w:rPr>
        <w:t>each</w:t>
      </w:r>
      <w:r>
        <w:rPr>
          <w:sz w:val="20"/>
          <w:szCs w:val="20"/>
          <w:lang w:val="en-GB"/>
        </w:rPr>
        <w:t xml:space="preserve"> TableActivation requires setting up </w:t>
      </w:r>
      <w:r w:rsidR="00A350D5">
        <w:rPr>
          <w:sz w:val="20"/>
          <w:szCs w:val="20"/>
          <w:lang w:val="en-GB"/>
        </w:rPr>
        <w:t xml:space="preserve">the </w:t>
      </w:r>
      <w:r>
        <w:rPr>
          <w:sz w:val="20"/>
          <w:szCs w:val="20"/>
          <w:lang w:val="en-GB"/>
        </w:rPr>
        <w:t>machinery for verifying constraints and managing cascades, but in this case the only thing it does is to create</w:t>
      </w:r>
      <w:r w:rsidR="00A350D5">
        <w:rPr>
          <w:sz w:val="20"/>
          <w:szCs w:val="20"/>
          <w:lang w:val="en-GB"/>
        </w:rPr>
        <w:t xml:space="preserve"> (at Activation.cs line 28</w:t>
      </w:r>
      <w:r w:rsidR="001A73D8">
        <w:rPr>
          <w:sz w:val="20"/>
          <w:szCs w:val="20"/>
          <w:lang w:val="en-GB"/>
        </w:rPr>
        <w:t>9</w:t>
      </w:r>
      <w:r w:rsidR="00A350D5">
        <w:rPr>
          <w:sz w:val="20"/>
          <w:szCs w:val="20"/>
          <w:lang w:val="en-GB"/>
        </w:rPr>
        <w:t>)</w:t>
      </w:r>
      <w:r>
        <w:rPr>
          <w:sz w:val="20"/>
          <w:szCs w:val="20"/>
          <w:lang w:val="en-GB"/>
        </w:rPr>
        <w:t xml:space="preserve"> the TransitionRowSet object</w:t>
      </w:r>
      <w:r w:rsidR="00381CF7">
        <w:rPr>
          <w:sz w:val="20"/>
          <w:szCs w:val="20"/>
          <w:lang w:val="en-GB"/>
        </w:rPr>
        <w:t xml:space="preserve"> for the single target 23</w:t>
      </w:r>
      <w:r>
        <w:rPr>
          <w:sz w:val="20"/>
          <w:szCs w:val="20"/>
          <w:lang w:val="en-GB"/>
        </w:rPr>
        <w:t>:</w:t>
      </w:r>
    </w:p>
    <w:p w14:paraId="61D670A6" w14:textId="56A4A5C9" w:rsidR="001A73D8" w:rsidRDefault="001A73D8" w:rsidP="006353EA">
      <w:pPr>
        <w:spacing w:before="120"/>
        <w:jc w:val="both"/>
        <w:rPr>
          <w:rFonts w:ascii="Consolas" w:hAnsi="Consolas"/>
          <w:sz w:val="16"/>
          <w:szCs w:val="16"/>
          <w:lang w:val="en-GB"/>
        </w:rPr>
      </w:pPr>
      <w:r>
        <w:rPr>
          <w:rFonts w:ascii="Consolas" w:hAnsi="Consolas"/>
          <w:sz w:val="16"/>
          <w:szCs w:val="16"/>
          <w:lang w:val="en-GB"/>
        </w:rPr>
        <w:t xml:space="preserve">  %8=</w:t>
      </w:r>
      <w:r w:rsidRPr="001A73D8">
        <w:rPr>
          <w:rFonts w:ascii="Consolas" w:hAnsi="Consolas"/>
          <w:sz w:val="16"/>
          <w:szCs w:val="16"/>
          <w:lang w:val="en-GB"/>
        </w:rPr>
        <w:t>TransitionRowSet %8:%2 targets: 23=%3 Data: %4 Target: 23</w:t>
      </w:r>
    </w:p>
    <w:p w14:paraId="3BBCF5BE" w14:textId="587F39B3" w:rsidR="00B97452" w:rsidRDefault="00422B89" w:rsidP="006353EA">
      <w:pPr>
        <w:spacing w:before="120"/>
        <w:jc w:val="both"/>
        <w:rPr>
          <w:sz w:val="20"/>
          <w:szCs w:val="20"/>
          <w:lang w:val="en-GB"/>
        </w:rPr>
      </w:pPr>
      <w:r w:rsidRPr="00422B89">
        <w:rPr>
          <w:noProof/>
          <w:sz w:val="20"/>
          <w:szCs w:val="20"/>
          <w:lang w:val="en-GB"/>
        </w:rPr>
        <w:drawing>
          <wp:anchor distT="0" distB="0" distL="114300" distR="114300" simplePos="0" relativeHeight="251768832" behindDoc="0" locked="0" layoutInCell="1" allowOverlap="1" wp14:anchorId="4E1E4E1F" wp14:editId="1C0B56C1">
            <wp:simplePos x="0" y="0"/>
            <wp:positionH relativeFrom="column">
              <wp:posOffset>2971800</wp:posOffset>
            </wp:positionH>
            <wp:positionV relativeFrom="paragraph">
              <wp:posOffset>905510</wp:posOffset>
            </wp:positionV>
            <wp:extent cx="2284095" cy="1041400"/>
            <wp:effectExtent l="0" t="0" r="1905" b="635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4095" cy="1041400"/>
                    </a:xfrm>
                    <a:prstGeom prst="rect">
                      <a:avLst/>
                    </a:prstGeom>
                  </pic:spPr>
                </pic:pic>
              </a:graphicData>
            </a:graphic>
            <wp14:sizeRelH relativeFrom="margin">
              <wp14:pctWidth>0</wp14:pctWidth>
            </wp14:sizeRelH>
            <wp14:sizeRelV relativeFrom="margin">
              <wp14:pctHeight>0</wp14:pctHeight>
            </wp14:sizeRelV>
          </wp:anchor>
        </w:drawing>
      </w:r>
      <w:r w:rsidR="00381CF7">
        <w:rPr>
          <w:sz w:val="20"/>
          <w:szCs w:val="20"/>
          <w:lang w:val="en-GB"/>
        </w:rPr>
        <w:t xml:space="preserve">Back in SqlInsert.Obey(), </w:t>
      </w:r>
      <w:r w:rsidR="00B97452">
        <w:rPr>
          <w:sz w:val="20"/>
          <w:szCs w:val="20"/>
          <w:lang w:val="en-GB"/>
        </w:rPr>
        <w:t xml:space="preserve">(line </w:t>
      </w:r>
      <w:r w:rsidR="00B3511D">
        <w:rPr>
          <w:sz w:val="20"/>
          <w:szCs w:val="20"/>
          <w:lang w:val="en-GB"/>
        </w:rPr>
        <w:t>3183</w:t>
      </w:r>
      <w:r w:rsidR="00B97452">
        <w:rPr>
          <w:sz w:val="20"/>
          <w:szCs w:val="20"/>
          <w:lang w:val="en-GB"/>
        </w:rPr>
        <w:t xml:space="preserve"> of Executable.cs) </w:t>
      </w:r>
      <w:r w:rsidR="00381CF7">
        <w:rPr>
          <w:sz w:val="20"/>
          <w:szCs w:val="20"/>
          <w:lang w:val="en-GB"/>
        </w:rPr>
        <w:t>the next stage traverses the supplied list of rows with an SqlCursor</w:t>
      </w:r>
      <w:r w:rsidR="00A350D5">
        <w:rPr>
          <w:sz w:val="20"/>
          <w:szCs w:val="20"/>
          <w:lang w:val="en-GB"/>
        </w:rPr>
        <w:t xml:space="preserve"> </w:t>
      </w:r>
      <w:r w:rsidR="00A350D5" w:rsidRPr="00A350D5">
        <w:rPr>
          <w:rFonts w:ascii="Consolas" w:hAnsi="Consolas"/>
          <w:sz w:val="20"/>
          <w:szCs w:val="20"/>
          <w:lang w:val="en-GB"/>
        </w:rPr>
        <w:t>ib</w:t>
      </w:r>
      <w:r w:rsidR="00381CF7">
        <w:rPr>
          <w:sz w:val="20"/>
          <w:szCs w:val="20"/>
          <w:lang w:val="en-GB"/>
        </w:rPr>
        <w:t xml:space="preserve">. In this case the single row (‘Three’) has the SqlCursor </w:t>
      </w:r>
      <w:r w:rsidR="001A73D8" w:rsidRPr="001A73D8">
        <w:rPr>
          <w:rFonts w:ascii="Consolas" w:hAnsi="Consolas"/>
          <w:sz w:val="16"/>
          <w:szCs w:val="16"/>
          <w:lang w:val="en-GB"/>
        </w:rPr>
        <w:t>{(#15=Three) %4}</w:t>
      </w:r>
      <w:r w:rsidR="00381CF7" w:rsidRPr="001A73D8">
        <w:rPr>
          <w:rFonts w:ascii="Consolas" w:hAnsi="Consolas"/>
          <w:sz w:val="16"/>
          <w:szCs w:val="16"/>
          <w:lang w:val="en-GB"/>
        </w:rPr>
        <w:t>},</w:t>
      </w:r>
      <w:r w:rsidR="00381CF7">
        <w:rPr>
          <w:sz w:val="20"/>
          <w:szCs w:val="20"/>
          <w:lang w:val="en-GB"/>
        </w:rPr>
        <w:t xml:space="preserve"> and for each TargetActivation</w:t>
      </w:r>
      <w:r w:rsidR="00B97452">
        <w:rPr>
          <w:sz w:val="20"/>
          <w:szCs w:val="20"/>
          <w:lang w:val="en-GB"/>
        </w:rPr>
        <w:t>,</w:t>
      </w:r>
      <w:r w:rsidR="00381CF7">
        <w:rPr>
          <w:sz w:val="20"/>
          <w:szCs w:val="20"/>
          <w:lang w:val="en-GB"/>
        </w:rPr>
        <w:t xml:space="preserve"> </w:t>
      </w:r>
      <w:r w:rsidR="00B97452">
        <w:rPr>
          <w:sz w:val="20"/>
          <w:szCs w:val="20"/>
          <w:lang w:val="en-GB"/>
        </w:rPr>
        <w:t xml:space="preserve">calls </w:t>
      </w:r>
      <w:r w:rsidR="00A350D5">
        <w:rPr>
          <w:sz w:val="20"/>
          <w:szCs w:val="20"/>
          <w:lang w:val="en-GB"/>
        </w:rPr>
        <w:t>EachRow()</w:t>
      </w:r>
      <w:r w:rsidR="00B97452">
        <w:rPr>
          <w:sz w:val="20"/>
          <w:szCs w:val="20"/>
          <w:lang w:val="en-GB"/>
        </w:rPr>
        <w:t xml:space="preserve"> at line</w:t>
      </w:r>
      <w:r w:rsidR="00B3511D">
        <w:rPr>
          <w:sz w:val="20"/>
          <w:szCs w:val="20"/>
          <w:lang w:val="en-GB"/>
        </w:rPr>
        <w:t xml:space="preserve"> 3190</w:t>
      </w:r>
      <w:r w:rsidR="00B97452">
        <w:rPr>
          <w:sz w:val="20"/>
          <w:szCs w:val="20"/>
          <w:lang w:val="en-GB"/>
        </w:rPr>
        <w:t>.</w:t>
      </w:r>
      <w:r w:rsidR="00381CF7">
        <w:rPr>
          <w:sz w:val="20"/>
          <w:szCs w:val="20"/>
          <w:lang w:val="en-GB"/>
        </w:rPr>
        <w:t xml:space="preserve"> </w:t>
      </w:r>
      <w:r w:rsidR="00B97452">
        <w:rPr>
          <w:sz w:val="20"/>
          <w:szCs w:val="20"/>
          <w:lang w:val="en-GB"/>
        </w:rPr>
        <w:t>I</w:t>
      </w:r>
      <w:r w:rsidR="00381CF7">
        <w:rPr>
          <w:sz w:val="20"/>
          <w:szCs w:val="20"/>
          <w:lang w:val="en-GB"/>
        </w:rPr>
        <w:t xml:space="preserve">n this case, </w:t>
      </w:r>
      <w:r w:rsidR="00B97452">
        <w:rPr>
          <w:sz w:val="20"/>
          <w:szCs w:val="20"/>
          <w:lang w:val="en-GB"/>
        </w:rPr>
        <w:t xml:space="preserve">this takes us to </w:t>
      </w:r>
      <w:r w:rsidR="00A350D5">
        <w:rPr>
          <w:sz w:val="20"/>
          <w:szCs w:val="20"/>
          <w:lang w:val="en-GB"/>
        </w:rPr>
        <w:t xml:space="preserve">Activation.cs, line </w:t>
      </w:r>
      <w:r w:rsidR="002E4627">
        <w:rPr>
          <w:sz w:val="20"/>
          <w:szCs w:val="20"/>
          <w:lang w:val="en-GB"/>
        </w:rPr>
        <w:t>5</w:t>
      </w:r>
      <w:r w:rsidR="00B3511D">
        <w:rPr>
          <w:sz w:val="20"/>
          <w:szCs w:val="20"/>
          <w:lang w:val="en-GB"/>
        </w:rPr>
        <w:t>17</w:t>
      </w:r>
      <w:r w:rsidR="00B97452">
        <w:rPr>
          <w:sz w:val="20"/>
          <w:szCs w:val="20"/>
          <w:lang w:val="en-GB"/>
        </w:rPr>
        <w:t>, where</w:t>
      </w:r>
      <w:r w:rsidR="00381CF7">
        <w:rPr>
          <w:sz w:val="20"/>
          <w:szCs w:val="20"/>
          <w:lang w:val="en-GB"/>
        </w:rPr>
        <w:t xml:space="preserve"> trc is </w:t>
      </w:r>
      <w:r w:rsidR="002E4627" w:rsidRPr="002E4627">
        <w:rPr>
          <w:rFonts w:ascii="Consolas" w:hAnsi="Consolas"/>
          <w:sz w:val="16"/>
          <w:szCs w:val="16"/>
          <w:lang w:val="en-GB"/>
        </w:rPr>
        <w:t>{(%0= Null,#15=Three) %8}</w:t>
      </w:r>
      <w:r w:rsidR="00381CF7">
        <w:rPr>
          <w:sz w:val="20"/>
          <w:szCs w:val="20"/>
          <w:lang w:val="en-GB"/>
        </w:rPr>
        <w:t xml:space="preserve">, trc._tgc is </w:t>
      </w:r>
      <w:r w:rsidR="002E4627" w:rsidRPr="002E4627">
        <w:rPr>
          <w:rFonts w:ascii="Consolas" w:hAnsi="Consolas"/>
          <w:sz w:val="16"/>
          <w:szCs w:val="16"/>
          <w:lang w:val="en-GB"/>
        </w:rPr>
        <w:t>{(43= Null,77=Three) %8}</w:t>
      </w:r>
      <w:r w:rsidR="00381CF7">
        <w:rPr>
          <w:sz w:val="20"/>
          <w:szCs w:val="20"/>
          <w:lang w:val="en-GB"/>
        </w:rPr>
        <w:t>, and tgc._rec is a Record with these values.</w:t>
      </w:r>
      <w:r>
        <w:rPr>
          <w:sz w:val="20"/>
          <w:szCs w:val="20"/>
          <w:lang w:val="en-GB"/>
        </w:rPr>
        <w:t xml:space="preserve"> </w:t>
      </w:r>
      <w:r w:rsidR="00B97452">
        <w:rPr>
          <w:sz w:val="20"/>
          <w:szCs w:val="20"/>
          <w:lang w:val="en-GB"/>
        </w:rPr>
        <w:t>newRow is set to these values, and as there are no triggers in this example, a new Record</w:t>
      </w:r>
      <w:r>
        <w:rPr>
          <w:sz w:val="20"/>
          <w:szCs w:val="20"/>
          <w:lang w:val="en-GB"/>
        </w:rPr>
        <w:t xml:space="preserve"> </w:t>
      </w:r>
      <w:r w:rsidRPr="00422B89">
        <w:rPr>
          <w:rFonts w:ascii="Consolas" w:hAnsi="Consolas"/>
          <w:sz w:val="16"/>
          <w:szCs w:val="16"/>
          <w:lang w:val="en-GB"/>
        </w:rPr>
        <w:t>{Record !0[23]: 77=Three}</w:t>
      </w:r>
      <w:r w:rsidR="00B97452">
        <w:rPr>
          <w:sz w:val="20"/>
          <w:szCs w:val="20"/>
          <w:lang w:val="en-GB"/>
        </w:rPr>
        <w:t xml:space="preserve"> is made from newRow at line 531, which will be committed to the database.</w:t>
      </w:r>
      <w:r w:rsidRPr="00422B89">
        <w:rPr>
          <w:noProof/>
        </w:rPr>
        <w:t xml:space="preserve"> </w:t>
      </w:r>
    </w:p>
    <w:p w14:paraId="2E78BDC0" w14:textId="6E1D4D60" w:rsidR="00A04A5F" w:rsidRPr="006353EA" w:rsidRDefault="00A04A5F" w:rsidP="006353EA">
      <w:pPr>
        <w:spacing w:before="120"/>
        <w:jc w:val="both"/>
        <w:rPr>
          <w:sz w:val="20"/>
          <w:szCs w:val="20"/>
          <w:lang w:val="en-GB"/>
        </w:rPr>
      </w:pPr>
      <w:r>
        <w:rPr>
          <w:sz w:val="20"/>
          <w:szCs w:val="20"/>
          <w:lang w:val="en-GB"/>
        </w:rPr>
        <w:t xml:space="preserve">There are several contexts in operation here: the TransitionCursor is listed in the SqlInsert’s Activation, while the TargetCursor is listed in the TableActivation. This is why there is no difficulty in having the same uid </w:t>
      </w:r>
      <w:r w:rsidR="00A350D5">
        <w:rPr>
          <w:sz w:val="20"/>
          <w:szCs w:val="20"/>
          <w:lang w:val="en-GB"/>
        </w:rPr>
        <w:t>%</w:t>
      </w:r>
      <w:r w:rsidR="002E4627">
        <w:rPr>
          <w:sz w:val="20"/>
          <w:szCs w:val="20"/>
          <w:lang w:val="en-GB"/>
        </w:rPr>
        <w:t>8</w:t>
      </w:r>
      <w:r w:rsidR="00A350D5">
        <w:rPr>
          <w:sz w:val="20"/>
          <w:szCs w:val="20"/>
          <w:lang w:val="en-GB"/>
        </w:rPr>
        <w:t xml:space="preserve"> </w:t>
      </w:r>
      <w:r>
        <w:rPr>
          <w:sz w:val="20"/>
          <w:szCs w:val="20"/>
          <w:lang w:val="en-GB"/>
        </w:rPr>
        <w:t>for the two cursors above.</w:t>
      </w:r>
    </w:p>
    <w:p w14:paraId="3192EE1C" w14:textId="3B063221" w:rsidR="00FC74D9" w:rsidRDefault="003723B3" w:rsidP="00FC74D9">
      <w:pPr>
        <w:pStyle w:val="Heading3"/>
        <w:rPr>
          <w:lang w:val="en-GB"/>
        </w:rPr>
      </w:pPr>
      <w:bookmarkStart w:id="137" w:name="_Toc94617493"/>
      <w:r>
        <w:rPr>
          <w:lang w:val="en-GB"/>
        </w:rPr>
        <w:t>6.2.</w:t>
      </w:r>
      <w:r w:rsidR="00403C4E">
        <w:rPr>
          <w:lang w:val="en-GB"/>
        </w:rPr>
        <w:t>2</w:t>
      </w:r>
      <w:r>
        <w:rPr>
          <w:lang w:val="en-GB"/>
        </w:rPr>
        <w:t xml:space="preserve"> </w:t>
      </w:r>
      <w:r w:rsidR="00930007">
        <w:rPr>
          <w:lang w:val="en-GB"/>
        </w:rPr>
        <w:t>A</w:t>
      </w:r>
      <w:r w:rsidR="00FC74D9">
        <w:rPr>
          <w:lang w:val="en-GB"/>
        </w:rPr>
        <w:t>ggregat</w:t>
      </w:r>
      <w:bookmarkEnd w:id="137"/>
      <w:r w:rsidR="00930007">
        <w:rPr>
          <w:lang w:val="en-GB"/>
        </w:rPr>
        <w:t>e functions</w:t>
      </w:r>
    </w:p>
    <w:p w14:paraId="1022E8B9" w14:textId="77777777" w:rsidR="00944337" w:rsidRDefault="00930007" w:rsidP="00944337">
      <w:pPr>
        <w:spacing w:before="120"/>
        <w:jc w:val="both"/>
        <w:rPr>
          <w:sz w:val="20"/>
          <w:szCs w:val="20"/>
          <w:lang w:val="en-GB"/>
        </w:rPr>
      </w:pPr>
      <w:r>
        <w:rPr>
          <w:sz w:val="20"/>
          <w:szCs w:val="20"/>
          <w:lang w:val="en-GB"/>
        </w:rPr>
        <w:t xml:space="preserve">Aggregate functions in Pyrrho use a Register structure to accumulate partial results during building of </w:t>
      </w:r>
      <w:r w:rsidR="007028CA">
        <w:rPr>
          <w:sz w:val="20"/>
          <w:szCs w:val="20"/>
          <w:lang w:val="en-GB"/>
        </w:rPr>
        <w:t>TableRowSet, JoinRowSet, and RestRowSet</w:t>
      </w:r>
      <w:r>
        <w:rPr>
          <w:sz w:val="20"/>
          <w:szCs w:val="20"/>
          <w:lang w:val="en-GB"/>
        </w:rPr>
        <w:t xml:space="preserve">. </w:t>
      </w:r>
      <w:r w:rsidR="00944337">
        <w:rPr>
          <w:sz w:val="20"/>
          <w:szCs w:val="20"/>
          <w:lang w:val="en-GB"/>
        </w:rPr>
        <w:t>The Register structure allows for the issue that for some aggregate functions (e.g. SUM, MAX) the data type of the result depends on the values added.</w:t>
      </w:r>
      <w:r w:rsidR="00944337" w:rsidRPr="00C83060">
        <w:rPr>
          <w:sz w:val="20"/>
          <w:szCs w:val="20"/>
          <w:lang w:val="en-GB"/>
        </w:rPr>
        <w:t xml:space="preserve"> </w:t>
      </w:r>
      <w:r w:rsidR="00944337">
        <w:rPr>
          <w:sz w:val="20"/>
          <w:szCs w:val="20"/>
          <w:lang w:val="en-GB"/>
        </w:rPr>
        <w:t xml:space="preserve">For WindowRowSet the Register also contains a copy of the previous cursor. </w:t>
      </w:r>
    </w:p>
    <w:p w14:paraId="3AB43D6E" w14:textId="4F886A62" w:rsidR="007028CA" w:rsidRDefault="00930007" w:rsidP="00285D42">
      <w:pPr>
        <w:spacing w:before="120"/>
        <w:jc w:val="both"/>
        <w:rPr>
          <w:sz w:val="20"/>
          <w:szCs w:val="20"/>
          <w:lang w:val="en-GB"/>
        </w:rPr>
      </w:pPr>
      <w:r>
        <w:rPr>
          <w:sz w:val="20"/>
          <w:szCs w:val="20"/>
          <w:lang w:val="en-GB"/>
        </w:rPr>
        <w:t>Building</w:t>
      </w:r>
      <w:r w:rsidR="007028CA">
        <w:rPr>
          <w:sz w:val="20"/>
          <w:szCs w:val="20"/>
          <w:lang w:val="en-GB"/>
        </w:rPr>
        <w:t xml:space="preserve"> is required if there are aggregations and</w:t>
      </w:r>
      <w:r>
        <w:rPr>
          <w:sz w:val="20"/>
          <w:szCs w:val="20"/>
          <w:lang w:val="en-GB"/>
        </w:rPr>
        <w:t xml:space="preserve"> involves a preliminary traversal of the source to calculate the register values, indexed by group key or window key. </w:t>
      </w:r>
      <w:r w:rsidR="00045537">
        <w:rPr>
          <w:sz w:val="20"/>
          <w:szCs w:val="20"/>
          <w:lang w:val="en-GB"/>
        </w:rPr>
        <w:t xml:space="preserve">The having clause if present will contain expressions containing aggregation functions depending on the non-key columns, and this may require additional registers for the aggregate functions they contain. </w:t>
      </w:r>
      <w:r w:rsidR="007028CA">
        <w:rPr>
          <w:sz w:val="20"/>
          <w:szCs w:val="20"/>
          <w:lang w:val="en-GB"/>
        </w:rPr>
        <w:t>Following Building, the resulting rows are traversed with selection but without computation.</w:t>
      </w:r>
      <w:r w:rsidR="006C7C75">
        <w:rPr>
          <w:sz w:val="20"/>
          <w:szCs w:val="20"/>
          <w:lang w:val="en-GB"/>
        </w:rPr>
        <w:t xml:space="preserve"> Where clauses apply before Building and may not contain aggregations.</w:t>
      </w:r>
      <w:r w:rsidR="00953C23">
        <w:rPr>
          <w:sz w:val="20"/>
          <w:szCs w:val="20"/>
          <w:lang w:val="en-GB"/>
        </w:rPr>
        <w:t xml:space="preserve"> </w:t>
      </w:r>
    </w:p>
    <w:p w14:paraId="4917ED1D" w14:textId="77777777" w:rsidR="007028CA" w:rsidRPr="007028CA" w:rsidRDefault="007028CA" w:rsidP="007028CA">
      <w:pPr>
        <w:spacing w:before="120"/>
        <w:jc w:val="both"/>
        <w:rPr>
          <w:sz w:val="20"/>
          <w:szCs w:val="20"/>
          <w:lang w:val="en-GB"/>
        </w:rPr>
      </w:pPr>
      <w:r w:rsidRPr="007028CA">
        <w:rPr>
          <w:sz w:val="20"/>
          <w:szCs w:val="20"/>
          <w:lang w:val="en-GB"/>
        </w:rPr>
        <w:t>An SqlValue is an aggregation if</w:t>
      </w:r>
    </w:p>
    <w:p w14:paraId="13A294D1" w14:textId="77777777" w:rsidR="006C7C75" w:rsidRDefault="007028CA" w:rsidP="007028CA">
      <w:pPr>
        <w:spacing w:before="120"/>
        <w:jc w:val="both"/>
        <w:rPr>
          <w:sz w:val="20"/>
          <w:szCs w:val="20"/>
          <w:lang w:val="en-GB"/>
        </w:rPr>
      </w:pPr>
      <w:r w:rsidRPr="007028CA">
        <w:rPr>
          <w:sz w:val="20"/>
          <w:szCs w:val="20"/>
          <w:lang w:val="en-GB"/>
        </w:rPr>
        <w:t xml:space="preserve">A1 it is an aggregate SqlFunction instance, or </w:t>
      </w:r>
    </w:p>
    <w:p w14:paraId="35F03AD1" w14:textId="769AB567" w:rsidR="007028CA" w:rsidRDefault="006C7C75" w:rsidP="007028CA">
      <w:pPr>
        <w:spacing w:before="120"/>
        <w:jc w:val="both"/>
        <w:rPr>
          <w:sz w:val="20"/>
          <w:szCs w:val="20"/>
          <w:lang w:val="en-GB"/>
        </w:rPr>
      </w:pPr>
      <w:r>
        <w:rPr>
          <w:sz w:val="20"/>
          <w:szCs w:val="20"/>
          <w:lang w:val="en-GB"/>
        </w:rPr>
        <w:t xml:space="preserve">A2 </w:t>
      </w:r>
      <w:r w:rsidR="007028CA" w:rsidRPr="007028CA">
        <w:rPr>
          <w:sz w:val="20"/>
          <w:szCs w:val="20"/>
          <w:lang w:val="en-GB"/>
        </w:rPr>
        <w:t xml:space="preserve">an expression </w:t>
      </w:r>
      <w:r>
        <w:rPr>
          <w:sz w:val="20"/>
          <w:szCs w:val="20"/>
          <w:lang w:val="en-GB"/>
        </w:rPr>
        <w:t>or predicate that contains at least one operand that is an aggregation</w:t>
      </w:r>
      <w:r w:rsidR="007028CA" w:rsidRPr="007028CA">
        <w:rPr>
          <w:sz w:val="20"/>
          <w:szCs w:val="20"/>
          <w:lang w:val="en-GB"/>
        </w:rPr>
        <w:t>.</w:t>
      </w:r>
    </w:p>
    <w:p w14:paraId="00FC316B" w14:textId="41CD680E" w:rsidR="007028CA" w:rsidRPr="007028CA" w:rsidRDefault="007028CA" w:rsidP="007028CA">
      <w:pPr>
        <w:spacing w:before="120"/>
        <w:jc w:val="both"/>
        <w:rPr>
          <w:sz w:val="20"/>
          <w:szCs w:val="20"/>
          <w:lang w:val="en-GB"/>
        </w:rPr>
      </w:pPr>
      <w:r w:rsidRPr="007028CA">
        <w:rPr>
          <w:sz w:val="20"/>
          <w:szCs w:val="20"/>
          <w:lang w:val="en-GB"/>
        </w:rPr>
        <w:t>If a</w:t>
      </w:r>
      <w:r w:rsidR="006C7C75">
        <w:rPr>
          <w:sz w:val="20"/>
          <w:szCs w:val="20"/>
          <w:lang w:val="en-GB"/>
        </w:rPr>
        <w:t>ny column of a</w:t>
      </w:r>
      <w:r w:rsidRPr="007028CA">
        <w:rPr>
          <w:sz w:val="20"/>
          <w:szCs w:val="20"/>
          <w:lang w:val="en-GB"/>
        </w:rPr>
        <w:t xml:space="preserve"> domain has agg</w:t>
      </w:r>
      <w:r w:rsidR="006C7C75">
        <w:rPr>
          <w:sz w:val="20"/>
          <w:szCs w:val="20"/>
          <w:lang w:val="en-GB"/>
        </w:rPr>
        <w:t>regation</w:t>
      </w:r>
      <w:r w:rsidRPr="007028CA">
        <w:rPr>
          <w:sz w:val="20"/>
          <w:szCs w:val="20"/>
          <w:lang w:val="en-GB"/>
        </w:rPr>
        <w:t xml:space="preserve">s, then </w:t>
      </w:r>
      <w:r w:rsidR="006C7C75">
        <w:rPr>
          <w:sz w:val="20"/>
          <w:szCs w:val="20"/>
          <w:lang w:val="en-GB"/>
        </w:rPr>
        <w:t xml:space="preserve">all its columns are </w:t>
      </w:r>
      <w:r w:rsidRPr="007028CA">
        <w:rPr>
          <w:sz w:val="20"/>
          <w:szCs w:val="20"/>
          <w:lang w:val="en-GB"/>
        </w:rPr>
        <w:t xml:space="preserve">aggregations </w:t>
      </w:r>
      <w:r w:rsidR="006C7C75">
        <w:rPr>
          <w:sz w:val="20"/>
          <w:szCs w:val="20"/>
          <w:lang w:val="en-GB"/>
        </w:rPr>
        <w:t>or</w:t>
      </w:r>
      <w:r w:rsidRPr="007028CA">
        <w:rPr>
          <w:sz w:val="20"/>
          <w:szCs w:val="20"/>
          <w:lang w:val="en-GB"/>
        </w:rPr>
        <w:t xml:space="preserve"> group</w:t>
      </w:r>
      <w:r w:rsidR="006C7C75">
        <w:rPr>
          <w:sz w:val="20"/>
          <w:szCs w:val="20"/>
          <w:lang w:val="en-GB"/>
        </w:rPr>
        <w:t>ings</w:t>
      </w:r>
      <w:r w:rsidRPr="007028CA">
        <w:rPr>
          <w:sz w:val="20"/>
          <w:szCs w:val="20"/>
          <w:lang w:val="en-GB"/>
        </w:rPr>
        <w:t xml:space="preserve">. </w:t>
      </w:r>
    </w:p>
    <w:p w14:paraId="5F248605" w14:textId="4AFBECB0" w:rsidR="007028CA" w:rsidRDefault="006C7C75" w:rsidP="007028CA">
      <w:pPr>
        <w:spacing w:before="120"/>
        <w:jc w:val="both"/>
        <w:rPr>
          <w:sz w:val="20"/>
          <w:szCs w:val="20"/>
          <w:lang w:val="en-GB"/>
        </w:rPr>
      </w:pPr>
      <w:r>
        <w:rPr>
          <w:sz w:val="20"/>
          <w:szCs w:val="20"/>
          <w:lang w:val="en-GB"/>
        </w:rPr>
        <w:t>I</w:t>
      </w:r>
      <w:r w:rsidR="007028CA" w:rsidRPr="007028CA">
        <w:rPr>
          <w:sz w:val="20"/>
          <w:szCs w:val="20"/>
          <w:lang w:val="en-GB"/>
        </w:rPr>
        <w:t xml:space="preserve">f </w:t>
      </w:r>
      <w:r>
        <w:rPr>
          <w:sz w:val="20"/>
          <w:szCs w:val="20"/>
          <w:lang w:val="en-GB"/>
        </w:rPr>
        <w:t>a rowset has</w:t>
      </w:r>
      <w:r w:rsidR="007028CA" w:rsidRPr="007028CA">
        <w:rPr>
          <w:sz w:val="20"/>
          <w:szCs w:val="20"/>
          <w:lang w:val="en-GB"/>
        </w:rPr>
        <w:t xml:space="preserve"> groups, </w:t>
      </w:r>
      <w:r>
        <w:rPr>
          <w:sz w:val="20"/>
          <w:szCs w:val="20"/>
          <w:lang w:val="en-GB"/>
        </w:rPr>
        <w:t>it must have aggregations.</w:t>
      </w:r>
      <w:r w:rsidR="007028CA" w:rsidRPr="007028CA">
        <w:rPr>
          <w:sz w:val="20"/>
          <w:szCs w:val="20"/>
          <w:lang w:val="en-GB"/>
        </w:rPr>
        <w:t xml:space="preserve"> </w:t>
      </w:r>
      <w:r>
        <w:rPr>
          <w:sz w:val="20"/>
          <w:szCs w:val="20"/>
          <w:lang w:val="en-GB"/>
        </w:rPr>
        <w:t xml:space="preserve"> </w:t>
      </w:r>
      <w:r w:rsidR="007028CA" w:rsidRPr="007028CA">
        <w:rPr>
          <w:sz w:val="20"/>
          <w:szCs w:val="20"/>
          <w:lang w:val="en-GB"/>
        </w:rPr>
        <w:t>The</w:t>
      </w:r>
      <w:r w:rsidR="007028CA">
        <w:rPr>
          <w:sz w:val="20"/>
          <w:szCs w:val="20"/>
          <w:lang w:val="en-GB"/>
        </w:rPr>
        <w:t xml:space="preserve"> </w:t>
      </w:r>
      <w:r w:rsidR="007028CA" w:rsidRPr="007028CA">
        <w:rPr>
          <w:sz w:val="20"/>
          <w:szCs w:val="20"/>
          <w:lang w:val="en-GB"/>
        </w:rPr>
        <w:t xml:space="preserve">arguments of an aggregate function cannot be </w:t>
      </w:r>
      <w:r>
        <w:rPr>
          <w:sz w:val="20"/>
          <w:szCs w:val="20"/>
          <w:lang w:val="en-GB"/>
        </w:rPr>
        <w:t>aggregations from the same rowset.</w:t>
      </w:r>
    </w:p>
    <w:p w14:paraId="22AE16B3" w14:textId="261A2998" w:rsidR="00C2294A" w:rsidRDefault="00F170C1" w:rsidP="00285D42">
      <w:pPr>
        <w:spacing w:before="120"/>
        <w:jc w:val="both"/>
        <w:rPr>
          <w:sz w:val="20"/>
          <w:szCs w:val="20"/>
          <w:lang w:val="en-GB"/>
        </w:rPr>
      </w:pPr>
      <w:r>
        <w:rPr>
          <w:sz w:val="20"/>
          <w:szCs w:val="20"/>
          <w:lang w:val="en-GB"/>
        </w:rPr>
        <w:t xml:space="preserve">There is a method for enumerating the aggregate SqlFunction uids contained in an SqlValue. Every </w:t>
      </w:r>
      <w:r w:rsidR="006F7F06">
        <w:rPr>
          <w:sz w:val="20"/>
          <w:szCs w:val="20"/>
          <w:lang w:val="en-GB"/>
        </w:rPr>
        <w:t>SqlValue</w:t>
      </w:r>
      <w:r>
        <w:rPr>
          <w:sz w:val="20"/>
          <w:szCs w:val="20"/>
          <w:lang w:val="en-GB"/>
        </w:rPr>
        <w:t xml:space="preserve"> identifies the rowset that defines it. </w:t>
      </w:r>
      <w:r w:rsidR="00C2294A">
        <w:rPr>
          <w:sz w:val="20"/>
          <w:szCs w:val="20"/>
          <w:lang w:val="en-GB"/>
        </w:rPr>
        <w:t xml:space="preserve">Aggregations </w:t>
      </w:r>
      <w:r w:rsidR="006F7F06">
        <w:rPr>
          <w:sz w:val="20"/>
          <w:szCs w:val="20"/>
          <w:lang w:val="en-GB"/>
        </w:rPr>
        <w:t>are not normally</w:t>
      </w:r>
      <w:r w:rsidR="00C2294A">
        <w:rPr>
          <w:sz w:val="20"/>
          <w:szCs w:val="20"/>
          <w:lang w:val="en-GB"/>
        </w:rPr>
        <w:t xml:space="preserve"> evaluated until all the rowsets containing their operands have been built</w:t>
      </w:r>
      <w:r w:rsidR="00675302">
        <w:rPr>
          <w:sz w:val="20"/>
          <w:szCs w:val="20"/>
          <w:lang w:val="en-GB"/>
        </w:rPr>
        <w:t>:</w:t>
      </w:r>
      <w:r w:rsidR="007132BD">
        <w:rPr>
          <w:sz w:val="20"/>
          <w:szCs w:val="20"/>
          <w:lang w:val="en-GB"/>
        </w:rPr>
        <w:t xml:space="preserve"> the list of </w:t>
      </w:r>
      <w:r w:rsidR="006F7F06">
        <w:rPr>
          <w:sz w:val="20"/>
          <w:szCs w:val="20"/>
          <w:lang w:val="en-GB"/>
        </w:rPr>
        <w:t xml:space="preserve">such </w:t>
      </w:r>
      <w:r w:rsidR="007132BD">
        <w:rPr>
          <w:sz w:val="20"/>
          <w:szCs w:val="20"/>
          <w:lang w:val="en-GB"/>
        </w:rPr>
        <w:t>rowsets is called await</w:t>
      </w:r>
      <w:r w:rsidR="006F7F06">
        <w:rPr>
          <w:sz w:val="20"/>
          <w:szCs w:val="20"/>
          <w:lang w:val="en-GB"/>
        </w:rPr>
        <w:t>, and the context has a property called awaiting that lists the aggregations in that state</w:t>
      </w:r>
      <w:r w:rsidR="00031F72">
        <w:rPr>
          <w:sz w:val="20"/>
          <w:szCs w:val="20"/>
          <w:lang w:val="en-GB"/>
        </w:rPr>
        <w:t>, which is initialised at the start of traversal of a rowset</w:t>
      </w:r>
      <w:r w:rsidR="00C2294A">
        <w:rPr>
          <w:sz w:val="20"/>
          <w:szCs w:val="20"/>
          <w:lang w:val="en-GB"/>
        </w:rPr>
        <w:t>.</w:t>
      </w:r>
      <w:r w:rsidR="004F6C85">
        <w:rPr>
          <w:sz w:val="20"/>
          <w:szCs w:val="20"/>
          <w:lang w:val="en-GB"/>
        </w:rPr>
        <w:t xml:space="preserve"> If there are any awaiting, there is a preliminary building traversal.</w:t>
      </w:r>
      <w:r w:rsidR="00675302">
        <w:rPr>
          <w:sz w:val="20"/>
          <w:szCs w:val="20"/>
          <w:lang w:val="en-GB"/>
        </w:rPr>
        <w:t xml:space="preserve"> </w:t>
      </w:r>
      <w:r w:rsidR="007132BD">
        <w:rPr>
          <w:sz w:val="20"/>
          <w:szCs w:val="20"/>
          <w:lang w:val="en-GB"/>
        </w:rPr>
        <w:t xml:space="preserve">If </w:t>
      </w:r>
      <w:r w:rsidR="006F7F06">
        <w:rPr>
          <w:sz w:val="20"/>
          <w:szCs w:val="20"/>
          <w:lang w:val="en-GB"/>
        </w:rPr>
        <w:t>the aggregation is listed there</w:t>
      </w:r>
      <w:r w:rsidR="00675302">
        <w:rPr>
          <w:sz w:val="20"/>
          <w:szCs w:val="20"/>
          <w:lang w:val="en-GB"/>
        </w:rPr>
        <w:t xml:space="preserve">, a call on Eval will </w:t>
      </w:r>
      <w:r w:rsidR="007132BD">
        <w:rPr>
          <w:sz w:val="20"/>
          <w:szCs w:val="20"/>
          <w:lang w:val="en-GB"/>
        </w:rPr>
        <w:t>recurse to</w:t>
      </w:r>
      <w:r w:rsidR="00675302">
        <w:rPr>
          <w:sz w:val="20"/>
          <w:szCs w:val="20"/>
          <w:lang w:val="en-GB"/>
        </w:rPr>
        <w:t xml:space="preserve"> operands</w:t>
      </w:r>
      <w:r w:rsidR="007132BD">
        <w:rPr>
          <w:sz w:val="20"/>
          <w:szCs w:val="20"/>
          <w:lang w:val="en-GB"/>
        </w:rPr>
        <w:t>, will call StartCounter/AddIn on any aggregating SqlFunctions found in the recursion</w:t>
      </w:r>
      <w:r w:rsidR="00675302">
        <w:rPr>
          <w:sz w:val="20"/>
          <w:szCs w:val="20"/>
          <w:lang w:val="en-GB"/>
        </w:rPr>
        <w:t xml:space="preserve">, and will return </w:t>
      </w:r>
      <w:r w:rsidR="007132BD">
        <w:rPr>
          <w:sz w:val="20"/>
          <w:szCs w:val="20"/>
          <w:lang w:val="en-GB"/>
        </w:rPr>
        <w:t>a value based on the partial sums</w:t>
      </w:r>
      <w:r w:rsidR="00675302">
        <w:rPr>
          <w:sz w:val="20"/>
          <w:szCs w:val="20"/>
          <w:lang w:val="en-GB"/>
        </w:rPr>
        <w:t>. If the await collection is limited to a single source, the aggregation can be pushed down to that source.</w:t>
      </w:r>
      <w:r w:rsidR="00C2294A">
        <w:rPr>
          <w:sz w:val="20"/>
          <w:szCs w:val="20"/>
          <w:lang w:val="en-GB"/>
        </w:rPr>
        <w:t xml:space="preserve"> The from property of the aggregation indicates the rowset where the expression was created: its domain will contain aggs </w:t>
      </w:r>
      <w:r w:rsidR="008A04C2">
        <w:rPr>
          <w:sz w:val="20"/>
          <w:szCs w:val="20"/>
          <w:lang w:val="en-GB"/>
        </w:rPr>
        <w:t>(or</w:t>
      </w:r>
      <w:r w:rsidR="00C2294A">
        <w:rPr>
          <w:sz w:val="20"/>
          <w:szCs w:val="20"/>
          <w:lang w:val="en-GB"/>
        </w:rPr>
        <w:t xml:space="preserve"> </w:t>
      </w:r>
      <w:r w:rsidR="008A04C2">
        <w:rPr>
          <w:sz w:val="20"/>
          <w:szCs w:val="20"/>
          <w:lang w:val="en-GB"/>
        </w:rPr>
        <w:t xml:space="preserve">for RestRowSets, </w:t>
      </w:r>
      <w:r w:rsidR="00C2294A">
        <w:rPr>
          <w:sz w:val="20"/>
          <w:szCs w:val="20"/>
          <w:lang w:val="en-GB"/>
        </w:rPr>
        <w:t>remoteAggregations</w:t>
      </w:r>
      <w:r w:rsidR="008A04C2">
        <w:rPr>
          <w:sz w:val="20"/>
          <w:szCs w:val="20"/>
          <w:lang w:val="en-GB"/>
        </w:rPr>
        <w:t>)</w:t>
      </w:r>
      <w:r w:rsidR="00C2294A">
        <w:rPr>
          <w:sz w:val="20"/>
          <w:szCs w:val="20"/>
          <w:lang w:val="en-GB"/>
        </w:rPr>
        <w:t xml:space="preserve"> which together will list all of the </w:t>
      </w:r>
      <w:r w:rsidR="00675302">
        <w:rPr>
          <w:sz w:val="20"/>
          <w:szCs w:val="20"/>
          <w:lang w:val="en-GB"/>
        </w:rPr>
        <w:t xml:space="preserve">aggregating </w:t>
      </w:r>
      <w:r w:rsidR="00C2294A">
        <w:rPr>
          <w:sz w:val="20"/>
          <w:szCs w:val="20"/>
          <w:lang w:val="en-GB"/>
        </w:rPr>
        <w:t xml:space="preserve">SqlFunction uids that are required, and </w:t>
      </w:r>
      <w:r w:rsidR="00031F72">
        <w:rPr>
          <w:sz w:val="20"/>
          <w:szCs w:val="20"/>
          <w:lang w:val="en-GB"/>
        </w:rPr>
        <w:t>their registers and group keys</w:t>
      </w:r>
      <w:r w:rsidR="00C2294A">
        <w:rPr>
          <w:sz w:val="20"/>
          <w:szCs w:val="20"/>
          <w:lang w:val="en-GB"/>
        </w:rPr>
        <w:t xml:space="preserve"> will also be listed in the funcs property of the Context during building: th</w:t>
      </w:r>
      <w:r w:rsidR="00675302">
        <w:rPr>
          <w:sz w:val="20"/>
          <w:szCs w:val="20"/>
          <w:lang w:val="en-GB"/>
        </w:rPr>
        <w:t>e funcs</w:t>
      </w:r>
      <w:r w:rsidR="00C2294A">
        <w:rPr>
          <w:sz w:val="20"/>
          <w:szCs w:val="20"/>
          <w:lang w:val="en-GB"/>
        </w:rPr>
        <w:t xml:space="preserve"> structure provides the actual value</w:t>
      </w:r>
      <w:r w:rsidR="00675302">
        <w:rPr>
          <w:sz w:val="20"/>
          <w:szCs w:val="20"/>
          <w:lang w:val="en-GB"/>
        </w:rPr>
        <w:t>s</w:t>
      </w:r>
      <w:r w:rsidR="00C2294A">
        <w:rPr>
          <w:sz w:val="20"/>
          <w:szCs w:val="20"/>
          <w:lang w:val="en-GB"/>
        </w:rPr>
        <w:t xml:space="preserve"> of the </w:t>
      </w:r>
      <w:r w:rsidR="00675302">
        <w:rPr>
          <w:sz w:val="20"/>
          <w:szCs w:val="20"/>
          <w:lang w:val="en-GB"/>
        </w:rPr>
        <w:t>SqlFunctions</w:t>
      </w:r>
      <w:r w:rsidR="00C2294A">
        <w:rPr>
          <w:sz w:val="20"/>
          <w:szCs w:val="20"/>
          <w:lang w:val="en-GB"/>
        </w:rPr>
        <w:t xml:space="preserve"> after building.</w:t>
      </w:r>
    </w:p>
    <w:p w14:paraId="5815D195" w14:textId="389E0EE4" w:rsidR="00643A73" w:rsidRDefault="00643A73" w:rsidP="00285D42">
      <w:pPr>
        <w:spacing w:before="120"/>
        <w:jc w:val="both"/>
        <w:rPr>
          <w:sz w:val="20"/>
          <w:szCs w:val="20"/>
          <w:lang w:val="en-GB"/>
        </w:rPr>
      </w:pPr>
      <w:r>
        <w:rPr>
          <w:sz w:val="20"/>
          <w:szCs w:val="20"/>
          <w:lang w:val="en-GB"/>
        </w:rPr>
        <w:t xml:space="preserve">Once this preliminary traversal is complete, the resulting rowset is traversed, </w:t>
      </w:r>
      <w:r w:rsidR="004340D1">
        <w:rPr>
          <w:sz w:val="20"/>
          <w:szCs w:val="20"/>
          <w:lang w:val="en-GB"/>
        </w:rPr>
        <w:t>f</w:t>
      </w:r>
      <w:r>
        <w:rPr>
          <w:sz w:val="20"/>
          <w:szCs w:val="20"/>
          <w:lang w:val="en-GB"/>
        </w:rPr>
        <w:t>illing in the remaining columns using the Registers of the aggregated functions. At this point the having clause is checked to see whether this row</w:t>
      </w:r>
      <w:r w:rsidR="00C83060">
        <w:rPr>
          <w:sz w:val="20"/>
          <w:szCs w:val="20"/>
          <w:lang w:val="en-GB"/>
        </w:rPr>
        <w:t xml:space="preserve"> should be included in the results</w:t>
      </w:r>
      <w:r w:rsidR="004340D1">
        <w:rPr>
          <w:sz w:val="20"/>
          <w:szCs w:val="20"/>
          <w:lang w:val="en-GB"/>
        </w:rPr>
        <w:t>.</w:t>
      </w:r>
    </w:p>
    <w:p w14:paraId="6A5F3D82" w14:textId="6B93C728" w:rsidR="004340D1" w:rsidRDefault="004340D1" w:rsidP="00285D42">
      <w:pPr>
        <w:spacing w:before="120"/>
        <w:jc w:val="both"/>
        <w:rPr>
          <w:sz w:val="20"/>
          <w:szCs w:val="20"/>
          <w:lang w:val="en-GB"/>
        </w:rPr>
      </w:pPr>
      <w:r>
        <w:rPr>
          <w:sz w:val="20"/>
          <w:szCs w:val="20"/>
          <w:lang w:val="en-GB"/>
        </w:rPr>
        <w:t>Here is a worked example, based on a test contributed by Fritz Laux. The full data is in the distribution file. The table is created as follows:</w:t>
      </w:r>
    </w:p>
    <w:p w14:paraId="3F64A2D2" w14:textId="77777777" w:rsidR="004340D1" w:rsidRDefault="004340D1" w:rsidP="00285D42">
      <w:pPr>
        <w:spacing w:before="120"/>
        <w:jc w:val="both"/>
        <w:rPr>
          <w:rFonts w:ascii="Consolas" w:hAnsi="Consolas"/>
          <w:sz w:val="16"/>
          <w:szCs w:val="16"/>
          <w:lang w:val="en-GB"/>
        </w:rPr>
      </w:pPr>
      <w:r w:rsidRPr="004340D1">
        <w:rPr>
          <w:rFonts w:ascii="Consolas" w:hAnsi="Consolas"/>
          <w:sz w:val="16"/>
          <w:szCs w:val="16"/>
          <w:lang w:val="en-GB"/>
        </w:rPr>
        <w:t xml:space="preserve">CREATE TABLE people (Id INT(11) NOT NULL, Name VARCHAR(50) , Salary NUMERIC(10,2) , </w:t>
      </w:r>
    </w:p>
    <w:p w14:paraId="1F4C4876" w14:textId="12C7259D" w:rsidR="004340D1" w:rsidRPr="004340D1" w:rsidRDefault="004340D1" w:rsidP="00285D42">
      <w:pPr>
        <w:spacing w:before="120"/>
        <w:contextualSpacing/>
        <w:jc w:val="both"/>
        <w:rPr>
          <w:rFonts w:ascii="Consolas" w:hAnsi="Consolas"/>
          <w:sz w:val="16"/>
          <w:szCs w:val="16"/>
          <w:lang w:val="en-GB"/>
        </w:rPr>
      </w:pPr>
      <w:r w:rsidRPr="004340D1">
        <w:rPr>
          <w:rFonts w:ascii="Consolas" w:hAnsi="Consolas"/>
          <w:sz w:val="16"/>
          <w:szCs w:val="16"/>
          <w:lang w:val="en-GB"/>
        </w:rPr>
        <w:t>country VARCHAR(50), city VARCHAR(50) , PRIMARY KEY (Id) );</w:t>
      </w:r>
    </w:p>
    <w:p w14:paraId="3946BECB" w14:textId="07DCF99D" w:rsidR="004340D1" w:rsidRDefault="004340D1" w:rsidP="00285D42">
      <w:pPr>
        <w:spacing w:before="120"/>
        <w:jc w:val="both"/>
        <w:rPr>
          <w:sz w:val="20"/>
          <w:szCs w:val="20"/>
          <w:lang w:val="en-GB"/>
        </w:rPr>
      </w:pPr>
      <w:r>
        <w:rPr>
          <w:sz w:val="20"/>
          <w:szCs w:val="20"/>
          <w:lang w:val="en-GB"/>
        </w:rPr>
        <w:t>and following the insertion of some data, we have a query</w:t>
      </w:r>
    </w:p>
    <w:p w14:paraId="57A2E17C" w14:textId="216A076C" w:rsidR="004340D1" w:rsidRPr="004340D1" w:rsidRDefault="004340D1" w:rsidP="00285D42">
      <w:pPr>
        <w:spacing w:before="120"/>
        <w:jc w:val="both"/>
        <w:rPr>
          <w:rFonts w:ascii="Consolas" w:hAnsi="Consolas"/>
          <w:sz w:val="16"/>
          <w:szCs w:val="16"/>
          <w:lang w:val="en-GB"/>
        </w:rPr>
      </w:pPr>
      <w:r w:rsidRPr="004340D1">
        <w:rPr>
          <w:rFonts w:ascii="Consolas" w:hAnsi="Consolas"/>
          <w:sz w:val="16"/>
          <w:szCs w:val="16"/>
          <w:lang w:val="en-GB"/>
        </w:rPr>
        <w:t xml:space="preserve">         1         2         3         4         5         6</w:t>
      </w:r>
    </w:p>
    <w:p w14:paraId="4360A1F3" w14:textId="4DFC0043" w:rsidR="004340D1" w:rsidRPr="004340D1" w:rsidRDefault="004340D1" w:rsidP="00285D42">
      <w:pPr>
        <w:spacing w:before="120"/>
        <w:contextualSpacing/>
        <w:jc w:val="both"/>
        <w:rPr>
          <w:rFonts w:ascii="Consolas" w:hAnsi="Consolas"/>
          <w:sz w:val="16"/>
          <w:szCs w:val="16"/>
          <w:lang w:val="en-GB"/>
        </w:rPr>
      </w:pPr>
      <w:r w:rsidRPr="004340D1">
        <w:rPr>
          <w:rFonts w:ascii="Consolas" w:hAnsi="Consolas"/>
          <w:sz w:val="16"/>
          <w:szCs w:val="16"/>
          <w:lang w:val="en-GB"/>
        </w:rPr>
        <w:t>123456789012345678901234567890123456789012345678901234567890</w:t>
      </w:r>
    </w:p>
    <w:p w14:paraId="7D4377AA" w14:textId="77777777" w:rsidR="004340D1" w:rsidRPr="004340D1" w:rsidRDefault="004340D1" w:rsidP="004340D1">
      <w:pPr>
        <w:rPr>
          <w:rFonts w:ascii="Consolas" w:hAnsi="Consolas"/>
          <w:sz w:val="16"/>
          <w:szCs w:val="16"/>
          <w:lang w:val="en-GB"/>
        </w:rPr>
      </w:pPr>
      <w:r w:rsidRPr="004340D1">
        <w:rPr>
          <w:rFonts w:ascii="Consolas" w:hAnsi="Consolas"/>
          <w:sz w:val="16"/>
          <w:szCs w:val="16"/>
          <w:lang w:val="en-GB"/>
        </w:rPr>
        <w:t xml:space="preserve">select city, avg(Salary), count(*) as numPeople from people </w:t>
      </w:r>
    </w:p>
    <w:p w14:paraId="7E60CCBC" w14:textId="2AFE121C" w:rsidR="004340D1" w:rsidRPr="004340D1" w:rsidRDefault="004340D1" w:rsidP="004340D1">
      <w:pPr>
        <w:rPr>
          <w:rFonts w:ascii="Consolas" w:hAnsi="Consolas"/>
          <w:sz w:val="16"/>
          <w:szCs w:val="16"/>
          <w:lang w:val="en-GB"/>
        </w:rPr>
      </w:pPr>
      <w:r w:rsidRPr="004340D1">
        <w:rPr>
          <w:rFonts w:ascii="Consolas" w:hAnsi="Consolas"/>
          <w:sz w:val="16"/>
          <w:szCs w:val="16"/>
          <w:lang w:val="en-GB"/>
        </w:rPr>
        <w:t xml:space="preserve">         7         8         9        10        11</w:t>
      </w:r>
    </w:p>
    <w:p w14:paraId="2A0C5B4F" w14:textId="4D242308" w:rsidR="004340D1" w:rsidRPr="004340D1" w:rsidRDefault="004340D1" w:rsidP="004340D1">
      <w:pPr>
        <w:rPr>
          <w:rFonts w:ascii="Consolas" w:hAnsi="Consolas"/>
          <w:sz w:val="16"/>
          <w:szCs w:val="16"/>
          <w:lang w:val="en-GB"/>
        </w:rPr>
      </w:pPr>
      <w:r w:rsidRPr="004340D1">
        <w:rPr>
          <w:rFonts w:ascii="Consolas" w:hAnsi="Consolas"/>
          <w:sz w:val="16"/>
          <w:szCs w:val="16"/>
          <w:lang w:val="en-GB"/>
        </w:rPr>
        <w:t>1234567890123456789012345678901234567890123456789012345</w:t>
      </w:r>
    </w:p>
    <w:p w14:paraId="71D8F5FC" w14:textId="3717A76A" w:rsidR="004340D1" w:rsidRPr="004340D1" w:rsidRDefault="004340D1" w:rsidP="004340D1">
      <w:pPr>
        <w:rPr>
          <w:rFonts w:ascii="Consolas" w:hAnsi="Consolas"/>
          <w:sz w:val="16"/>
          <w:szCs w:val="16"/>
          <w:lang w:val="en-GB"/>
        </w:rPr>
      </w:pPr>
      <w:r w:rsidRPr="004340D1">
        <w:rPr>
          <w:rFonts w:ascii="Consolas" w:hAnsi="Consolas"/>
          <w:sz w:val="16"/>
          <w:szCs w:val="16"/>
          <w:lang w:val="en-GB"/>
        </w:rPr>
        <w:t>where country = 'GER' group by city having count(*) &gt; 4;</w:t>
      </w:r>
    </w:p>
    <w:p w14:paraId="4B6928EC" w14:textId="6ACA1B21" w:rsidR="004340D1" w:rsidRDefault="004340D1" w:rsidP="00285D42">
      <w:pPr>
        <w:spacing w:before="120"/>
        <w:jc w:val="both"/>
        <w:rPr>
          <w:sz w:val="20"/>
          <w:szCs w:val="20"/>
          <w:lang w:val="en-GB"/>
        </w:rPr>
      </w:pPr>
      <w:r>
        <w:rPr>
          <w:sz w:val="20"/>
          <w:szCs w:val="20"/>
          <w:lang w:val="en-GB"/>
        </w:rPr>
        <w:t xml:space="preserve">At the start of the Build method for the </w:t>
      </w:r>
      <w:r w:rsidR="00B3511D">
        <w:rPr>
          <w:sz w:val="20"/>
          <w:szCs w:val="20"/>
          <w:lang w:val="en-GB"/>
        </w:rPr>
        <w:t>Select</w:t>
      </w:r>
      <w:r>
        <w:rPr>
          <w:sz w:val="20"/>
          <w:szCs w:val="20"/>
          <w:lang w:val="en-GB"/>
        </w:rPr>
        <w:t>RowSet result</w:t>
      </w:r>
      <w:r w:rsidR="00CE3D06">
        <w:rPr>
          <w:sz w:val="20"/>
          <w:szCs w:val="20"/>
          <w:lang w:val="en-GB"/>
        </w:rPr>
        <w:t xml:space="preserve"> (line </w:t>
      </w:r>
      <w:r w:rsidR="00B3511D">
        <w:rPr>
          <w:sz w:val="20"/>
          <w:szCs w:val="20"/>
          <w:lang w:val="en-GB"/>
        </w:rPr>
        <w:t>31</w:t>
      </w:r>
      <w:r w:rsidR="00083603">
        <w:rPr>
          <w:sz w:val="20"/>
          <w:szCs w:val="20"/>
          <w:lang w:val="en-GB"/>
        </w:rPr>
        <w:t>48</w:t>
      </w:r>
      <w:r w:rsidR="00CE3D06">
        <w:rPr>
          <w:sz w:val="20"/>
          <w:szCs w:val="20"/>
          <w:lang w:val="en-GB"/>
        </w:rPr>
        <w:t xml:space="preserve"> in </w:t>
      </w:r>
      <w:r w:rsidR="00B3511D">
        <w:rPr>
          <w:sz w:val="20"/>
          <w:szCs w:val="20"/>
          <w:lang w:val="en-GB"/>
        </w:rPr>
        <w:t>RowSet</w:t>
      </w:r>
      <w:r w:rsidR="00CE3D06">
        <w:rPr>
          <w:sz w:val="20"/>
          <w:szCs w:val="20"/>
          <w:lang w:val="en-GB"/>
        </w:rPr>
        <w:t>.cs)</w:t>
      </w:r>
      <w:r>
        <w:rPr>
          <w:sz w:val="20"/>
          <w:szCs w:val="20"/>
          <w:lang w:val="en-GB"/>
        </w:rPr>
        <w:t>,</w:t>
      </w:r>
      <w:r w:rsidR="00B3511D">
        <w:rPr>
          <w:sz w:val="20"/>
          <w:szCs w:val="20"/>
          <w:lang w:val="en-GB"/>
        </w:rPr>
        <w:t xml:space="preserve"> the context </w:t>
      </w:r>
      <w:r>
        <w:rPr>
          <w:sz w:val="20"/>
          <w:szCs w:val="20"/>
          <w:lang w:val="en-GB"/>
        </w:rPr>
        <w:t>contains</w:t>
      </w:r>
    </w:p>
    <w:p w14:paraId="61B07AD5" w14:textId="77777777" w:rsidR="00857943" w:rsidRDefault="00857943" w:rsidP="00285D42">
      <w:pPr>
        <w:spacing w:before="120"/>
        <w:contextualSpacing/>
        <w:jc w:val="both"/>
        <w:rPr>
          <w:rFonts w:ascii="Consolas" w:hAnsi="Consolas"/>
          <w:color w:val="2F5496" w:themeColor="accent1" w:themeShade="BF"/>
          <w:sz w:val="16"/>
          <w:szCs w:val="16"/>
          <w:lang w:val="en-GB"/>
        </w:rPr>
      </w:pPr>
      <w:r w:rsidRPr="00857943">
        <w:rPr>
          <w:rFonts w:ascii="Consolas" w:hAnsi="Consolas"/>
          <w:color w:val="2F5496" w:themeColor="accent1" w:themeShade="BF"/>
          <w:sz w:val="16"/>
          <w:szCs w:val="16"/>
          <w:lang w:val="en-GB"/>
        </w:rPr>
        <w:t>{(-538=TABLE,</w:t>
      </w:r>
    </w:p>
    <w:p w14:paraId="59460CDB"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23=Table Name=PEOPLE 23 TABLE Definer=-502 Ppos=23:-538 Indexes:((49)207) KeyCols: (49=True),</w:t>
      </w:r>
    </w:p>
    <w:p w14:paraId="1F89E814"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34=Domain 34 INTEGER Prec=11,</w:t>
      </w:r>
    </w:p>
    <w:p w14:paraId="502EE414"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49=TableColumn 49 Domain 34 Definer=-502 Ppos=49 34 Table=23 Not Null,</w:t>
      </w:r>
    </w:p>
    <w:p w14:paraId="4CE2607C"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72=Domain 72 CHAR Prec=50,</w:t>
      </w:r>
    </w:p>
    <w:p w14:paraId="7367C8ED"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86=TableColumn 86 Domain 72 Definer=-502 Ppos=86 72 Table=23,</w:t>
      </w:r>
    </w:p>
    <w:p w14:paraId="2668F5F9"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111=Domain 111 NUMERIC Prec=10 Scale=2,</w:t>
      </w:r>
    </w:p>
    <w:p w14:paraId="2BD84502"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127=TableColumn 127 Domain 111 Definer=-502 Ppos=127 111 Table=23,</w:t>
      </w:r>
    </w:p>
    <w:p w14:paraId="728C5F1C"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154=TableColumn 154 Domain 72 Definer=-502 Ppos=154 72 Table=23,</w:t>
      </w:r>
    </w:p>
    <w:p w14:paraId="41A4C8F7" w14:textId="77777777" w:rsidR="00857943" w:rsidRDefault="00857943" w:rsidP="00285D42">
      <w:pPr>
        <w:spacing w:before="120"/>
        <w:contextualSpacing/>
        <w:jc w:val="both"/>
        <w:rPr>
          <w:rFonts w:ascii="Consolas" w:hAnsi="Consolas"/>
          <w:color w:val="2F5496" w:themeColor="accent1" w:themeShade="BF"/>
          <w:sz w:val="16"/>
          <w:szCs w:val="16"/>
          <w:lang w:val="en-GB"/>
        </w:rPr>
      </w:pPr>
      <w:r>
        <w:rPr>
          <w:rFonts w:ascii="Consolas" w:hAnsi="Consolas"/>
          <w:color w:val="2F5496" w:themeColor="accent1" w:themeShade="BF"/>
          <w:sz w:val="16"/>
          <w:szCs w:val="16"/>
          <w:lang w:val="en-GB"/>
        </w:rPr>
        <w:t xml:space="preserve">  </w:t>
      </w:r>
      <w:r w:rsidRPr="00857943">
        <w:rPr>
          <w:rFonts w:ascii="Consolas" w:hAnsi="Consolas"/>
          <w:color w:val="2F5496" w:themeColor="accent1" w:themeShade="BF"/>
          <w:sz w:val="16"/>
          <w:szCs w:val="16"/>
          <w:lang w:val="en-GB"/>
        </w:rPr>
        <w:t>182=TableColumn 182 Domain 72 Definer=-502 Ppos=182 72 Table=23,</w:t>
      </w:r>
    </w:p>
    <w:p w14:paraId="5F2D3A46" w14:textId="77777777" w:rsidR="0008360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w:t>
      </w:r>
      <w:r w:rsidR="00083603" w:rsidRPr="00083603">
        <w:rPr>
          <w:rFonts w:ascii="Consolas" w:hAnsi="Consolas"/>
          <w:sz w:val="16"/>
          <w:szCs w:val="16"/>
          <w:highlight w:val="yellow"/>
          <w:lang w:val="en-GB"/>
        </w:rPr>
        <w:t>#1=SelectRowSet</w:t>
      </w:r>
      <w:r w:rsidR="00083603" w:rsidRPr="00083603">
        <w:rPr>
          <w:rFonts w:ascii="Consolas" w:hAnsi="Consolas"/>
          <w:sz w:val="16"/>
          <w:szCs w:val="16"/>
          <w:lang w:val="en-GB"/>
        </w:rPr>
        <w:t xml:space="preserve"> #1:%13 where (#75) groupSpec: #89 groupings (#92) having (%10) GroupCols(#8)</w:t>
      </w:r>
    </w:p>
    <w:p w14:paraId="366EF7AD" w14:textId="4EEFC0CE" w:rsidR="00857943" w:rsidRPr="00857943" w:rsidRDefault="00083603" w:rsidP="00285D42">
      <w:pPr>
        <w:spacing w:before="120"/>
        <w:contextualSpacing/>
        <w:jc w:val="both"/>
        <w:rPr>
          <w:rFonts w:ascii="Consolas" w:hAnsi="Consolas"/>
          <w:sz w:val="16"/>
          <w:szCs w:val="16"/>
          <w:lang w:val="en-GB"/>
        </w:rPr>
      </w:pPr>
      <w:r>
        <w:rPr>
          <w:rFonts w:ascii="Consolas" w:hAnsi="Consolas"/>
          <w:sz w:val="16"/>
          <w:szCs w:val="16"/>
          <w:lang w:val="en-GB"/>
        </w:rPr>
        <w:tab/>
      </w:r>
      <w:r w:rsidRPr="00083603">
        <w:rPr>
          <w:rFonts w:ascii="Consolas" w:hAnsi="Consolas"/>
          <w:sz w:val="16"/>
          <w:szCs w:val="16"/>
          <w:lang w:val="en-GB"/>
        </w:rPr>
        <w:t>targets: 23=%8 Source: #54,</w:t>
      </w:r>
    </w:p>
    <w:p w14:paraId="71AF3A3A"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#8=SqlCopy Name=CITY #8 Domain 72 From:#54 copy from 182,</w:t>
      </w:r>
    </w:p>
    <w:p w14:paraId="029CAABA"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#14=SqlFunction Name=AVG #14 Domain %2 From:#1 AVG(#18),</w:t>
      </w:r>
    </w:p>
    <w:p w14:paraId="3FE43850"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#18=SqlCopy Name=SALARY #18 Domain 111 From:#54 copy from 127,</w:t>
      </w:r>
    </w:p>
    <w:p w14:paraId="76CF671D" w14:textId="77777777" w:rsidR="0008360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#27=SqlFunction Name=COUNT #27 Domain %3 From:#1 Alias=NUMPEOPLE </w:t>
      </w:r>
      <w:r w:rsidR="00083603" w:rsidRPr="00083603">
        <w:rPr>
          <w:rFonts w:ascii="Consolas" w:hAnsi="Consolas"/>
          <w:sz w:val="16"/>
          <w:szCs w:val="16"/>
          <w:lang w:val="en-GB"/>
        </w:rPr>
        <w:t>Await (#1)</w:t>
      </w:r>
      <w:r w:rsidR="00083603">
        <w:rPr>
          <w:rFonts w:ascii="Consolas" w:hAnsi="Consolas"/>
          <w:sz w:val="16"/>
          <w:szCs w:val="16"/>
          <w:lang w:val="en-GB"/>
        </w:rPr>
        <w:t xml:space="preserve"> </w:t>
      </w:r>
      <w:r w:rsidRPr="00857943">
        <w:rPr>
          <w:rFonts w:ascii="Consolas" w:hAnsi="Consolas"/>
          <w:sz w:val="16"/>
          <w:szCs w:val="16"/>
          <w:lang w:val="en-GB"/>
        </w:rPr>
        <w:t xml:space="preserve">COUNT(#33) </w:t>
      </w:r>
    </w:p>
    <w:p w14:paraId="10E4F3FA" w14:textId="0DB3C889" w:rsidR="00857943" w:rsidRPr="00857943" w:rsidRDefault="00083603" w:rsidP="00285D42">
      <w:pPr>
        <w:spacing w:before="120"/>
        <w:contextualSpacing/>
        <w:jc w:val="both"/>
        <w:rPr>
          <w:rFonts w:ascii="Consolas" w:hAnsi="Consolas"/>
          <w:sz w:val="16"/>
          <w:szCs w:val="16"/>
          <w:lang w:val="en-GB"/>
        </w:rPr>
      </w:pPr>
      <w:r>
        <w:rPr>
          <w:rFonts w:ascii="Consolas" w:hAnsi="Consolas"/>
          <w:sz w:val="16"/>
          <w:szCs w:val="16"/>
          <w:lang w:val="en-GB"/>
        </w:rPr>
        <w:tab/>
      </w:r>
      <w:r w:rsidR="00857943" w:rsidRPr="00857943">
        <w:rPr>
          <w:rFonts w:ascii="Consolas" w:hAnsi="Consolas"/>
          <w:sz w:val="16"/>
          <w:szCs w:val="16"/>
          <w:lang w:val="en-GB"/>
        </w:rPr>
        <w:t>as NUMPEOPLE,</w:t>
      </w:r>
    </w:p>
    <w:p w14:paraId="431B299B"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#33=1,</w:t>
      </w:r>
    </w:p>
    <w:p w14:paraId="69D376F4" w14:textId="77777777" w:rsidR="00083603" w:rsidRDefault="0008360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083603">
        <w:rPr>
          <w:rFonts w:ascii="Consolas" w:hAnsi="Consolas"/>
          <w:sz w:val="16"/>
          <w:szCs w:val="16"/>
          <w:highlight w:val="yellow"/>
          <w:lang w:val="en-GB"/>
        </w:rPr>
        <w:t>#54=From #54:%6 matches (%5=GER)</w:t>
      </w:r>
      <w:r w:rsidRPr="00083603">
        <w:rPr>
          <w:rFonts w:ascii="Consolas" w:hAnsi="Consolas"/>
          <w:sz w:val="16"/>
          <w:szCs w:val="16"/>
          <w:lang w:val="en-GB"/>
        </w:rPr>
        <w:t xml:space="preserve"> targets: 23=%8 Source: %8 Target=23 Indexes=[(%3)207],</w:t>
      </w:r>
    </w:p>
    <w:p w14:paraId="664CF036" w14:textId="163B6B93" w:rsidR="00857943" w:rsidRPr="00857943" w:rsidRDefault="0008360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00857943" w:rsidRPr="00857943">
        <w:rPr>
          <w:rFonts w:ascii="Consolas" w:hAnsi="Consolas"/>
          <w:sz w:val="16"/>
          <w:szCs w:val="16"/>
          <w:lang w:val="en-GB"/>
        </w:rPr>
        <w:t>#75=SqlValueExpr Name= #75 BOOLEAN Left:%7 Right:#77 #75(%7=#77),</w:t>
      </w:r>
    </w:p>
    <w:p w14:paraId="6249E4E0"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#77=GER,</w:t>
      </w:r>
    </w:p>
    <w:p w14:paraId="0D113704" w14:textId="77777777" w:rsidR="00857943" w:rsidRP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#89=GroupSpecification #89(#92),</w:t>
      </w:r>
    </w:p>
    <w:p w14:paraId="4759CEC3" w14:textId="77777777" w:rsidR="00857943" w:rsidRDefault="00857943" w:rsidP="00285D42">
      <w:pPr>
        <w:spacing w:before="120"/>
        <w:contextualSpacing/>
        <w:jc w:val="both"/>
        <w:rPr>
          <w:rFonts w:ascii="Consolas" w:hAnsi="Consolas"/>
          <w:sz w:val="16"/>
          <w:szCs w:val="16"/>
          <w:lang w:val="en-GB"/>
        </w:rPr>
      </w:pPr>
      <w:r w:rsidRPr="00857943">
        <w:rPr>
          <w:rFonts w:ascii="Consolas" w:hAnsi="Consolas"/>
          <w:sz w:val="16"/>
          <w:szCs w:val="16"/>
          <w:lang w:val="en-GB"/>
        </w:rPr>
        <w:t xml:space="preserve">  #92=Grouping #92 Domain %15 GROUP (#8=0),</w:t>
      </w:r>
    </w:p>
    <w:p w14:paraId="0802E11B"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#104=SqlFunction Name=COUNT #104 Domain %11 COUNT(#110),</w:t>
      </w:r>
    </w:p>
    <w:p w14:paraId="5DDAC1B9"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#110=1,</w:t>
      </w:r>
    </w:p>
    <w:p w14:paraId="6D53AE27"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#113=SqlValueExpr Name= #113 Domain %12 Left:#104 Right:#115 #113(#104&gt;#115),</w:t>
      </w:r>
    </w:p>
    <w:p w14:paraId="3A00DDE9" w14:textId="77777777" w:rsidR="00857943" w:rsidRDefault="00857943" w:rsidP="00285D42">
      <w:pPr>
        <w:spacing w:before="120"/>
        <w:contextualSpacing/>
        <w:jc w:val="both"/>
        <w:rPr>
          <w:rFonts w:ascii="Consolas" w:hAnsi="Consolas"/>
          <w:sz w:val="16"/>
          <w:szCs w:val="16"/>
          <w:lang w:val="en-GB"/>
        </w:rPr>
      </w:pPr>
      <w:r>
        <w:rPr>
          <w:rFonts w:ascii="Consolas" w:hAnsi="Consolas"/>
          <w:sz w:val="16"/>
          <w:szCs w:val="16"/>
          <w:lang w:val="en-GB"/>
        </w:rPr>
        <w:t xml:space="preserve">  </w:t>
      </w:r>
      <w:r w:rsidRPr="00857943">
        <w:rPr>
          <w:rFonts w:ascii="Consolas" w:hAnsi="Consolas"/>
          <w:sz w:val="16"/>
          <w:szCs w:val="16"/>
          <w:lang w:val="en-GB"/>
        </w:rPr>
        <w:t>#115=4,</w:t>
      </w:r>
    </w:p>
    <w:p w14:paraId="62E02840" w14:textId="20D2FD77" w:rsidR="00857943" w:rsidRPr="00D76099" w:rsidRDefault="00857943" w:rsidP="00285D42">
      <w:pPr>
        <w:spacing w:before="120"/>
        <w:contextualSpacing/>
        <w:jc w:val="both"/>
        <w:rPr>
          <w:rFonts w:ascii="Consolas" w:hAnsi="Consolas"/>
          <w:color w:val="A6A6A6" w:themeColor="background1" w:themeShade="A6"/>
          <w:sz w:val="16"/>
          <w:szCs w:val="16"/>
          <w:lang w:val="en-GB"/>
        </w:rPr>
      </w:pPr>
      <w:r w:rsidRPr="00D76099">
        <w:rPr>
          <w:rFonts w:ascii="Consolas" w:hAnsi="Consolas"/>
          <w:color w:val="A6A6A6" w:themeColor="background1" w:themeShade="A6"/>
          <w:sz w:val="16"/>
          <w:szCs w:val="16"/>
          <w:lang w:val="en-GB"/>
        </w:rPr>
        <w:t xml:space="preserve">  %0=Domain %0 ROW (#8)[#8,CONTENT],</w:t>
      </w:r>
    </w:p>
    <w:p w14:paraId="5462B4B3" w14:textId="77777777" w:rsidR="00857943" w:rsidRPr="00D76099" w:rsidRDefault="00857943" w:rsidP="00285D42">
      <w:pPr>
        <w:spacing w:before="120"/>
        <w:contextualSpacing/>
        <w:jc w:val="both"/>
        <w:rPr>
          <w:rFonts w:ascii="Consolas" w:hAnsi="Consolas"/>
          <w:color w:val="A6A6A6" w:themeColor="background1" w:themeShade="A6"/>
          <w:sz w:val="16"/>
          <w:szCs w:val="16"/>
          <w:lang w:val="en-GB"/>
        </w:rPr>
      </w:pPr>
      <w:r w:rsidRPr="00D76099">
        <w:rPr>
          <w:rFonts w:ascii="Consolas" w:hAnsi="Consolas"/>
          <w:color w:val="A6A6A6" w:themeColor="background1" w:themeShade="A6"/>
          <w:sz w:val="16"/>
          <w:szCs w:val="16"/>
          <w:lang w:val="en-GB"/>
        </w:rPr>
        <w:t xml:space="preserve">  %1=Domain %1 ROW (#18)[#18,CONTENT],</w:t>
      </w:r>
    </w:p>
    <w:p w14:paraId="7EC9517B" w14:textId="77777777" w:rsid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%2=Domain %2 TABLE (#8,#14,#27)[#8,Domain 72 CHAR Prec=50],[#14,NUMERIC],[#27,INTEGER] </w:t>
      </w:r>
    </w:p>
    <w:p w14:paraId="7B7C2B4B" w14:textId="0C47E04F" w:rsidR="00083603" w:rsidRPr="00083603" w:rsidRDefault="00083603" w:rsidP="00083603">
      <w:pPr>
        <w:spacing w:before="120"/>
        <w:contextualSpacing/>
        <w:jc w:val="both"/>
        <w:rPr>
          <w:rFonts w:ascii="Consolas" w:hAnsi="Consolas"/>
          <w:sz w:val="16"/>
          <w:szCs w:val="16"/>
          <w:lang w:val="en-GB"/>
        </w:rPr>
      </w:pPr>
      <w:r>
        <w:rPr>
          <w:rFonts w:ascii="Consolas" w:hAnsi="Consolas"/>
          <w:sz w:val="16"/>
          <w:szCs w:val="16"/>
          <w:lang w:val="en-GB"/>
        </w:rPr>
        <w:tab/>
      </w:r>
      <w:r w:rsidRPr="00083603">
        <w:rPr>
          <w:rFonts w:ascii="Consolas" w:hAnsi="Consolas"/>
          <w:sz w:val="16"/>
          <w:szCs w:val="16"/>
          <w:highlight w:val="yellow"/>
          <w:lang w:val="en-GB"/>
        </w:rPr>
        <w:t>Aggs (#14,#27),</w:t>
      </w:r>
    </w:p>
    <w:p w14:paraId="6595D1A8" w14:textId="77777777" w:rsidR="00083603" w:rsidRP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%3=SqlCopy Name=ID %3 Domain 34 From:#54 copy from 49,</w:t>
      </w:r>
    </w:p>
    <w:p w14:paraId="3F990C26" w14:textId="77777777" w:rsidR="00083603" w:rsidRP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%4=SqlCopy Name=NAME %4 Domain 72 From:#54 copy from 86,</w:t>
      </w:r>
    </w:p>
    <w:p w14:paraId="6D73D9C8" w14:textId="77777777" w:rsidR="00083603" w:rsidRP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%5=SqlCopy Name=COUNTRY %5 Domain 72 From:#54 copy from 154,</w:t>
      </w:r>
    </w:p>
    <w:p w14:paraId="7C8CA910" w14:textId="77777777" w:rsid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%6=Domain %6 TABLE (#8,#18|%3,%4,%5) Display=2</w:t>
      </w:r>
    </w:p>
    <w:p w14:paraId="587547DF" w14:textId="77777777" w:rsidR="00083603" w:rsidRDefault="00083603" w:rsidP="00083603">
      <w:pPr>
        <w:spacing w:before="120"/>
        <w:contextualSpacing/>
        <w:jc w:val="both"/>
        <w:rPr>
          <w:rFonts w:ascii="Consolas" w:hAnsi="Consolas"/>
          <w:sz w:val="16"/>
          <w:szCs w:val="16"/>
          <w:lang w:val="en-GB"/>
        </w:rPr>
      </w:pPr>
      <w:r>
        <w:rPr>
          <w:rFonts w:ascii="Consolas" w:hAnsi="Consolas"/>
          <w:sz w:val="16"/>
          <w:szCs w:val="16"/>
          <w:lang w:val="en-GB"/>
        </w:rPr>
        <w:t xml:space="preserve">    </w:t>
      </w:r>
      <w:r w:rsidRPr="00083603">
        <w:rPr>
          <w:rFonts w:ascii="Consolas" w:hAnsi="Consolas"/>
          <w:sz w:val="16"/>
          <w:szCs w:val="16"/>
          <w:lang w:val="en-GB"/>
        </w:rPr>
        <w:t>[#8,Domain 72 CHAR Prec=50],[#18,Domain 111 NUMERIC Prec=7 Scale=2],</w:t>
      </w:r>
    </w:p>
    <w:p w14:paraId="1076AE8B" w14:textId="7BFA2E14" w:rsidR="00083603" w:rsidRPr="00083603" w:rsidRDefault="00083603" w:rsidP="00083603">
      <w:pPr>
        <w:spacing w:before="120"/>
        <w:contextualSpacing/>
        <w:jc w:val="both"/>
        <w:rPr>
          <w:rFonts w:ascii="Consolas" w:hAnsi="Consolas"/>
          <w:sz w:val="16"/>
          <w:szCs w:val="16"/>
          <w:lang w:val="en-GB"/>
        </w:rPr>
      </w:pPr>
      <w:r>
        <w:rPr>
          <w:rFonts w:ascii="Consolas" w:hAnsi="Consolas"/>
          <w:sz w:val="16"/>
          <w:szCs w:val="16"/>
          <w:lang w:val="en-GB"/>
        </w:rPr>
        <w:t xml:space="preserve">       </w:t>
      </w:r>
      <w:r w:rsidRPr="00083603">
        <w:rPr>
          <w:rFonts w:ascii="Consolas" w:hAnsi="Consolas"/>
          <w:sz w:val="16"/>
          <w:szCs w:val="16"/>
          <w:lang w:val="en-GB"/>
        </w:rPr>
        <w:t>[%3,Domain 34 INTEGER Prec=11],[%4,Domain 72 CHAR Prec=50],[%5,Domain 72 CHAR Prec=50],</w:t>
      </w:r>
    </w:p>
    <w:p w14:paraId="567C16F7" w14:textId="77777777" w:rsid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%7=Domain %7 TABLE (%3,%4,#18,%5,#8)</w:t>
      </w:r>
    </w:p>
    <w:p w14:paraId="1948962A" w14:textId="13EDE2CB" w:rsidR="00083603" w:rsidRDefault="00083603" w:rsidP="00083603">
      <w:pPr>
        <w:spacing w:before="120"/>
        <w:contextualSpacing/>
        <w:jc w:val="both"/>
        <w:rPr>
          <w:rFonts w:ascii="Consolas" w:hAnsi="Consolas"/>
          <w:sz w:val="16"/>
          <w:szCs w:val="16"/>
          <w:lang w:val="en-GB"/>
        </w:rPr>
      </w:pPr>
      <w:r>
        <w:rPr>
          <w:rFonts w:ascii="Consolas" w:hAnsi="Consolas"/>
          <w:sz w:val="16"/>
          <w:szCs w:val="16"/>
          <w:lang w:val="en-GB"/>
        </w:rPr>
        <w:t xml:space="preserve">    </w:t>
      </w:r>
      <w:r w:rsidRPr="00083603">
        <w:rPr>
          <w:rFonts w:ascii="Consolas" w:hAnsi="Consolas"/>
          <w:sz w:val="16"/>
          <w:szCs w:val="16"/>
          <w:lang w:val="en-GB"/>
        </w:rPr>
        <w:t>[%3,Domain 34 INTEGER Prec=11],[%4,Domain 72 CHAR Prec=50],</w:t>
      </w:r>
    </w:p>
    <w:p w14:paraId="23D34717" w14:textId="77777777" w:rsidR="00083603" w:rsidRDefault="00083603" w:rsidP="00083603">
      <w:pPr>
        <w:spacing w:before="120"/>
        <w:contextualSpacing/>
        <w:jc w:val="both"/>
        <w:rPr>
          <w:rFonts w:ascii="Consolas" w:hAnsi="Consolas"/>
          <w:sz w:val="16"/>
          <w:szCs w:val="16"/>
          <w:lang w:val="en-GB"/>
        </w:rPr>
      </w:pPr>
      <w:r>
        <w:rPr>
          <w:rFonts w:ascii="Consolas" w:hAnsi="Consolas"/>
          <w:sz w:val="16"/>
          <w:szCs w:val="16"/>
          <w:lang w:val="en-GB"/>
        </w:rPr>
        <w:t xml:space="preserve">       </w:t>
      </w:r>
      <w:r w:rsidRPr="00083603">
        <w:rPr>
          <w:rFonts w:ascii="Consolas" w:hAnsi="Consolas"/>
          <w:sz w:val="16"/>
          <w:szCs w:val="16"/>
          <w:lang w:val="en-GB"/>
        </w:rPr>
        <w:t>[#18,Domain 111 NUMERIC Prec=7 Scale=2],[%5,Domain 72 CHAR Prec=50],</w:t>
      </w:r>
    </w:p>
    <w:p w14:paraId="3412B8BA" w14:textId="7358DC1A" w:rsidR="00083603" w:rsidRPr="00083603" w:rsidRDefault="00083603" w:rsidP="00083603">
      <w:pPr>
        <w:spacing w:before="120"/>
        <w:contextualSpacing/>
        <w:jc w:val="both"/>
        <w:rPr>
          <w:rFonts w:ascii="Consolas" w:hAnsi="Consolas"/>
          <w:sz w:val="16"/>
          <w:szCs w:val="16"/>
          <w:lang w:val="en-GB"/>
        </w:rPr>
      </w:pPr>
      <w:r>
        <w:rPr>
          <w:rFonts w:ascii="Consolas" w:hAnsi="Consolas"/>
          <w:sz w:val="16"/>
          <w:szCs w:val="16"/>
          <w:lang w:val="en-GB"/>
        </w:rPr>
        <w:t xml:space="preserve">       </w:t>
      </w:r>
      <w:r w:rsidRPr="00083603">
        <w:rPr>
          <w:rFonts w:ascii="Consolas" w:hAnsi="Consolas"/>
          <w:sz w:val="16"/>
          <w:szCs w:val="16"/>
          <w:lang w:val="en-GB"/>
        </w:rPr>
        <w:t>[#8,Domain 72 CHAR Prec=50],</w:t>
      </w:r>
    </w:p>
    <w:p w14:paraId="4215B803" w14:textId="77777777" w:rsid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w:t>
      </w:r>
      <w:r w:rsidRPr="00083603">
        <w:rPr>
          <w:rFonts w:ascii="Consolas" w:hAnsi="Consolas"/>
          <w:sz w:val="16"/>
          <w:szCs w:val="16"/>
          <w:highlight w:val="yellow"/>
          <w:lang w:val="en-GB"/>
        </w:rPr>
        <w:t>%8=TableRowSet %8:%7 key (49) where (#75)</w:t>
      </w:r>
      <w:r w:rsidRPr="00083603">
        <w:rPr>
          <w:rFonts w:ascii="Consolas" w:hAnsi="Consolas"/>
          <w:sz w:val="16"/>
          <w:szCs w:val="16"/>
          <w:lang w:val="en-GB"/>
        </w:rPr>
        <w:t xml:space="preserve"> </w:t>
      </w:r>
      <w:r w:rsidRPr="00083603">
        <w:rPr>
          <w:rFonts w:ascii="Consolas" w:hAnsi="Consolas"/>
          <w:sz w:val="16"/>
          <w:szCs w:val="16"/>
          <w:highlight w:val="yellow"/>
          <w:lang w:val="en-GB"/>
        </w:rPr>
        <w:t>matches (%5=GER)</w:t>
      </w:r>
      <w:r w:rsidRPr="00083603">
        <w:rPr>
          <w:rFonts w:ascii="Consolas" w:hAnsi="Consolas"/>
          <w:sz w:val="16"/>
          <w:szCs w:val="16"/>
          <w:lang w:val="en-GB"/>
        </w:rPr>
        <w:t xml:space="preserve"> From: #54 SRow:(49,86,127,154,182) </w:t>
      </w:r>
    </w:p>
    <w:p w14:paraId="4D45942E" w14:textId="564135F0" w:rsidR="00083603" w:rsidRPr="00083603" w:rsidRDefault="00083603" w:rsidP="00083603">
      <w:pPr>
        <w:spacing w:before="120"/>
        <w:contextualSpacing/>
        <w:jc w:val="both"/>
        <w:rPr>
          <w:rFonts w:ascii="Consolas" w:hAnsi="Consolas"/>
          <w:sz w:val="16"/>
          <w:szCs w:val="16"/>
          <w:lang w:val="en-GB"/>
        </w:rPr>
      </w:pPr>
      <w:r>
        <w:rPr>
          <w:rFonts w:ascii="Consolas" w:hAnsi="Consolas"/>
          <w:sz w:val="16"/>
          <w:szCs w:val="16"/>
          <w:lang w:val="en-GB"/>
        </w:rPr>
        <w:tab/>
      </w:r>
      <w:r w:rsidRPr="00083603">
        <w:rPr>
          <w:rFonts w:ascii="Consolas" w:hAnsi="Consolas"/>
          <w:sz w:val="16"/>
          <w:szCs w:val="16"/>
          <w:lang w:val="en-GB"/>
        </w:rPr>
        <w:t>Target:23 Indexes: [(%3)=207],</w:t>
      </w:r>
    </w:p>
    <w:p w14:paraId="01529609" w14:textId="77777777" w:rsidR="00083603" w:rsidRP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%9=Domain %9 BOOLEAN </w:t>
      </w:r>
      <w:r w:rsidRPr="00430820">
        <w:rPr>
          <w:rFonts w:ascii="Consolas" w:hAnsi="Consolas"/>
          <w:sz w:val="16"/>
          <w:szCs w:val="16"/>
          <w:highlight w:val="yellow"/>
          <w:lang w:val="en-GB"/>
        </w:rPr>
        <w:t>Aggs (#104)</w:t>
      </w:r>
      <w:r w:rsidRPr="00083603">
        <w:rPr>
          <w:rFonts w:ascii="Consolas" w:hAnsi="Consolas"/>
          <w:sz w:val="16"/>
          <w:szCs w:val="16"/>
          <w:lang w:val="en-GB"/>
        </w:rPr>
        <w:t>,</w:t>
      </w:r>
    </w:p>
    <w:p w14:paraId="58528B45" w14:textId="77777777" w:rsidR="00083603" w:rsidRP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%10=SqlValueExpr Name= %10 Domain %11 Left:#27 Right:#115 Await (#1) %10(#27&gt;#115),</w:t>
      </w:r>
    </w:p>
    <w:p w14:paraId="71B5B227" w14:textId="77777777" w:rsidR="00083603" w:rsidRP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%11=Domain %11 BOOLEAN </w:t>
      </w:r>
      <w:r w:rsidRPr="00430820">
        <w:rPr>
          <w:rFonts w:ascii="Consolas" w:hAnsi="Consolas"/>
          <w:sz w:val="16"/>
          <w:szCs w:val="16"/>
          <w:highlight w:val="yellow"/>
          <w:lang w:val="en-GB"/>
        </w:rPr>
        <w:t>Aggs (#27),</w:t>
      </w:r>
    </w:p>
    <w:p w14:paraId="62807089" w14:textId="77777777" w:rsidR="00083603" w:rsidRP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%12=Domain %12 ROW (#8)[#8,Domain 72 CHAR Prec=50],</w:t>
      </w:r>
    </w:p>
    <w:p w14:paraId="234026EC" w14:textId="77777777" w:rsidR="0008360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%13=Domain %13 TABLE (#8,#14,#27)</w:t>
      </w:r>
    </w:p>
    <w:p w14:paraId="746A2709" w14:textId="6F220246" w:rsidR="00083603" w:rsidRPr="00083603" w:rsidRDefault="00083603" w:rsidP="00083603">
      <w:pPr>
        <w:spacing w:before="120"/>
        <w:contextualSpacing/>
        <w:jc w:val="both"/>
        <w:rPr>
          <w:rFonts w:ascii="Consolas" w:hAnsi="Consolas"/>
          <w:sz w:val="16"/>
          <w:szCs w:val="16"/>
          <w:lang w:val="en-GB"/>
        </w:rPr>
      </w:pPr>
      <w:r>
        <w:rPr>
          <w:rFonts w:ascii="Consolas" w:hAnsi="Consolas"/>
          <w:sz w:val="16"/>
          <w:szCs w:val="16"/>
          <w:lang w:val="en-GB"/>
        </w:rPr>
        <w:tab/>
      </w:r>
      <w:r w:rsidRPr="00083603">
        <w:rPr>
          <w:rFonts w:ascii="Consolas" w:hAnsi="Consolas"/>
          <w:sz w:val="16"/>
          <w:szCs w:val="16"/>
          <w:lang w:val="en-GB"/>
        </w:rPr>
        <w:t xml:space="preserve">[#8,Domain 72 CHAR Prec=50],[#14,NUMERIC],[#27,INTEGER] </w:t>
      </w:r>
      <w:r w:rsidRPr="00430820">
        <w:rPr>
          <w:rFonts w:ascii="Consolas" w:hAnsi="Consolas"/>
          <w:sz w:val="16"/>
          <w:szCs w:val="16"/>
          <w:highlight w:val="yellow"/>
          <w:lang w:val="en-GB"/>
        </w:rPr>
        <w:t>Aggs (#14,#27),</w:t>
      </w:r>
    </w:p>
    <w:p w14:paraId="3FB8426B" w14:textId="7CD70DA3" w:rsidR="004340D1" w:rsidRPr="00857943" w:rsidRDefault="00083603" w:rsidP="00083603">
      <w:pPr>
        <w:spacing w:before="120"/>
        <w:contextualSpacing/>
        <w:jc w:val="both"/>
        <w:rPr>
          <w:rFonts w:ascii="Consolas" w:hAnsi="Consolas"/>
          <w:sz w:val="16"/>
          <w:szCs w:val="16"/>
          <w:lang w:val="en-GB"/>
        </w:rPr>
      </w:pPr>
      <w:r w:rsidRPr="00083603">
        <w:rPr>
          <w:rFonts w:ascii="Consolas" w:hAnsi="Consolas"/>
          <w:sz w:val="16"/>
          <w:szCs w:val="16"/>
          <w:lang w:val="en-GB"/>
        </w:rPr>
        <w:t xml:space="preserve">  %14=</w:t>
      </w:r>
      <w:r w:rsidRPr="00857943">
        <w:rPr>
          <w:rFonts w:ascii="Consolas" w:hAnsi="Consolas"/>
          <w:sz w:val="16"/>
          <w:szCs w:val="16"/>
          <w:lang w:val="en-GB"/>
        </w:rPr>
        <w:t xml:space="preserve"> </w:t>
      </w:r>
      <w:r w:rsidR="00857943" w:rsidRPr="00857943">
        <w:rPr>
          <w:rFonts w:ascii="Consolas" w:hAnsi="Consolas"/>
          <w:sz w:val="16"/>
          <w:szCs w:val="16"/>
          <w:lang w:val="en-GB"/>
        </w:rPr>
        <w:t>SelectStatement %16 Union=#1)}</w:t>
      </w:r>
    </w:p>
    <w:p w14:paraId="1DEED593" w14:textId="48716277" w:rsidR="00857943" w:rsidRDefault="00857943" w:rsidP="00285D42">
      <w:pPr>
        <w:spacing w:before="120"/>
        <w:jc w:val="both"/>
        <w:rPr>
          <w:sz w:val="20"/>
          <w:szCs w:val="20"/>
          <w:lang w:val="en-GB"/>
        </w:rPr>
      </w:pPr>
      <w:r>
        <w:rPr>
          <w:sz w:val="20"/>
          <w:szCs w:val="20"/>
          <w:lang w:val="en-GB"/>
        </w:rPr>
        <w:t xml:space="preserve">(Note that the where condition #75 has been pushed down to the </w:t>
      </w:r>
      <w:r w:rsidR="00430820">
        <w:rPr>
          <w:sz w:val="20"/>
          <w:szCs w:val="20"/>
          <w:lang w:val="en-GB"/>
        </w:rPr>
        <w:t>TableRowSet</w:t>
      </w:r>
      <w:r>
        <w:rPr>
          <w:sz w:val="20"/>
          <w:szCs w:val="20"/>
          <w:lang w:val="en-GB"/>
        </w:rPr>
        <w:t>.)</w:t>
      </w:r>
    </w:p>
    <w:p w14:paraId="6FD91EB2" w14:textId="41444EFE" w:rsidR="00CE3D06" w:rsidRDefault="00CE3D06" w:rsidP="00285D42">
      <w:pPr>
        <w:spacing w:before="120"/>
        <w:jc w:val="both"/>
        <w:rPr>
          <w:sz w:val="20"/>
          <w:szCs w:val="20"/>
          <w:lang w:val="en-GB"/>
        </w:rPr>
      </w:pPr>
      <w:r>
        <w:rPr>
          <w:sz w:val="20"/>
          <w:szCs w:val="20"/>
          <w:lang w:val="en-GB"/>
        </w:rPr>
        <w:t xml:space="preserve">There are two main loops in the Build method. The first (lines </w:t>
      </w:r>
      <w:r w:rsidR="00430820">
        <w:rPr>
          <w:sz w:val="20"/>
          <w:szCs w:val="20"/>
          <w:lang w:val="en-GB"/>
        </w:rPr>
        <w:t>3176</w:t>
      </w:r>
      <w:r>
        <w:rPr>
          <w:sz w:val="20"/>
          <w:szCs w:val="20"/>
          <w:lang w:val="en-GB"/>
        </w:rPr>
        <w:t>-</w:t>
      </w:r>
      <w:r w:rsidR="00430820">
        <w:rPr>
          <w:sz w:val="20"/>
          <w:szCs w:val="20"/>
          <w:lang w:val="en-GB"/>
        </w:rPr>
        <w:t>3215</w:t>
      </w:r>
      <w:r>
        <w:rPr>
          <w:sz w:val="20"/>
          <w:szCs w:val="20"/>
          <w:lang w:val="en-GB"/>
        </w:rPr>
        <w:t>) traverses the source rowSet (#54 in this case) and builds a catalogue of Registers for the aggregated functions and for each value of the grouping keys. For example, the very first cursor from the source rowset is</w:t>
      </w:r>
    </w:p>
    <w:p w14:paraId="0B4C7C6E" w14:textId="40A81293" w:rsidR="00CE3D06" w:rsidRPr="00CE3D06" w:rsidRDefault="00CE3D06" w:rsidP="00285D42">
      <w:pPr>
        <w:spacing w:before="120"/>
        <w:jc w:val="both"/>
        <w:rPr>
          <w:rFonts w:ascii="Consolas" w:hAnsi="Consolas"/>
          <w:sz w:val="16"/>
          <w:szCs w:val="16"/>
          <w:lang w:val="en-GB"/>
        </w:rPr>
      </w:pPr>
      <w:r w:rsidRPr="00CE3D06">
        <w:rPr>
          <w:rFonts w:ascii="Consolas" w:hAnsi="Consolas"/>
          <w:sz w:val="16"/>
          <w:szCs w:val="16"/>
          <w:lang w:val="en-GB"/>
        </w:rPr>
        <w:t>{(#8=Berlin,#18=50000,%</w:t>
      </w:r>
      <w:r w:rsidR="00430820">
        <w:rPr>
          <w:rFonts w:ascii="Consolas" w:hAnsi="Consolas"/>
          <w:sz w:val="16"/>
          <w:szCs w:val="16"/>
          <w:lang w:val="en-GB"/>
        </w:rPr>
        <w:t>3</w:t>
      </w:r>
      <w:r w:rsidRPr="00CE3D06">
        <w:rPr>
          <w:rFonts w:ascii="Consolas" w:hAnsi="Consolas"/>
          <w:sz w:val="16"/>
          <w:szCs w:val="16"/>
          <w:lang w:val="en-GB"/>
        </w:rPr>
        <w:t>=61,%</w:t>
      </w:r>
      <w:r w:rsidR="00430820">
        <w:rPr>
          <w:rFonts w:ascii="Consolas" w:hAnsi="Consolas"/>
          <w:sz w:val="16"/>
          <w:szCs w:val="16"/>
          <w:lang w:val="en-GB"/>
        </w:rPr>
        <w:t>4</w:t>
      </w:r>
      <w:r w:rsidRPr="00CE3D06">
        <w:rPr>
          <w:rFonts w:ascii="Consolas" w:hAnsi="Consolas"/>
          <w:sz w:val="16"/>
          <w:szCs w:val="16"/>
          <w:lang w:val="en-GB"/>
        </w:rPr>
        <w:t>=Tom,%</w:t>
      </w:r>
      <w:r w:rsidR="00430820">
        <w:rPr>
          <w:rFonts w:ascii="Consolas" w:hAnsi="Consolas"/>
          <w:sz w:val="16"/>
          <w:szCs w:val="16"/>
          <w:lang w:val="en-GB"/>
        </w:rPr>
        <w:t>5</w:t>
      </w:r>
      <w:r w:rsidRPr="00CE3D06">
        <w:rPr>
          <w:rFonts w:ascii="Consolas" w:hAnsi="Consolas"/>
          <w:sz w:val="16"/>
          <w:szCs w:val="16"/>
          <w:lang w:val="en-GB"/>
        </w:rPr>
        <w:t>=GER) #54}</w:t>
      </w:r>
    </w:p>
    <w:p w14:paraId="61B7FEE7" w14:textId="5892D14D" w:rsidR="0048186F" w:rsidRPr="0048186F" w:rsidRDefault="00CE3D06" w:rsidP="00285D42">
      <w:pPr>
        <w:spacing w:before="120"/>
        <w:jc w:val="both"/>
        <w:rPr>
          <w:sz w:val="20"/>
          <w:szCs w:val="20"/>
          <w:lang w:val="en-GB"/>
        </w:rPr>
      </w:pPr>
      <w:r>
        <w:rPr>
          <w:sz w:val="20"/>
          <w:szCs w:val="20"/>
          <w:lang w:val="en-GB"/>
        </w:rPr>
        <w:t>gi</w:t>
      </w:r>
      <w:r w:rsidR="0048186F">
        <w:rPr>
          <w:sz w:val="20"/>
          <w:szCs w:val="20"/>
          <w:lang w:val="en-GB"/>
        </w:rPr>
        <w:t>v</w:t>
      </w:r>
      <w:r>
        <w:rPr>
          <w:sz w:val="20"/>
          <w:szCs w:val="20"/>
          <w:lang w:val="en-GB"/>
        </w:rPr>
        <w:t xml:space="preserve">ing a grouping key of </w:t>
      </w:r>
      <w:r w:rsidRPr="0048186F">
        <w:rPr>
          <w:rFonts w:ascii="Consolas" w:hAnsi="Consolas"/>
          <w:sz w:val="16"/>
          <w:szCs w:val="16"/>
          <w:lang w:val="en-GB"/>
        </w:rPr>
        <w:t>{(Berlin)}</w:t>
      </w:r>
      <w:r w:rsidR="00430820">
        <w:rPr>
          <w:rFonts w:ascii="Consolas" w:hAnsi="Consolas"/>
          <w:sz w:val="16"/>
          <w:szCs w:val="16"/>
          <w:lang w:val="en-GB"/>
        </w:rPr>
        <w:t>.</w:t>
      </w:r>
      <w:r>
        <w:rPr>
          <w:sz w:val="20"/>
          <w:szCs w:val="20"/>
          <w:lang w:val="en-GB"/>
        </w:rPr>
        <w:t xml:space="preserve"> </w:t>
      </w:r>
      <w:r w:rsidR="00430820">
        <w:rPr>
          <w:sz w:val="20"/>
          <w:szCs w:val="20"/>
          <w:lang w:val="en-GB"/>
        </w:rPr>
        <w:t>The registers are constructed for this rowset in the context, by the AddIn methods called for aggregation functions at line 3212. The structure used by the Context is called funcs and is indexed by the aggregation function uid, the grouping key, and the SelectRowSet uid.</w:t>
      </w:r>
    </w:p>
    <w:p w14:paraId="4B705AFD" w14:textId="78630ED5" w:rsidR="00CE3D06" w:rsidRDefault="00CE3D06" w:rsidP="00285D42">
      <w:pPr>
        <w:spacing w:before="120"/>
        <w:jc w:val="both"/>
        <w:rPr>
          <w:sz w:val="20"/>
          <w:szCs w:val="20"/>
          <w:lang w:val="en-GB"/>
        </w:rPr>
      </w:pPr>
      <w:r>
        <w:rPr>
          <w:sz w:val="20"/>
          <w:szCs w:val="20"/>
          <w:lang w:val="en-GB"/>
        </w:rPr>
        <w:t>The second loop</w:t>
      </w:r>
      <w:r w:rsidR="00430820">
        <w:rPr>
          <w:sz w:val="20"/>
          <w:szCs w:val="20"/>
          <w:lang w:val="en-GB"/>
        </w:rPr>
        <w:t xml:space="preserve"> (lines 3219-3249)</w:t>
      </w:r>
      <w:r>
        <w:rPr>
          <w:sz w:val="20"/>
          <w:szCs w:val="20"/>
          <w:lang w:val="en-GB"/>
        </w:rPr>
        <w:t xml:space="preserve"> traverses the </w:t>
      </w:r>
      <w:r w:rsidR="000A3A29">
        <w:rPr>
          <w:sz w:val="20"/>
          <w:szCs w:val="20"/>
          <w:lang w:val="en-GB"/>
        </w:rPr>
        <w:t>cx.funcs register collection and for each grouping key that was found</w:t>
      </w:r>
      <w:r>
        <w:rPr>
          <w:sz w:val="20"/>
          <w:szCs w:val="20"/>
          <w:lang w:val="en-GB"/>
        </w:rPr>
        <w:t xml:space="preserve">, </w:t>
      </w:r>
      <w:r w:rsidR="000A3A29">
        <w:rPr>
          <w:sz w:val="20"/>
          <w:szCs w:val="20"/>
          <w:lang w:val="en-GB"/>
        </w:rPr>
        <w:t>places a row in the SelectRowSet value</w:t>
      </w:r>
      <w:r>
        <w:rPr>
          <w:sz w:val="20"/>
          <w:szCs w:val="20"/>
          <w:lang w:val="en-GB"/>
        </w:rPr>
        <w:t xml:space="preserve"> if the having condition is satisfied.</w:t>
      </w:r>
      <w:r w:rsidR="000A3A29">
        <w:rPr>
          <w:sz w:val="20"/>
          <w:szCs w:val="20"/>
          <w:lang w:val="en-GB"/>
        </w:rPr>
        <w:t xml:space="preserve"> This set of rows is added to the SelectRowSet object in the context.</w:t>
      </w:r>
    </w:p>
    <w:p w14:paraId="4D10B3FB" w14:textId="7DA85660" w:rsidR="0048186F" w:rsidRDefault="00D505B6" w:rsidP="00285D42">
      <w:pPr>
        <w:spacing w:before="120"/>
        <w:jc w:val="both"/>
        <w:rPr>
          <w:sz w:val="20"/>
          <w:szCs w:val="20"/>
          <w:lang w:val="en-GB"/>
        </w:rPr>
      </w:pPr>
      <w:r>
        <w:rPr>
          <w:sz w:val="20"/>
          <w:szCs w:val="20"/>
          <w:lang w:val="en-GB"/>
        </w:rPr>
        <w:t>At the end of the Build method we have constructed the following rows:</w:t>
      </w:r>
    </w:p>
    <w:p w14:paraId="51236401" w14:textId="77777777" w:rsidR="00D505B6" w:rsidRPr="00D505B6" w:rsidRDefault="00D505B6" w:rsidP="00285D42">
      <w:pPr>
        <w:spacing w:before="120"/>
        <w:contextualSpacing/>
        <w:jc w:val="both"/>
        <w:rPr>
          <w:rFonts w:ascii="Consolas" w:hAnsi="Consolas"/>
          <w:sz w:val="16"/>
          <w:szCs w:val="16"/>
          <w:lang w:val="en-GB"/>
        </w:rPr>
      </w:pPr>
      <w:r w:rsidRPr="00D505B6">
        <w:rPr>
          <w:rFonts w:ascii="Consolas" w:hAnsi="Consolas"/>
          <w:sz w:val="16"/>
          <w:szCs w:val="16"/>
          <w:lang w:val="en-GB"/>
        </w:rPr>
        <w:t>{(0=(#8=Berlin,#14=60333.3333333333,#27=6),</w:t>
      </w:r>
    </w:p>
    <w:p w14:paraId="6DFCC375" w14:textId="0A1A303F" w:rsidR="00CE3D06" w:rsidRDefault="00D505B6" w:rsidP="00285D42">
      <w:pPr>
        <w:spacing w:before="120"/>
        <w:contextualSpacing/>
        <w:jc w:val="both"/>
        <w:rPr>
          <w:rFonts w:ascii="Consolas" w:hAnsi="Consolas"/>
          <w:sz w:val="16"/>
          <w:szCs w:val="16"/>
          <w:lang w:val="en-GB"/>
        </w:rPr>
      </w:pPr>
      <w:r w:rsidRPr="00D505B6">
        <w:rPr>
          <w:rFonts w:ascii="Consolas" w:hAnsi="Consolas"/>
          <w:sz w:val="16"/>
          <w:szCs w:val="16"/>
          <w:lang w:val="en-GB"/>
        </w:rPr>
        <w:t xml:space="preserve">  1=(#8=Munich,#14=61833.3333333333,#27=6))}</w:t>
      </w:r>
    </w:p>
    <w:p w14:paraId="1AD60D8D" w14:textId="68510408" w:rsidR="00D505B6" w:rsidRDefault="000A3A29" w:rsidP="00285D42">
      <w:pPr>
        <w:spacing w:before="120"/>
        <w:jc w:val="both"/>
        <w:rPr>
          <w:sz w:val="20"/>
          <w:szCs w:val="20"/>
          <w:lang w:val="en-GB"/>
        </w:rPr>
      </w:pPr>
      <w:r>
        <w:rPr>
          <w:sz w:val="20"/>
          <w:szCs w:val="20"/>
          <w:lang w:val="en-GB"/>
        </w:rPr>
        <w:t>During</w:t>
      </w:r>
      <w:r w:rsidR="00D80D10" w:rsidRPr="00D80D10">
        <w:rPr>
          <w:sz w:val="20"/>
          <w:szCs w:val="20"/>
          <w:lang w:val="en-GB"/>
        </w:rPr>
        <w:t xml:space="preserve"> traversal</w:t>
      </w:r>
      <w:r>
        <w:rPr>
          <w:sz w:val="20"/>
          <w:szCs w:val="20"/>
          <w:lang w:val="en-GB"/>
        </w:rPr>
        <w:t xml:space="preserve"> of the results,</w:t>
      </w:r>
      <w:r w:rsidR="00D80D10" w:rsidRPr="00D80D10">
        <w:rPr>
          <w:sz w:val="20"/>
          <w:szCs w:val="20"/>
          <w:lang w:val="en-GB"/>
        </w:rPr>
        <w:t xml:space="preserve"> GroupingBookmarks </w:t>
      </w:r>
      <w:r>
        <w:rPr>
          <w:sz w:val="20"/>
          <w:szCs w:val="20"/>
          <w:lang w:val="en-GB"/>
        </w:rPr>
        <w:t xml:space="preserve">are constructed for </w:t>
      </w:r>
      <w:r w:rsidR="00D80D10" w:rsidRPr="00D80D10">
        <w:rPr>
          <w:sz w:val="20"/>
          <w:szCs w:val="20"/>
          <w:lang w:val="en-GB"/>
        </w:rPr>
        <w:t>these values, and the result</w:t>
      </w:r>
      <w:r w:rsidR="00D80D10">
        <w:rPr>
          <w:sz w:val="20"/>
          <w:szCs w:val="20"/>
          <w:lang w:val="en-GB"/>
        </w:rPr>
        <w:t xml:space="preserve"> is shown below, together with the result of an expanded query that does the same thing:</w:t>
      </w:r>
    </w:p>
    <w:p w14:paraId="49BD8B6A" w14:textId="77777777" w:rsidR="005223EC" w:rsidRPr="005223EC" w:rsidRDefault="005223EC" w:rsidP="005223EC">
      <w:pPr>
        <w:spacing w:before="120"/>
        <w:contextualSpacing/>
        <w:jc w:val="both"/>
        <w:rPr>
          <w:rFonts w:ascii="Consolas" w:hAnsi="Consolas"/>
          <w:sz w:val="20"/>
          <w:szCs w:val="20"/>
          <w:lang w:val="en-GB"/>
        </w:rPr>
      </w:pPr>
      <w:r w:rsidRPr="005223EC">
        <w:rPr>
          <w:rFonts w:ascii="Consolas" w:hAnsi="Consolas"/>
          <w:sz w:val="20"/>
          <w:szCs w:val="20"/>
          <w:lang w:val="en-GB"/>
        </w:rPr>
        <w:t>[ select city, avgSalary, numPeople from</w:t>
      </w:r>
    </w:p>
    <w:p w14:paraId="079A307D" w14:textId="77777777" w:rsidR="005223EC" w:rsidRPr="005223EC" w:rsidRDefault="005223EC" w:rsidP="005223EC">
      <w:pPr>
        <w:spacing w:before="120"/>
        <w:contextualSpacing/>
        <w:jc w:val="both"/>
        <w:rPr>
          <w:rFonts w:ascii="Consolas" w:hAnsi="Consolas"/>
          <w:sz w:val="20"/>
          <w:szCs w:val="20"/>
          <w:lang w:val="en-GB"/>
        </w:rPr>
      </w:pPr>
      <w:r w:rsidRPr="005223EC">
        <w:rPr>
          <w:rFonts w:ascii="Consolas" w:hAnsi="Consolas"/>
          <w:sz w:val="20"/>
          <w:szCs w:val="20"/>
          <w:lang w:val="en-GB"/>
        </w:rPr>
        <w:t xml:space="preserve">    (select city, avg(Salary) as avgSalary, count(*) as numPeople from</w:t>
      </w:r>
    </w:p>
    <w:p w14:paraId="4142E0C2" w14:textId="77777777" w:rsidR="005223EC" w:rsidRPr="005223EC" w:rsidRDefault="005223EC" w:rsidP="005223EC">
      <w:pPr>
        <w:spacing w:before="120"/>
        <w:contextualSpacing/>
        <w:jc w:val="both"/>
        <w:rPr>
          <w:rFonts w:ascii="Consolas" w:hAnsi="Consolas"/>
          <w:sz w:val="20"/>
          <w:szCs w:val="20"/>
          <w:lang w:val="en-GB"/>
        </w:rPr>
      </w:pPr>
      <w:r w:rsidRPr="005223EC">
        <w:rPr>
          <w:rFonts w:ascii="Consolas" w:hAnsi="Consolas"/>
          <w:sz w:val="20"/>
          <w:szCs w:val="20"/>
          <w:lang w:val="en-GB"/>
        </w:rPr>
        <w:t xml:space="preserve">            (select * from people where country = 'GER') GERpeople</w:t>
      </w:r>
    </w:p>
    <w:p w14:paraId="66197784" w14:textId="7C002252" w:rsidR="005223EC" w:rsidRPr="005223EC" w:rsidRDefault="005223EC" w:rsidP="005223EC">
      <w:pPr>
        <w:spacing w:before="120"/>
        <w:contextualSpacing/>
        <w:jc w:val="both"/>
        <w:rPr>
          <w:rFonts w:ascii="Consolas" w:hAnsi="Consolas"/>
          <w:sz w:val="20"/>
          <w:szCs w:val="20"/>
          <w:lang w:val="en-GB"/>
        </w:rPr>
      </w:pPr>
      <w:r w:rsidRPr="005223EC">
        <w:rPr>
          <w:rFonts w:ascii="Consolas" w:hAnsi="Consolas"/>
          <w:sz w:val="20"/>
          <w:szCs w:val="20"/>
          <w:lang w:val="en-GB"/>
        </w:rPr>
        <w:t xml:space="preserve">    group by city) GERgrouped</w:t>
      </w:r>
      <w:r>
        <w:rPr>
          <w:rFonts w:ascii="Consolas" w:hAnsi="Consolas"/>
          <w:sz w:val="20"/>
          <w:szCs w:val="20"/>
          <w:lang w:val="en-GB"/>
        </w:rPr>
        <w:t xml:space="preserve"> </w:t>
      </w:r>
      <w:r w:rsidRPr="005223EC">
        <w:rPr>
          <w:rFonts w:ascii="Consolas" w:hAnsi="Consolas"/>
          <w:sz w:val="20"/>
          <w:szCs w:val="20"/>
          <w:lang w:val="en-GB"/>
        </w:rPr>
        <w:t>where numPeople &gt; 4; ]</w:t>
      </w:r>
    </w:p>
    <w:p w14:paraId="3D728A8A" w14:textId="7EF7E565" w:rsidR="00D80D10" w:rsidRDefault="00D80D10" w:rsidP="00285D42">
      <w:pPr>
        <w:spacing w:before="120"/>
        <w:jc w:val="both"/>
        <w:rPr>
          <w:sz w:val="20"/>
          <w:szCs w:val="20"/>
          <w:lang w:val="en-GB"/>
        </w:rPr>
      </w:pPr>
      <w:r w:rsidRPr="00D80D10">
        <w:rPr>
          <w:noProof/>
          <w:sz w:val="20"/>
          <w:szCs w:val="20"/>
          <w:lang w:val="en-GB"/>
        </w:rPr>
        <w:drawing>
          <wp:inline distT="0" distB="0" distL="0" distR="0" wp14:anchorId="190F8405" wp14:editId="30A46076">
            <wp:extent cx="5278755" cy="167068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1670685"/>
                    </a:xfrm>
                    <a:prstGeom prst="rect">
                      <a:avLst/>
                    </a:prstGeom>
                  </pic:spPr>
                </pic:pic>
              </a:graphicData>
            </a:graphic>
          </wp:inline>
        </w:drawing>
      </w:r>
    </w:p>
    <w:p w14:paraId="11E6A13D" w14:textId="7E6731A6" w:rsidR="00984D1E" w:rsidRPr="00984D1E" w:rsidRDefault="000A3A29" w:rsidP="000A3A29">
      <w:pPr>
        <w:spacing w:before="120"/>
        <w:jc w:val="both"/>
        <w:rPr>
          <w:sz w:val="20"/>
          <w:szCs w:val="20"/>
          <w:lang w:val="en-GB"/>
        </w:rPr>
      </w:pPr>
      <w:r>
        <w:rPr>
          <w:sz w:val="20"/>
          <w:szCs w:val="20"/>
          <w:lang w:val="en-GB"/>
        </w:rPr>
        <w:t xml:space="preserve">Parsing this more complicated query results in the same rowset pipeline as was shown above. </w:t>
      </w:r>
    </w:p>
    <w:p w14:paraId="272F1A00" w14:textId="2C7030A5" w:rsidR="003C6245" w:rsidRDefault="003C6245" w:rsidP="003C6245">
      <w:pPr>
        <w:pStyle w:val="Heading3"/>
        <w:rPr>
          <w:lang w:val="en-GB"/>
        </w:rPr>
      </w:pPr>
      <w:bookmarkStart w:id="138" w:name="_Toc94617494"/>
      <w:r>
        <w:rPr>
          <w:lang w:val="en-GB"/>
        </w:rPr>
        <w:t>6.2.3 Views</w:t>
      </w:r>
      <w:bookmarkEnd w:id="138"/>
    </w:p>
    <w:p w14:paraId="6706E236" w14:textId="23178657" w:rsidR="003C6245" w:rsidRDefault="0078566F" w:rsidP="00285D42">
      <w:pPr>
        <w:spacing w:before="120"/>
        <w:jc w:val="both"/>
        <w:rPr>
          <w:sz w:val="20"/>
          <w:szCs w:val="20"/>
          <w:lang w:val="en-GB"/>
        </w:rPr>
      </w:pPr>
      <w:r>
        <w:rPr>
          <w:sz w:val="20"/>
          <w:szCs w:val="20"/>
          <w:lang w:val="en-GB"/>
        </w:rPr>
        <w:t>In this version of Pyrrho, Views are compiled objects in the sense that on definition the given SQL definition of the View is translated into RowSet terms. As with Table references, each reference to the View in a query results in a separate instance of the view with different column uids, but for views the compiled object can be a complex system of rowsets. The resulting instance is then reviewed for possible simplification based on the surrounding details (selection of rows and columns, new column matches from joins etc).</w:t>
      </w:r>
      <w:r w:rsidR="000A3A29">
        <w:rPr>
          <w:sz w:val="20"/>
          <w:szCs w:val="20"/>
          <w:lang w:val="en-GB"/>
        </w:rPr>
        <w:t xml:space="preserve"> There is a worked example in section 6.5.</w:t>
      </w:r>
    </w:p>
    <w:p w14:paraId="368D8C8D" w14:textId="321E433C" w:rsidR="003C6245" w:rsidRDefault="003C6245" w:rsidP="003C6245">
      <w:pPr>
        <w:pStyle w:val="Heading3"/>
        <w:rPr>
          <w:lang w:val="en-GB"/>
        </w:rPr>
      </w:pPr>
      <w:bookmarkStart w:id="139" w:name="_Toc94617495"/>
      <w:r>
        <w:rPr>
          <w:lang w:val="en-GB"/>
        </w:rPr>
        <w:t>6.2.</w:t>
      </w:r>
      <w:r w:rsidR="00944337">
        <w:rPr>
          <w:lang w:val="en-GB"/>
        </w:rPr>
        <w:t>4</w:t>
      </w:r>
      <w:r>
        <w:rPr>
          <w:lang w:val="en-GB"/>
        </w:rPr>
        <w:t xml:space="preserve"> RestViews</w:t>
      </w:r>
      <w:bookmarkEnd w:id="139"/>
    </w:p>
    <w:p w14:paraId="781C8F12" w14:textId="52D5F2B3" w:rsidR="0078566F" w:rsidRDefault="005329B0" w:rsidP="00285D42">
      <w:pPr>
        <w:spacing w:before="120"/>
        <w:jc w:val="both"/>
        <w:rPr>
          <w:sz w:val="20"/>
          <w:szCs w:val="20"/>
          <w:lang w:val="en-GB"/>
        </w:rPr>
      </w:pPr>
      <w:r>
        <w:rPr>
          <w:sz w:val="20"/>
          <w:szCs w:val="20"/>
          <w:lang w:val="en-GB"/>
        </w:rPr>
        <w:t xml:space="preserve">RestViews are created using a modified syntax for the CREATE VIEW statement. There are three changes: (a) an OF clause that specifies a rowtype for the view, in the same format as for defining the columns of a table; (b) the keyword GET; and (c) a USING clause that nominates a table. For details see the Pyrrho manual. Metadata fields are used </w:t>
      </w:r>
      <w:r w:rsidR="00B65070">
        <w:rPr>
          <w:sz w:val="20"/>
          <w:szCs w:val="20"/>
          <w:lang w:val="en-GB"/>
        </w:rPr>
        <w:t xml:space="preserve">on the RestView object </w:t>
      </w:r>
      <w:r>
        <w:rPr>
          <w:sz w:val="20"/>
          <w:szCs w:val="20"/>
          <w:lang w:val="en-GB"/>
        </w:rPr>
        <w:t>to supply further information such as the URL to be used</w:t>
      </w:r>
      <w:r w:rsidR="00AB4E7A">
        <w:rPr>
          <w:sz w:val="20"/>
          <w:szCs w:val="20"/>
          <w:lang w:val="en-GB"/>
        </w:rPr>
        <w:t xml:space="preserve">, and which remote DBMS is expected. </w:t>
      </w:r>
    </w:p>
    <w:p w14:paraId="66BE1558" w14:textId="7C03DB9D" w:rsidR="00AB4E7A" w:rsidRPr="00285D42" w:rsidRDefault="00AB4E7A" w:rsidP="00AB4E7A">
      <w:pPr>
        <w:spacing w:before="120"/>
        <w:jc w:val="both"/>
        <w:rPr>
          <w:sz w:val="20"/>
          <w:szCs w:val="20"/>
          <w:lang w:val="en-GB"/>
        </w:rPr>
      </w:pPr>
      <w:r>
        <w:rPr>
          <w:sz w:val="20"/>
          <w:szCs w:val="20"/>
          <w:lang w:val="en-GB"/>
        </w:rPr>
        <w:t xml:space="preserve">There are two RowSet classes used in the RESTView implementation, RestRowSet and RestRowSetUsing. Building a RestRowSetUsing constructs a </w:t>
      </w:r>
      <w:r w:rsidR="000E70E5">
        <w:rPr>
          <w:sz w:val="20"/>
          <w:szCs w:val="20"/>
          <w:lang w:val="en-GB"/>
        </w:rPr>
        <w:t>union</w:t>
      </w:r>
      <w:r>
        <w:rPr>
          <w:sz w:val="20"/>
          <w:szCs w:val="20"/>
          <w:lang w:val="en-GB"/>
        </w:rPr>
        <w:t xml:space="preserve"> of RestRowSets based on the contents of the using table, which supplies a defaultUrl for each. Otherwise the defaultUrl comes from the RestView metadata.</w:t>
      </w:r>
    </w:p>
    <w:p w14:paraId="01D15045" w14:textId="3BB6427E" w:rsidR="003C6245" w:rsidRDefault="00B65070" w:rsidP="00285D42">
      <w:pPr>
        <w:spacing w:before="120"/>
        <w:jc w:val="both"/>
        <w:rPr>
          <w:sz w:val="20"/>
          <w:szCs w:val="20"/>
          <w:lang w:val="en-GB"/>
        </w:rPr>
      </w:pPr>
      <w:r>
        <w:rPr>
          <w:sz w:val="20"/>
          <w:szCs w:val="20"/>
          <w:lang w:val="en-GB"/>
        </w:rPr>
        <w:t>There are currently two implementations of RESTView in the Pyrrho server with slight differences in operation, described in section 6.10 below,</w:t>
      </w:r>
      <w:r w:rsidR="0078566F">
        <w:rPr>
          <w:sz w:val="20"/>
          <w:szCs w:val="20"/>
          <w:lang w:val="en-GB"/>
        </w:rPr>
        <w:t xml:space="preserve"> based respectively on transaction time overlap</w:t>
      </w:r>
      <w:r w:rsidR="00AB4E7A">
        <w:rPr>
          <w:sz w:val="20"/>
          <w:szCs w:val="20"/>
          <w:lang w:val="en-GB"/>
        </w:rPr>
        <w:t xml:space="preserve"> </w:t>
      </w:r>
      <w:r w:rsidR="0078566F">
        <w:rPr>
          <w:sz w:val="20"/>
          <w:szCs w:val="20"/>
          <w:lang w:val="en-GB"/>
        </w:rPr>
        <w:t>and ETag matching</w:t>
      </w:r>
      <w:r w:rsidR="00AB4E7A">
        <w:rPr>
          <w:sz w:val="20"/>
          <w:szCs w:val="20"/>
          <w:lang w:val="en-GB"/>
        </w:rPr>
        <w:t>.</w:t>
      </w:r>
      <w:r w:rsidR="0078566F">
        <w:rPr>
          <w:sz w:val="20"/>
          <w:szCs w:val="20"/>
          <w:lang w:val="en-GB"/>
        </w:rPr>
        <w:t xml:space="preserve"> </w:t>
      </w:r>
      <w:r w:rsidR="00AB4E7A">
        <w:rPr>
          <w:sz w:val="20"/>
          <w:szCs w:val="20"/>
          <w:lang w:val="en-GB"/>
        </w:rPr>
        <w:t xml:space="preserve">The mechanism is </w:t>
      </w:r>
      <w:r>
        <w:rPr>
          <w:sz w:val="20"/>
          <w:szCs w:val="20"/>
          <w:lang w:val="en-GB"/>
        </w:rPr>
        <w:t>selected by the metadata</w:t>
      </w:r>
      <w:r w:rsidR="00AB4E7A">
        <w:rPr>
          <w:sz w:val="20"/>
          <w:szCs w:val="20"/>
          <w:lang w:val="en-GB"/>
        </w:rPr>
        <w:t>. For compatibility with previous Pyrrho versions, the U</w:t>
      </w:r>
      <w:r>
        <w:rPr>
          <w:sz w:val="20"/>
          <w:szCs w:val="20"/>
          <w:lang w:val="en-GB"/>
        </w:rPr>
        <w:t xml:space="preserve">RL </w:t>
      </w:r>
      <w:r w:rsidR="00AB4E7A">
        <w:rPr>
          <w:sz w:val="20"/>
          <w:szCs w:val="20"/>
          <w:lang w:val="en-GB"/>
        </w:rPr>
        <w:t>of a simple RestView may be</w:t>
      </w:r>
      <w:r>
        <w:rPr>
          <w:sz w:val="20"/>
          <w:szCs w:val="20"/>
          <w:lang w:val="en-GB"/>
        </w:rPr>
        <w:t xml:space="preserve"> given by vi.description.</w:t>
      </w:r>
    </w:p>
    <w:p w14:paraId="68DF15DF" w14:textId="77777777" w:rsidR="00267DD6" w:rsidRDefault="00D1462B" w:rsidP="00D1462B">
      <w:pPr>
        <w:spacing w:before="120"/>
        <w:jc w:val="both"/>
        <w:rPr>
          <w:sz w:val="20"/>
          <w:szCs w:val="20"/>
        </w:rPr>
      </w:pPr>
      <w:r>
        <w:rPr>
          <w:sz w:val="20"/>
          <w:szCs w:val="20"/>
        </w:rPr>
        <w:t>A query may target more than one RestView. During analysis</w:t>
      </w:r>
      <w:r w:rsidR="009535DB">
        <w:rPr>
          <w:sz w:val="20"/>
          <w:szCs w:val="20"/>
        </w:rPr>
        <w:t>,</w:t>
      </w:r>
      <w:r>
        <w:rPr>
          <w:sz w:val="20"/>
          <w:szCs w:val="20"/>
        </w:rPr>
        <w:t xml:space="preserve"> the uids in the query are associated with RestRowSets</w:t>
      </w:r>
      <w:r w:rsidR="009535DB">
        <w:rPr>
          <w:sz w:val="20"/>
          <w:szCs w:val="20"/>
        </w:rPr>
        <w:t xml:space="preserve"> that supply them</w:t>
      </w:r>
      <w:r>
        <w:rPr>
          <w:sz w:val="20"/>
          <w:szCs w:val="20"/>
        </w:rPr>
        <w:t xml:space="preserve">. </w:t>
      </w:r>
    </w:p>
    <w:p w14:paraId="66C70879" w14:textId="53BFA35F" w:rsidR="00BC4A92" w:rsidRDefault="00BC4A92" w:rsidP="00BC4A92">
      <w:pPr>
        <w:spacing w:before="120"/>
        <w:jc w:val="both"/>
        <w:rPr>
          <w:sz w:val="20"/>
          <w:szCs w:val="20"/>
        </w:rPr>
      </w:pPr>
      <w:r>
        <w:rPr>
          <w:sz w:val="20"/>
          <w:szCs w:val="20"/>
        </w:rPr>
        <w:t>When we build the RestRowSetUsing, for each row of the using table we call RestRowSet.Build to create the remote SQL and perform the round trip (generated for each contributor, as they might have different sqlAgents). The RestRowSet value will be a set of rows that is added to the RestRowSetUsing’s value. Traversal of the RestRowSetUsing is then a simple traversal of the resulting array of rows.</w:t>
      </w:r>
    </w:p>
    <w:p w14:paraId="516AD108" w14:textId="550BC7F1" w:rsidR="00944337" w:rsidRDefault="00BC4A92" w:rsidP="00944337">
      <w:pPr>
        <w:spacing w:before="120"/>
        <w:jc w:val="both"/>
        <w:rPr>
          <w:sz w:val="20"/>
          <w:szCs w:val="20"/>
          <w:lang w:val="en-GB"/>
        </w:rPr>
      </w:pPr>
      <w:r>
        <w:rPr>
          <w:sz w:val="20"/>
          <w:szCs w:val="20"/>
          <w:lang w:val="en-GB"/>
        </w:rPr>
        <w:t xml:space="preserve">In computing aggregations for </w:t>
      </w:r>
      <w:r w:rsidR="008A04C2">
        <w:rPr>
          <w:sz w:val="20"/>
          <w:szCs w:val="20"/>
          <w:lang w:val="en-GB"/>
        </w:rPr>
        <w:t>RestRowSet</w:t>
      </w:r>
      <w:r>
        <w:rPr>
          <w:sz w:val="20"/>
          <w:szCs w:val="20"/>
          <w:lang w:val="en-GB"/>
        </w:rPr>
        <w:t xml:space="preserve">, Pyrrho returns some extra fields in the REST results so that </w:t>
      </w:r>
      <w:r w:rsidR="008A04C2">
        <w:rPr>
          <w:sz w:val="20"/>
          <w:szCs w:val="20"/>
          <w:lang w:val="en-GB"/>
        </w:rPr>
        <w:t>e.g., selecting an average from a restview can be computed by a single row from each contributor.</w:t>
      </w:r>
      <w:r>
        <w:rPr>
          <w:sz w:val="20"/>
          <w:szCs w:val="20"/>
          <w:lang w:val="en-GB"/>
        </w:rPr>
        <w:t xml:space="preserve"> The mechanism supports grouping. Otherwise these extra fields are not used.</w:t>
      </w:r>
      <w:r w:rsidR="000A3A29">
        <w:rPr>
          <w:sz w:val="20"/>
          <w:szCs w:val="20"/>
          <w:lang w:val="en-GB"/>
        </w:rPr>
        <w:t xml:space="preserve"> See section 8.3 for details.</w:t>
      </w:r>
    </w:p>
    <w:p w14:paraId="47E69E89" w14:textId="2DDB20FC" w:rsidR="000A3A29" w:rsidRPr="007028CA" w:rsidRDefault="000A3A29" w:rsidP="00944337">
      <w:pPr>
        <w:spacing w:before="120"/>
        <w:jc w:val="both"/>
        <w:rPr>
          <w:sz w:val="20"/>
          <w:szCs w:val="20"/>
          <w:lang w:val="en-GB"/>
        </w:rPr>
      </w:pPr>
      <w:r>
        <w:rPr>
          <w:sz w:val="20"/>
          <w:szCs w:val="20"/>
          <w:lang w:val="en-GB"/>
        </w:rPr>
        <w:t>For worked examples of RestView processing, see section 6.10.</w:t>
      </w:r>
    </w:p>
    <w:p w14:paraId="6F19AA45" w14:textId="77777777" w:rsidR="00805F2E" w:rsidRDefault="006601DD" w:rsidP="006601DD">
      <w:pPr>
        <w:pStyle w:val="Heading2"/>
        <w:rPr>
          <w:lang w:val="en-GB"/>
        </w:rPr>
      </w:pPr>
      <w:bookmarkStart w:id="140" w:name="_Toc156570835"/>
      <w:bookmarkStart w:id="141" w:name="_Toc94617496"/>
      <w:r>
        <w:rPr>
          <w:lang w:val="en-GB"/>
        </w:rPr>
        <w:t>6.</w:t>
      </w:r>
      <w:r w:rsidR="00110696">
        <w:rPr>
          <w:lang w:val="en-GB"/>
        </w:rPr>
        <w:t>3</w:t>
      </w:r>
      <w:r>
        <w:rPr>
          <w:lang w:val="en-GB"/>
        </w:rPr>
        <w:t xml:space="preserve"> </w:t>
      </w:r>
      <w:bookmarkEnd w:id="140"/>
      <w:r w:rsidR="007A53C1">
        <w:rPr>
          <w:lang w:val="en-GB"/>
        </w:rPr>
        <w:t>SqlValue vs TypedValue</w:t>
      </w:r>
      <w:bookmarkEnd w:id="141"/>
    </w:p>
    <w:p w14:paraId="6C56C0C5" w14:textId="7BADFFF9" w:rsidR="00AF795D" w:rsidRDefault="000C072A" w:rsidP="00EB10A3">
      <w:pPr>
        <w:spacing w:before="120"/>
        <w:jc w:val="both"/>
        <w:rPr>
          <w:sz w:val="20"/>
          <w:szCs w:val="20"/>
          <w:lang w:val="en-GB"/>
        </w:rPr>
      </w:pPr>
      <w:r>
        <w:rPr>
          <w:sz w:val="20"/>
          <w:szCs w:val="20"/>
          <w:lang w:val="en-GB"/>
        </w:rPr>
        <w:t>The parser creates SqlValues</w:t>
      </w:r>
      <w:r w:rsidR="008F7ADC">
        <w:rPr>
          <w:sz w:val="20"/>
          <w:szCs w:val="20"/>
          <w:lang w:val="en-GB"/>
        </w:rPr>
        <w:t>, which in v7 are immutable and only need to be constructed once</w:t>
      </w:r>
      <w:r>
        <w:rPr>
          <w:sz w:val="20"/>
          <w:szCs w:val="20"/>
          <w:lang w:val="en-GB"/>
        </w:rPr>
        <w:t>.</w:t>
      </w:r>
      <w:r w:rsidR="00112498">
        <w:rPr>
          <w:sz w:val="20"/>
          <w:szCs w:val="20"/>
          <w:lang w:val="en-GB"/>
        </w:rPr>
        <w:t xml:space="preserve"> </w:t>
      </w:r>
      <w:r w:rsidR="007A53C1">
        <w:rPr>
          <w:sz w:val="20"/>
          <w:szCs w:val="20"/>
          <w:lang w:val="en-GB"/>
        </w:rPr>
        <w:t>SqlValues do not have exposed values: the value of an SqlValue is only found by evaluation.</w:t>
      </w:r>
      <w:r w:rsidR="002430AD">
        <w:rPr>
          <w:sz w:val="20"/>
          <w:szCs w:val="20"/>
          <w:lang w:val="en-GB"/>
        </w:rPr>
        <w:t xml:space="preserve"> The result of evaluation is a TypedValue, and this has many subclasses.</w:t>
      </w:r>
      <w:r w:rsidR="007A53C1">
        <w:rPr>
          <w:sz w:val="20"/>
          <w:szCs w:val="20"/>
          <w:lang w:val="en-GB"/>
        </w:rPr>
        <w:t xml:space="preserve"> </w:t>
      </w:r>
      <w:r w:rsidR="00AF795D">
        <w:rPr>
          <w:sz w:val="20"/>
          <w:szCs w:val="20"/>
          <w:lang w:val="en-GB"/>
        </w:rPr>
        <w:t xml:space="preserve">During rowset traversal, </w:t>
      </w:r>
      <w:r w:rsidR="008F7ADC">
        <w:rPr>
          <w:sz w:val="20"/>
          <w:szCs w:val="20"/>
          <w:lang w:val="en-GB"/>
        </w:rPr>
        <w:t xml:space="preserve">each </w:t>
      </w:r>
      <w:r w:rsidR="00F6174E">
        <w:rPr>
          <w:sz w:val="20"/>
          <w:szCs w:val="20"/>
          <w:lang w:val="en-GB"/>
        </w:rPr>
        <w:t>Cursor</w:t>
      </w:r>
      <w:r w:rsidR="008F7ADC">
        <w:rPr>
          <w:sz w:val="20"/>
          <w:szCs w:val="20"/>
          <w:lang w:val="en-GB"/>
        </w:rPr>
        <w:t xml:space="preserve"> computes</w:t>
      </w:r>
      <w:r w:rsidR="00AF795D">
        <w:rPr>
          <w:sz w:val="20"/>
          <w:szCs w:val="20"/>
          <w:lang w:val="en-GB"/>
        </w:rPr>
        <w:t xml:space="preserve"> the TypedValue for </w:t>
      </w:r>
      <w:r w:rsidR="008F7ADC">
        <w:rPr>
          <w:sz w:val="20"/>
          <w:szCs w:val="20"/>
          <w:lang w:val="en-GB"/>
        </w:rPr>
        <w:t>its</w:t>
      </w:r>
      <w:r w:rsidR="00AF795D">
        <w:rPr>
          <w:sz w:val="20"/>
          <w:szCs w:val="20"/>
          <w:lang w:val="en-GB"/>
        </w:rPr>
        <w:t xml:space="preserve"> current row</w:t>
      </w:r>
      <w:r w:rsidR="002430AD">
        <w:rPr>
          <w:sz w:val="20"/>
          <w:szCs w:val="20"/>
          <w:lang w:val="en-GB"/>
        </w:rPr>
        <w:t>, and the context maintains a list of the currently open cursors.</w:t>
      </w:r>
    </w:p>
    <w:p w14:paraId="572E465E" w14:textId="1357D987" w:rsidR="0074330B" w:rsidRDefault="00112498" w:rsidP="00EB10A3">
      <w:pPr>
        <w:spacing w:before="120"/>
        <w:jc w:val="both"/>
        <w:rPr>
          <w:sz w:val="20"/>
          <w:szCs w:val="20"/>
          <w:lang w:val="en-GB"/>
        </w:rPr>
      </w:pPr>
      <w:r>
        <w:rPr>
          <w:sz w:val="20"/>
          <w:szCs w:val="20"/>
          <w:lang w:val="en-GB"/>
        </w:rPr>
        <w:t>Activations</w:t>
      </w:r>
      <w:r w:rsidR="00D91E37">
        <w:rPr>
          <w:sz w:val="20"/>
          <w:szCs w:val="20"/>
          <w:lang w:val="en-GB"/>
        </w:rPr>
        <w:t xml:space="preserve"> </w:t>
      </w:r>
      <w:r w:rsidR="002430AD">
        <w:rPr>
          <w:sz w:val="20"/>
          <w:szCs w:val="20"/>
          <w:lang w:val="en-GB"/>
        </w:rPr>
        <w:t>are subclasses of Context constructed for executing compiled statements (Executable has many s</w:t>
      </w:r>
      <w:r w:rsidR="00F42033">
        <w:rPr>
          <w:sz w:val="20"/>
          <w:szCs w:val="20"/>
          <w:lang w:val="en-GB"/>
        </w:rPr>
        <w:t>u</w:t>
      </w:r>
      <w:r w:rsidR="002430AD">
        <w:rPr>
          <w:sz w:val="20"/>
          <w:szCs w:val="20"/>
          <w:lang w:val="en-GB"/>
        </w:rPr>
        <w:t>bclasses), and form</w:t>
      </w:r>
      <w:r w:rsidR="00D91E37">
        <w:rPr>
          <w:sz w:val="20"/>
          <w:szCs w:val="20"/>
          <w:lang w:val="en-GB"/>
        </w:rPr>
        <w:t xml:space="preserve"> stacks during execution</w:t>
      </w:r>
      <w:r w:rsidR="002430AD">
        <w:rPr>
          <w:sz w:val="20"/>
          <w:szCs w:val="20"/>
          <w:lang w:val="en-GB"/>
        </w:rPr>
        <w:t>.</w:t>
      </w:r>
      <w:r w:rsidR="00F42033">
        <w:rPr>
          <w:sz w:val="20"/>
          <w:szCs w:val="20"/>
          <w:lang w:val="en-GB"/>
        </w:rPr>
        <w:t xml:space="preserve"> In general, activations in the current stack may have different roles, (definer) users, and permissions.</w:t>
      </w:r>
      <w:r w:rsidR="00D91E37">
        <w:rPr>
          <w:sz w:val="20"/>
          <w:szCs w:val="20"/>
          <w:lang w:val="en-GB"/>
        </w:rPr>
        <w:t xml:space="preserve"> </w:t>
      </w:r>
    </w:p>
    <w:p w14:paraId="1F0F2615" w14:textId="2BEF1F3D" w:rsidR="0040107D" w:rsidRDefault="0040107D" w:rsidP="0040107D">
      <w:pPr>
        <w:pStyle w:val="Heading2"/>
        <w:rPr>
          <w:lang w:val="en-GB"/>
        </w:rPr>
      </w:pPr>
      <w:bookmarkStart w:id="142" w:name="_Toc94617497"/>
      <w:r>
        <w:rPr>
          <w:lang w:val="en-GB"/>
        </w:rPr>
        <w:t>6.4 Persistent Stored Modules</w:t>
      </w:r>
      <w:bookmarkEnd w:id="142"/>
    </w:p>
    <w:p w14:paraId="2334AA1B" w14:textId="2893736C" w:rsidR="0040107D" w:rsidRDefault="0040107D" w:rsidP="0040107D">
      <w:pPr>
        <w:spacing w:before="120"/>
        <w:jc w:val="both"/>
        <w:rPr>
          <w:sz w:val="20"/>
          <w:szCs w:val="20"/>
          <w:lang w:val="en-GB"/>
        </w:rPr>
      </w:pPr>
      <w:r w:rsidRPr="007A0B1A">
        <w:rPr>
          <w:sz w:val="20"/>
          <w:szCs w:val="20"/>
          <w:lang w:val="en-GB"/>
        </w:rPr>
        <w:t xml:space="preserve">A </w:t>
      </w:r>
      <w:r>
        <w:rPr>
          <w:sz w:val="20"/>
          <w:szCs w:val="20"/>
          <w:lang w:val="en-GB"/>
        </w:rPr>
        <w:t xml:space="preserve">big change in this version of Pyrrho is that code modules (triggers, stored procedures etc) are only parsed once per cold start. The uids given to DBObjects generated by the parser during Load are all in the </w:t>
      </w:r>
      <w:r w:rsidR="00E86645">
        <w:rPr>
          <w:sz w:val="20"/>
          <w:szCs w:val="20"/>
          <w:lang w:val="en-GB"/>
        </w:rPr>
        <w:t>executable range</w:t>
      </w:r>
      <w:r>
        <w:rPr>
          <w:sz w:val="20"/>
          <w:szCs w:val="20"/>
          <w:lang w:val="en-GB"/>
        </w:rPr>
        <w:t xml:space="preserve">. These generated objects are not added to the Database objects tree, but stored (in Framing) in the trigger or procedure DBObject. When execution </w:t>
      </w:r>
      <w:r w:rsidR="00F42033">
        <w:rPr>
          <w:sz w:val="20"/>
          <w:szCs w:val="20"/>
          <w:lang w:val="en-GB"/>
        </w:rPr>
        <w:t>of a procedure body</w:t>
      </w:r>
      <w:r w:rsidR="00F25F1D">
        <w:rPr>
          <w:sz w:val="20"/>
          <w:szCs w:val="20"/>
          <w:lang w:val="en-GB"/>
        </w:rPr>
        <w:t xml:space="preserve"> or trigger</w:t>
      </w:r>
      <w:r w:rsidR="00F42033">
        <w:rPr>
          <w:sz w:val="20"/>
          <w:szCs w:val="20"/>
          <w:lang w:val="en-GB"/>
        </w:rPr>
        <w:t xml:space="preserve"> </w:t>
      </w:r>
      <w:r>
        <w:rPr>
          <w:sz w:val="20"/>
          <w:szCs w:val="20"/>
          <w:lang w:val="en-GB"/>
        </w:rPr>
        <w:t>is required, these objects can simply be added to the activation context (by the line of code cx.obs += ob.framing) to make them available to the execution engine.</w:t>
      </w:r>
      <w:r w:rsidR="00F42033">
        <w:rPr>
          <w:sz w:val="20"/>
          <w:szCs w:val="20"/>
          <w:lang w:val="en-GB"/>
        </w:rPr>
        <w:t xml:space="preserve"> (Views need to be instanced so the process is a little more complex, see section 6.6.)</w:t>
      </w:r>
    </w:p>
    <w:p w14:paraId="3482A7EE" w14:textId="6CA53A1C" w:rsidR="00FF50DC" w:rsidRDefault="00FF50DC" w:rsidP="0040107D">
      <w:pPr>
        <w:spacing w:before="120"/>
        <w:jc w:val="both"/>
        <w:rPr>
          <w:sz w:val="20"/>
          <w:szCs w:val="20"/>
          <w:lang w:val="en-GB"/>
        </w:rPr>
      </w:pPr>
      <w:r>
        <w:rPr>
          <w:sz w:val="20"/>
          <w:szCs w:val="20"/>
          <w:lang w:val="en-GB"/>
        </w:rPr>
        <w:t>A particular simple case is afforded by check constraints. Like procedures and views, the definition is compiled on its first occurrence and the resulting compiled objects are retained in the parent object’s framing field (the constraint may have been defined for a table, a table column, or a domain).</w:t>
      </w:r>
    </w:p>
    <w:p w14:paraId="44D60117" w14:textId="0CA5B2D3" w:rsidR="000228AB" w:rsidRDefault="000228AB" w:rsidP="0040107D">
      <w:pPr>
        <w:spacing w:before="120"/>
        <w:jc w:val="both"/>
        <w:rPr>
          <w:sz w:val="20"/>
          <w:szCs w:val="20"/>
          <w:lang w:val="en-GB"/>
        </w:rPr>
      </w:pPr>
      <w:r>
        <w:rPr>
          <w:sz w:val="20"/>
          <w:szCs w:val="20"/>
          <w:lang w:val="en-GB"/>
        </w:rPr>
        <w:t>As an example, let us look in detail at the processes described in section 3.5.2</w:t>
      </w:r>
      <w:r w:rsidR="00865AF6">
        <w:rPr>
          <w:sz w:val="20"/>
          <w:szCs w:val="20"/>
          <w:lang w:val="en-GB"/>
        </w:rPr>
        <w:t>,</w:t>
      </w:r>
      <w:r w:rsidR="00FF50DC">
        <w:rPr>
          <w:sz w:val="20"/>
          <w:szCs w:val="20"/>
          <w:lang w:val="en-GB"/>
        </w:rPr>
        <w:t xml:space="preserve"> for a check definition</w:t>
      </w:r>
      <w:r w:rsidR="00865AF6">
        <w:rPr>
          <w:sz w:val="20"/>
          <w:szCs w:val="20"/>
          <w:lang w:val="en-GB"/>
        </w:rPr>
        <w:t xml:space="preserve"> within an explicit transaction. Starting with an empty database and begin transaction:</w:t>
      </w:r>
    </w:p>
    <w:p w14:paraId="0FA9908C" w14:textId="7FB00A54" w:rsidR="00F333F9" w:rsidRDefault="00F333F9" w:rsidP="00865E6B">
      <w:pPr>
        <w:spacing w:before="120"/>
        <w:jc w:val="both"/>
        <w:rPr>
          <w:rFonts w:ascii="Consolas" w:hAnsi="Consolas"/>
          <w:sz w:val="16"/>
          <w:szCs w:val="16"/>
          <w:lang w:val="en-GB"/>
        </w:rPr>
      </w:pPr>
      <w:r>
        <w:rPr>
          <w:rFonts w:ascii="Consolas" w:hAnsi="Consolas"/>
          <w:sz w:val="16"/>
          <w:szCs w:val="16"/>
          <w:lang w:val="en-GB"/>
        </w:rPr>
        <w:t xml:space="preserve">         1         2         3         4</w:t>
      </w:r>
    </w:p>
    <w:p w14:paraId="506BFBC6" w14:textId="510388F2" w:rsidR="00F333F9" w:rsidRDefault="00F333F9" w:rsidP="00865E6B">
      <w:pPr>
        <w:spacing w:before="120"/>
        <w:contextualSpacing/>
        <w:jc w:val="both"/>
        <w:rPr>
          <w:rFonts w:ascii="Consolas" w:hAnsi="Consolas"/>
          <w:sz w:val="16"/>
          <w:szCs w:val="16"/>
          <w:lang w:val="en-GB"/>
        </w:rPr>
      </w:pPr>
      <w:r>
        <w:rPr>
          <w:rFonts w:ascii="Consolas" w:hAnsi="Consolas"/>
          <w:sz w:val="16"/>
          <w:szCs w:val="16"/>
          <w:lang w:val="en-GB"/>
        </w:rPr>
        <w:t>123456789012345678901234567890123456789012</w:t>
      </w:r>
    </w:p>
    <w:p w14:paraId="5A3CB4F7" w14:textId="2464F732" w:rsidR="00865E6B" w:rsidRDefault="00865E6B" w:rsidP="00865E6B">
      <w:pPr>
        <w:spacing w:before="120"/>
        <w:contextualSpacing/>
        <w:jc w:val="both"/>
        <w:rPr>
          <w:rFonts w:ascii="Consolas" w:hAnsi="Consolas"/>
          <w:sz w:val="16"/>
          <w:szCs w:val="16"/>
          <w:lang w:val="en-GB"/>
        </w:rPr>
      </w:pPr>
      <w:r w:rsidRPr="00865E6B">
        <w:rPr>
          <w:rFonts w:ascii="Consolas" w:hAnsi="Consolas"/>
          <w:sz w:val="16"/>
          <w:szCs w:val="16"/>
          <w:lang w:val="en-GB"/>
        </w:rPr>
        <w:t>create table ca(a char,b int check (b&gt;0))</w:t>
      </w:r>
    </w:p>
    <w:p w14:paraId="1C1064A5" w14:textId="09C9249B" w:rsidR="009354AD" w:rsidRDefault="009354AD" w:rsidP="00865E6B">
      <w:pPr>
        <w:spacing w:before="120"/>
        <w:jc w:val="both"/>
        <w:rPr>
          <w:sz w:val="20"/>
          <w:szCs w:val="20"/>
          <w:lang w:val="en-GB"/>
        </w:rPr>
      </w:pPr>
      <w:r>
        <w:rPr>
          <w:sz w:val="20"/>
          <w:szCs w:val="20"/>
          <w:lang w:val="en-GB"/>
        </w:rPr>
        <w:t xml:space="preserve">During ParseColumnCheckConstraint, </w:t>
      </w:r>
      <w:r w:rsidR="00E86645">
        <w:rPr>
          <w:sz w:val="20"/>
          <w:szCs w:val="20"/>
          <w:lang w:val="en-GB"/>
        </w:rPr>
        <w:t>cx</w:t>
      </w:r>
      <w:r>
        <w:rPr>
          <w:sz w:val="20"/>
          <w:szCs w:val="20"/>
          <w:lang w:val="en-GB"/>
        </w:rPr>
        <w:t>.pa</w:t>
      </w:r>
      <w:r w:rsidR="00E86645">
        <w:rPr>
          <w:sz w:val="20"/>
          <w:szCs w:val="20"/>
          <w:lang w:val="en-GB"/>
        </w:rPr>
        <w:t>r</w:t>
      </w:r>
      <w:r>
        <w:rPr>
          <w:sz w:val="20"/>
          <w:szCs w:val="20"/>
          <w:lang w:val="en-GB"/>
        </w:rPr>
        <w:t xml:space="preserve">se </w:t>
      </w:r>
      <w:r w:rsidR="002430AD">
        <w:rPr>
          <w:sz w:val="20"/>
          <w:szCs w:val="20"/>
          <w:lang w:val="en-GB"/>
        </w:rPr>
        <w:t xml:space="preserve">is set </w:t>
      </w:r>
      <w:r>
        <w:rPr>
          <w:sz w:val="20"/>
          <w:szCs w:val="20"/>
          <w:lang w:val="en-GB"/>
        </w:rPr>
        <w:t xml:space="preserve">to Compile. </w:t>
      </w:r>
    </w:p>
    <w:p w14:paraId="78A36380" w14:textId="7F937A02" w:rsidR="00865E6B" w:rsidRDefault="009354AD" w:rsidP="00865E6B">
      <w:pPr>
        <w:spacing w:before="120"/>
        <w:jc w:val="both"/>
        <w:rPr>
          <w:sz w:val="20"/>
          <w:szCs w:val="20"/>
          <w:lang w:val="en-GB"/>
        </w:rPr>
      </w:pPr>
      <w:r>
        <w:rPr>
          <w:sz w:val="20"/>
          <w:szCs w:val="20"/>
          <w:lang w:val="en-GB"/>
        </w:rPr>
        <w:t>Then d</w:t>
      </w:r>
      <w:r w:rsidR="00865E6B" w:rsidRPr="00865E6B">
        <w:rPr>
          <w:sz w:val="20"/>
          <w:szCs w:val="20"/>
          <w:lang w:val="en-GB"/>
        </w:rPr>
        <w:t xml:space="preserve">uring the construction of the Physical PCheck record, </w:t>
      </w:r>
      <w:r w:rsidR="00422B89">
        <w:rPr>
          <w:sz w:val="20"/>
          <w:szCs w:val="20"/>
          <w:lang w:val="en-GB"/>
        </w:rPr>
        <w:t xml:space="preserve">(PCheck.cs, line 52) </w:t>
      </w:r>
      <w:r w:rsidR="00F333F9">
        <w:rPr>
          <w:sz w:val="20"/>
          <w:szCs w:val="20"/>
          <w:lang w:val="en-GB"/>
        </w:rPr>
        <w:t>the context has</w:t>
      </w:r>
      <w:r w:rsidR="00865E6B" w:rsidRPr="00865E6B">
        <w:rPr>
          <w:sz w:val="20"/>
          <w:szCs w:val="20"/>
          <w:lang w:val="en-GB"/>
        </w:rPr>
        <w:t>:</w:t>
      </w:r>
    </w:p>
    <w:p w14:paraId="05A0DA90" w14:textId="77777777" w:rsidR="002E4627" w:rsidRDefault="002E4627" w:rsidP="009354AD">
      <w:pPr>
        <w:spacing w:before="120"/>
        <w:jc w:val="both"/>
        <w:rPr>
          <w:rFonts w:ascii="Consolas" w:hAnsi="Consolas"/>
          <w:sz w:val="16"/>
          <w:szCs w:val="16"/>
          <w:lang w:val="en-GB"/>
        </w:rPr>
      </w:pPr>
      <w:r w:rsidRPr="002E4627">
        <w:rPr>
          <w:rFonts w:ascii="Consolas" w:hAnsi="Consolas"/>
          <w:sz w:val="16"/>
          <w:szCs w:val="16"/>
          <w:lang w:val="en-GB"/>
        </w:rPr>
        <w:t>{(!0=Table Name=CA !0 TABLE  Definer=-502 Ppos=!0:-538,</w:t>
      </w:r>
    </w:p>
    <w:p w14:paraId="16960CD0"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!1=TableColumn !1 CHAR  Definer=-502 Ppos=!1 -508 Table=!0,</w:t>
      </w:r>
    </w:p>
    <w:p w14:paraId="6B8F0CC4"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!2=TableColumn !2 INTEGER  Definer=-502 Ppos=!2 -511 Table=!0,</w:t>
      </w:r>
    </w:p>
    <w:p w14:paraId="4614C217"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`4=SqlCopy Name=B `4 INTEGER  copy from !2,</w:t>
      </w:r>
    </w:p>
    <w:p w14:paraId="78A36894"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`6=SqlValueExpr Name= `6 BOOLEAN  Left:`4 Right:`9 `6(`4&gt;`9),</w:t>
      </w:r>
    </w:p>
    <w:p w14:paraId="419E9507" w14:textId="1F1F4C8F" w:rsidR="002E4627"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422B89">
        <w:rPr>
          <w:rFonts w:ascii="Consolas" w:hAnsi="Consolas"/>
          <w:sz w:val="16"/>
          <w:szCs w:val="16"/>
          <w:lang w:val="en-GB"/>
        </w:rPr>
        <w:t>`9=0</w:t>
      </w:r>
      <w:r w:rsidR="002E4627" w:rsidRPr="002E4627">
        <w:rPr>
          <w:rFonts w:ascii="Consolas" w:hAnsi="Consolas"/>
          <w:sz w:val="16"/>
          <w:szCs w:val="16"/>
          <w:lang w:val="en-GB"/>
        </w:rPr>
        <w:t>)}</w:t>
      </w:r>
    </w:p>
    <w:p w14:paraId="6D85658C" w14:textId="63C9C145" w:rsidR="009354AD" w:rsidRDefault="00865E6B" w:rsidP="009354AD">
      <w:pPr>
        <w:spacing w:before="120"/>
        <w:jc w:val="both"/>
        <w:rPr>
          <w:sz w:val="20"/>
          <w:szCs w:val="20"/>
          <w:lang w:val="en-GB"/>
        </w:rPr>
      </w:pPr>
      <w:r w:rsidRPr="00865E6B">
        <w:rPr>
          <w:sz w:val="20"/>
          <w:szCs w:val="20"/>
          <w:lang w:val="en-GB"/>
        </w:rPr>
        <w:t>We</w:t>
      </w:r>
      <w:r>
        <w:rPr>
          <w:sz w:val="20"/>
          <w:szCs w:val="20"/>
          <w:lang w:val="en-GB"/>
        </w:rPr>
        <w:t xml:space="preserve"> see the proposed table and its columns, and the parsed version of the check expression</w:t>
      </w:r>
      <w:r w:rsidR="009354AD">
        <w:rPr>
          <w:sz w:val="20"/>
          <w:szCs w:val="20"/>
          <w:lang w:val="en-GB"/>
        </w:rPr>
        <w:t xml:space="preserve"> with uids</w:t>
      </w:r>
      <w:r w:rsidR="00FF50DC">
        <w:rPr>
          <w:sz w:val="20"/>
          <w:szCs w:val="20"/>
          <w:lang w:val="en-GB"/>
        </w:rPr>
        <w:t xml:space="preserve"> `4, `6 and `9</w:t>
      </w:r>
      <w:r w:rsidR="009354AD">
        <w:rPr>
          <w:sz w:val="20"/>
          <w:szCs w:val="20"/>
          <w:lang w:val="en-GB"/>
        </w:rPr>
        <w:t xml:space="preserve"> in the executable range</w:t>
      </w:r>
      <w:r>
        <w:rPr>
          <w:sz w:val="20"/>
          <w:szCs w:val="20"/>
          <w:lang w:val="en-GB"/>
        </w:rPr>
        <w:t xml:space="preserve">. </w:t>
      </w:r>
      <w:r w:rsidR="00422B89">
        <w:rPr>
          <w:sz w:val="20"/>
          <w:szCs w:val="20"/>
          <w:lang w:val="en-GB"/>
        </w:rPr>
        <w:t>PCheck is a subclass of Compiled, so it already has a framing field containing these:</w:t>
      </w:r>
    </w:p>
    <w:p w14:paraId="764F840D" w14:textId="77777777" w:rsidR="00422B89" w:rsidRDefault="00422B89" w:rsidP="009354AD">
      <w:pPr>
        <w:spacing w:before="120"/>
        <w:jc w:val="both"/>
        <w:rPr>
          <w:rFonts w:ascii="Consolas" w:hAnsi="Consolas"/>
          <w:sz w:val="16"/>
          <w:szCs w:val="16"/>
          <w:lang w:val="en-GB"/>
        </w:rPr>
      </w:pPr>
      <w:r w:rsidRPr="00422B89">
        <w:rPr>
          <w:rFonts w:ascii="Consolas" w:hAnsi="Consolas"/>
          <w:sz w:val="16"/>
          <w:szCs w:val="16"/>
          <w:lang w:val="en-GB"/>
        </w:rPr>
        <w:t>{Framing (`4 SqlCopy Name=B `4 INTEGER  copy from !2,</w:t>
      </w:r>
    </w:p>
    <w:p w14:paraId="64137F9B" w14:textId="77777777" w:rsid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 xml:space="preserve"> </w:t>
      </w:r>
      <w:r>
        <w:rPr>
          <w:rFonts w:ascii="Consolas" w:hAnsi="Consolas"/>
          <w:sz w:val="16"/>
          <w:szCs w:val="16"/>
          <w:lang w:val="en-GB"/>
        </w:rPr>
        <w:tab/>
        <w:t xml:space="preserve">  </w:t>
      </w:r>
      <w:r w:rsidRPr="00422B89">
        <w:rPr>
          <w:rFonts w:ascii="Consolas" w:hAnsi="Consolas"/>
          <w:sz w:val="16"/>
          <w:szCs w:val="16"/>
          <w:lang w:val="en-GB"/>
        </w:rPr>
        <w:t>`6 SqlValueExpr Name= `6 BOOLEAN  Left:`4 Right:`9 `6(`4&gt;`9),</w:t>
      </w:r>
    </w:p>
    <w:p w14:paraId="0F56D4A9" w14:textId="64E9E432" w:rsidR="00422B89" w:rsidRPr="00422B89" w:rsidRDefault="00422B89" w:rsidP="009354AD">
      <w:pPr>
        <w:spacing w:before="120"/>
        <w:contextualSpacing/>
        <w:jc w:val="both"/>
        <w:rPr>
          <w:rFonts w:ascii="Consolas" w:hAnsi="Consolas"/>
          <w:sz w:val="16"/>
          <w:szCs w:val="16"/>
          <w:lang w:val="en-GB"/>
        </w:rPr>
      </w:pPr>
      <w:r>
        <w:rPr>
          <w:rFonts w:ascii="Consolas" w:hAnsi="Consolas"/>
          <w:sz w:val="16"/>
          <w:szCs w:val="16"/>
          <w:lang w:val="en-GB"/>
        </w:rPr>
        <w:tab/>
        <w:t xml:space="preserve">  </w:t>
      </w:r>
      <w:r w:rsidRPr="00422B89">
        <w:rPr>
          <w:rFonts w:ascii="Consolas" w:hAnsi="Consolas"/>
          <w:sz w:val="16"/>
          <w:szCs w:val="16"/>
          <w:lang w:val="en-GB"/>
        </w:rPr>
        <w:t>`9 0)}</w:t>
      </w:r>
    </w:p>
    <w:p w14:paraId="349B0088" w14:textId="5EE171CD" w:rsidR="00865E6B" w:rsidRDefault="009354AD" w:rsidP="009354AD">
      <w:pPr>
        <w:spacing w:before="120"/>
        <w:jc w:val="both"/>
        <w:rPr>
          <w:sz w:val="20"/>
          <w:szCs w:val="20"/>
          <w:lang w:val="en-GB"/>
        </w:rPr>
      </w:pPr>
      <w:r>
        <w:rPr>
          <w:sz w:val="20"/>
          <w:szCs w:val="20"/>
          <w:lang w:val="en-GB"/>
        </w:rPr>
        <w:t xml:space="preserve">When we construct the Check object </w:t>
      </w:r>
      <w:r w:rsidR="00DF4E10">
        <w:rPr>
          <w:sz w:val="20"/>
          <w:szCs w:val="20"/>
          <w:lang w:val="en-GB"/>
        </w:rPr>
        <w:t>(in PCheck2.Install</w:t>
      </w:r>
      <w:r w:rsidR="00FF50DC">
        <w:rPr>
          <w:sz w:val="20"/>
          <w:szCs w:val="20"/>
          <w:lang w:val="en-GB"/>
        </w:rPr>
        <w:t>, line 238 of PCheck.cs</w:t>
      </w:r>
      <w:r w:rsidR="00DF4E10">
        <w:rPr>
          <w:sz w:val="20"/>
          <w:szCs w:val="20"/>
          <w:lang w:val="en-GB"/>
        </w:rPr>
        <w:t xml:space="preserve">) </w:t>
      </w:r>
      <w:r>
        <w:rPr>
          <w:sz w:val="20"/>
          <w:szCs w:val="20"/>
          <w:lang w:val="en-GB"/>
        </w:rPr>
        <w:t>we get</w:t>
      </w:r>
      <w:r w:rsidR="00422B89">
        <w:rPr>
          <w:sz w:val="20"/>
          <w:szCs w:val="20"/>
          <w:lang w:val="en-GB"/>
        </w:rPr>
        <w:t xml:space="preserve"> a Check object with the above framing</w:t>
      </w:r>
      <w:r>
        <w:rPr>
          <w:sz w:val="20"/>
          <w:szCs w:val="20"/>
          <w:lang w:val="en-GB"/>
        </w:rPr>
        <w:t>:</w:t>
      </w:r>
    </w:p>
    <w:p w14:paraId="22A982BC" w14:textId="36D98C6C" w:rsidR="009354AD" w:rsidRPr="009354AD" w:rsidRDefault="002E4627" w:rsidP="009354AD">
      <w:pPr>
        <w:spacing w:before="120"/>
        <w:jc w:val="both"/>
        <w:rPr>
          <w:rFonts w:ascii="Consolas" w:hAnsi="Consolas"/>
          <w:sz w:val="16"/>
          <w:szCs w:val="16"/>
          <w:lang w:val="en-GB"/>
        </w:rPr>
      </w:pPr>
      <w:r w:rsidRPr="002E4627">
        <w:rPr>
          <w:rFonts w:ascii="Consolas" w:hAnsi="Consolas"/>
          <w:sz w:val="16"/>
          <w:szCs w:val="16"/>
          <w:lang w:val="en-GB"/>
        </w:rPr>
        <w:t>{</w:t>
      </w:r>
      <w:r w:rsidR="00FF50DC" w:rsidRPr="00FF50DC">
        <w:rPr>
          <w:rFonts w:ascii="Consolas" w:hAnsi="Consolas"/>
          <w:sz w:val="16"/>
          <w:szCs w:val="16"/>
          <w:lang w:val="en-GB"/>
        </w:rPr>
        <w:t>Check Name= !3 Definer=-502 Ppos=!3 From.Target=!2 Source=(b&gt;0) Search=`6</w:t>
      </w:r>
      <w:r w:rsidRPr="002E4627">
        <w:rPr>
          <w:rFonts w:ascii="Consolas" w:hAnsi="Consolas"/>
          <w:sz w:val="16"/>
          <w:szCs w:val="16"/>
          <w:lang w:val="en-GB"/>
        </w:rPr>
        <w:t>}</w:t>
      </w:r>
    </w:p>
    <w:p w14:paraId="350671C4" w14:textId="3AC2C820" w:rsidR="00EA4C5B" w:rsidRDefault="00E86645" w:rsidP="0040107D">
      <w:pPr>
        <w:spacing w:before="120"/>
        <w:jc w:val="both"/>
        <w:rPr>
          <w:sz w:val="20"/>
          <w:szCs w:val="20"/>
          <w:lang w:val="en-GB"/>
        </w:rPr>
      </w:pPr>
      <w:r>
        <w:rPr>
          <w:sz w:val="20"/>
          <w:szCs w:val="20"/>
          <w:lang w:val="en-GB"/>
        </w:rPr>
        <w:t>The</w:t>
      </w:r>
      <w:r w:rsidR="009A0F4B">
        <w:rPr>
          <w:sz w:val="20"/>
          <w:szCs w:val="20"/>
          <w:lang w:val="en-GB"/>
        </w:rPr>
        <w:t xml:space="preserve"> Check constraint is usable in this form</w:t>
      </w:r>
      <w:r w:rsidR="00FF50DC">
        <w:rPr>
          <w:sz w:val="20"/>
          <w:szCs w:val="20"/>
          <w:lang w:val="en-GB"/>
        </w:rPr>
        <w:t xml:space="preserve"> within the explicit transaction (a</w:t>
      </w:r>
      <w:r>
        <w:rPr>
          <w:sz w:val="20"/>
          <w:szCs w:val="20"/>
          <w:lang w:val="en-GB"/>
        </w:rPr>
        <w:t>fter commit the !0</w:t>
      </w:r>
      <w:r w:rsidR="00F333F9">
        <w:rPr>
          <w:sz w:val="20"/>
          <w:szCs w:val="20"/>
          <w:lang w:val="en-GB"/>
        </w:rPr>
        <w:t xml:space="preserve"> uids will be replaced by file positions</w:t>
      </w:r>
      <w:r w:rsidR="00FF50DC">
        <w:rPr>
          <w:sz w:val="20"/>
          <w:szCs w:val="20"/>
          <w:lang w:val="en-GB"/>
        </w:rPr>
        <w:t>)</w:t>
      </w:r>
      <w:r w:rsidR="00F333F9">
        <w:rPr>
          <w:sz w:val="20"/>
          <w:szCs w:val="20"/>
          <w:lang w:val="en-GB"/>
        </w:rPr>
        <w:t xml:space="preserve">. </w:t>
      </w:r>
      <w:r w:rsidR="00DF4E10">
        <w:rPr>
          <w:sz w:val="20"/>
          <w:szCs w:val="20"/>
          <w:lang w:val="en-GB"/>
        </w:rPr>
        <w:t>The next step</w:t>
      </w:r>
      <w:r w:rsidR="0085326F">
        <w:rPr>
          <w:sz w:val="20"/>
          <w:szCs w:val="20"/>
          <w:lang w:val="en-GB"/>
        </w:rPr>
        <w:t xml:space="preserve"> (line 241)</w:t>
      </w:r>
      <w:r w:rsidR="00DF4E10">
        <w:rPr>
          <w:sz w:val="20"/>
          <w:szCs w:val="20"/>
          <w:lang w:val="en-GB"/>
        </w:rPr>
        <w:t xml:space="preserve"> adds the Check constraint</w:t>
      </w:r>
      <w:r w:rsidR="00EA4C5B">
        <w:rPr>
          <w:sz w:val="20"/>
          <w:szCs w:val="20"/>
          <w:lang w:val="en-GB"/>
        </w:rPr>
        <w:t xml:space="preserve"> !3</w:t>
      </w:r>
      <w:r w:rsidR="00DF4E10">
        <w:rPr>
          <w:sz w:val="20"/>
          <w:szCs w:val="20"/>
          <w:lang w:val="en-GB"/>
        </w:rPr>
        <w:t xml:space="preserve"> to </w:t>
      </w:r>
      <w:r w:rsidR="00EA4C5B">
        <w:rPr>
          <w:sz w:val="20"/>
          <w:szCs w:val="20"/>
          <w:lang w:val="en-GB"/>
        </w:rPr>
        <w:t xml:space="preserve">the transaction, </w:t>
      </w:r>
      <w:r w:rsidR="0085326F">
        <w:rPr>
          <w:sz w:val="20"/>
          <w:szCs w:val="20"/>
          <w:lang w:val="en-GB"/>
        </w:rPr>
        <w:t xml:space="preserve">and this </w:t>
      </w:r>
      <w:r w:rsidR="00EA4C5B">
        <w:rPr>
          <w:sz w:val="20"/>
          <w:szCs w:val="20"/>
          <w:lang w:val="en-GB"/>
        </w:rPr>
        <w:t>changes column !2</w:t>
      </w:r>
      <w:r w:rsidR="0085326F">
        <w:rPr>
          <w:sz w:val="20"/>
          <w:szCs w:val="20"/>
          <w:lang w:val="en-GB"/>
        </w:rPr>
        <w:t xml:space="preserve"> in the context</w:t>
      </w:r>
      <w:r w:rsidR="00EA4C5B">
        <w:rPr>
          <w:sz w:val="20"/>
          <w:szCs w:val="20"/>
          <w:lang w:val="en-GB"/>
        </w:rPr>
        <w:t xml:space="preserve"> to </w:t>
      </w:r>
    </w:p>
    <w:p w14:paraId="2163AC30" w14:textId="21F8C62F" w:rsidR="00EA4C5B" w:rsidRPr="00EA4C5B" w:rsidRDefault="00EA4C5B" w:rsidP="0040107D">
      <w:pPr>
        <w:spacing w:before="120"/>
        <w:jc w:val="both"/>
        <w:rPr>
          <w:rFonts w:ascii="Consolas" w:hAnsi="Consolas"/>
          <w:sz w:val="16"/>
          <w:szCs w:val="16"/>
          <w:lang w:val="en-GB"/>
        </w:rPr>
      </w:pPr>
      <w:r>
        <w:rPr>
          <w:sz w:val="20"/>
          <w:szCs w:val="20"/>
          <w:lang w:val="en-GB"/>
        </w:rPr>
        <w:t xml:space="preserve">  </w:t>
      </w:r>
      <w:r w:rsidR="002E4627" w:rsidRPr="002E4627">
        <w:rPr>
          <w:rFonts w:ascii="Consolas" w:hAnsi="Consolas"/>
          <w:sz w:val="16"/>
          <w:szCs w:val="16"/>
          <w:lang w:val="en-GB"/>
        </w:rPr>
        <w:t>{TableColumn !2 INTEGER  Definer=-502 Ppos=!2 -511 Table=!0 Checks:(!3=True)}</w:t>
      </w:r>
    </w:p>
    <w:p w14:paraId="0DE4C0D6" w14:textId="316C5572" w:rsidR="00DB0489" w:rsidRDefault="00EA4C5B" w:rsidP="0040107D">
      <w:pPr>
        <w:spacing w:before="120"/>
        <w:jc w:val="both"/>
        <w:rPr>
          <w:sz w:val="20"/>
          <w:szCs w:val="20"/>
          <w:lang w:val="en-GB"/>
        </w:rPr>
      </w:pPr>
      <w:r>
        <w:rPr>
          <w:sz w:val="20"/>
          <w:szCs w:val="20"/>
          <w:lang w:val="en-GB"/>
        </w:rPr>
        <w:t>and add</w:t>
      </w:r>
      <w:r w:rsidR="00730E6B">
        <w:rPr>
          <w:sz w:val="20"/>
          <w:szCs w:val="20"/>
          <w:lang w:val="en-GB"/>
        </w:rPr>
        <w:t>s</w:t>
      </w:r>
      <w:r>
        <w:rPr>
          <w:sz w:val="20"/>
          <w:szCs w:val="20"/>
          <w:lang w:val="en-GB"/>
        </w:rPr>
        <w:t xml:space="preserve"> it to the transaction. </w:t>
      </w:r>
      <w:r w:rsidR="00DB0489">
        <w:rPr>
          <w:sz w:val="20"/>
          <w:szCs w:val="20"/>
          <w:lang w:val="en-GB"/>
        </w:rPr>
        <w:t>After installing the Check object in the transaction, the context is cleared.</w:t>
      </w:r>
      <w:r w:rsidR="0085326F">
        <w:rPr>
          <w:sz w:val="20"/>
          <w:szCs w:val="20"/>
          <w:lang w:val="en-GB"/>
        </w:rPr>
        <w:t xml:space="preserve"> </w:t>
      </w:r>
    </w:p>
    <w:p w14:paraId="72198E40" w14:textId="4410B907" w:rsidR="009A0F4B" w:rsidRDefault="009A0F4B" w:rsidP="0040107D">
      <w:pPr>
        <w:spacing w:before="120"/>
        <w:jc w:val="both"/>
        <w:rPr>
          <w:sz w:val="20"/>
          <w:szCs w:val="20"/>
          <w:lang w:val="en-GB"/>
        </w:rPr>
      </w:pPr>
      <w:r>
        <w:rPr>
          <w:sz w:val="20"/>
          <w:szCs w:val="20"/>
          <w:lang w:val="en-GB"/>
        </w:rPr>
        <w:t>Suppose the next statement is:</w:t>
      </w:r>
    </w:p>
    <w:p w14:paraId="7DCC3A97" w14:textId="6C9C9C54" w:rsidR="00F74FEE" w:rsidRPr="00F74FEE" w:rsidRDefault="00F74FEE" w:rsidP="0040107D">
      <w:pPr>
        <w:spacing w:before="120"/>
        <w:jc w:val="both"/>
        <w:rPr>
          <w:rFonts w:ascii="Consolas" w:hAnsi="Consolas"/>
          <w:sz w:val="16"/>
          <w:szCs w:val="16"/>
          <w:lang w:val="en-GB"/>
        </w:rPr>
      </w:pPr>
      <w:r w:rsidRPr="00F74FEE">
        <w:rPr>
          <w:rFonts w:ascii="Consolas" w:hAnsi="Consolas"/>
          <w:sz w:val="16"/>
          <w:szCs w:val="16"/>
          <w:lang w:val="en-GB"/>
        </w:rPr>
        <w:t>4     5</w:t>
      </w:r>
      <w:r>
        <w:rPr>
          <w:rFonts w:ascii="Consolas" w:hAnsi="Consolas"/>
          <w:sz w:val="16"/>
          <w:szCs w:val="16"/>
          <w:lang w:val="en-GB"/>
        </w:rPr>
        <w:t xml:space="preserve"> </w:t>
      </w:r>
      <w:r w:rsidRPr="00F74FEE">
        <w:rPr>
          <w:rFonts w:ascii="Consolas" w:hAnsi="Consolas"/>
          <w:sz w:val="16"/>
          <w:szCs w:val="16"/>
          <w:lang w:val="en-GB"/>
        </w:rPr>
        <w:t xml:space="preserve">        6 </w:t>
      </w:r>
      <w:r>
        <w:rPr>
          <w:rFonts w:ascii="Consolas" w:hAnsi="Consolas"/>
          <w:sz w:val="16"/>
          <w:szCs w:val="16"/>
          <w:lang w:val="en-GB"/>
        </w:rPr>
        <w:t xml:space="preserve">        7   </w:t>
      </w:r>
      <w:r w:rsidRPr="00F74FEE">
        <w:rPr>
          <w:rFonts w:ascii="Consolas" w:hAnsi="Consolas"/>
          <w:sz w:val="16"/>
          <w:szCs w:val="16"/>
          <w:lang w:val="en-GB"/>
        </w:rPr>
        <w:t xml:space="preserve"> </w:t>
      </w:r>
    </w:p>
    <w:p w14:paraId="1D6AB0D4" w14:textId="509FE5D9" w:rsidR="009A0F4B" w:rsidRDefault="00F74FEE" w:rsidP="0040107D">
      <w:pPr>
        <w:spacing w:before="120"/>
        <w:contextualSpacing/>
        <w:jc w:val="both"/>
        <w:rPr>
          <w:rFonts w:ascii="Consolas" w:hAnsi="Consolas"/>
          <w:sz w:val="16"/>
          <w:szCs w:val="16"/>
          <w:lang w:val="en-GB"/>
        </w:rPr>
      </w:pPr>
      <w:r>
        <w:rPr>
          <w:rFonts w:ascii="Consolas" w:hAnsi="Consolas"/>
          <w:sz w:val="16"/>
          <w:szCs w:val="16"/>
          <w:lang w:val="en-GB"/>
        </w:rPr>
        <w:t>4567890</w:t>
      </w:r>
      <w:r w:rsidR="009A0F4B">
        <w:rPr>
          <w:rFonts w:ascii="Consolas" w:hAnsi="Consolas"/>
          <w:sz w:val="16"/>
          <w:szCs w:val="16"/>
          <w:lang w:val="en-GB"/>
        </w:rPr>
        <w:t>12345678901234567890123456</w:t>
      </w:r>
    </w:p>
    <w:p w14:paraId="07CC4A0D" w14:textId="0DF8D0B0" w:rsidR="009A0F4B" w:rsidRPr="009A0F4B" w:rsidRDefault="009A0F4B" w:rsidP="0040107D">
      <w:pPr>
        <w:spacing w:before="120"/>
        <w:contextualSpacing/>
        <w:jc w:val="both"/>
        <w:rPr>
          <w:rFonts w:ascii="Consolas" w:hAnsi="Consolas"/>
          <w:sz w:val="16"/>
          <w:szCs w:val="16"/>
          <w:lang w:val="en-GB"/>
        </w:rPr>
      </w:pPr>
      <w:r w:rsidRPr="009A0F4B">
        <w:rPr>
          <w:rFonts w:ascii="Consolas" w:hAnsi="Consolas"/>
          <w:sz w:val="16"/>
          <w:szCs w:val="16"/>
          <w:lang w:val="en-GB"/>
        </w:rPr>
        <w:t>insert into ca values('Neg',-99)</w:t>
      </w:r>
    </w:p>
    <w:p w14:paraId="57409124" w14:textId="63786F0C" w:rsidR="00CA3EF6" w:rsidRPr="00CA3EF6" w:rsidRDefault="00CA3EF6" w:rsidP="0040107D">
      <w:pPr>
        <w:spacing w:before="120"/>
        <w:jc w:val="both"/>
        <w:rPr>
          <w:sz w:val="20"/>
          <w:szCs w:val="20"/>
          <w:lang w:val="en-GB"/>
        </w:rPr>
      </w:pPr>
      <w:r>
        <w:rPr>
          <w:sz w:val="20"/>
          <w:szCs w:val="20"/>
          <w:lang w:val="en-GB"/>
        </w:rPr>
        <w:t>The Check Constraint exception is raised when the TransitonRowSet constructs the intended record.</w:t>
      </w:r>
      <w:r w:rsidRPr="00CA3EF6">
        <w:rPr>
          <w:sz w:val="20"/>
          <w:szCs w:val="20"/>
          <w:lang w:val="en-GB"/>
        </w:rPr>
        <w:t>From the</w:t>
      </w:r>
      <w:r>
        <w:rPr>
          <w:sz w:val="20"/>
          <w:szCs w:val="20"/>
          <w:lang w:val="en-GB"/>
        </w:rPr>
        <w:t xml:space="preserve"> last example, we know that SqlInsert uses EachRow to construct a new row for a table, and it uses a TargetCursor. So, this time, place a break point at the start of TargetCursor.New (line </w:t>
      </w:r>
      <w:r w:rsidR="00F25F1D">
        <w:rPr>
          <w:sz w:val="20"/>
          <w:szCs w:val="20"/>
          <w:lang w:val="en-GB"/>
        </w:rPr>
        <w:t>5617</w:t>
      </w:r>
      <w:r>
        <w:rPr>
          <w:sz w:val="20"/>
          <w:szCs w:val="20"/>
          <w:lang w:val="en-GB"/>
        </w:rPr>
        <w:t xml:space="preserve"> of RowSet.cs). At this point we have the following in the context</w:t>
      </w:r>
      <w:r w:rsidR="00F25F1D">
        <w:rPr>
          <w:sz w:val="20"/>
          <w:szCs w:val="20"/>
          <w:lang w:val="en-GB"/>
        </w:rPr>
        <w:t xml:space="preserve"> (lexical positions currently run on during a transaction)</w:t>
      </w:r>
      <w:r>
        <w:rPr>
          <w:sz w:val="20"/>
          <w:szCs w:val="20"/>
          <w:lang w:val="en-GB"/>
        </w:rPr>
        <w:t>:</w:t>
      </w:r>
    </w:p>
    <w:p w14:paraId="5C6E86F4" w14:textId="77777777" w:rsidR="00CA3EF6" w:rsidRDefault="00CA3EF6" w:rsidP="0040107D">
      <w:pPr>
        <w:spacing w:before="120"/>
        <w:jc w:val="both"/>
        <w:rPr>
          <w:rFonts w:ascii="Consolas" w:hAnsi="Consolas"/>
          <w:color w:val="808080" w:themeColor="background1" w:themeShade="80"/>
          <w:sz w:val="16"/>
          <w:szCs w:val="16"/>
          <w:lang w:val="en-GB"/>
        </w:rPr>
      </w:pPr>
      <w:r w:rsidRPr="00CA3EF6">
        <w:rPr>
          <w:rFonts w:ascii="Consolas" w:hAnsi="Consolas"/>
          <w:color w:val="808080" w:themeColor="background1" w:themeShade="80"/>
          <w:sz w:val="16"/>
          <w:szCs w:val="16"/>
          <w:lang w:val="en-GB"/>
        </w:rPr>
        <w:t>{(!0=Table Name=CA !0 TABLE  Definer=-502 Ppos=!0:-538,</w:t>
      </w:r>
    </w:p>
    <w:p w14:paraId="4D53AC7E" w14:textId="77777777" w:rsidR="00CA3EF6" w:rsidRDefault="00CA3EF6" w:rsidP="0040107D">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CA3EF6">
        <w:rPr>
          <w:rFonts w:ascii="Consolas" w:hAnsi="Consolas"/>
          <w:color w:val="808080" w:themeColor="background1" w:themeShade="80"/>
          <w:sz w:val="16"/>
          <w:szCs w:val="16"/>
          <w:lang w:val="en-GB"/>
        </w:rPr>
        <w:t>!1=TableColumn !1 CHAR  Definer=-502 Ppos=!1 -508 Table=!0,</w:t>
      </w:r>
    </w:p>
    <w:p w14:paraId="273935A7" w14:textId="77777777" w:rsidR="00CA3EF6" w:rsidRDefault="00CA3EF6" w:rsidP="0040107D">
      <w:pPr>
        <w:spacing w:before="120"/>
        <w:contextualSpacing/>
        <w:jc w:val="both"/>
        <w:rPr>
          <w:rFonts w:ascii="Consolas" w:hAnsi="Consolas"/>
          <w:color w:val="808080" w:themeColor="background1" w:themeShade="80"/>
          <w:sz w:val="16"/>
          <w:szCs w:val="16"/>
          <w:lang w:val="en-GB"/>
        </w:rPr>
      </w:pPr>
      <w:r>
        <w:rPr>
          <w:rFonts w:ascii="Consolas" w:hAnsi="Consolas"/>
          <w:color w:val="808080" w:themeColor="background1" w:themeShade="80"/>
          <w:sz w:val="16"/>
          <w:szCs w:val="16"/>
          <w:lang w:val="en-GB"/>
        </w:rPr>
        <w:t xml:space="preserve">  </w:t>
      </w:r>
      <w:r w:rsidRPr="00CA3EF6">
        <w:rPr>
          <w:rFonts w:ascii="Consolas" w:hAnsi="Consolas"/>
          <w:color w:val="808080" w:themeColor="background1" w:themeShade="80"/>
          <w:sz w:val="16"/>
          <w:szCs w:val="16"/>
          <w:lang w:val="en-GB"/>
        </w:rPr>
        <w:t>!2=TableColumn !2 INTEGER  Definer=-502 Ppos=!2 -511 Table=!0 Checks:(!3=True),</w:t>
      </w:r>
    </w:p>
    <w:p w14:paraId="2E69CB58" w14:textId="77777777" w:rsidR="00CA3EF6" w:rsidRDefault="00CA3EF6" w:rsidP="0040107D">
      <w:pPr>
        <w:spacing w:before="120"/>
        <w:contextualSpacing/>
        <w:jc w:val="both"/>
        <w:rPr>
          <w:rFonts w:ascii="Consolas" w:hAnsi="Consolas"/>
          <w:sz w:val="16"/>
          <w:szCs w:val="16"/>
          <w:lang w:val="en-GB"/>
        </w:rPr>
      </w:pPr>
      <w:r>
        <w:rPr>
          <w:rFonts w:ascii="Consolas" w:hAnsi="Consolas"/>
          <w:color w:val="808080" w:themeColor="background1" w:themeShade="80"/>
          <w:sz w:val="16"/>
          <w:szCs w:val="16"/>
          <w:lang w:val="en-GB"/>
        </w:rPr>
        <w:t xml:space="preserve">  </w:t>
      </w:r>
      <w:r w:rsidRPr="00CA3EF6">
        <w:rPr>
          <w:rFonts w:ascii="Consolas" w:hAnsi="Consolas"/>
          <w:sz w:val="16"/>
          <w:szCs w:val="16"/>
          <w:lang w:val="en-GB"/>
        </w:rPr>
        <w:t>#44=SqlInsert #44 Target: #56 Value: %5 Columns: [!1,!2],</w:t>
      </w:r>
    </w:p>
    <w:p w14:paraId="3E828F5E"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#56=From #56:%2 targets: !0=%4 Source: %4 Target=!0,</w:t>
      </w:r>
    </w:p>
    <w:p w14:paraId="3F0166C3"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#59=#65,</w:t>
      </w:r>
    </w:p>
    <w:p w14:paraId="6B1554B1"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#65=SqlRow #65 Domain %6,</w:t>
      </w:r>
    </w:p>
    <w:p w14:paraId="4532A83C"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#66=Neg,</w:t>
      </w:r>
    </w:p>
    <w:p w14:paraId="40B2D3C2"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#72=SqlValueExpr Name= #72 UNION  Right:#73 #72(-#73),</w:t>
      </w:r>
    </w:p>
    <w:p w14:paraId="587B7D62" w14:textId="77777777" w:rsidR="00CA3EF6" w:rsidRDefault="00CA3EF6" w:rsidP="0040107D">
      <w:pPr>
        <w:spacing w:before="120"/>
        <w:contextualSpacing/>
        <w:jc w:val="both"/>
        <w:rPr>
          <w:rFonts w:ascii="Consolas" w:hAnsi="Consolas"/>
          <w:sz w:val="16"/>
          <w:szCs w:val="16"/>
          <w:lang w:val="en-GB"/>
        </w:rPr>
      </w:pPr>
      <w:r>
        <w:rPr>
          <w:rFonts w:ascii="Consolas" w:hAnsi="Consolas"/>
          <w:sz w:val="16"/>
          <w:szCs w:val="16"/>
          <w:lang w:val="en-GB"/>
        </w:rPr>
        <w:t xml:space="preserve">  </w:t>
      </w:r>
      <w:r w:rsidRPr="00CA3EF6">
        <w:rPr>
          <w:rFonts w:ascii="Consolas" w:hAnsi="Consolas"/>
          <w:sz w:val="16"/>
          <w:szCs w:val="16"/>
          <w:lang w:val="en-GB"/>
        </w:rPr>
        <w:t>#73=99,</w:t>
      </w:r>
    </w:p>
    <w:p w14:paraId="2AF5E2A1" w14:textId="77777777" w:rsidR="00CA3EF6" w:rsidRPr="00AB2CCD" w:rsidRDefault="00CA3EF6" w:rsidP="0040107D">
      <w:pPr>
        <w:spacing w:before="120"/>
        <w:contextualSpacing/>
        <w:jc w:val="both"/>
        <w:rPr>
          <w:rFonts w:ascii="Consolas" w:hAnsi="Consolas"/>
          <w:color w:val="8EAADB" w:themeColor="accent1" w:themeTint="99"/>
          <w:sz w:val="16"/>
          <w:szCs w:val="16"/>
          <w:highlight w:val="yellow"/>
          <w:lang w:val="en-GB"/>
        </w:rPr>
      </w:pPr>
      <w:r w:rsidRPr="00CA3EF6">
        <w:rPr>
          <w:rFonts w:ascii="Consolas" w:hAnsi="Consolas"/>
          <w:color w:val="8EAADB" w:themeColor="accent1" w:themeTint="99"/>
          <w:sz w:val="16"/>
          <w:szCs w:val="16"/>
          <w:lang w:val="en-GB"/>
        </w:rPr>
        <w:t xml:space="preserve">  </w:t>
      </w:r>
      <w:r w:rsidRPr="00AB2CCD">
        <w:rPr>
          <w:rFonts w:ascii="Consolas" w:hAnsi="Consolas"/>
          <w:color w:val="8EAADB" w:themeColor="accent1" w:themeTint="99"/>
          <w:sz w:val="16"/>
          <w:szCs w:val="16"/>
          <w:highlight w:val="yellow"/>
          <w:lang w:val="en-GB"/>
        </w:rPr>
        <w:t>`4=SqlCopy Name=B `4 INTEGER  copy from !2,</w:t>
      </w:r>
    </w:p>
    <w:p w14:paraId="248F57E1" w14:textId="77777777" w:rsidR="00CA3EF6" w:rsidRPr="00CA3EF6" w:rsidRDefault="00CA3EF6" w:rsidP="0040107D">
      <w:pPr>
        <w:spacing w:before="120"/>
        <w:contextualSpacing/>
        <w:jc w:val="both"/>
        <w:rPr>
          <w:rFonts w:ascii="Consolas" w:hAnsi="Consolas"/>
          <w:color w:val="8EAADB" w:themeColor="accent1" w:themeTint="99"/>
          <w:sz w:val="16"/>
          <w:szCs w:val="16"/>
          <w:lang w:val="en-GB"/>
        </w:rPr>
      </w:pPr>
      <w:r w:rsidRPr="00AB2CCD">
        <w:rPr>
          <w:rFonts w:ascii="Consolas" w:hAnsi="Consolas"/>
          <w:color w:val="8EAADB" w:themeColor="accent1" w:themeTint="99"/>
          <w:sz w:val="16"/>
          <w:szCs w:val="16"/>
          <w:highlight w:val="yellow"/>
          <w:lang w:val="en-GB"/>
        </w:rPr>
        <w:t xml:space="preserve">  `6=SqlValueExpr Name= `6 BOOLEAN  Left:`4 Right:`9 `6(`4&gt;`9),</w:t>
      </w:r>
    </w:p>
    <w:p w14:paraId="580DF7FB" w14:textId="77777777" w:rsidR="00CA3EF6" w:rsidRPr="00CA3EF6" w:rsidRDefault="00CA3EF6" w:rsidP="0040107D">
      <w:pPr>
        <w:spacing w:before="120"/>
        <w:contextualSpacing/>
        <w:jc w:val="both"/>
        <w:rPr>
          <w:rFonts w:ascii="Consolas" w:hAnsi="Consolas"/>
          <w:color w:val="8EAADB" w:themeColor="accent1" w:themeTint="99"/>
          <w:sz w:val="16"/>
          <w:szCs w:val="16"/>
          <w:lang w:val="en-GB"/>
        </w:rPr>
      </w:pPr>
      <w:r w:rsidRPr="00CA3EF6">
        <w:rPr>
          <w:rFonts w:ascii="Consolas" w:hAnsi="Consolas"/>
          <w:color w:val="8EAADB" w:themeColor="accent1" w:themeTint="99"/>
          <w:sz w:val="16"/>
          <w:szCs w:val="16"/>
          <w:lang w:val="en-GB"/>
        </w:rPr>
        <w:t xml:space="preserve">  `9=0,</w:t>
      </w:r>
    </w:p>
    <w:p w14:paraId="2C6BC443" w14:textId="77777777" w:rsidR="00F25F1D" w:rsidRPr="00F25F1D" w:rsidRDefault="00F25F1D" w:rsidP="00F25F1D">
      <w:pPr>
        <w:spacing w:before="120"/>
        <w:contextualSpacing/>
        <w:jc w:val="both"/>
        <w:rPr>
          <w:rFonts w:ascii="Consolas" w:hAnsi="Consolas"/>
          <w:sz w:val="16"/>
          <w:szCs w:val="16"/>
          <w:lang w:val="en-GB"/>
        </w:rPr>
      </w:pPr>
      <w:r w:rsidRPr="00F25F1D">
        <w:rPr>
          <w:rFonts w:ascii="Consolas" w:hAnsi="Consolas"/>
          <w:sz w:val="16"/>
          <w:szCs w:val="16"/>
          <w:lang w:val="en-GB"/>
        </w:rPr>
        <w:t xml:space="preserve">  %0=SqlCopy Name=A %0 CHAR From:#56 copy from !1,</w:t>
      </w:r>
    </w:p>
    <w:p w14:paraId="3D550B5E" w14:textId="77777777" w:rsidR="00F25F1D" w:rsidRPr="00F25F1D" w:rsidRDefault="00F25F1D" w:rsidP="00F25F1D">
      <w:pPr>
        <w:spacing w:before="120"/>
        <w:contextualSpacing/>
        <w:jc w:val="both"/>
        <w:rPr>
          <w:rFonts w:ascii="Consolas" w:hAnsi="Consolas"/>
          <w:sz w:val="16"/>
          <w:szCs w:val="16"/>
          <w:lang w:val="en-GB"/>
        </w:rPr>
      </w:pPr>
      <w:r w:rsidRPr="00F25F1D">
        <w:rPr>
          <w:rFonts w:ascii="Consolas" w:hAnsi="Consolas"/>
          <w:sz w:val="16"/>
          <w:szCs w:val="16"/>
          <w:lang w:val="en-GB"/>
        </w:rPr>
        <w:t xml:space="preserve">  %1=SqlCopy Name=B %1 INTEGER From:#56 copy from !2,</w:t>
      </w:r>
    </w:p>
    <w:p w14:paraId="02A1E480" w14:textId="77777777" w:rsidR="00F25F1D" w:rsidRPr="00F25F1D" w:rsidRDefault="00F25F1D" w:rsidP="00F25F1D">
      <w:pPr>
        <w:spacing w:before="120"/>
        <w:contextualSpacing/>
        <w:jc w:val="both"/>
        <w:rPr>
          <w:rFonts w:ascii="Consolas" w:hAnsi="Consolas"/>
          <w:sz w:val="16"/>
          <w:szCs w:val="16"/>
          <w:lang w:val="en-GB"/>
        </w:rPr>
      </w:pPr>
      <w:r w:rsidRPr="00F25F1D">
        <w:rPr>
          <w:rFonts w:ascii="Consolas" w:hAnsi="Consolas"/>
          <w:sz w:val="16"/>
          <w:szCs w:val="16"/>
          <w:lang w:val="en-GB"/>
        </w:rPr>
        <w:t xml:space="preserve">  %2=Domain %2 TABLE (%0,%1) Display=2[%0,CHAR],[%1,INTEGER],</w:t>
      </w:r>
    </w:p>
    <w:p w14:paraId="17C7C3B1" w14:textId="77777777" w:rsidR="00F25F1D" w:rsidRPr="00F25F1D" w:rsidRDefault="00F25F1D" w:rsidP="00F25F1D">
      <w:pPr>
        <w:spacing w:before="120"/>
        <w:contextualSpacing/>
        <w:jc w:val="both"/>
        <w:rPr>
          <w:rFonts w:ascii="Consolas" w:hAnsi="Consolas"/>
          <w:sz w:val="16"/>
          <w:szCs w:val="16"/>
          <w:lang w:val="en-GB"/>
        </w:rPr>
      </w:pPr>
      <w:r w:rsidRPr="00F25F1D">
        <w:rPr>
          <w:rFonts w:ascii="Consolas" w:hAnsi="Consolas"/>
          <w:sz w:val="16"/>
          <w:szCs w:val="16"/>
          <w:lang w:val="en-GB"/>
        </w:rPr>
        <w:t xml:space="preserve">  %3=Domain %3 TABLE (%0,%1)[%0,CHAR],[%1,INTEGER],</w:t>
      </w:r>
    </w:p>
    <w:p w14:paraId="65AB11D3" w14:textId="77777777" w:rsidR="00F25F1D" w:rsidRPr="00F25F1D" w:rsidRDefault="00F25F1D" w:rsidP="00F25F1D">
      <w:pPr>
        <w:spacing w:before="120"/>
        <w:contextualSpacing/>
        <w:jc w:val="both"/>
        <w:rPr>
          <w:rFonts w:ascii="Consolas" w:hAnsi="Consolas"/>
          <w:sz w:val="16"/>
          <w:szCs w:val="16"/>
          <w:lang w:val="en-GB"/>
        </w:rPr>
      </w:pPr>
      <w:r w:rsidRPr="00F25F1D">
        <w:rPr>
          <w:rFonts w:ascii="Consolas" w:hAnsi="Consolas"/>
          <w:sz w:val="16"/>
          <w:szCs w:val="16"/>
          <w:lang w:val="en-GB"/>
        </w:rPr>
        <w:t xml:space="preserve">  %4=TableRowSet %4:%3 From: #56 SRow:(!1,!2) Target:!0,</w:t>
      </w:r>
    </w:p>
    <w:p w14:paraId="6ED7C928" w14:textId="77777777" w:rsidR="00F25F1D" w:rsidRPr="00F25F1D" w:rsidRDefault="00F25F1D" w:rsidP="00F25F1D">
      <w:pPr>
        <w:spacing w:before="120"/>
        <w:contextualSpacing/>
        <w:jc w:val="both"/>
        <w:rPr>
          <w:rFonts w:ascii="Consolas" w:hAnsi="Consolas"/>
          <w:sz w:val="16"/>
          <w:szCs w:val="16"/>
          <w:lang w:val="en-GB"/>
        </w:rPr>
      </w:pPr>
      <w:r w:rsidRPr="00F25F1D">
        <w:rPr>
          <w:rFonts w:ascii="Consolas" w:hAnsi="Consolas"/>
          <w:sz w:val="16"/>
          <w:szCs w:val="16"/>
          <w:lang w:val="en-GB"/>
        </w:rPr>
        <w:t xml:space="preserve">  %5=SqlRowSet %5:%8 targets: !0=%4 SqlRows [#65],</w:t>
      </w:r>
    </w:p>
    <w:p w14:paraId="674CE6E2" w14:textId="77777777" w:rsidR="00F25F1D" w:rsidRPr="00F25F1D" w:rsidRDefault="00F25F1D" w:rsidP="00F25F1D">
      <w:pPr>
        <w:spacing w:before="120"/>
        <w:contextualSpacing/>
        <w:jc w:val="both"/>
        <w:rPr>
          <w:rFonts w:ascii="Consolas" w:hAnsi="Consolas"/>
          <w:sz w:val="16"/>
          <w:szCs w:val="16"/>
          <w:lang w:val="en-GB"/>
        </w:rPr>
      </w:pPr>
      <w:r w:rsidRPr="00F25F1D">
        <w:rPr>
          <w:rFonts w:ascii="Consolas" w:hAnsi="Consolas"/>
          <w:sz w:val="16"/>
          <w:szCs w:val="16"/>
          <w:lang w:val="en-GB"/>
        </w:rPr>
        <w:t xml:space="preserve">  %7=Domain %7 ROW (#66,#72)[#66,CHAR],[#72,Domain UNION],</w:t>
      </w:r>
    </w:p>
    <w:p w14:paraId="0C4266EA" w14:textId="77777777" w:rsidR="00F25F1D" w:rsidRPr="00F25F1D" w:rsidRDefault="00F25F1D" w:rsidP="00F25F1D">
      <w:pPr>
        <w:spacing w:before="120"/>
        <w:contextualSpacing/>
        <w:jc w:val="both"/>
        <w:rPr>
          <w:rFonts w:ascii="Consolas" w:hAnsi="Consolas"/>
          <w:sz w:val="16"/>
          <w:szCs w:val="16"/>
          <w:lang w:val="en-GB"/>
        </w:rPr>
      </w:pPr>
      <w:r w:rsidRPr="00F25F1D">
        <w:rPr>
          <w:rFonts w:ascii="Consolas" w:hAnsi="Consolas"/>
          <w:sz w:val="16"/>
          <w:szCs w:val="16"/>
          <w:lang w:val="en-GB"/>
        </w:rPr>
        <w:t xml:space="preserve">  %8=Domain %8 TABLE (%0,%1) Display=2[%0,CHAR],[%1,INTEGER],</w:t>
      </w:r>
    </w:p>
    <w:p w14:paraId="7B125077" w14:textId="76E9BA85" w:rsidR="00CA3EF6" w:rsidRDefault="00F25F1D" w:rsidP="00F25F1D">
      <w:pPr>
        <w:spacing w:before="120"/>
        <w:contextualSpacing/>
        <w:jc w:val="both"/>
        <w:rPr>
          <w:rFonts w:ascii="Consolas" w:hAnsi="Consolas"/>
          <w:color w:val="808080" w:themeColor="background1" w:themeShade="80"/>
          <w:sz w:val="16"/>
          <w:szCs w:val="16"/>
          <w:lang w:val="en-GB"/>
        </w:rPr>
      </w:pPr>
      <w:r w:rsidRPr="00F25F1D">
        <w:rPr>
          <w:rFonts w:ascii="Consolas" w:hAnsi="Consolas"/>
          <w:sz w:val="16"/>
          <w:szCs w:val="16"/>
          <w:lang w:val="en-GB"/>
        </w:rPr>
        <w:t xml:space="preserve">  %9=TransitionRowSet %9:%3 targets: !0=%4 Data: %5 Target: !0</w:t>
      </w:r>
      <w:r w:rsidR="00CA3EF6" w:rsidRPr="00CA3EF6">
        <w:rPr>
          <w:rFonts w:ascii="Consolas" w:hAnsi="Consolas"/>
          <w:sz w:val="16"/>
          <w:szCs w:val="16"/>
          <w:lang w:val="en-GB"/>
        </w:rPr>
        <w:t>)}</w:t>
      </w:r>
    </w:p>
    <w:p w14:paraId="65BD947A" w14:textId="362B29D0" w:rsidR="008174CD" w:rsidRDefault="007446B3" w:rsidP="0040107D">
      <w:pPr>
        <w:spacing w:before="120"/>
        <w:jc w:val="both"/>
        <w:rPr>
          <w:sz w:val="20"/>
          <w:szCs w:val="20"/>
          <w:lang w:val="en-GB"/>
        </w:rPr>
      </w:pPr>
      <w:r w:rsidRPr="007446B3">
        <w:rPr>
          <w:sz w:val="20"/>
          <w:szCs w:val="20"/>
          <w:lang w:val="en-GB"/>
        </w:rPr>
        <w:t xml:space="preserve">Here the objects coming from the check constraint have been coloured </w:t>
      </w:r>
      <w:r w:rsidR="00226290">
        <w:rPr>
          <w:sz w:val="20"/>
          <w:szCs w:val="20"/>
          <w:lang w:val="en-GB"/>
        </w:rPr>
        <w:t>blue</w:t>
      </w:r>
      <w:r w:rsidRPr="007446B3">
        <w:rPr>
          <w:sz w:val="20"/>
          <w:szCs w:val="20"/>
          <w:lang w:val="en-GB"/>
        </w:rPr>
        <w:t>.</w:t>
      </w:r>
      <w:r>
        <w:rPr>
          <w:sz w:val="20"/>
          <w:szCs w:val="20"/>
          <w:lang w:val="en-GB"/>
        </w:rPr>
        <w:t xml:space="preserve"> (All of the others are part of the normal SqlInsert processing</w:t>
      </w:r>
      <w:r w:rsidR="00226290">
        <w:rPr>
          <w:sz w:val="20"/>
          <w:szCs w:val="20"/>
          <w:lang w:val="en-GB"/>
        </w:rPr>
        <w:t xml:space="preserve"> as in previous examples</w:t>
      </w:r>
      <w:r>
        <w:rPr>
          <w:sz w:val="20"/>
          <w:szCs w:val="20"/>
          <w:lang w:val="en-GB"/>
        </w:rPr>
        <w:t xml:space="preserve">.) </w:t>
      </w:r>
    </w:p>
    <w:p w14:paraId="46028907" w14:textId="130E2CC1" w:rsidR="00CA3EF6" w:rsidRDefault="00CA3EF6" w:rsidP="0040107D">
      <w:pPr>
        <w:spacing w:before="120"/>
        <w:jc w:val="both"/>
        <w:rPr>
          <w:sz w:val="20"/>
          <w:szCs w:val="20"/>
          <w:lang w:val="en-GB"/>
        </w:rPr>
      </w:pPr>
      <w:r>
        <w:rPr>
          <w:sz w:val="20"/>
          <w:szCs w:val="20"/>
          <w:lang w:val="en-GB"/>
        </w:rPr>
        <w:t>In %8.TargetCursor.New() we find the constraint on</w:t>
      </w:r>
      <w:r w:rsidR="00AB2CCD">
        <w:rPr>
          <w:sz w:val="20"/>
          <w:szCs w:val="20"/>
          <w:lang w:val="en-GB"/>
        </w:rPr>
        <w:t xml:space="preserve"> the second</w:t>
      </w:r>
      <w:r>
        <w:rPr>
          <w:sz w:val="20"/>
          <w:szCs w:val="20"/>
          <w:lang w:val="en-GB"/>
        </w:rPr>
        <w:t xml:space="preserve"> tablecolumn !</w:t>
      </w:r>
      <w:r w:rsidR="00AB2CCD">
        <w:rPr>
          <w:sz w:val="20"/>
          <w:szCs w:val="20"/>
          <w:lang w:val="en-GB"/>
        </w:rPr>
        <w:t>2</w:t>
      </w:r>
      <w:r>
        <w:rPr>
          <w:sz w:val="20"/>
          <w:szCs w:val="20"/>
          <w:lang w:val="en-GB"/>
        </w:rPr>
        <w:t xml:space="preserve">  at line </w:t>
      </w:r>
      <w:r w:rsidR="00F25F1D">
        <w:rPr>
          <w:sz w:val="20"/>
          <w:szCs w:val="20"/>
          <w:lang w:val="en-GB"/>
        </w:rPr>
        <w:t>5666</w:t>
      </w:r>
      <w:r w:rsidR="00AB2CCD">
        <w:rPr>
          <w:sz w:val="20"/>
          <w:szCs w:val="20"/>
          <w:lang w:val="en-GB"/>
        </w:rPr>
        <w:t xml:space="preserve">. </w:t>
      </w:r>
      <w:r w:rsidR="00F25F1D">
        <w:rPr>
          <w:sz w:val="20"/>
          <w:szCs w:val="20"/>
          <w:lang w:val="en-GB"/>
        </w:rPr>
        <w:t xml:space="preserve">The next line adds the current values </w:t>
      </w:r>
      <w:r w:rsidR="00F25F1D" w:rsidRPr="00F25F1D">
        <w:rPr>
          <w:rFonts w:ascii="Consolas" w:hAnsi="Consolas"/>
          <w:sz w:val="16"/>
          <w:szCs w:val="16"/>
          <w:lang w:val="en-GB"/>
        </w:rPr>
        <w:t>vs = {(!1=Neg,!2=-99)}</w:t>
      </w:r>
      <w:r w:rsidR="00F25F1D">
        <w:rPr>
          <w:sz w:val="20"/>
          <w:szCs w:val="20"/>
          <w:lang w:val="en-GB"/>
        </w:rPr>
        <w:t xml:space="preserve"> to the context. The next line retrives the SqlValueExpr `6 from the context</w:t>
      </w:r>
      <w:r w:rsidR="00AB2CCD">
        <w:rPr>
          <w:sz w:val="20"/>
          <w:szCs w:val="20"/>
          <w:lang w:val="en-GB"/>
        </w:rPr>
        <w:t xml:space="preserve">, and this evaluates to false, </w:t>
      </w:r>
      <w:r>
        <w:rPr>
          <w:sz w:val="20"/>
          <w:szCs w:val="20"/>
          <w:lang w:val="en-GB"/>
        </w:rPr>
        <w:t>rais</w:t>
      </w:r>
      <w:r w:rsidR="00AB2CCD">
        <w:rPr>
          <w:sz w:val="20"/>
          <w:szCs w:val="20"/>
          <w:lang w:val="en-GB"/>
        </w:rPr>
        <w:t>ing</w:t>
      </w:r>
      <w:r>
        <w:rPr>
          <w:sz w:val="20"/>
          <w:szCs w:val="20"/>
          <w:lang w:val="en-GB"/>
        </w:rPr>
        <w:t xml:space="preserve"> the exception.</w:t>
      </w:r>
    </w:p>
    <w:p w14:paraId="246D2CA1" w14:textId="27F2ADC1" w:rsidR="00110696" w:rsidRDefault="00110696" w:rsidP="00110696">
      <w:pPr>
        <w:pStyle w:val="Heading2"/>
        <w:rPr>
          <w:lang w:val="en-GB"/>
        </w:rPr>
      </w:pPr>
      <w:bookmarkStart w:id="143" w:name="_Toc94617498"/>
      <w:r>
        <w:rPr>
          <w:lang w:val="en-GB"/>
        </w:rPr>
        <w:t>6.</w:t>
      </w:r>
      <w:r w:rsidR="00A91961">
        <w:rPr>
          <w:lang w:val="en-GB"/>
        </w:rPr>
        <w:t>5</w:t>
      </w:r>
      <w:r>
        <w:rPr>
          <w:lang w:val="en-GB"/>
        </w:rPr>
        <w:t xml:space="preserve"> Trigger </w:t>
      </w:r>
      <w:r w:rsidR="008A5EAB">
        <w:rPr>
          <w:lang w:val="en-GB"/>
        </w:rPr>
        <w:t>Implementation</w:t>
      </w:r>
      <w:bookmarkEnd w:id="143"/>
    </w:p>
    <w:p w14:paraId="0B55D91C" w14:textId="5C881B37" w:rsidR="008A5EAB" w:rsidRDefault="008A5EAB" w:rsidP="00EB10A3">
      <w:pPr>
        <w:spacing w:before="120"/>
        <w:jc w:val="both"/>
        <w:rPr>
          <w:sz w:val="20"/>
          <w:szCs w:val="20"/>
          <w:lang w:val="en-GB"/>
        </w:rPr>
      </w:pPr>
      <w:r>
        <w:rPr>
          <w:sz w:val="20"/>
          <w:szCs w:val="20"/>
          <w:lang w:val="en-GB"/>
        </w:rPr>
        <w:t xml:space="preserve">As elsewhere in Pyrrho, parsing of executable SQL takes place on definition or grant of a database object. Definition is within the command processing that creates the object, or the database load on server start-up, and the associated </w:t>
      </w:r>
      <w:r w:rsidR="004434D3">
        <w:rPr>
          <w:sz w:val="20"/>
          <w:szCs w:val="20"/>
          <w:lang w:val="en-GB"/>
        </w:rPr>
        <w:t>executable</w:t>
      </w:r>
      <w:r>
        <w:rPr>
          <w:sz w:val="20"/>
          <w:szCs w:val="20"/>
          <w:lang w:val="en-GB"/>
        </w:rPr>
        <w:t xml:space="preserve"> uids of compiled objects will differ for these two cases. The compiled objects are placed in the framing property of the associated DBObject, and these are added to the context when </w:t>
      </w:r>
      <w:r w:rsidR="004434D3">
        <w:rPr>
          <w:sz w:val="20"/>
          <w:szCs w:val="20"/>
          <w:lang w:val="en-GB"/>
        </w:rPr>
        <w:t>the DBObject is instanced</w:t>
      </w:r>
      <w:r>
        <w:rPr>
          <w:sz w:val="20"/>
          <w:szCs w:val="20"/>
          <w:lang w:val="en-GB"/>
        </w:rPr>
        <w:t>.</w:t>
      </w:r>
    </w:p>
    <w:p w14:paraId="7776B89F" w14:textId="77777777" w:rsidR="008A5EAB" w:rsidRDefault="008A5EAB" w:rsidP="00EB10A3">
      <w:pPr>
        <w:spacing w:before="120"/>
        <w:jc w:val="both"/>
        <w:rPr>
          <w:sz w:val="20"/>
          <w:szCs w:val="20"/>
          <w:lang w:val="en-GB"/>
        </w:rPr>
      </w:pPr>
      <w:r>
        <w:rPr>
          <w:sz w:val="20"/>
          <w:szCs w:val="20"/>
          <w:lang w:val="en-GB"/>
        </w:rPr>
        <w:t>Trigger code can refer to new row and table, or old row and table. For simplicity, the new row and table use the same uid as the target table, while different uids refer to the old row and table, which are cached at the start of trigger execution.</w:t>
      </w:r>
    </w:p>
    <w:p w14:paraId="2095A778" w14:textId="22AF3308" w:rsidR="00110696" w:rsidRDefault="00110696" w:rsidP="00EB10A3">
      <w:pPr>
        <w:spacing w:before="120"/>
        <w:jc w:val="both"/>
        <w:rPr>
          <w:sz w:val="20"/>
          <w:szCs w:val="20"/>
          <w:lang w:val="en-GB"/>
        </w:rPr>
      </w:pPr>
      <w:r>
        <w:rPr>
          <w:sz w:val="20"/>
          <w:szCs w:val="20"/>
          <w:lang w:val="en-GB"/>
        </w:rPr>
        <w:t xml:space="preserve">This section presents a worked example, based on Test16 in the PyrrhoTest program. This test has a table XA with three triggers defined, which modify two other tables XB and XC. The working below will deal with the second modification to XA, which is an update. The relevant declarations in the </w:t>
      </w:r>
      <w:r w:rsidR="00046834">
        <w:rPr>
          <w:sz w:val="20"/>
          <w:szCs w:val="20"/>
          <w:lang w:val="en-GB"/>
        </w:rPr>
        <w:t xml:space="preserve">first part of the </w:t>
      </w:r>
      <w:r>
        <w:rPr>
          <w:sz w:val="20"/>
          <w:szCs w:val="20"/>
          <w:lang w:val="en-GB"/>
        </w:rPr>
        <w:t>test are:</w:t>
      </w:r>
    </w:p>
    <w:p w14:paraId="28467C3D" w14:textId="77777777" w:rsidR="005B592C" w:rsidRPr="005B592C" w:rsidRDefault="005B592C" w:rsidP="00007B28">
      <w:pPr>
        <w:spacing w:before="120"/>
        <w:jc w:val="both"/>
        <w:rPr>
          <w:rFonts w:ascii="Consolas" w:hAnsi="Consolas"/>
          <w:sz w:val="20"/>
          <w:szCs w:val="20"/>
          <w:lang w:val="en-GB"/>
        </w:rPr>
      </w:pPr>
      <w:r w:rsidRPr="005B592C">
        <w:rPr>
          <w:rFonts w:ascii="Consolas" w:hAnsi="Consolas"/>
          <w:sz w:val="20"/>
          <w:szCs w:val="20"/>
          <w:lang w:val="en-GB"/>
        </w:rPr>
        <w:t>create table xa(b int,c int,d char)</w:t>
      </w:r>
    </w:p>
    <w:p w14:paraId="3318FB3D" w14:textId="77777777" w:rsidR="005B592C" w:rsidRPr="005B592C" w:rsidRDefault="005B592C" w:rsidP="005B592C">
      <w:pPr>
        <w:jc w:val="both"/>
        <w:rPr>
          <w:rFonts w:ascii="Consolas" w:hAnsi="Consolas"/>
          <w:sz w:val="20"/>
          <w:szCs w:val="20"/>
          <w:lang w:val="en-GB"/>
        </w:rPr>
      </w:pPr>
      <w:r w:rsidRPr="005B592C">
        <w:rPr>
          <w:rFonts w:ascii="Consolas" w:hAnsi="Consolas"/>
          <w:sz w:val="20"/>
          <w:szCs w:val="20"/>
          <w:lang w:val="en-GB"/>
        </w:rPr>
        <w:t>create table xb(tot int)</w:t>
      </w:r>
    </w:p>
    <w:p w14:paraId="606B2D26" w14:textId="77777777" w:rsidR="005B592C" w:rsidRDefault="005B592C" w:rsidP="005B592C">
      <w:pPr>
        <w:jc w:val="both"/>
        <w:rPr>
          <w:rFonts w:ascii="Consolas" w:hAnsi="Consolas"/>
          <w:sz w:val="20"/>
          <w:szCs w:val="20"/>
          <w:lang w:val="en-GB"/>
        </w:rPr>
      </w:pPr>
      <w:r w:rsidRPr="005B592C">
        <w:rPr>
          <w:rFonts w:ascii="Consolas" w:hAnsi="Consolas"/>
          <w:sz w:val="20"/>
          <w:szCs w:val="20"/>
          <w:lang w:val="en-GB"/>
        </w:rPr>
        <w:t xml:space="preserve">insert into xb values (0) </w:t>
      </w:r>
    </w:p>
    <w:p w14:paraId="50101C0E" w14:textId="77777777" w:rsidR="0072664F" w:rsidRPr="0072664F" w:rsidRDefault="0072664F" w:rsidP="0072664F">
      <w:pPr>
        <w:jc w:val="both"/>
        <w:rPr>
          <w:rFonts w:ascii="Consolas" w:hAnsi="Consolas"/>
          <w:sz w:val="20"/>
          <w:szCs w:val="20"/>
          <w:lang w:val="en-GB"/>
        </w:rPr>
      </w:pPr>
      <w:r w:rsidRPr="0072664F">
        <w:rPr>
          <w:rFonts w:ascii="Consolas" w:hAnsi="Consolas"/>
          <w:sz w:val="20"/>
          <w:szCs w:val="20"/>
          <w:lang w:val="en-GB"/>
        </w:rPr>
        <w:t>[create trigger ruab before update on xa referencing old as mr new as nr</w:t>
      </w:r>
    </w:p>
    <w:p w14:paraId="5AC990D4" w14:textId="77777777" w:rsidR="0072664F" w:rsidRDefault="0072664F" w:rsidP="0072664F">
      <w:pPr>
        <w:jc w:val="both"/>
        <w:rPr>
          <w:rFonts w:ascii="Consolas" w:hAnsi="Consolas"/>
          <w:sz w:val="20"/>
          <w:szCs w:val="20"/>
          <w:lang w:val="en-GB"/>
        </w:rPr>
      </w:pPr>
      <w:r w:rsidRPr="0072664F">
        <w:rPr>
          <w:rFonts w:ascii="Consolas" w:hAnsi="Consolas"/>
          <w:sz w:val="20"/>
          <w:szCs w:val="20"/>
          <w:lang w:val="en-GB"/>
        </w:rPr>
        <w:t xml:space="preserve">for each row begin atomic update xb set tot=tot-mr.b+nr.b; set d='changed' end] </w:t>
      </w:r>
    </w:p>
    <w:p w14:paraId="7D7BB192" w14:textId="420BD3CF" w:rsidR="00752C9A" w:rsidRPr="00752C9A" w:rsidRDefault="00752C9A" w:rsidP="0072664F">
      <w:pPr>
        <w:jc w:val="both"/>
        <w:rPr>
          <w:rFonts w:ascii="Consolas" w:hAnsi="Consolas"/>
          <w:sz w:val="20"/>
          <w:szCs w:val="20"/>
          <w:lang w:val="en-GB"/>
        </w:rPr>
      </w:pPr>
      <w:r w:rsidRPr="00752C9A">
        <w:rPr>
          <w:rFonts w:ascii="Consolas" w:hAnsi="Consolas"/>
          <w:sz w:val="20"/>
          <w:szCs w:val="20"/>
          <w:lang w:val="en-GB"/>
        </w:rPr>
        <w:t xml:space="preserve">[create trigger riab before insert on xa </w:t>
      </w:r>
    </w:p>
    <w:p w14:paraId="55443449" w14:textId="0C5A28D1" w:rsidR="00752C9A" w:rsidRPr="00110696" w:rsidRDefault="00752C9A" w:rsidP="00752C9A">
      <w:pPr>
        <w:jc w:val="both"/>
        <w:rPr>
          <w:rFonts w:ascii="Consolas" w:hAnsi="Consolas"/>
          <w:sz w:val="20"/>
          <w:szCs w:val="20"/>
          <w:lang w:val="en-GB"/>
        </w:rPr>
      </w:pPr>
      <w:r w:rsidRPr="00752C9A">
        <w:rPr>
          <w:rFonts w:ascii="Consolas" w:hAnsi="Consolas"/>
          <w:sz w:val="20"/>
          <w:szCs w:val="20"/>
          <w:lang w:val="en-GB"/>
        </w:rPr>
        <w:t>for each row begin atomic set c=b+3; update xb set tot=tot+b end]</w:t>
      </w:r>
    </w:p>
    <w:p w14:paraId="2430BA70" w14:textId="4CD57E4F" w:rsidR="00110696" w:rsidRDefault="002F2731" w:rsidP="00110696">
      <w:pPr>
        <w:spacing w:before="120"/>
        <w:jc w:val="both"/>
        <w:rPr>
          <w:sz w:val="20"/>
          <w:szCs w:val="20"/>
          <w:lang w:val="en-GB"/>
        </w:rPr>
      </w:pPr>
      <w:r>
        <w:rPr>
          <w:sz w:val="20"/>
          <w:szCs w:val="20"/>
          <w:lang w:val="en-GB"/>
        </w:rPr>
        <w:t xml:space="preserve">If these have all been entered in auto-commit mode, </w:t>
      </w:r>
      <w:r w:rsidR="000E352F">
        <w:rPr>
          <w:sz w:val="20"/>
          <w:szCs w:val="20"/>
          <w:lang w:val="en-GB"/>
        </w:rPr>
        <w:t>the log contains</w:t>
      </w:r>
      <w:r w:rsidR="00B8649E">
        <w:rPr>
          <w:rStyle w:val="FootnoteReference"/>
          <w:sz w:val="20"/>
          <w:szCs w:val="20"/>
          <w:lang w:val="en-GB"/>
        </w:rPr>
        <w:footnoteReference w:id="33"/>
      </w:r>
      <w:r w:rsidR="000E352F">
        <w:rPr>
          <w:sz w:val="20"/>
          <w:szCs w:val="20"/>
          <w:lang w:val="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110696" w:rsidRPr="00421A2E" w14:paraId="5526BCE4" w14:textId="77777777" w:rsidTr="00752C9A">
        <w:tc>
          <w:tcPr>
            <w:tcW w:w="988" w:type="dxa"/>
            <w:shd w:val="clear" w:color="auto" w:fill="auto"/>
          </w:tcPr>
          <w:p w14:paraId="7C6D23D0" w14:textId="77777777" w:rsidR="00110696" w:rsidRPr="00421A2E" w:rsidRDefault="00110696" w:rsidP="00421A2E">
            <w:pPr>
              <w:jc w:val="center"/>
              <w:rPr>
                <w:b/>
                <w:bCs/>
                <w:sz w:val="20"/>
                <w:szCs w:val="20"/>
                <w:lang w:val="en-GB"/>
              </w:rPr>
            </w:pPr>
            <w:r w:rsidRPr="00421A2E">
              <w:rPr>
                <w:b/>
                <w:bCs/>
                <w:sz w:val="20"/>
                <w:szCs w:val="20"/>
                <w:lang w:val="en-GB"/>
              </w:rPr>
              <w:t>Pos</w:t>
            </w:r>
          </w:p>
        </w:tc>
        <w:tc>
          <w:tcPr>
            <w:tcW w:w="1943" w:type="dxa"/>
            <w:shd w:val="clear" w:color="auto" w:fill="auto"/>
          </w:tcPr>
          <w:p w14:paraId="0203ED8F" w14:textId="77777777" w:rsidR="00110696" w:rsidRPr="00421A2E" w:rsidRDefault="00110696" w:rsidP="00421A2E">
            <w:pPr>
              <w:jc w:val="center"/>
              <w:rPr>
                <w:b/>
                <w:bCs/>
                <w:sz w:val="20"/>
                <w:szCs w:val="20"/>
                <w:lang w:val="en-GB"/>
              </w:rPr>
            </w:pPr>
            <w:r w:rsidRPr="00421A2E">
              <w:rPr>
                <w:b/>
                <w:bCs/>
                <w:sz w:val="20"/>
                <w:szCs w:val="20"/>
                <w:lang w:val="en-GB"/>
              </w:rPr>
              <w:t>Record Type</w:t>
            </w:r>
          </w:p>
        </w:tc>
        <w:tc>
          <w:tcPr>
            <w:tcW w:w="5372" w:type="dxa"/>
            <w:shd w:val="clear" w:color="auto" w:fill="auto"/>
          </w:tcPr>
          <w:p w14:paraId="6BBD3853" w14:textId="77777777" w:rsidR="00110696" w:rsidRPr="00421A2E" w:rsidRDefault="000D6DF9" w:rsidP="00421A2E">
            <w:pPr>
              <w:jc w:val="center"/>
              <w:rPr>
                <w:b/>
                <w:bCs/>
                <w:sz w:val="20"/>
                <w:szCs w:val="20"/>
                <w:lang w:val="en-GB"/>
              </w:rPr>
            </w:pPr>
            <w:r w:rsidRPr="00421A2E">
              <w:rPr>
                <w:b/>
                <w:bCs/>
                <w:sz w:val="20"/>
                <w:szCs w:val="20"/>
                <w:lang w:val="en-GB"/>
              </w:rPr>
              <w:t>Contents</w:t>
            </w:r>
          </w:p>
        </w:tc>
      </w:tr>
      <w:tr w:rsidR="00110696" w:rsidRPr="00421A2E" w14:paraId="022A44FE" w14:textId="77777777" w:rsidTr="00752C9A">
        <w:tc>
          <w:tcPr>
            <w:tcW w:w="988" w:type="dxa"/>
            <w:shd w:val="clear" w:color="auto" w:fill="auto"/>
          </w:tcPr>
          <w:p w14:paraId="4A296798" w14:textId="09942C60" w:rsidR="00110696" w:rsidRPr="00421A2E" w:rsidRDefault="000D6DF9" w:rsidP="00421A2E">
            <w:pPr>
              <w:jc w:val="both"/>
              <w:rPr>
                <w:sz w:val="20"/>
                <w:szCs w:val="20"/>
                <w:lang w:val="en-GB"/>
              </w:rPr>
            </w:pPr>
            <w:r w:rsidRPr="00421A2E">
              <w:rPr>
                <w:sz w:val="20"/>
                <w:szCs w:val="20"/>
                <w:lang w:val="en-GB"/>
              </w:rPr>
              <w:t>2</w:t>
            </w:r>
            <w:r w:rsidR="00752C9A">
              <w:rPr>
                <w:sz w:val="20"/>
                <w:szCs w:val="20"/>
                <w:lang w:val="en-GB"/>
              </w:rPr>
              <w:t>3</w:t>
            </w:r>
          </w:p>
        </w:tc>
        <w:tc>
          <w:tcPr>
            <w:tcW w:w="1943" w:type="dxa"/>
            <w:shd w:val="clear" w:color="auto" w:fill="auto"/>
          </w:tcPr>
          <w:p w14:paraId="31781A38" w14:textId="77777777" w:rsidR="00110696" w:rsidRPr="00421A2E" w:rsidRDefault="000D6DF9" w:rsidP="00421A2E">
            <w:pPr>
              <w:jc w:val="both"/>
              <w:rPr>
                <w:sz w:val="20"/>
                <w:szCs w:val="20"/>
                <w:lang w:val="en-GB"/>
              </w:rPr>
            </w:pPr>
            <w:r w:rsidRPr="00421A2E">
              <w:rPr>
                <w:sz w:val="20"/>
                <w:szCs w:val="20"/>
                <w:lang w:val="en-GB"/>
              </w:rPr>
              <w:t>PTable XA</w:t>
            </w:r>
          </w:p>
        </w:tc>
        <w:tc>
          <w:tcPr>
            <w:tcW w:w="5372" w:type="dxa"/>
            <w:shd w:val="clear" w:color="auto" w:fill="auto"/>
          </w:tcPr>
          <w:p w14:paraId="6792B4AD" w14:textId="77777777" w:rsidR="00110696" w:rsidRPr="00421A2E" w:rsidRDefault="00110696" w:rsidP="00421A2E">
            <w:pPr>
              <w:jc w:val="both"/>
              <w:rPr>
                <w:sz w:val="20"/>
                <w:szCs w:val="20"/>
                <w:lang w:val="en-GB"/>
              </w:rPr>
            </w:pPr>
          </w:p>
        </w:tc>
      </w:tr>
      <w:tr w:rsidR="00110696" w:rsidRPr="00421A2E" w14:paraId="23E7BB34" w14:textId="77777777" w:rsidTr="00752C9A">
        <w:tc>
          <w:tcPr>
            <w:tcW w:w="988" w:type="dxa"/>
            <w:shd w:val="clear" w:color="auto" w:fill="auto"/>
          </w:tcPr>
          <w:p w14:paraId="2AA56638" w14:textId="36D31176" w:rsidR="00110696" w:rsidRPr="00421A2E" w:rsidRDefault="00752C9A" w:rsidP="00421A2E">
            <w:pPr>
              <w:jc w:val="both"/>
              <w:rPr>
                <w:sz w:val="20"/>
                <w:szCs w:val="20"/>
                <w:lang w:val="en-GB"/>
              </w:rPr>
            </w:pPr>
            <w:r>
              <w:rPr>
                <w:sz w:val="20"/>
                <w:szCs w:val="20"/>
                <w:lang w:val="en-GB"/>
              </w:rPr>
              <w:t>30</w:t>
            </w:r>
          </w:p>
        </w:tc>
        <w:tc>
          <w:tcPr>
            <w:tcW w:w="1943" w:type="dxa"/>
            <w:shd w:val="clear" w:color="auto" w:fill="auto"/>
          </w:tcPr>
          <w:p w14:paraId="264F30B0" w14:textId="77777777" w:rsidR="00110696" w:rsidRPr="00421A2E" w:rsidRDefault="000D6DF9" w:rsidP="00421A2E">
            <w:pPr>
              <w:jc w:val="both"/>
              <w:rPr>
                <w:sz w:val="20"/>
                <w:szCs w:val="20"/>
                <w:lang w:val="en-GB"/>
              </w:rPr>
            </w:pPr>
            <w:r w:rsidRPr="00421A2E">
              <w:rPr>
                <w:sz w:val="20"/>
                <w:szCs w:val="20"/>
                <w:lang w:val="en-GB"/>
              </w:rPr>
              <w:t>PDomain INTEGER</w:t>
            </w:r>
          </w:p>
        </w:tc>
        <w:tc>
          <w:tcPr>
            <w:tcW w:w="5372" w:type="dxa"/>
            <w:shd w:val="clear" w:color="auto" w:fill="auto"/>
          </w:tcPr>
          <w:p w14:paraId="470B9F36" w14:textId="77777777" w:rsidR="00110696" w:rsidRPr="00421A2E" w:rsidRDefault="00110696" w:rsidP="00421A2E">
            <w:pPr>
              <w:jc w:val="both"/>
              <w:rPr>
                <w:sz w:val="20"/>
                <w:szCs w:val="20"/>
                <w:lang w:val="en-GB"/>
              </w:rPr>
            </w:pPr>
          </w:p>
        </w:tc>
      </w:tr>
      <w:tr w:rsidR="000D6DF9" w:rsidRPr="00421A2E" w14:paraId="3FC56C6D" w14:textId="77777777" w:rsidTr="00752C9A">
        <w:tc>
          <w:tcPr>
            <w:tcW w:w="988" w:type="dxa"/>
            <w:shd w:val="clear" w:color="auto" w:fill="auto"/>
          </w:tcPr>
          <w:p w14:paraId="0C05728A" w14:textId="0919D06F" w:rsidR="000D6DF9" w:rsidRPr="00421A2E" w:rsidRDefault="000D6DF9" w:rsidP="00421A2E">
            <w:pPr>
              <w:jc w:val="both"/>
              <w:rPr>
                <w:sz w:val="20"/>
                <w:szCs w:val="20"/>
                <w:lang w:val="en-GB"/>
              </w:rPr>
            </w:pPr>
            <w:r w:rsidRPr="00421A2E">
              <w:rPr>
                <w:sz w:val="20"/>
                <w:szCs w:val="20"/>
                <w:lang w:val="en-GB"/>
              </w:rPr>
              <w:t>4</w:t>
            </w:r>
            <w:r w:rsidR="00752C9A">
              <w:rPr>
                <w:sz w:val="20"/>
                <w:szCs w:val="20"/>
                <w:lang w:val="en-GB"/>
              </w:rPr>
              <w:t>4</w:t>
            </w:r>
          </w:p>
        </w:tc>
        <w:tc>
          <w:tcPr>
            <w:tcW w:w="1943" w:type="dxa"/>
            <w:shd w:val="clear" w:color="auto" w:fill="auto"/>
          </w:tcPr>
          <w:p w14:paraId="4807D7E6" w14:textId="77777777" w:rsidR="000D6DF9" w:rsidRPr="00421A2E" w:rsidRDefault="000D6DF9" w:rsidP="00421A2E">
            <w:pPr>
              <w:jc w:val="both"/>
              <w:rPr>
                <w:sz w:val="20"/>
                <w:szCs w:val="20"/>
                <w:lang w:val="en-GB"/>
              </w:rPr>
            </w:pPr>
            <w:r w:rsidRPr="00421A2E">
              <w:rPr>
                <w:sz w:val="20"/>
                <w:szCs w:val="20"/>
                <w:lang w:val="en-GB"/>
              </w:rPr>
              <w:t>PColumn3 B</w:t>
            </w:r>
          </w:p>
        </w:tc>
        <w:tc>
          <w:tcPr>
            <w:tcW w:w="5372" w:type="dxa"/>
            <w:shd w:val="clear" w:color="auto" w:fill="auto"/>
          </w:tcPr>
          <w:p w14:paraId="6FF25C22" w14:textId="77777777" w:rsidR="000D6DF9" w:rsidRPr="00421A2E" w:rsidRDefault="000D6DF9" w:rsidP="00421A2E">
            <w:pPr>
              <w:jc w:val="both"/>
              <w:rPr>
                <w:sz w:val="20"/>
                <w:szCs w:val="20"/>
                <w:lang w:val="en-GB"/>
              </w:rPr>
            </w:pPr>
          </w:p>
        </w:tc>
      </w:tr>
      <w:tr w:rsidR="000D6DF9" w:rsidRPr="00421A2E" w14:paraId="7EA81403" w14:textId="77777777" w:rsidTr="00752C9A">
        <w:tc>
          <w:tcPr>
            <w:tcW w:w="988" w:type="dxa"/>
            <w:shd w:val="clear" w:color="auto" w:fill="auto"/>
          </w:tcPr>
          <w:p w14:paraId="13DD76FB" w14:textId="32C18118" w:rsidR="000D6DF9" w:rsidRPr="00421A2E" w:rsidRDefault="000D6DF9" w:rsidP="00421A2E">
            <w:pPr>
              <w:jc w:val="both"/>
              <w:rPr>
                <w:sz w:val="20"/>
                <w:szCs w:val="20"/>
                <w:lang w:val="en-GB"/>
              </w:rPr>
            </w:pPr>
            <w:r w:rsidRPr="00421A2E">
              <w:rPr>
                <w:sz w:val="20"/>
                <w:szCs w:val="20"/>
                <w:lang w:val="en-GB"/>
              </w:rPr>
              <w:t>6</w:t>
            </w:r>
            <w:r w:rsidR="00752C9A">
              <w:rPr>
                <w:sz w:val="20"/>
                <w:szCs w:val="20"/>
                <w:lang w:val="en-GB"/>
              </w:rPr>
              <w:t>5</w:t>
            </w:r>
          </w:p>
        </w:tc>
        <w:tc>
          <w:tcPr>
            <w:tcW w:w="1943" w:type="dxa"/>
            <w:shd w:val="clear" w:color="auto" w:fill="auto"/>
          </w:tcPr>
          <w:p w14:paraId="322A2572" w14:textId="77777777" w:rsidR="000D6DF9" w:rsidRPr="00421A2E" w:rsidRDefault="000D6DF9" w:rsidP="00421A2E">
            <w:pPr>
              <w:jc w:val="both"/>
              <w:rPr>
                <w:sz w:val="20"/>
                <w:szCs w:val="20"/>
                <w:lang w:val="en-GB"/>
              </w:rPr>
            </w:pPr>
            <w:r w:rsidRPr="00421A2E">
              <w:rPr>
                <w:sz w:val="20"/>
                <w:szCs w:val="20"/>
                <w:lang w:val="en-GB"/>
              </w:rPr>
              <w:t>PColumn3 C</w:t>
            </w:r>
          </w:p>
        </w:tc>
        <w:tc>
          <w:tcPr>
            <w:tcW w:w="5372" w:type="dxa"/>
            <w:shd w:val="clear" w:color="auto" w:fill="auto"/>
          </w:tcPr>
          <w:p w14:paraId="15EB4AFA" w14:textId="77777777" w:rsidR="000D6DF9" w:rsidRPr="00421A2E" w:rsidRDefault="000D6DF9" w:rsidP="00421A2E">
            <w:pPr>
              <w:jc w:val="both"/>
              <w:rPr>
                <w:sz w:val="20"/>
                <w:szCs w:val="20"/>
                <w:lang w:val="en-GB"/>
              </w:rPr>
            </w:pPr>
          </w:p>
        </w:tc>
      </w:tr>
      <w:tr w:rsidR="000D6DF9" w:rsidRPr="00421A2E" w14:paraId="0CF5FDA5" w14:textId="77777777" w:rsidTr="00752C9A">
        <w:tc>
          <w:tcPr>
            <w:tcW w:w="988" w:type="dxa"/>
            <w:shd w:val="clear" w:color="auto" w:fill="auto"/>
          </w:tcPr>
          <w:p w14:paraId="1114A3F7" w14:textId="55CB7747" w:rsidR="000D6DF9" w:rsidRPr="00421A2E" w:rsidRDefault="000D6DF9" w:rsidP="00421A2E">
            <w:pPr>
              <w:jc w:val="both"/>
              <w:rPr>
                <w:sz w:val="20"/>
                <w:szCs w:val="20"/>
                <w:lang w:val="en-GB"/>
              </w:rPr>
            </w:pPr>
            <w:r w:rsidRPr="00421A2E">
              <w:rPr>
                <w:sz w:val="20"/>
                <w:szCs w:val="20"/>
                <w:lang w:val="en-GB"/>
              </w:rPr>
              <w:t>8</w:t>
            </w:r>
            <w:r w:rsidR="00752C9A">
              <w:rPr>
                <w:sz w:val="20"/>
                <w:szCs w:val="20"/>
                <w:lang w:val="en-GB"/>
              </w:rPr>
              <w:t>7</w:t>
            </w:r>
          </w:p>
        </w:tc>
        <w:tc>
          <w:tcPr>
            <w:tcW w:w="1943" w:type="dxa"/>
            <w:shd w:val="clear" w:color="auto" w:fill="auto"/>
          </w:tcPr>
          <w:p w14:paraId="5FE2EB5B" w14:textId="77777777" w:rsidR="000D6DF9" w:rsidRPr="00421A2E" w:rsidRDefault="000D6DF9" w:rsidP="00421A2E">
            <w:pPr>
              <w:jc w:val="both"/>
              <w:rPr>
                <w:sz w:val="20"/>
                <w:szCs w:val="20"/>
                <w:lang w:val="en-GB"/>
              </w:rPr>
            </w:pPr>
            <w:r w:rsidRPr="00421A2E">
              <w:rPr>
                <w:sz w:val="20"/>
                <w:szCs w:val="20"/>
                <w:lang w:val="en-GB"/>
              </w:rPr>
              <w:t>PDomain CHAR</w:t>
            </w:r>
          </w:p>
        </w:tc>
        <w:tc>
          <w:tcPr>
            <w:tcW w:w="5372" w:type="dxa"/>
            <w:shd w:val="clear" w:color="auto" w:fill="auto"/>
          </w:tcPr>
          <w:p w14:paraId="1F6BFDD8" w14:textId="77777777" w:rsidR="000D6DF9" w:rsidRPr="00421A2E" w:rsidRDefault="000D6DF9" w:rsidP="00421A2E">
            <w:pPr>
              <w:jc w:val="both"/>
              <w:rPr>
                <w:sz w:val="20"/>
                <w:szCs w:val="20"/>
                <w:lang w:val="en-GB"/>
              </w:rPr>
            </w:pPr>
          </w:p>
        </w:tc>
      </w:tr>
      <w:tr w:rsidR="000D6DF9" w:rsidRPr="00421A2E" w14:paraId="22FBD58E" w14:textId="77777777" w:rsidTr="00752C9A">
        <w:tc>
          <w:tcPr>
            <w:tcW w:w="988" w:type="dxa"/>
            <w:shd w:val="clear" w:color="auto" w:fill="auto"/>
          </w:tcPr>
          <w:p w14:paraId="541062EE" w14:textId="3790F7A7" w:rsidR="000D6DF9" w:rsidRPr="00421A2E" w:rsidRDefault="00752C9A" w:rsidP="00421A2E">
            <w:pPr>
              <w:jc w:val="both"/>
              <w:rPr>
                <w:sz w:val="20"/>
                <w:szCs w:val="20"/>
                <w:lang w:val="en-GB"/>
              </w:rPr>
            </w:pPr>
            <w:r>
              <w:rPr>
                <w:sz w:val="20"/>
                <w:szCs w:val="20"/>
                <w:lang w:val="en-GB"/>
              </w:rPr>
              <w:t>100</w:t>
            </w:r>
          </w:p>
        </w:tc>
        <w:tc>
          <w:tcPr>
            <w:tcW w:w="1943" w:type="dxa"/>
            <w:shd w:val="clear" w:color="auto" w:fill="auto"/>
          </w:tcPr>
          <w:p w14:paraId="13B022F3" w14:textId="77777777" w:rsidR="000D6DF9" w:rsidRPr="00421A2E" w:rsidRDefault="000D6DF9" w:rsidP="00421A2E">
            <w:pPr>
              <w:jc w:val="both"/>
              <w:rPr>
                <w:sz w:val="20"/>
                <w:szCs w:val="20"/>
                <w:lang w:val="en-GB"/>
              </w:rPr>
            </w:pPr>
            <w:r w:rsidRPr="00421A2E">
              <w:rPr>
                <w:sz w:val="20"/>
                <w:szCs w:val="20"/>
                <w:lang w:val="en-GB"/>
              </w:rPr>
              <w:t>PColumn3 D</w:t>
            </w:r>
          </w:p>
        </w:tc>
        <w:tc>
          <w:tcPr>
            <w:tcW w:w="5372" w:type="dxa"/>
            <w:shd w:val="clear" w:color="auto" w:fill="auto"/>
          </w:tcPr>
          <w:p w14:paraId="673979A0" w14:textId="77777777" w:rsidR="000D6DF9" w:rsidRPr="00421A2E" w:rsidRDefault="000D6DF9" w:rsidP="00421A2E">
            <w:pPr>
              <w:jc w:val="both"/>
              <w:rPr>
                <w:sz w:val="20"/>
                <w:szCs w:val="20"/>
                <w:lang w:val="en-GB"/>
              </w:rPr>
            </w:pPr>
          </w:p>
        </w:tc>
      </w:tr>
      <w:tr w:rsidR="000D6DF9" w:rsidRPr="00421A2E" w14:paraId="19AC1758" w14:textId="77777777" w:rsidTr="00752C9A">
        <w:tc>
          <w:tcPr>
            <w:tcW w:w="988" w:type="dxa"/>
            <w:shd w:val="clear" w:color="auto" w:fill="auto"/>
          </w:tcPr>
          <w:p w14:paraId="323C67AD" w14:textId="1A4A2545" w:rsidR="000D6DF9" w:rsidRPr="00421A2E" w:rsidRDefault="000D6DF9" w:rsidP="00421A2E">
            <w:pPr>
              <w:jc w:val="both"/>
              <w:rPr>
                <w:sz w:val="20"/>
                <w:szCs w:val="20"/>
                <w:lang w:val="en-GB"/>
              </w:rPr>
            </w:pPr>
            <w:r w:rsidRPr="00421A2E">
              <w:rPr>
                <w:sz w:val="20"/>
                <w:szCs w:val="20"/>
                <w:lang w:val="en-GB"/>
              </w:rPr>
              <w:t>1</w:t>
            </w:r>
            <w:r w:rsidR="00752C9A">
              <w:rPr>
                <w:sz w:val="20"/>
                <w:szCs w:val="20"/>
                <w:lang w:val="en-GB"/>
              </w:rPr>
              <w:t>40</w:t>
            </w:r>
          </w:p>
        </w:tc>
        <w:tc>
          <w:tcPr>
            <w:tcW w:w="1943" w:type="dxa"/>
            <w:shd w:val="clear" w:color="auto" w:fill="auto"/>
          </w:tcPr>
          <w:p w14:paraId="52622F70" w14:textId="77777777" w:rsidR="000D6DF9" w:rsidRPr="00421A2E" w:rsidRDefault="000D6DF9" w:rsidP="00421A2E">
            <w:pPr>
              <w:jc w:val="both"/>
              <w:rPr>
                <w:sz w:val="20"/>
                <w:szCs w:val="20"/>
                <w:lang w:val="en-GB"/>
              </w:rPr>
            </w:pPr>
            <w:r w:rsidRPr="00421A2E">
              <w:rPr>
                <w:sz w:val="20"/>
                <w:szCs w:val="20"/>
                <w:lang w:val="en-GB"/>
              </w:rPr>
              <w:t>PTable XB</w:t>
            </w:r>
          </w:p>
        </w:tc>
        <w:tc>
          <w:tcPr>
            <w:tcW w:w="5372" w:type="dxa"/>
            <w:shd w:val="clear" w:color="auto" w:fill="auto"/>
          </w:tcPr>
          <w:p w14:paraId="1BC2C27E" w14:textId="77777777" w:rsidR="000D6DF9" w:rsidRPr="00421A2E" w:rsidRDefault="000D6DF9" w:rsidP="00421A2E">
            <w:pPr>
              <w:jc w:val="both"/>
              <w:rPr>
                <w:sz w:val="20"/>
                <w:szCs w:val="20"/>
                <w:lang w:val="en-GB"/>
              </w:rPr>
            </w:pPr>
          </w:p>
        </w:tc>
      </w:tr>
      <w:tr w:rsidR="000D6DF9" w:rsidRPr="00421A2E" w14:paraId="23CD3DAC" w14:textId="77777777" w:rsidTr="00752C9A">
        <w:tc>
          <w:tcPr>
            <w:tcW w:w="988" w:type="dxa"/>
            <w:shd w:val="clear" w:color="auto" w:fill="auto"/>
          </w:tcPr>
          <w:p w14:paraId="7A084DF4" w14:textId="5DAC10D3" w:rsidR="000D6DF9" w:rsidRPr="00421A2E" w:rsidRDefault="000D6DF9" w:rsidP="00421A2E">
            <w:pPr>
              <w:jc w:val="both"/>
              <w:rPr>
                <w:sz w:val="20"/>
                <w:szCs w:val="20"/>
                <w:lang w:val="en-GB"/>
              </w:rPr>
            </w:pPr>
            <w:r w:rsidRPr="00421A2E">
              <w:rPr>
                <w:sz w:val="20"/>
                <w:szCs w:val="20"/>
                <w:lang w:val="en-GB"/>
              </w:rPr>
              <w:t>14</w:t>
            </w:r>
            <w:r w:rsidR="00752C9A">
              <w:rPr>
                <w:sz w:val="20"/>
                <w:szCs w:val="20"/>
                <w:lang w:val="en-GB"/>
              </w:rPr>
              <w:t>7</w:t>
            </w:r>
          </w:p>
        </w:tc>
        <w:tc>
          <w:tcPr>
            <w:tcW w:w="1943" w:type="dxa"/>
            <w:shd w:val="clear" w:color="auto" w:fill="auto"/>
          </w:tcPr>
          <w:p w14:paraId="2BA37251" w14:textId="77777777" w:rsidR="000D6DF9" w:rsidRPr="00421A2E" w:rsidRDefault="000D6DF9" w:rsidP="00421A2E">
            <w:pPr>
              <w:jc w:val="both"/>
              <w:rPr>
                <w:sz w:val="20"/>
                <w:szCs w:val="20"/>
                <w:lang w:val="en-GB"/>
              </w:rPr>
            </w:pPr>
            <w:r w:rsidRPr="00421A2E">
              <w:rPr>
                <w:sz w:val="20"/>
                <w:szCs w:val="20"/>
                <w:lang w:val="en-GB"/>
              </w:rPr>
              <w:t>PColumn3 TOT</w:t>
            </w:r>
          </w:p>
        </w:tc>
        <w:tc>
          <w:tcPr>
            <w:tcW w:w="5372" w:type="dxa"/>
            <w:shd w:val="clear" w:color="auto" w:fill="auto"/>
          </w:tcPr>
          <w:p w14:paraId="38655DD3" w14:textId="77777777" w:rsidR="000D6DF9" w:rsidRPr="00421A2E" w:rsidRDefault="000D6DF9" w:rsidP="00421A2E">
            <w:pPr>
              <w:jc w:val="both"/>
              <w:rPr>
                <w:sz w:val="20"/>
                <w:szCs w:val="20"/>
                <w:lang w:val="en-GB"/>
              </w:rPr>
            </w:pPr>
          </w:p>
        </w:tc>
      </w:tr>
      <w:tr w:rsidR="000D6DF9" w:rsidRPr="00421A2E" w14:paraId="5CF590BF" w14:textId="77777777" w:rsidTr="00752C9A">
        <w:tc>
          <w:tcPr>
            <w:tcW w:w="988" w:type="dxa"/>
            <w:shd w:val="clear" w:color="auto" w:fill="auto"/>
          </w:tcPr>
          <w:p w14:paraId="13C3B70B" w14:textId="1C9D464B" w:rsidR="000D6DF9" w:rsidRPr="00421A2E" w:rsidRDefault="005B592C" w:rsidP="00421A2E">
            <w:pPr>
              <w:jc w:val="both"/>
              <w:rPr>
                <w:sz w:val="20"/>
                <w:szCs w:val="20"/>
                <w:lang w:val="en-GB"/>
              </w:rPr>
            </w:pPr>
            <w:r>
              <w:rPr>
                <w:sz w:val="20"/>
                <w:szCs w:val="20"/>
                <w:lang w:val="en-GB"/>
              </w:rPr>
              <w:t>18</w:t>
            </w:r>
            <w:r w:rsidR="00752C9A">
              <w:rPr>
                <w:sz w:val="20"/>
                <w:szCs w:val="20"/>
                <w:lang w:val="en-GB"/>
              </w:rPr>
              <w:t>9</w:t>
            </w:r>
          </w:p>
        </w:tc>
        <w:tc>
          <w:tcPr>
            <w:tcW w:w="1943" w:type="dxa"/>
            <w:shd w:val="clear" w:color="auto" w:fill="auto"/>
          </w:tcPr>
          <w:p w14:paraId="5651E661" w14:textId="291F57DE" w:rsidR="000D6DF9" w:rsidRPr="00421A2E" w:rsidRDefault="000D6DF9" w:rsidP="00421A2E">
            <w:pPr>
              <w:jc w:val="both"/>
              <w:rPr>
                <w:sz w:val="20"/>
                <w:szCs w:val="20"/>
                <w:lang w:val="en-GB"/>
              </w:rPr>
            </w:pPr>
            <w:r w:rsidRPr="00421A2E">
              <w:rPr>
                <w:sz w:val="20"/>
                <w:szCs w:val="20"/>
                <w:lang w:val="en-GB"/>
              </w:rPr>
              <w:t xml:space="preserve">Record </w:t>
            </w:r>
            <w:r w:rsidR="00752C9A">
              <w:rPr>
                <w:sz w:val="20"/>
                <w:szCs w:val="20"/>
                <w:lang w:val="en-GB"/>
              </w:rPr>
              <w:t>189</w:t>
            </w:r>
            <w:r w:rsidRPr="00421A2E">
              <w:rPr>
                <w:sz w:val="20"/>
                <w:szCs w:val="20"/>
                <w:lang w:val="en-GB"/>
              </w:rPr>
              <w:t>[1</w:t>
            </w:r>
            <w:r w:rsidR="00752C9A">
              <w:rPr>
                <w:sz w:val="20"/>
                <w:szCs w:val="20"/>
                <w:lang w:val="en-GB"/>
              </w:rPr>
              <w:t>40</w:t>
            </w:r>
            <w:r w:rsidRPr="00421A2E">
              <w:rPr>
                <w:sz w:val="20"/>
                <w:szCs w:val="20"/>
                <w:lang w:val="en-GB"/>
              </w:rPr>
              <w:t>]</w:t>
            </w:r>
          </w:p>
        </w:tc>
        <w:tc>
          <w:tcPr>
            <w:tcW w:w="5372" w:type="dxa"/>
            <w:shd w:val="clear" w:color="auto" w:fill="auto"/>
          </w:tcPr>
          <w:p w14:paraId="1EFFF8B9" w14:textId="19A717D1" w:rsidR="000D6DF9" w:rsidRPr="00421A2E" w:rsidRDefault="00D9428A" w:rsidP="00421A2E">
            <w:pPr>
              <w:jc w:val="both"/>
              <w:rPr>
                <w:sz w:val="20"/>
                <w:szCs w:val="20"/>
                <w:lang w:val="en-GB"/>
              </w:rPr>
            </w:pPr>
            <w:r w:rsidRPr="00421A2E">
              <w:rPr>
                <w:sz w:val="20"/>
                <w:szCs w:val="20"/>
                <w:lang w:val="en-GB"/>
              </w:rPr>
              <w:t>14</w:t>
            </w:r>
            <w:r w:rsidR="00752C9A">
              <w:rPr>
                <w:sz w:val="20"/>
                <w:szCs w:val="20"/>
                <w:lang w:val="en-GB"/>
              </w:rPr>
              <w:t>7</w:t>
            </w:r>
            <w:r w:rsidRPr="00421A2E">
              <w:rPr>
                <w:sz w:val="20"/>
                <w:szCs w:val="20"/>
                <w:lang w:val="en-GB"/>
              </w:rPr>
              <w:t>=0</w:t>
            </w:r>
          </w:p>
        </w:tc>
      </w:tr>
      <w:tr w:rsidR="000D6DF9" w:rsidRPr="00421A2E" w14:paraId="4DAF7CFA" w14:textId="77777777" w:rsidTr="00752C9A">
        <w:tc>
          <w:tcPr>
            <w:tcW w:w="988" w:type="dxa"/>
            <w:shd w:val="clear" w:color="auto" w:fill="auto"/>
          </w:tcPr>
          <w:p w14:paraId="53BECA6C" w14:textId="7295F446" w:rsidR="000D6DF9" w:rsidRPr="00421A2E" w:rsidRDefault="004914D7" w:rsidP="00421A2E">
            <w:pPr>
              <w:jc w:val="both"/>
              <w:rPr>
                <w:sz w:val="20"/>
                <w:szCs w:val="20"/>
                <w:lang w:val="en-GB"/>
              </w:rPr>
            </w:pPr>
            <w:r>
              <w:rPr>
                <w:sz w:val="20"/>
                <w:szCs w:val="20"/>
                <w:lang w:val="en-GB"/>
              </w:rPr>
              <w:t>2</w:t>
            </w:r>
            <w:r w:rsidR="00752C9A">
              <w:rPr>
                <w:sz w:val="20"/>
                <w:szCs w:val="20"/>
                <w:lang w:val="en-GB"/>
              </w:rPr>
              <w:t>21</w:t>
            </w:r>
          </w:p>
        </w:tc>
        <w:tc>
          <w:tcPr>
            <w:tcW w:w="1943" w:type="dxa"/>
            <w:shd w:val="clear" w:color="auto" w:fill="auto"/>
          </w:tcPr>
          <w:p w14:paraId="596885AC" w14:textId="77777777" w:rsidR="000D6DF9" w:rsidRPr="00421A2E" w:rsidRDefault="000D6DF9" w:rsidP="00421A2E">
            <w:pPr>
              <w:jc w:val="both"/>
              <w:rPr>
                <w:sz w:val="20"/>
                <w:szCs w:val="20"/>
                <w:lang w:val="en-GB"/>
              </w:rPr>
            </w:pPr>
            <w:r w:rsidRPr="00421A2E">
              <w:rPr>
                <w:sz w:val="20"/>
                <w:szCs w:val="20"/>
                <w:lang w:val="en-GB"/>
              </w:rPr>
              <w:t>Trigger RUAB</w:t>
            </w:r>
          </w:p>
        </w:tc>
        <w:tc>
          <w:tcPr>
            <w:tcW w:w="5372" w:type="dxa"/>
            <w:shd w:val="clear" w:color="auto" w:fill="auto"/>
          </w:tcPr>
          <w:p w14:paraId="463B433E" w14:textId="3B59E7EB" w:rsidR="0072664F" w:rsidRPr="0072664F" w:rsidRDefault="0059152B" w:rsidP="0072664F">
            <w:pPr>
              <w:rPr>
                <w:sz w:val="20"/>
                <w:szCs w:val="20"/>
              </w:rPr>
            </w:pPr>
            <w:r w:rsidRPr="0059152B">
              <w:rPr>
                <w:sz w:val="20"/>
                <w:szCs w:val="20"/>
              </w:rPr>
              <w:t>Trigger RUAB Update, Before, EachRow on 2</w:t>
            </w:r>
            <w:r w:rsidR="008B4CCB">
              <w:rPr>
                <w:sz w:val="20"/>
                <w:szCs w:val="20"/>
              </w:rPr>
              <w:t>3</w:t>
            </w:r>
          </w:p>
          <w:p w14:paraId="19DCFBAB" w14:textId="03230235" w:rsidR="000D6DF9" w:rsidRPr="00421A2E" w:rsidRDefault="0072664F" w:rsidP="0072664F">
            <w:pPr>
              <w:rPr>
                <w:sz w:val="20"/>
                <w:szCs w:val="20"/>
                <w:lang w:val="en-GB"/>
              </w:rPr>
            </w:pPr>
            <w:r w:rsidRPr="0072664F">
              <w:rPr>
                <w:sz w:val="20"/>
                <w:szCs w:val="20"/>
              </w:rPr>
              <w:t xml:space="preserve"> begin atomic update xb set tot=tot-mr.b+nr.b; set d='changed' end</w:t>
            </w:r>
          </w:p>
        </w:tc>
      </w:tr>
      <w:tr w:rsidR="00752C9A" w:rsidRPr="00421A2E" w14:paraId="4DBF9939" w14:textId="77777777" w:rsidTr="00752C9A">
        <w:tc>
          <w:tcPr>
            <w:tcW w:w="988" w:type="dxa"/>
            <w:shd w:val="clear" w:color="auto" w:fill="auto"/>
          </w:tcPr>
          <w:p w14:paraId="6834ADA5" w14:textId="4A207F16" w:rsidR="00752C9A" w:rsidRDefault="00752C9A" w:rsidP="00421A2E">
            <w:pPr>
              <w:jc w:val="both"/>
              <w:rPr>
                <w:sz w:val="20"/>
                <w:szCs w:val="20"/>
                <w:lang w:val="en-GB"/>
              </w:rPr>
            </w:pPr>
            <w:r>
              <w:rPr>
                <w:sz w:val="20"/>
                <w:szCs w:val="20"/>
                <w:lang w:val="en-GB"/>
              </w:rPr>
              <w:t>33</w:t>
            </w:r>
            <w:r w:rsidR="0072664F">
              <w:rPr>
                <w:sz w:val="20"/>
                <w:szCs w:val="20"/>
                <w:lang w:val="en-GB"/>
              </w:rPr>
              <w:t>1</w:t>
            </w:r>
          </w:p>
        </w:tc>
        <w:tc>
          <w:tcPr>
            <w:tcW w:w="1943" w:type="dxa"/>
            <w:shd w:val="clear" w:color="auto" w:fill="auto"/>
          </w:tcPr>
          <w:p w14:paraId="47F67579" w14:textId="3E73926D" w:rsidR="00752C9A" w:rsidRPr="00421A2E" w:rsidRDefault="00752C9A" w:rsidP="00421A2E">
            <w:pPr>
              <w:jc w:val="both"/>
              <w:rPr>
                <w:sz w:val="20"/>
                <w:szCs w:val="20"/>
                <w:lang w:val="en-GB"/>
              </w:rPr>
            </w:pPr>
            <w:r>
              <w:rPr>
                <w:sz w:val="20"/>
                <w:szCs w:val="20"/>
                <w:lang w:val="en-GB"/>
              </w:rPr>
              <w:t>Trigger RIAB</w:t>
            </w:r>
          </w:p>
        </w:tc>
        <w:tc>
          <w:tcPr>
            <w:tcW w:w="5372" w:type="dxa"/>
            <w:shd w:val="clear" w:color="auto" w:fill="auto"/>
          </w:tcPr>
          <w:p w14:paraId="55057753" w14:textId="7BCD3EC9" w:rsidR="00752C9A" w:rsidRPr="0059152B" w:rsidRDefault="00752C9A" w:rsidP="00D9428A">
            <w:pPr>
              <w:rPr>
                <w:sz w:val="20"/>
                <w:szCs w:val="20"/>
              </w:rPr>
            </w:pPr>
            <w:r w:rsidRPr="00752C9A">
              <w:rPr>
                <w:sz w:val="20"/>
                <w:szCs w:val="20"/>
              </w:rPr>
              <w:t>Trigger RIAB Insert, Before, EachRow on 23: begin atomic set c=b+3; update xb set tot=tot+b end</w:t>
            </w:r>
          </w:p>
        </w:tc>
      </w:tr>
    </w:tbl>
    <w:p w14:paraId="22067E87" w14:textId="67D470DB" w:rsidR="00752C9A" w:rsidRDefault="00D9428A" w:rsidP="00007B28">
      <w:pPr>
        <w:spacing w:before="120"/>
        <w:jc w:val="both"/>
        <w:rPr>
          <w:sz w:val="20"/>
          <w:szCs w:val="20"/>
        </w:rPr>
      </w:pPr>
      <w:r>
        <w:rPr>
          <w:sz w:val="20"/>
          <w:szCs w:val="20"/>
        </w:rPr>
        <w:t>The Trigger definition</w:t>
      </w:r>
      <w:r w:rsidR="00752C9A">
        <w:rPr>
          <w:sz w:val="20"/>
          <w:szCs w:val="20"/>
        </w:rPr>
        <w:t>s</w:t>
      </w:r>
      <w:r>
        <w:rPr>
          <w:sz w:val="20"/>
          <w:szCs w:val="20"/>
        </w:rPr>
        <w:t xml:space="preserve"> </w:t>
      </w:r>
      <w:r w:rsidR="00752C9A">
        <w:rPr>
          <w:sz w:val="20"/>
          <w:szCs w:val="20"/>
        </w:rPr>
        <w:t>are</w:t>
      </w:r>
      <w:r>
        <w:rPr>
          <w:sz w:val="20"/>
          <w:szCs w:val="20"/>
        </w:rPr>
        <w:t xml:space="preserve"> stored in the log in source form</w:t>
      </w:r>
      <w:r w:rsidR="000E352F">
        <w:rPr>
          <w:sz w:val="20"/>
          <w:szCs w:val="20"/>
        </w:rPr>
        <w:t>, but the</w:t>
      </w:r>
      <w:r>
        <w:rPr>
          <w:sz w:val="20"/>
          <w:szCs w:val="20"/>
        </w:rPr>
        <w:t xml:space="preserve"> compiled contents </w:t>
      </w:r>
      <w:r w:rsidR="000E352F">
        <w:rPr>
          <w:sz w:val="20"/>
          <w:szCs w:val="20"/>
        </w:rPr>
        <w:t xml:space="preserve">are </w:t>
      </w:r>
      <w:r>
        <w:rPr>
          <w:sz w:val="20"/>
          <w:szCs w:val="20"/>
        </w:rPr>
        <w:t>now in memory</w:t>
      </w:r>
      <w:r w:rsidR="007A0521">
        <w:rPr>
          <w:sz w:val="20"/>
          <w:szCs w:val="20"/>
        </w:rPr>
        <w:t xml:space="preserve"> in </w:t>
      </w:r>
      <w:r w:rsidR="002F2731">
        <w:rPr>
          <w:sz w:val="20"/>
          <w:szCs w:val="20"/>
        </w:rPr>
        <w:t>the</w:t>
      </w:r>
      <w:r w:rsidR="007A0521">
        <w:rPr>
          <w:sz w:val="20"/>
          <w:szCs w:val="20"/>
        </w:rPr>
        <w:t xml:space="preserve"> </w:t>
      </w:r>
      <w:r w:rsidR="007A0521" w:rsidRPr="0071441A">
        <w:rPr>
          <w:rFonts w:ascii="Consolas" w:hAnsi="Consolas"/>
          <w:sz w:val="20"/>
          <w:szCs w:val="20"/>
        </w:rPr>
        <w:t>framing</w:t>
      </w:r>
      <w:r w:rsidR="007A0521">
        <w:rPr>
          <w:sz w:val="20"/>
          <w:szCs w:val="20"/>
        </w:rPr>
        <w:t xml:space="preserve"> </w:t>
      </w:r>
      <w:r w:rsidR="002F2731">
        <w:rPr>
          <w:sz w:val="20"/>
          <w:szCs w:val="20"/>
        </w:rPr>
        <w:t xml:space="preserve">field </w:t>
      </w:r>
      <w:r w:rsidR="007A0521">
        <w:rPr>
          <w:sz w:val="20"/>
          <w:szCs w:val="20"/>
        </w:rPr>
        <w:t>o</w:t>
      </w:r>
      <w:r w:rsidR="002F2731">
        <w:rPr>
          <w:sz w:val="20"/>
          <w:szCs w:val="20"/>
        </w:rPr>
        <w:t>f</w:t>
      </w:r>
      <w:r w:rsidR="007A0521">
        <w:rPr>
          <w:sz w:val="20"/>
          <w:szCs w:val="20"/>
        </w:rPr>
        <w:t xml:space="preserve"> the Trigger object. The following </w:t>
      </w:r>
      <w:r w:rsidR="00DF79C1">
        <w:rPr>
          <w:sz w:val="20"/>
          <w:szCs w:val="20"/>
        </w:rPr>
        <w:t>“</w:t>
      </w:r>
      <w:r w:rsidR="007A0521">
        <w:rPr>
          <w:sz w:val="20"/>
          <w:szCs w:val="20"/>
        </w:rPr>
        <w:t>readable</w:t>
      </w:r>
      <w:r w:rsidR="00DF79C1">
        <w:rPr>
          <w:sz w:val="20"/>
          <w:szCs w:val="20"/>
        </w:rPr>
        <w:t>”</w:t>
      </w:r>
      <w:r w:rsidR="007A0521">
        <w:rPr>
          <w:sz w:val="20"/>
          <w:szCs w:val="20"/>
        </w:rPr>
        <w:t xml:space="preserve"> version</w:t>
      </w:r>
      <w:r w:rsidR="00DF79C1">
        <w:rPr>
          <w:sz w:val="20"/>
          <w:szCs w:val="20"/>
        </w:rPr>
        <w:t xml:space="preserve"> of this field</w:t>
      </w:r>
      <w:r w:rsidR="007A0521">
        <w:rPr>
          <w:sz w:val="20"/>
          <w:szCs w:val="20"/>
        </w:rPr>
        <w:t xml:space="preserve"> </w:t>
      </w:r>
      <w:r w:rsidR="007F6737">
        <w:rPr>
          <w:sz w:val="20"/>
          <w:szCs w:val="20"/>
        </w:rPr>
        <w:t>(for RIAB</w:t>
      </w:r>
      <w:r w:rsidR="00AE6339">
        <w:rPr>
          <w:sz w:val="20"/>
          <w:szCs w:val="20"/>
        </w:rPr>
        <w:t>, following a server restart</w:t>
      </w:r>
      <w:r w:rsidR="00AE6339">
        <w:rPr>
          <w:rStyle w:val="FootnoteReference"/>
          <w:sz w:val="20"/>
          <w:szCs w:val="20"/>
        </w:rPr>
        <w:footnoteReference w:id="34"/>
      </w:r>
      <w:r w:rsidR="007F6737">
        <w:rPr>
          <w:sz w:val="20"/>
          <w:szCs w:val="20"/>
        </w:rPr>
        <w:t xml:space="preserve">) </w:t>
      </w:r>
      <w:r w:rsidR="007A0521">
        <w:rPr>
          <w:sz w:val="20"/>
          <w:szCs w:val="20"/>
        </w:rPr>
        <w:t>is from the debugger</w:t>
      </w:r>
      <w:r w:rsidR="00DF79C1">
        <w:rPr>
          <w:sz w:val="20"/>
          <w:szCs w:val="20"/>
        </w:rPr>
        <w:t>, and contains the items that will be cached in the context when the trigger is used</w:t>
      </w:r>
      <w:r w:rsidR="00562419">
        <w:rPr>
          <w:sz w:val="20"/>
          <w:szCs w:val="20"/>
        </w:rPr>
        <w:t xml:space="preserve">. They have uids in the executable range notated with </w:t>
      </w:r>
      <w:r w:rsidR="00232183">
        <w:rPr>
          <w:sz w:val="20"/>
          <w:szCs w:val="20"/>
        </w:rPr>
        <w:t>backquotes</w:t>
      </w:r>
      <w:r w:rsidR="0090283C">
        <w:rPr>
          <w:rStyle w:val="FootnoteReference"/>
          <w:sz w:val="20"/>
          <w:szCs w:val="20"/>
        </w:rPr>
        <w:footnoteReference w:id="35"/>
      </w:r>
      <w:r w:rsidR="00F22991">
        <w:rPr>
          <w:sz w:val="20"/>
          <w:szCs w:val="20"/>
        </w:rPr>
        <w:t>:</w:t>
      </w:r>
    </w:p>
    <w:p w14:paraId="56009844" w14:textId="77777777" w:rsidR="00016E24" w:rsidRDefault="00016E24" w:rsidP="001E4526">
      <w:pPr>
        <w:spacing w:before="120"/>
        <w:jc w:val="both"/>
        <w:rPr>
          <w:rFonts w:ascii="Consolas" w:hAnsi="Consolas"/>
          <w:sz w:val="16"/>
          <w:szCs w:val="16"/>
        </w:rPr>
      </w:pPr>
      <w:r w:rsidRPr="00016E24">
        <w:rPr>
          <w:rFonts w:ascii="Consolas" w:hAnsi="Consolas"/>
          <w:sz w:val="16"/>
          <w:szCs w:val="16"/>
        </w:rPr>
        <w:t>{Framing (</w:t>
      </w:r>
    </w:p>
    <w:p w14:paraId="4F9010DD"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`64 From `64:`68 targets: 23=`70 Source: `70 Target=23,</w:t>
      </w:r>
    </w:p>
    <w:p w14:paraId="1B2846FA"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`65 SqlCopy Name=B `65 Domain 30 From:`64 copy from 44,</w:t>
      </w:r>
    </w:p>
    <w:p w14:paraId="6675346C"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`66 SqlCopy Name=C `66 Domain 30 From:`64 copy from 65,</w:t>
      </w:r>
    </w:p>
    <w:p w14:paraId="17B72194"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`67 SqlCopy Name=D `67 Domain 87 From:`64 copy from 100,</w:t>
      </w:r>
    </w:p>
    <w:p w14:paraId="3FACA556"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`68 Domain `68 TABLE (`65,`66,`67) Display=3</w:t>
      </w:r>
    </w:p>
    <w:p w14:paraId="41B2C237"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ab/>
      </w:r>
      <w:r w:rsidRPr="007E3A96">
        <w:rPr>
          <w:rFonts w:ascii="Consolas" w:hAnsi="Consolas"/>
          <w:sz w:val="16"/>
          <w:szCs w:val="16"/>
        </w:rPr>
        <w:t>[`65,Domain 30 135],[`66,Domain 30 135],[`67,Domain 87 CHAR],</w:t>
      </w:r>
    </w:p>
    <w:p w14:paraId="6951A503"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`69 Domain `69 TABLE (`65,`66,`67)</w:t>
      </w:r>
    </w:p>
    <w:p w14:paraId="5A28CB87"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ab/>
      </w:r>
      <w:r w:rsidRPr="007E3A96">
        <w:rPr>
          <w:rFonts w:ascii="Consolas" w:hAnsi="Consolas"/>
          <w:sz w:val="16"/>
          <w:szCs w:val="16"/>
        </w:rPr>
        <w:t>[`65,Domain 30 135],[`66,Domain 30 135],[`67,Domain 87 CHAR],</w:t>
      </w:r>
    </w:p>
    <w:p w14:paraId="01A532F6"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`70 TableRowSet `70:`69 From: `64 SRow:(44,65,100) Target:23,</w:t>
      </w:r>
    </w:p>
    <w:p w14:paraId="7A177D00"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highlight w:val="yellow"/>
        </w:rPr>
        <w:t>`71 CompoundStatement  `71(`72,`92),</w:t>
      </w:r>
    </w:p>
    <w:p w14:paraId="6388188D"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`72 AssignmentStatement `72 `66=`82,</w:t>
      </w:r>
    </w:p>
    <w:p w14:paraId="7241F592"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`82 SqlValueExpr Name= `82 Domain 30 Left:`65 Right:`85 `82(`65+`85),</w:t>
      </w:r>
    </w:p>
    <w:p w14:paraId="28553592"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`85 3,</w:t>
      </w:r>
    </w:p>
    <w:p w14:paraId="6ABC908C"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`87 From `87:`89 targets: 140=`91 Source: `91 Target=140,</w:t>
      </w:r>
    </w:p>
    <w:p w14:paraId="3C4BFE89"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`88 SqlCopy Name=TOT `88 Domain 30 From:`87 copy from 147,</w:t>
      </w:r>
    </w:p>
    <w:p w14:paraId="67D207DC"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`89 Domain `89 TABLE (`88) Display=1[`88,Domain 30 135],</w:t>
      </w:r>
    </w:p>
    <w:p w14:paraId="311EC785"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`90 Domain `90 TABLE (`88)[`88,Domain 30 135],</w:t>
      </w:r>
    </w:p>
    <w:p w14:paraId="1BAE4A55"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 xml:space="preserve">`91 TableRowSet `91:`90 From: `87 Assigs:(UpdateAssignment Vbl: `88 Val: `101=True) SRow:(147) </w:t>
      </w:r>
    </w:p>
    <w:p w14:paraId="145D1F83"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ab/>
      </w:r>
      <w:r w:rsidRPr="007E3A96">
        <w:rPr>
          <w:rFonts w:ascii="Consolas" w:hAnsi="Consolas"/>
          <w:sz w:val="16"/>
          <w:szCs w:val="16"/>
        </w:rPr>
        <w:t>Target:140,</w:t>
      </w:r>
    </w:p>
    <w:p w14:paraId="356DCD1F"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`92 UpdateSearch `92 Target: `87,</w:t>
      </w:r>
    </w:p>
    <w:p w14:paraId="4B4263B3" w14:textId="77777777" w:rsidR="007E3A96"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`101 SqlValueExpr Name= `101 Domain 30 Left:`88 Right:`65 `101(`88+`65),</w:t>
      </w:r>
    </w:p>
    <w:p w14:paraId="08259C12" w14:textId="4CF7999A" w:rsidR="0071441A" w:rsidRPr="00016E24" w:rsidRDefault="007E3A96" w:rsidP="001E4526">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`108 WhenPart `108 Cond: `109 Stms: (`71)) Result `87}</w:t>
      </w:r>
      <w:r w:rsidR="007601F3" w:rsidRPr="007601F3">
        <w:rPr>
          <w:rFonts w:ascii="Consolas" w:hAnsi="Consolas"/>
          <w:sz w:val="16"/>
          <w:szCs w:val="16"/>
        </w:rPr>
        <w:t>}</w:t>
      </w:r>
      <w:r w:rsidR="00A740C3" w:rsidRPr="00A740C3">
        <w:rPr>
          <w:rFonts w:ascii="Consolas" w:hAnsi="Consolas"/>
          <w:sz w:val="16"/>
          <w:szCs w:val="16"/>
        </w:rPr>
        <w:t>}</w:t>
      </w:r>
      <w:r w:rsidR="00016E24" w:rsidRPr="00016E24">
        <w:rPr>
          <w:rFonts w:ascii="Consolas" w:hAnsi="Consolas"/>
          <w:sz w:val="16"/>
          <w:szCs w:val="16"/>
        </w:rPr>
        <w:t>}</w:t>
      </w:r>
    </w:p>
    <w:p w14:paraId="16831FF5" w14:textId="6B413C6D" w:rsidR="00524594" w:rsidRDefault="00562419" w:rsidP="004C007E">
      <w:pPr>
        <w:spacing w:before="120"/>
        <w:jc w:val="both"/>
        <w:rPr>
          <w:sz w:val="20"/>
          <w:szCs w:val="20"/>
        </w:rPr>
      </w:pPr>
      <w:r>
        <w:rPr>
          <w:sz w:val="20"/>
          <w:szCs w:val="20"/>
        </w:rPr>
        <w:t>The</w:t>
      </w:r>
      <w:r w:rsidR="00524594">
        <w:rPr>
          <w:sz w:val="20"/>
          <w:szCs w:val="20"/>
        </w:rPr>
        <w:t xml:space="preserve"> CompoundStatement </w:t>
      </w:r>
      <w:r w:rsidR="004C007E">
        <w:rPr>
          <w:sz w:val="20"/>
          <w:szCs w:val="20"/>
        </w:rPr>
        <w:t>`</w:t>
      </w:r>
      <w:r w:rsidR="007E3A96">
        <w:rPr>
          <w:sz w:val="20"/>
          <w:szCs w:val="20"/>
        </w:rPr>
        <w:t>71</w:t>
      </w:r>
      <w:r>
        <w:rPr>
          <w:sz w:val="20"/>
          <w:szCs w:val="20"/>
        </w:rPr>
        <w:t xml:space="preserve"> </w:t>
      </w:r>
      <w:r w:rsidR="00524594">
        <w:rPr>
          <w:sz w:val="20"/>
          <w:szCs w:val="20"/>
        </w:rPr>
        <w:t xml:space="preserve">(highlighted) </w:t>
      </w:r>
      <w:r>
        <w:rPr>
          <w:sz w:val="20"/>
          <w:szCs w:val="20"/>
        </w:rPr>
        <w:t>implement</w:t>
      </w:r>
      <w:r w:rsidR="00524594">
        <w:rPr>
          <w:sz w:val="20"/>
          <w:szCs w:val="20"/>
        </w:rPr>
        <w:t>s</w:t>
      </w:r>
      <w:r>
        <w:rPr>
          <w:sz w:val="20"/>
          <w:szCs w:val="20"/>
        </w:rPr>
        <w:t xml:space="preserve"> </w:t>
      </w:r>
      <w:r w:rsidR="004C007E">
        <w:rPr>
          <w:sz w:val="20"/>
          <w:szCs w:val="20"/>
        </w:rPr>
        <w:t xml:space="preserve">the fragment of trigger source </w:t>
      </w:r>
      <w:r>
        <w:rPr>
          <w:sz w:val="20"/>
          <w:szCs w:val="20"/>
        </w:rPr>
        <w:t>“</w:t>
      </w:r>
      <w:r w:rsidRPr="00572049">
        <w:rPr>
          <w:rFonts w:ascii="Consolas" w:hAnsi="Consolas"/>
          <w:sz w:val="20"/>
          <w:szCs w:val="20"/>
        </w:rPr>
        <w:t>set c=b+3; update xb set tot=tot+b</w:t>
      </w:r>
      <w:r>
        <w:rPr>
          <w:sz w:val="20"/>
          <w:szCs w:val="20"/>
        </w:rPr>
        <w:t xml:space="preserve">”. </w:t>
      </w:r>
    </w:p>
    <w:p w14:paraId="6C289C0C" w14:textId="2B0190D9" w:rsidR="00562419" w:rsidRDefault="00DA5A1B" w:rsidP="009D02CD">
      <w:pPr>
        <w:spacing w:before="120"/>
        <w:jc w:val="both"/>
        <w:rPr>
          <w:sz w:val="20"/>
          <w:szCs w:val="20"/>
        </w:rPr>
      </w:pPr>
      <w:r>
        <w:rPr>
          <w:sz w:val="20"/>
          <w:szCs w:val="20"/>
        </w:rPr>
        <w:t>Executable</w:t>
      </w:r>
      <w:r w:rsidR="004C007E">
        <w:rPr>
          <w:sz w:val="20"/>
          <w:szCs w:val="20"/>
        </w:rPr>
        <w:t>s</w:t>
      </w:r>
      <w:r>
        <w:rPr>
          <w:sz w:val="20"/>
          <w:szCs w:val="20"/>
        </w:rPr>
        <w:t xml:space="preserve"> are placed in an Activation prior to execution, and Activations form a stack: each routine instance has its own set of objects, while inheriting other sorts of object from the Context..</w:t>
      </w:r>
    </w:p>
    <w:p w14:paraId="61EB318D" w14:textId="1D010549" w:rsidR="00752C9A" w:rsidRDefault="004C007E" w:rsidP="00921B80">
      <w:pPr>
        <w:spacing w:before="120"/>
        <w:rPr>
          <w:sz w:val="20"/>
          <w:szCs w:val="20"/>
        </w:rPr>
      </w:pPr>
      <w:r>
        <w:rPr>
          <w:sz w:val="20"/>
          <w:szCs w:val="20"/>
        </w:rPr>
        <w:t>T</w:t>
      </w:r>
      <w:r w:rsidR="00524594">
        <w:rPr>
          <w:sz w:val="20"/>
          <w:szCs w:val="20"/>
        </w:rPr>
        <w:t xml:space="preserve">he next step </w:t>
      </w:r>
      <w:r w:rsidR="00F22991">
        <w:rPr>
          <w:sz w:val="20"/>
          <w:szCs w:val="20"/>
        </w:rPr>
        <w:t>in the test</w:t>
      </w:r>
      <w:r w:rsidR="00752C9A">
        <w:rPr>
          <w:sz w:val="20"/>
          <w:szCs w:val="20"/>
        </w:rPr>
        <w:t xml:space="preserve"> is an insert command:</w:t>
      </w:r>
    </w:p>
    <w:p w14:paraId="66403B5F" w14:textId="0AC5E748" w:rsidR="00A405D1" w:rsidRDefault="00A405D1" w:rsidP="00016E24">
      <w:pPr>
        <w:keepNext/>
        <w:rPr>
          <w:rFonts w:ascii="Consolas" w:hAnsi="Consolas"/>
          <w:sz w:val="20"/>
          <w:szCs w:val="20"/>
        </w:rPr>
      </w:pPr>
      <w:r>
        <w:rPr>
          <w:rFonts w:ascii="Consolas" w:hAnsi="Consolas"/>
          <w:sz w:val="20"/>
          <w:szCs w:val="20"/>
        </w:rPr>
        <w:t xml:space="preserve">         1         2         3         4</w:t>
      </w:r>
    </w:p>
    <w:p w14:paraId="3583A645" w14:textId="69F48FDF" w:rsidR="00A405D1" w:rsidRDefault="00A405D1" w:rsidP="00016E24">
      <w:pPr>
        <w:keepNext/>
        <w:rPr>
          <w:rFonts w:ascii="Consolas" w:hAnsi="Consolas"/>
          <w:sz w:val="20"/>
          <w:szCs w:val="20"/>
        </w:rPr>
      </w:pPr>
      <w:r>
        <w:rPr>
          <w:rFonts w:ascii="Consolas" w:hAnsi="Consolas"/>
          <w:sz w:val="20"/>
          <w:szCs w:val="20"/>
        </w:rPr>
        <w:t>12345678901234567890123456789012345678901</w:t>
      </w:r>
    </w:p>
    <w:p w14:paraId="0648B551" w14:textId="602CE615" w:rsidR="00752C9A" w:rsidRPr="00752C9A" w:rsidRDefault="00752C9A" w:rsidP="00752C9A">
      <w:pPr>
        <w:rPr>
          <w:rFonts w:ascii="Consolas" w:hAnsi="Consolas"/>
          <w:sz w:val="20"/>
          <w:szCs w:val="20"/>
        </w:rPr>
      </w:pPr>
      <w:r w:rsidRPr="00752C9A">
        <w:rPr>
          <w:rFonts w:ascii="Consolas" w:hAnsi="Consolas"/>
          <w:sz w:val="20"/>
          <w:szCs w:val="20"/>
        </w:rPr>
        <w:t>insert into xa(b,d) values (7,'inserted')</w:t>
      </w:r>
    </w:p>
    <w:p w14:paraId="2896155A" w14:textId="649F0993" w:rsidR="0035719A" w:rsidRDefault="00752C9A" w:rsidP="009D02CD">
      <w:pPr>
        <w:spacing w:before="120"/>
        <w:jc w:val="both"/>
        <w:rPr>
          <w:sz w:val="20"/>
          <w:szCs w:val="20"/>
        </w:rPr>
      </w:pPr>
      <w:r>
        <w:rPr>
          <w:sz w:val="20"/>
          <w:szCs w:val="20"/>
        </w:rPr>
        <w:t xml:space="preserve">Let us </w:t>
      </w:r>
      <w:r w:rsidR="005752E0">
        <w:rPr>
          <w:sz w:val="20"/>
          <w:szCs w:val="20"/>
        </w:rPr>
        <w:t>place a break point at the start of Transaction.Execute (line 30</w:t>
      </w:r>
      <w:r w:rsidR="007E3A96">
        <w:rPr>
          <w:sz w:val="20"/>
          <w:szCs w:val="20"/>
        </w:rPr>
        <w:t>4</w:t>
      </w:r>
      <w:r w:rsidR="005752E0">
        <w:rPr>
          <w:sz w:val="20"/>
          <w:szCs w:val="20"/>
        </w:rPr>
        <w:t xml:space="preserve"> of Transaction.cs), and </w:t>
      </w:r>
      <w:r>
        <w:rPr>
          <w:sz w:val="20"/>
          <w:szCs w:val="20"/>
        </w:rPr>
        <w:t xml:space="preserve">trace through everything that happens here. Recall that several sorts of insert triggers can be defined on a table, </w:t>
      </w:r>
      <w:r w:rsidR="00007B28">
        <w:rPr>
          <w:sz w:val="20"/>
          <w:szCs w:val="20"/>
        </w:rPr>
        <w:t xml:space="preserve">and </w:t>
      </w:r>
      <w:r>
        <w:rPr>
          <w:sz w:val="20"/>
          <w:szCs w:val="20"/>
        </w:rPr>
        <w:t xml:space="preserve">possibly more than one </w:t>
      </w:r>
      <w:r w:rsidR="0035719A">
        <w:rPr>
          <w:sz w:val="20"/>
          <w:szCs w:val="20"/>
        </w:rPr>
        <w:t xml:space="preserve">of </w:t>
      </w:r>
      <w:r w:rsidR="00007B28">
        <w:rPr>
          <w:sz w:val="20"/>
          <w:szCs w:val="20"/>
        </w:rPr>
        <w:t>any</w:t>
      </w:r>
      <w:r w:rsidR="0035719A">
        <w:rPr>
          <w:sz w:val="20"/>
          <w:szCs w:val="20"/>
        </w:rPr>
        <w:t xml:space="preserve"> kind</w:t>
      </w:r>
      <w:r w:rsidR="00007B28">
        <w:rPr>
          <w:sz w:val="20"/>
          <w:szCs w:val="20"/>
        </w:rPr>
        <w:t>, possibl</w:t>
      </w:r>
      <w:r w:rsidR="00524594">
        <w:rPr>
          <w:sz w:val="20"/>
          <w:szCs w:val="20"/>
        </w:rPr>
        <w:t>y</w:t>
      </w:r>
      <w:r w:rsidR="00007B28">
        <w:rPr>
          <w:sz w:val="20"/>
          <w:szCs w:val="20"/>
        </w:rPr>
        <w:t xml:space="preserve"> defined by</w:t>
      </w:r>
      <w:r w:rsidR="0035719A">
        <w:rPr>
          <w:sz w:val="20"/>
          <w:szCs w:val="20"/>
        </w:rPr>
        <w:t xml:space="preserve"> different roles. So the trigger implementation must take into account the command context</w:t>
      </w:r>
      <w:r w:rsidR="00007B28">
        <w:rPr>
          <w:sz w:val="20"/>
          <w:szCs w:val="20"/>
        </w:rPr>
        <w:t xml:space="preserve"> (with the session role)</w:t>
      </w:r>
      <w:r w:rsidR="0035719A">
        <w:rPr>
          <w:sz w:val="20"/>
          <w:szCs w:val="20"/>
        </w:rPr>
        <w:t>, the target conext (using the table definer’s role) and maybe several different trigger contexts (the trigger definers</w:t>
      </w:r>
      <w:r w:rsidR="00007B28">
        <w:rPr>
          <w:sz w:val="20"/>
          <w:szCs w:val="20"/>
        </w:rPr>
        <w:t>’</w:t>
      </w:r>
      <w:r w:rsidR="0035719A">
        <w:rPr>
          <w:sz w:val="20"/>
          <w:szCs w:val="20"/>
        </w:rPr>
        <w:t xml:space="preserve"> role</w:t>
      </w:r>
      <w:r w:rsidR="00007B28">
        <w:rPr>
          <w:sz w:val="20"/>
          <w:szCs w:val="20"/>
        </w:rPr>
        <w:t>s</w:t>
      </w:r>
      <w:r w:rsidR="0035719A">
        <w:rPr>
          <w:sz w:val="20"/>
          <w:szCs w:val="20"/>
        </w:rPr>
        <w:t xml:space="preserve">). After parsing </w:t>
      </w:r>
      <w:r w:rsidR="00524594">
        <w:rPr>
          <w:sz w:val="20"/>
          <w:szCs w:val="20"/>
        </w:rPr>
        <w:t xml:space="preserve">the insert command </w:t>
      </w:r>
      <w:r w:rsidR="00910E12">
        <w:rPr>
          <w:sz w:val="20"/>
          <w:szCs w:val="20"/>
        </w:rPr>
        <w:t>(</w:t>
      </w:r>
      <w:r w:rsidR="007E3A96">
        <w:rPr>
          <w:sz w:val="20"/>
          <w:szCs w:val="20"/>
        </w:rPr>
        <w:t xml:space="preserve">at </w:t>
      </w:r>
      <w:r w:rsidR="005752E0">
        <w:rPr>
          <w:sz w:val="20"/>
          <w:szCs w:val="20"/>
        </w:rPr>
        <w:t>line 30</w:t>
      </w:r>
      <w:r w:rsidR="007E3A96">
        <w:rPr>
          <w:sz w:val="20"/>
          <w:szCs w:val="20"/>
        </w:rPr>
        <w:t>4</w:t>
      </w:r>
      <w:r w:rsidR="005752E0">
        <w:rPr>
          <w:sz w:val="20"/>
          <w:szCs w:val="20"/>
        </w:rPr>
        <w:t xml:space="preserve">) </w:t>
      </w:r>
      <w:r w:rsidR="00524594">
        <w:rPr>
          <w:sz w:val="20"/>
          <w:szCs w:val="20"/>
        </w:rPr>
        <w:t>we have in the main Context:</w:t>
      </w:r>
    </w:p>
    <w:p w14:paraId="0DB4B411" w14:textId="77777777" w:rsidR="001E4526" w:rsidRDefault="00524594" w:rsidP="00910E12">
      <w:pPr>
        <w:spacing w:before="120"/>
        <w:jc w:val="both"/>
        <w:rPr>
          <w:rFonts w:ascii="Consolas" w:hAnsi="Consolas"/>
          <w:color w:val="2F5496" w:themeColor="accent1" w:themeShade="BF"/>
          <w:sz w:val="16"/>
          <w:szCs w:val="16"/>
        </w:rPr>
      </w:pPr>
      <w:r w:rsidRPr="00524594">
        <w:rPr>
          <w:rFonts w:ascii="Consolas" w:hAnsi="Consolas"/>
          <w:sz w:val="16"/>
          <w:szCs w:val="16"/>
        </w:rPr>
        <w:t>{(</w:t>
      </w:r>
      <w:r w:rsidR="001E4526" w:rsidRPr="001E4526">
        <w:rPr>
          <w:rFonts w:ascii="Consolas" w:hAnsi="Consolas"/>
          <w:color w:val="2F5496" w:themeColor="accent1" w:themeShade="BF"/>
          <w:sz w:val="16"/>
          <w:szCs w:val="16"/>
        </w:rPr>
        <w:t xml:space="preserve">23=Table Name=XA 23 TABLE  Definer=-502 Ppos=23:-538 </w:t>
      </w:r>
    </w:p>
    <w:p w14:paraId="14994ED4" w14:textId="77777777" w:rsidR="00016E24" w:rsidRDefault="00016E24"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016E24">
        <w:rPr>
          <w:rFonts w:ascii="Consolas" w:hAnsi="Consolas"/>
          <w:color w:val="2F5496" w:themeColor="accent1" w:themeShade="BF"/>
          <w:sz w:val="16"/>
          <w:szCs w:val="16"/>
        </w:rPr>
        <w:t>Triggers:(Insert, Before, EachRow=(331=True),</w:t>
      </w:r>
    </w:p>
    <w:p w14:paraId="42D44E0D" w14:textId="77777777" w:rsidR="00016E24" w:rsidRDefault="00016E24"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Pr="00016E24">
        <w:rPr>
          <w:rFonts w:ascii="Consolas" w:hAnsi="Consolas"/>
          <w:color w:val="2F5496" w:themeColor="accent1" w:themeShade="BF"/>
          <w:sz w:val="16"/>
          <w:szCs w:val="16"/>
        </w:rPr>
        <w:t>Update, Before, EachRow=(221=True)),</w:t>
      </w:r>
    </w:p>
    <w:p w14:paraId="2E889701" w14:textId="77777777" w:rsidR="0082576D" w:rsidRDefault="00016E24"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82576D">
        <w:rPr>
          <w:rFonts w:ascii="Consolas" w:hAnsi="Consolas"/>
          <w:color w:val="2F5496" w:themeColor="accent1" w:themeShade="BF"/>
          <w:sz w:val="16"/>
          <w:szCs w:val="16"/>
        </w:rPr>
        <w:t xml:space="preserve"> </w:t>
      </w:r>
      <w:r w:rsidRPr="00016E24">
        <w:rPr>
          <w:rFonts w:ascii="Consolas" w:hAnsi="Consolas"/>
          <w:color w:val="2F5496" w:themeColor="accent1" w:themeShade="BF"/>
          <w:sz w:val="16"/>
          <w:szCs w:val="16"/>
        </w:rPr>
        <w:t>30=Domain 30 INTEGER,</w:t>
      </w:r>
    </w:p>
    <w:p w14:paraId="322C880A" w14:textId="77777777" w:rsidR="0082576D" w:rsidRDefault="0082576D"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16E24" w:rsidRPr="00016E24">
        <w:rPr>
          <w:rFonts w:ascii="Consolas" w:hAnsi="Consolas"/>
          <w:color w:val="2F5496" w:themeColor="accent1" w:themeShade="BF"/>
          <w:sz w:val="16"/>
          <w:szCs w:val="16"/>
        </w:rPr>
        <w:t>44=TableColumn 44 Domain 30 Definer=-502 Ppos=44 30 Table=23,</w:t>
      </w:r>
    </w:p>
    <w:p w14:paraId="251216DF" w14:textId="77777777" w:rsidR="0082576D" w:rsidRDefault="0082576D"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16E24" w:rsidRPr="00016E24">
        <w:rPr>
          <w:rFonts w:ascii="Consolas" w:hAnsi="Consolas"/>
          <w:color w:val="2F5496" w:themeColor="accent1" w:themeShade="BF"/>
          <w:sz w:val="16"/>
          <w:szCs w:val="16"/>
        </w:rPr>
        <w:t>65=TableColumn 65 Domain 30 Definer=-502 Ppos=65 30 Table=23,</w:t>
      </w:r>
    </w:p>
    <w:p w14:paraId="1483B8A2" w14:textId="77777777" w:rsidR="0082576D" w:rsidRDefault="0082576D"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16E24" w:rsidRPr="00016E24">
        <w:rPr>
          <w:rFonts w:ascii="Consolas" w:hAnsi="Consolas"/>
          <w:color w:val="2F5496" w:themeColor="accent1" w:themeShade="BF"/>
          <w:sz w:val="16"/>
          <w:szCs w:val="16"/>
        </w:rPr>
        <w:t>87=Domain 87 CHAR,</w:t>
      </w:r>
    </w:p>
    <w:p w14:paraId="6FDA78EF" w14:textId="77777777" w:rsidR="0082576D" w:rsidRDefault="0082576D" w:rsidP="00910E12">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16E24" w:rsidRPr="00016E24">
        <w:rPr>
          <w:rFonts w:ascii="Consolas" w:hAnsi="Consolas"/>
          <w:color w:val="2F5496" w:themeColor="accent1" w:themeShade="BF"/>
          <w:sz w:val="16"/>
          <w:szCs w:val="16"/>
        </w:rPr>
        <w:t>100=TableColumn 100 Domain 87 Definer=-502 Ppos=100 87 Table=23,</w:t>
      </w:r>
    </w:p>
    <w:p w14:paraId="0B6C9F47" w14:textId="77777777" w:rsidR="0082576D" w:rsidRPr="0082576D" w:rsidRDefault="0082576D" w:rsidP="00910E12">
      <w:pPr>
        <w:spacing w:before="120"/>
        <w:contextualSpacing/>
        <w:jc w:val="both"/>
        <w:rPr>
          <w:rFonts w:ascii="Consolas" w:hAnsi="Consolas"/>
          <w:sz w:val="16"/>
          <w:szCs w:val="16"/>
        </w:rPr>
      </w:pPr>
      <w:r w:rsidRPr="0082576D">
        <w:rPr>
          <w:rFonts w:ascii="Consolas" w:hAnsi="Consolas"/>
          <w:sz w:val="16"/>
          <w:szCs w:val="16"/>
        </w:rPr>
        <w:t xml:space="preserve">  </w:t>
      </w:r>
      <w:r w:rsidR="00016E24" w:rsidRPr="0082576D">
        <w:rPr>
          <w:rFonts w:ascii="Consolas" w:hAnsi="Consolas"/>
          <w:sz w:val="16"/>
          <w:szCs w:val="16"/>
          <w:highlight w:val="yellow"/>
        </w:rPr>
        <w:t>#1=SqlInsert #1 Target: #13 Value: %4 Columns: [44,100],</w:t>
      </w:r>
    </w:p>
    <w:p w14:paraId="408B30A5" w14:textId="77777777" w:rsidR="0082576D" w:rsidRPr="0082576D" w:rsidRDefault="0082576D" w:rsidP="00910E12">
      <w:pPr>
        <w:spacing w:before="120"/>
        <w:contextualSpacing/>
        <w:jc w:val="both"/>
        <w:rPr>
          <w:rFonts w:ascii="Consolas" w:hAnsi="Consolas"/>
          <w:sz w:val="16"/>
          <w:szCs w:val="16"/>
        </w:rPr>
      </w:pPr>
      <w:r w:rsidRPr="0082576D">
        <w:rPr>
          <w:rFonts w:ascii="Consolas" w:hAnsi="Consolas"/>
          <w:sz w:val="16"/>
          <w:szCs w:val="16"/>
        </w:rPr>
        <w:t xml:space="preserve">  </w:t>
      </w:r>
      <w:r w:rsidR="00016E24" w:rsidRPr="0082576D">
        <w:rPr>
          <w:rFonts w:ascii="Consolas" w:hAnsi="Consolas"/>
          <w:sz w:val="16"/>
          <w:szCs w:val="16"/>
        </w:rPr>
        <w:t>#13=From #13:%1 targets: 23=%3 Source: %3 Target=23,</w:t>
      </w:r>
    </w:p>
    <w:p w14:paraId="6448051A" w14:textId="77777777" w:rsidR="0082576D" w:rsidRDefault="0082576D" w:rsidP="00910E12">
      <w:pPr>
        <w:spacing w:before="120"/>
        <w:contextualSpacing/>
        <w:jc w:val="both"/>
        <w:rPr>
          <w:rFonts w:ascii="Consolas" w:hAnsi="Consolas"/>
          <w:sz w:val="16"/>
          <w:szCs w:val="16"/>
        </w:rPr>
      </w:pPr>
      <w:r w:rsidRPr="0082576D">
        <w:rPr>
          <w:rFonts w:ascii="Consolas" w:hAnsi="Consolas"/>
          <w:sz w:val="16"/>
          <w:szCs w:val="16"/>
        </w:rPr>
        <w:t xml:space="preserve">  </w:t>
      </w:r>
      <w:r w:rsidR="00016E24" w:rsidRPr="0082576D">
        <w:rPr>
          <w:rFonts w:ascii="Consolas" w:hAnsi="Consolas"/>
          <w:sz w:val="16"/>
          <w:szCs w:val="16"/>
        </w:rPr>
        <w:t>#16=SqlCopy Name=B #16 Domain 30 From:#13 copy from 44,</w:t>
      </w:r>
    </w:p>
    <w:p w14:paraId="18EC44F0"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#18=SqlCopy Name=D #18 Domain 87 From:#13 copy from 100,</w:t>
      </w:r>
    </w:p>
    <w:p w14:paraId="55510B2C"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#21=#28,</w:t>
      </w:r>
    </w:p>
    <w:p w14:paraId="557DB6B5"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#28=SqlRow #28 Domain %5,</w:t>
      </w:r>
    </w:p>
    <w:p w14:paraId="2C1A2B1A"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#29=7,</w:t>
      </w:r>
    </w:p>
    <w:p w14:paraId="750A2B77"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#31=inserted,</w:t>
      </w:r>
    </w:p>
    <w:p w14:paraId="31BA5F88"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%0=SqlCopy Name=C %0 Domain 30 From:#13 copy from 65,</w:t>
      </w:r>
    </w:p>
    <w:p w14:paraId="279FB487"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%1=Domain %1 TABLE (#16,#18|%0) Display=2</w:t>
      </w:r>
    </w:p>
    <w:p w14:paraId="77A6DC24"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ab/>
      </w:r>
      <w:r w:rsidR="00016E24" w:rsidRPr="0082576D">
        <w:rPr>
          <w:rFonts w:ascii="Consolas" w:hAnsi="Consolas"/>
          <w:sz w:val="16"/>
          <w:szCs w:val="16"/>
        </w:rPr>
        <w:t>[#16,Domain 30 INTEGER],[#18,Domain 87 CHAR],[%0,Domain 30 INTEGER],</w:t>
      </w:r>
    </w:p>
    <w:p w14:paraId="26316BA3"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%2=Domain %2 TABLE (#16,%0,#18)</w:t>
      </w:r>
    </w:p>
    <w:p w14:paraId="18F6EF06"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ab/>
      </w:r>
      <w:r w:rsidR="00016E24" w:rsidRPr="0082576D">
        <w:rPr>
          <w:rFonts w:ascii="Consolas" w:hAnsi="Consolas"/>
          <w:sz w:val="16"/>
          <w:szCs w:val="16"/>
        </w:rPr>
        <w:t>[#16,Domain 30 INTEGER],[%0,Domain 30 INTEGER],[#18,Domain 87 CHAR],</w:t>
      </w:r>
    </w:p>
    <w:p w14:paraId="00111FD4"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%3=TableRowSet %3:%2 From: #13 SRow:(44,65,100) Target:23,</w:t>
      </w:r>
    </w:p>
    <w:p w14:paraId="5749C181"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%4=SqlRowSet %4:%7 targets: 23=%3 SqlRows [#28],</w:t>
      </w:r>
    </w:p>
    <w:p w14:paraId="2D45107A"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%5=Domain %5 ROW (#29,#31)[#29,Domain 30 INTEGER],[#31,Domain 87 CHAR],</w:t>
      </w:r>
    </w:p>
    <w:p w14:paraId="072DBF2E"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%6=Domain %6 TABLE (#16,#18|%0) Display=2</w:t>
      </w:r>
    </w:p>
    <w:p w14:paraId="050A6678"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ab/>
      </w:r>
      <w:r w:rsidR="00016E24" w:rsidRPr="0082576D">
        <w:rPr>
          <w:rFonts w:ascii="Consolas" w:hAnsi="Consolas"/>
          <w:sz w:val="16"/>
          <w:szCs w:val="16"/>
        </w:rPr>
        <w:t>[#16,Domain 30 INTEGER],[#18,Domain 87 CHAR],[%0,Domain 30 INTEGER],</w:t>
      </w:r>
    </w:p>
    <w:p w14:paraId="7F16AC78" w14:textId="77777777" w:rsidR="0082576D" w:rsidRDefault="0082576D" w:rsidP="00910E12">
      <w:pPr>
        <w:spacing w:before="120"/>
        <w:contextualSpacing/>
        <w:jc w:val="both"/>
        <w:rPr>
          <w:rFonts w:ascii="Consolas" w:hAnsi="Consolas"/>
          <w:sz w:val="16"/>
          <w:szCs w:val="16"/>
        </w:rPr>
      </w:pPr>
      <w:r>
        <w:rPr>
          <w:rFonts w:ascii="Consolas" w:hAnsi="Consolas"/>
          <w:sz w:val="16"/>
          <w:szCs w:val="16"/>
        </w:rPr>
        <w:t xml:space="preserve">  </w:t>
      </w:r>
      <w:r w:rsidR="00016E24" w:rsidRPr="0082576D">
        <w:rPr>
          <w:rFonts w:ascii="Consolas" w:hAnsi="Consolas"/>
          <w:sz w:val="16"/>
          <w:szCs w:val="16"/>
        </w:rPr>
        <w:t>%7=Domain %7 TABLE (#16,#18) Display=2</w:t>
      </w:r>
    </w:p>
    <w:p w14:paraId="3BF31B16" w14:textId="23E36EA8" w:rsidR="00910E12" w:rsidRPr="00626C19" w:rsidRDefault="0082576D" w:rsidP="00910E12">
      <w:pPr>
        <w:spacing w:before="120"/>
        <w:contextualSpacing/>
        <w:jc w:val="both"/>
        <w:rPr>
          <w:rFonts w:ascii="Consolas" w:hAnsi="Consolas"/>
          <w:sz w:val="16"/>
          <w:szCs w:val="16"/>
        </w:rPr>
      </w:pPr>
      <w:r>
        <w:rPr>
          <w:rFonts w:ascii="Consolas" w:hAnsi="Consolas"/>
          <w:sz w:val="16"/>
          <w:szCs w:val="16"/>
        </w:rPr>
        <w:tab/>
      </w:r>
      <w:r w:rsidR="00016E24" w:rsidRPr="0082576D">
        <w:rPr>
          <w:rFonts w:ascii="Consolas" w:hAnsi="Consolas"/>
          <w:sz w:val="16"/>
          <w:szCs w:val="16"/>
        </w:rPr>
        <w:t>[#16,Domain 30 INTEGER],[#18,Domain 87 CHAR],[%0,Domain 30 INTEGER])</w:t>
      </w:r>
      <w:r>
        <w:rPr>
          <w:rFonts w:ascii="Consolas" w:hAnsi="Consolas"/>
          <w:sz w:val="16"/>
          <w:szCs w:val="16"/>
        </w:rPr>
        <w:t>}</w:t>
      </w:r>
    </w:p>
    <w:p w14:paraId="25D83078" w14:textId="7CC02C0A" w:rsidR="00B47258" w:rsidRDefault="00F22991" w:rsidP="00F22991">
      <w:pPr>
        <w:spacing w:before="120"/>
        <w:jc w:val="both"/>
        <w:rPr>
          <w:sz w:val="20"/>
          <w:szCs w:val="20"/>
        </w:rPr>
      </w:pPr>
      <w:r w:rsidRPr="00F22991">
        <w:rPr>
          <w:sz w:val="20"/>
          <w:szCs w:val="20"/>
        </w:rPr>
        <w:t>The command to be executed is</w:t>
      </w:r>
      <w:r w:rsidR="00B47258">
        <w:rPr>
          <w:sz w:val="20"/>
          <w:szCs w:val="20"/>
        </w:rPr>
        <w:t xml:space="preserve"> the SqlInsert highlighted above. Let us trace what happens next in SqlInsert</w:t>
      </w:r>
      <w:r w:rsidR="00DF1091">
        <w:rPr>
          <w:sz w:val="20"/>
          <w:szCs w:val="20"/>
        </w:rPr>
        <w:t xml:space="preserve"> #1</w:t>
      </w:r>
      <w:r w:rsidR="00B47258">
        <w:rPr>
          <w:sz w:val="20"/>
          <w:szCs w:val="20"/>
        </w:rPr>
        <w:t>.Obey()</w:t>
      </w:r>
      <w:r w:rsidR="00230A27">
        <w:rPr>
          <w:sz w:val="20"/>
          <w:szCs w:val="20"/>
        </w:rPr>
        <w:t xml:space="preserve"> (Executable.cs at line</w:t>
      </w:r>
      <w:r w:rsidR="007E3A96">
        <w:rPr>
          <w:sz w:val="20"/>
          <w:szCs w:val="20"/>
        </w:rPr>
        <w:t xml:space="preserve"> 3172</w:t>
      </w:r>
      <w:r w:rsidR="00230A27">
        <w:rPr>
          <w:sz w:val="20"/>
          <w:szCs w:val="20"/>
        </w:rPr>
        <w:t>)</w:t>
      </w:r>
      <w:r w:rsidR="00B47258">
        <w:rPr>
          <w:sz w:val="20"/>
          <w:szCs w:val="20"/>
        </w:rPr>
        <w:t>.</w:t>
      </w:r>
      <w:r w:rsidR="008B0ACA">
        <w:rPr>
          <w:sz w:val="20"/>
          <w:szCs w:val="20"/>
        </w:rPr>
        <w:t xml:space="preserve"> It works in an Activation (a sort of Context), whose identifier is </w:t>
      </w:r>
      <w:r w:rsidR="00FF63B3">
        <w:rPr>
          <w:sz w:val="20"/>
          <w:szCs w:val="20"/>
        </w:rPr>
        <w:t>8</w:t>
      </w:r>
      <w:r w:rsidR="008B0ACA">
        <w:rPr>
          <w:sz w:val="20"/>
          <w:szCs w:val="20"/>
        </w:rPr>
        <w:t xml:space="preserve"> here</w:t>
      </w:r>
      <w:r w:rsidR="004C007E">
        <w:rPr>
          <w:sz w:val="20"/>
          <w:szCs w:val="20"/>
        </w:rPr>
        <w:t>.</w:t>
      </w:r>
      <w:r w:rsidR="00B47258">
        <w:rPr>
          <w:sz w:val="20"/>
          <w:szCs w:val="20"/>
        </w:rPr>
        <w:t xml:space="preserve"> </w:t>
      </w:r>
      <w:r w:rsidR="004C007E">
        <w:rPr>
          <w:sz w:val="20"/>
          <w:szCs w:val="20"/>
        </w:rPr>
        <w:t>The next couple of lines identify</w:t>
      </w:r>
      <w:r w:rsidR="00B47258">
        <w:rPr>
          <w:sz w:val="20"/>
          <w:szCs w:val="20"/>
        </w:rPr>
        <w:t xml:space="preserve"> the target and data for the insert as</w:t>
      </w:r>
    </w:p>
    <w:p w14:paraId="47DFE4DA" w14:textId="0141451C" w:rsidR="00B47258" w:rsidRDefault="004C007E" w:rsidP="00F22991">
      <w:pPr>
        <w:spacing w:before="120"/>
        <w:jc w:val="both"/>
        <w:rPr>
          <w:rFonts w:ascii="Consolas" w:hAnsi="Consolas"/>
          <w:sz w:val="16"/>
          <w:szCs w:val="16"/>
        </w:rPr>
      </w:pPr>
      <w:r>
        <w:rPr>
          <w:rFonts w:ascii="Consolas" w:hAnsi="Consolas"/>
          <w:sz w:val="16"/>
          <w:szCs w:val="16"/>
        </w:rPr>
        <w:t xml:space="preserve">tg &lt;- </w:t>
      </w:r>
      <w:r w:rsidR="00626C19" w:rsidRPr="00626C19">
        <w:rPr>
          <w:rFonts w:ascii="Consolas" w:hAnsi="Consolas"/>
          <w:sz w:val="16"/>
          <w:szCs w:val="16"/>
        </w:rPr>
        <w:t>{From #13:%1 targets: 23=%3 Source: %3 Target=23}</w:t>
      </w:r>
    </w:p>
    <w:p w14:paraId="754154D3" w14:textId="77777777" w:rsidR="00626C19" w:rsidRDefault="004C007E" w:rsidP="00626C19">
      <w:pPr>
        <w:jc w:val="both"/>
        <w:rPr>
          <w:rFonts w:ascii="Consolas" w:hAnsi="Consolas"/>
          <w:sz w:val="16"/>
          <w:szCs w:val="16"/>
        </w:rPr>
      </w:pPr>
      <w:r>
        <w:rPr>
          <w:rFonts w:ascii="Consolas" w:hAnsi="Consolas"/>
          <w:sz w:val="16"/>
          <w:szCs w:val="16"/>
        </w:rPr>
        <w:t xml:space="preserve">data &lt;- </w:t>
      </w:r>
      <w:r w:rsidR="00626C19" w:rsidRPr="00626C19">
        <w:rPr>
          <w:rFonts w:ascii="Consolas" w:hAnsi="Consolas"/>
          <w:sz w:val="16"/>
          <w:szCs w:val="16"/>
        </w:rPr>
        <w:t>{SqlRowSet %4:%7 targets: 23=%3 SqlRows [#28]}</w:t>
      </w:r>
    </w:p>
    <w:p w14:paraId="22CD37CD" w14:textId="4D3E975B" w:rsidR="00DB7EDE" w:rsidRDefault="00B47258" w:rsidP="00626C19">
      <w:pPr>
        <w:spacing w:before="120"/>
        <w:jc w:val="both"/>
        <w:rPr>
          <w:sz w:val="20"/>
          <w:szCs w:val="20"/>
        </w:rPr>
      </w:pPr>
      <w:r>
        <w:rPr>
          <w:sz w:val="20"/>
          <w:szCs w:val="20"/>
        </w:rPr>
        <w:t xml:space="preserve">respectively. </w:t>
      </w:r>
      <w:r w:rsidR="00A405D1">
        <w:rPr>
          <w:sz w:val="20"/>
          <w:szCs w:val="20"/>
        </w:rPr>
        <w:t>SqlInsert.Obey constructs a list of TargetActivations</w:t>
      </w:r>
      <w:r w:rsidR="00DB7EDE">
        <w:rPr>
          <w:rFonts w:ascii="Consolas" w:hAnsi="Consolas"/>
          <w:sz w:val="20"/>
          <w:szCs w:val="20"/>
        </w:rPr>
        <w:t xml:space="preserve"> </w:t>
      </w:r>
      <w:r w:rsidR="00A405D1" w:rsidRPr="0061327C">
        <w:rPr>
          <w:rFonts w:ascii="Consolas" w:hAnsi="Consolas"/>
          <w:sz w:val="20"/>
          <w:szCs w:val="20"/>
        </w:rPr>
        <w:t>ts</w:t>
      </w:r>
      <w:r w:rsidR="00A405D1">
        <w:rPr>
          <w:sz w:val="20"/>
          <w:szCs w:val="20"/>
        </w:rPr>
        <w:t xml:space="preserve">, </w:t>
      </w:r>
    </w:p>
    <w:p w14:paraId="4C5A4A01" w14:textId="3CBCEB4F" w:rsidR="00DB7EDE" w:rsidRPr="00DB7EDE" w:rsidRDefault="00DB7EDE" w:rsidP="00DB7EDE">
      <w:pPr>
        <w:spacing w:before="120"/>
        <w:jc w:val="both"/>
        <w:rPr>
          <w:rFonts w:ascii="Consolas" w:hAnsi="Consolas"/>
          <w:sz w:val="16"/>
          <w:szCs w:val="16"/>
        </w:rPr>
      </w:pPr>
      <w:r w:rsidRPr="00DB7EDE">
        <w:rPr>
          <w:rFonts w:ascii="Consolas" w:hAnsi="Consolas"/>
          <w:sz w:val="16"/>
          <w:szCs w:val="16"/>
        </w:rPr>
        <w:t xml:space="preserve">ts &lt;- {(23=TableActivation </w:t>
      </w:r>
      <w:r w:rsidR="00FF63B3">
        <w:rPr>
          <w:rFonts w:ascii="Consolas" w:hAnsi="Consolas"/>
          <w:sz w:val="16"/>
          <w:szCs w:val="16"/>
        </w:rPr>
        <w:t>9</w:t>
      </w:r>
      <w:r w:rsidRPr="00DB7EDE">
        <w:rPr>
          <w:rFonts w:ascii="Consolas" w:hAnsi="Consolas"/>
          <w:sz w:val="16"/>
          <w:szCs w:val="16"/>
        </w:rPr>
        <w:t>)}</w:t>
      </w:r>
    </w:p>
    <w:p w14:paraId="3C3E24B2" w14:textId="7EFFCD2F" w:rsidR="00C442FF" w:rsidRDefault="00A405D1" w:rsidP="00C442FF">
      <w:pPr>
        <w:spacing w:before="120"/>
        <w:jc w:val="both"/>
        <w:rPr>
          <w:sz w:val="20"/>
          <w:szCs w:val="20"/>
        </w:rPr>
      </w:pPr>
      <w:r>
        <w:rPr>
          <w:sz w:val="20"/>
          <w:szCs w:val="20"/>
        </w:rPr>
        <w:t>and this time there is just the one TableActivation</w:t>
      </w:r>
      <w:r w:rsidR="00DB7EDE">
        <w:rPr>
          <w:sz w:val="20"/>
          <w:szCs w:val="20"/>
        </w:rPr>
        <w:t xml:space="preserve"> (</w:t>
      </w:r>
      <w:r>
        <w:rPr>
          <w:sz w:val="20"/>
          <w:szCs w:val="20"/>
        </w:rPr>
        <w:t xml:space="preserve">with identifier </w:t>
      </w:r>
      <w:r w:rsidR="00FF63B3">
        <w:rPr>
          <w:sz w:val="20"/>
          <w:szCs w:val="20"/>
        </w:rPr>
        <w:t>9</w:t>
      </w:r>
      <w:r w:rsidR="005F061A">
        <w:rPr>
          <w:sz w:val="20"/>
          <w:szCs w:val="20"/>
        </w:rPr>
        <w:t>). To see this in the debugger it is easiest to step over to the line</w:t>
      </w:r>
      <w:r w:rsidR="00BA57A6">
        <w:rPr>
          <w:sz w:val="20"/>
          <w:szCs w:val="20"/>
        </w:rPr>
        <w:t xml:space="preserve"> where</w:t>
      </w:r>
      <w:r w:rsidR="005F061A">
        <w:rPr>
          <w:sz w:val="20"/>
          <w:szCs w:val="20"/>
        </w:rPr>
        <w:t xml:space="preserve"> ta has been identified (line </w:t>
      </w:r>
      <w:r w:rsidR="00FF63B3">
        <w:rPr>
          <w:sz w:val="20"/>
          <w:szCs w:val="20"/>
        </w:rPr>
        <w:t>3187</w:t>
      </w:r>
      <w:r w:rsidR="00230A27">
        <w:rPr>
          <w:sz w:val="20"/>
          <w:szCs w:val="20"/>
        </w:rPr>
        <w:t xml:space="preserve"> </w:t>
      </w:r>
      <w:r w:rsidR="005F061A">
        <w:rPr>
          <w:sz w:val="20"/>
          <w:szCs w:val="20"/>
        </w:rPr>
        <w:t xml:space="preserve">or so). </w:t>
      </w:r>
      <w:r w:rsidR="00BA57A6">
        <w:rPr>
          <w:sz w:val="20"/>
          <w:szCs w:val="20"/>
        </w:rPr>
        <w:t xml:space="preserve">Then ta is </w:t>
      </w:r>
      <w:r w:rsidR="00C442FF">
        <w:rPr>
          <w:sz w:val="20"/>
          <w:szCs w:val="20"/>
        </w:rPr>
        <w:t xml:space="preserve">TableActivation </w:t>
      </w:r>
      <w:r w:rsidR="00230A27">
        <w:rPr>
          <w:sz w:val="20"/>
          <w:szCs w:val="20"/>
        </w:rPr>
        <w:t>9</w:t>
      </w:r>
      <w:r w:rsidR="00C442FF">
        <w:rPr>
          <w:sz w:val="20"/>
          <w:szCs w:val="20"/>
        </w:rPr>
        <w:t xml:space="preserve"> </w:t>
      </w:r>
      <w:r w:rsidR="00BA57A6">
        <w:rPr>
          <w:sz w:val="20"/>
          <w:szCs w:val="20"/>
        </w:rPr>
        <w:t xml:space="preserve">and </w:t>
      </w:r>
      <w:r w:rsidR="00626C19">
        <w:rPr>
          <w:sz w:val="20"/>
          <w:szCs w:val="20"/>
        </w:rPr>
        <w:t>in addition to the above objects</w:t>
      </w:r>
      <w:r w:rsidR="00BA57A6">
        <w:rPr>
          <w:sz w:val="20"/>
          <w:szCs w:val="20"/>
        </w:rPr>
        <w:t xml:space="preserve"> </w:t>
      </w:r>
      <w:r w:rsidR="0082576D">
        <w:rPr>
          <w:sz w:val="20"/>
          <w:szCs w:val="20"/>
        </w:rPr>
        <w:t xml:space="preserve">ta.obs </w:t>
      </w:r>
      <w:r w:rsidR="00BA57A6">
        <w:rPr>
          <w:sz w:val="20"/>
          <w:szCs w:val="20"/>
        </w:rPr>
        <w:t>has</w:t>
      </w:r>
    </w:p>
    <w:p w14:paraId="4F63E666" w14:textId="77777777" w:rsidR="0082576D" w:rsidRDefault="0082576D" w:rsidP="00C442FF">
      <w:pPr>
        <w:spacing w:before="120"/>
        <w:jc w:val="both"/>
        <w:rPr>
          <w:rFonts w:ascii="Consolas" w:hAnsi="Consolas"/>
          <w:sz w:val="16"/>
          <w:szCs w:val="16"/>
        </w:rPr>
      </w:pPr>
      <w:r w:rsidRPr="0082576D">
        <w:rPr>
          <w:rFonts w:ascii="Consolas" w:hAnsi="Consolas"/>
          <w:sz w:val="16"/>
          <w:szCs w:val="16"/>
        </w:rPr>
        <w:t>{TransitionRowSet %8:%2 targets: 23=%3 Data: %4 Target: 23}</w:t>
      </w:r>
    </w:p>
    <w:p w14:paraId="68C64901" w14:textId="2D52751F" w:rsidR="00626C19" w:rsidRDefault="00626C19" w:rsidP="00C442FF">
      <w:pPr>
        <w:spacing w:before="120"/>
        <w:jc w:val="both"/>
        <w:rPr>
          <w:sz w:val="20"/>
          <w:szCs w:val="20"/>
        </w:rPr>
      </w:pPr>
      <w:r>
        <w:rPr>
          <w:sz w:val="20"/>
          <w:szCs w:val="20"/>
        </w:rPr>
        <w:t>The TableActivation also</w:t>
      </w:r>
      <w:r w:rsidR="005F061A">
        <w:rPr>
          <w:sz w:val="20"/>
          <w:szCs w:val="20"/>
        </w:rPr>
        <w:t xml:space="preserve"> has </w:t>
      </w:r>
      <w:r w:rsidR="00C442FF">
        <w:rPr>
          <w:sz w:val="20"/>
          <w:szCs w:val="20"/>
        </w:rPr>
        <w:t xml:space="preserve">a list of TriggerActivations called acts, </w:t>
      </w:r>
    </w:p>
    <w:p w14:paraId="7D16D9E7" w14:textId="42372142" w:rsidR="00626C19" w:rsidRPr="00626C19" w:rsidRDefault="00626C19" w:rsidP="00C442FF">
      <w:pPr>
        <w:spacing w:before="120"/>
        <w:jc w:val="both"/>
        <w:rPr>
          <w:rFonts w:ascii="Consolas" w:hAnsi="Consolas"/>
          <w:sz w:val="16"/>
          <w:szCs w:val="16"/>
        </w:rPr>
      </w:pPr>
      <w:r w:rsidRPr="00626C19">
        <w:rPr>
          <w:rFonts w:ascii="Consolas" w:hAnsi="Consolas"/>
          <w:sz w:val="16"/>
          <w:szCs w:val="16"/>
        </w:rPr>
        <w:t xml:space="preserve">{(331=TriggerActivation </w:t>
      </w:r>
      <w:r w:rsidR="00230A27">
        <w:rPr>
          <w:rFonts w:ascii="Consolas" w:hAnsi="Consolas"/>
          <w:sz w:val="16"/>
          <w:szCs w:val="16"/>
        </w:rPr>
        <w:t>10</w:t>
      </w:r>
      <w:r w:rsidRPr="00626C19">
        <w:rPr>
          <w:rFonts w:ascii="Consolas" w:hAnsi="Consolas"/>
          <w:sz w:val="16"/>
          <w:szCs w:val="16"/>
        </w:rPr>
        <w:t>)}</w:t>
      </w:r>
    </w:p>
    <w:p w14:paraId="5D17EC74" w14:textId="688ACBBF" w:rsidR="00DB184D" w:rsidRPr="00DB184D" w:rsidRDefault="00C442FF" w:rsidP="00C442FF">
      <w:pPr>
        <w:spacing w:before="120"/>
        <w:jc w:val="both"/>
        <w:rPr>
          <w:rFonts w:ascii="Consolas" w:hAnsi="Consolas" w:cs="Consolas"/>
          <w:color w:val="2F5496" w:themeColor="accent1" w:themeShade="BF"/>
          <w:sz w:val="16"/>
          <w:szCs w:val="16"/>
          <w:lang w:val="en-GB" w:eastAsia="en-GB"/>
        </w:rPr>
      </w:pPr>
      <w:r>
        <w:rPr>
          <w:sz w:val="20"/>
          <w:szCs w:val="20"/>
        </w:rPr>
        <w:t xml:space="preserve">and act[0] is TriggerActivation </w:t>
      </w:r>
      <w:r w:rsidR="00230A27">
        <w:rPr>
          <w:sz w:val="20"/>
          <w:szCs w:val="20"/>
        </w:rPr>
        <w:t>10</w:t>
      </w:r>
      <w:r w:rsidR="00BA57A6">
        <w:rPr>
          <w:sz w:val="20"/>
          <w:szCs w:val="20"/>
        </w:rPr>
        <w:t>. The TriggerActivation constructor added instances of the table’s triggers to i</w:t>
      </w:r>
      <w:r w:rsidR="00626C19">
        <w:rPr>
          <w:sz w:val="20"/>
          <w:szCs w:val="20"/>
        </w:rPr>
        <w:t>t</w:t>
      </w:r>
      <w:r w:rsidR="00BA57A6">
        <w:rPr>
          <w:sz w:val="20"/>
          <w:szCs w:val="20"/>
        </w:rPr>
        <w:t>s objects</w:t>
      </w:r>
      <w:r w:rsidR="00626C19">
        <w:rPr>
          <w:sz w:val="20"/>
          <w:szCs w:val="20"/>
        </w:rPr>
        <w:t>,</w:t>
      </w:r>
      <w:r w:rsidR="00BA57A6">
        <w:rPr>
          <w:sz w:val="20"/>
          <w:szCs w:val="20"/>
        </w:rPr>
        <w:t xml:space="preserve"> </w:t>
      </w:r>
      <w:r>
        <w:rPr>
          <w:sz w:val="20"/>
          <w:szCs w:val="20"/>
        </w:rPr>
        <w:t xml:space="preserve"> </w:t>
      </w:r>
      <w:r w:rsidR="00BA57A6">
        <w:rPr>
          <w:sz w:val="20"/>
          <w:szCs w:val="20"/>
        </w:rPr>
        <w:t>so that it now</w:t>
      </w:r>
      <w:r>
        <w:rPr>
          <w:sz w:val="20"/>
          <w:szCs w:val="20"/>
        </w:rPr>
        <w:t xml:space="preserve"> has all three sets of objects above (from the trigger framing, </w:t>
      </w:r>
      <w:r w:rsidR="00455A0D">
        <w:rPr>
          <w:sz w:val="20"/>
          <w:szCs w:val="20"/>
        </w:rPr>
        <w:t xml:space="preserve">the main Context, </w:t>
      </w:r>
      <w:r>
        <w:rPr>
          <w:sz w:val="20"/>
          <w:szCs w:val="20"/>
        </w:rPr>
        <w:t>and the TransitionRo</w:t>
      </w:r>
      <w:r w:rsidR="00455A0D">
        <w:rPr>
          <w:sz w:val="20"/>
          <w:szCs w:val="20"/>
        </w:rPr>
        <w:t>w</w:t>
      </w:r>
      <w:r>
        <w:rPr>
          <w:sz w:val="20"/>
          <w:szCs w:val="20"/>
        </w:rPr>
        <w:t>Set). .</w:t>
      </w:r>
    </w:p>
    <w:p w14:paraId="0F5D6CAD" w14:textId="2ACE57BE" w:rsidR="00B47258" w:rsidRDefault="00A405D1" w:rsidP="00F22991">
      <w:pPr>
        <w:spacing w:before="120"/>
        <w:rPr>
          <w:sz w:val="20"/>
          <w:szCs w:val="20"/>
        </w:rPr>
      </w:pPr>
      <w:r>
        <w:rPr>
          <w:sz w:val="20"/>
          <w:szCs w:val="20"/>
        </w:rPr>
        <w:t xml:space="preserve">The traversal of the </w:t>
      </w:r>
      <w:r w:rsidRPr="00815CCF">
        <w:rPr>
          <w:i/>
          <w:iCs/>
          <w:sz w:val="20"/>
          <w:szCs w:val="20"/>
        </w:rPr>
        <w:t>data</w:t>
      </w:r>
      <w:r>
        <w:rPr>
          <w:sz w:val="20"/>
          <w:szCs w:val="20"/>
        </w:rPr>
        <w:t xml:space="preserve"> TableRowSet </w:t>
      </w:r>
      <w:r w:rsidR="00815CCF">
        <w:rPr>
          <w:sz w:val="20"/>
          <w:szCs w:val="20"/>
        </w:rPr>
        <w:t>%3</w:t>
      </w:r>
      <w:r w:rsidR="005F061A">
        <w:rPr>
          <w:sz w:val="20"/>
          <w:szCs w:val="20"/>
        </w:rPr>
        <w:t xml:space="preserve"> has just begu</w:t>
      </w:r>
      <w:r w:rsidR="00230A27">
        <w:rPr>
          <w:sz w:val="20"/>
          <w:szCs w:val="20"/>
        </w:rPr>
        <w:t xml:space="preserve">n (at line </w:t>
      </w:r>
      <w:r w:rsidR="00FF63B3">
        <w:rPr>
          <w:sz w:val="20"/>
          <w:szCs w:val="20"/>
        </w:rPr>
        <w:t>3183</w:t>
      </w:r>
      <w:r w:rsidR="00230A27">
        <w:rPr>
          <w:sz w:val="20"/>
          <w:szCs w:val="20"/>
        </w:rPr>
        <w:t>)</w:t>
      </w:r>
      <w:r w:rsidR="005F061A">
        <w:rPr>
          <w:sz w:val="20"/>
          <w:szCs w:val="20"/>
        </w:rPr>
        <w:t xml:space="preserve">, and </w:t>
      </w:r>
      <w:r w:rsidR="00455A0D">
        <w:rPr>
          <w:sz w:val="20"/>
          <w:szCs w:val="20"/>
        </w:rPr>
        <w:t xml:space="preserve">the </w:t>
      </w:r>
      <w:r w:rsidR="005F061A">
        <w:rPr>
          <w:sz w:val="20"/>
          <w:szCs w:val="20"/>
        </w:rPr>
        <w:t>first cursor is the SqlCursor:</w:t>
      </w:r>
    </w:p>
    <w:p w14:paraId="022A8DF5" w14:textId="1698938B" w:rsidR="005F061A" w:rsidRPr="006A3516" w:rsidRDefault="006A3516" w:rsidP="00A405D1">
      <w:pPr>
        <w:spacing w:before="120"/>
        <w:rPr>
          <w:rFonts w:ascii="Consolas" w:hAnsi="Consolas"/>
          <w:sz w:val="16"/>
          <w:szCs w:val="16"/>
        </w:rPr>
      </w:pPr>
      <w:r>
        <w:rPr>
          <w:rFonts w:ascii="Consolas" w:hAnsi="Consolas"/>
          <w:sz w:val="16"/>
          <w:szCs w:val="16"/>
        </w:rPr>
        <w:t xml:space="preserve">ib </w:t>
      </w:r>
      <w:r w:rsidR="00455A0D" w:rsidRPr="00455A0D">
        <w:rPr>
          <w:rFonts w:ascii="Consolas" w:hAnsi="Consolas"/>
          <w:sz w:val="16"/>
          <w:szCs w:val="16"/>
        </w:rPr>
        <w:t>{(#16=7,#18=inserted) %4}</w:t>
      </w:r>
    </w:p>
    <w:p w14:paraId="5028AFA6" w14:textId="55589CB6" w:rsidR="008B0ACA" w:rsidRDefault="00A405D1" w:rsidP="00A405D1">
      <w:pPr>
        <w:spacing w:before="120"/>
        <w:rPr>
          <w:sz w:val="20"/>
          <w:szCs w:val="20"/>
        </w:rPr>
      </w:pPr>
      <w:r>
        <w:rPr>
          <w:sz w:val="20"/>
          <w:szCs w:val="20"/>
        </w:rPr>
        <w:t>In the EachRow method</w:t>
      </w:r>
      <w:r w:rsidR="00C442FF">
        <w:rPr>
          <w:sz w:val="20"/>
          <w:szCs w:val="20"/>
        </w:rPr>
        <w:t xml:space="preserve"> of TableActivation </w:t>
      </w:r>
      <w:r w:rsidR="00230A27">
        <w:rPr>
          <w:sz w:val="20"/>
          <w:szCs w:val="20"/>
        </w:rPr>
        <w:t>9</w:t>
      </w:r>
      <w:r>
        <w:rPr>
          <w:sz w:val="20"/>
          <w:szCs w:val="20"/>
        </w:rPr>
        <w:t>, we create</w:t>
      </w:r>
      <w:r w:rsidR="007600C9">
        <w:rPr>
          <w:sz w:val="20"/>
          <w:szCs w:val="20"/>
        </w:rPr>
        <w:t xml:space="preserve"> </w:t>
      </w:r>
      <w:r>
        <w:rPr>
          <w:sz w:val="20"/>
          <w:szCs w:val="20"/>
        </w:rPr>
        <w:t xml:space="preserve"> a transition cursor</w:t>
      </w:r>
      <w:r w:rsidR="00DF5BF2">
        <w:rPr>
          <w:sz w:val="20"/>
          <w:szCs w:val="20"/>
        </w:rPr>
        <w:t>, with target cursor and proposed record</w:t>
      </w:r>
      <w:r w:rsidR="00445B93">
        <w:rPr>
          <w:sz w:val="20"/>
          <w:szCs w:val="20"/>
        </w:rPr>
        <w:t xml:space="preserve"> (see line 5</w:t>
      </w:r>
      <w:r w:rsidR="00FF63B3">
        <w:rPr>
          <w:sz w:val="20"/>
          <w:szCs w:val="20"/>
        </w:rPr>
        <w:t>12</w:t>
      </w:r>
      <w:r w:rsidR="00445B93">
        <w:rPr>
          <w:sz w:val="20"/>
          <w:szCs w:val="20"/>
        </w:rPr>
        <w:t>-</w:t>
      </w:r>
      <w:r w:rsidR="00FF63B3">
        <w:rPr>
          <w:sz w:val="20"/>
          <w:szCs w:val="20"/>
        </w:rPr>
        <w:t>8</w:t>
      </w:r>
      <w:r w:rsidR="00445B93">
        <w:rPr>
          <w:sz w:val="20"/>
          <w:szCs w:val="20"/>
        </w:rPr>
        <w:t xml:space="preserve"> of TableActivation in Activation.cs)</w:t>
      </w:r>
      <w:r w:rsidR="00DF5BF2">
        <w:rPr>
          <w:sz w:val="20"/>
          <w:szCs w:val="20"/>
        </w:rPr>
        <w:t>:</w:t>
      </w:r>
    </w:p>
    <w:p w14:paraId="523AF249" w14:textId="05E746B6" w:rsidR="00445B93" w:rsidRDefault="00445B93" w:rsidP="00A405D1">
      <w:pPr>
        <w:spacing w:before="120"/>
        <w:rPr>
          <w:rFonts w:ascii="Consolas" w:hAnsi="Consolas"/>
          <w:sz w:val="16"/>
          <w:szCs w:val="16"/>
        </w:rPr>
      </w:pPr>
      <w:r>
        <w:rPr>
          <w:rFonts w:ascii="Consolas" w:hAnsi="Consolas"/>
          <w:sz w:val="16"/>
          <w:szCs w:val="16"/>
        </w:rPr>
        <w:t xml:space="preserve">trc </w:t>
      </w:r>
      <w:r w:rsidRPr="00445B93">
        <w:rPr>
          <w:rFonts w:ascii="Consolas" w:hAnsi="Consolas"/>
          <w:sz w:val="16"/>
          <w:szCs w:val="16"/>
        </w:rPr>
        <w:t>{(#16=7,%0= Null,#18=inserted) %8}</w:t>
      </w:r>
    </w:p>
    <w:p w14:paraId="6B55E8F6" w14:textId="4B6A909F" w:rsidR="00455A0D" w:rsidRDefault="00DF5BF2" w:rsidP="00A405D1">
      <w:pPr>
        <w:spacing w:before="120"/>
        <w:contextualSpacing/>
        <w:rPr>
          <w:rFonts w:ascii="Consolas" w:hAnsi="Consolas"/>
          <w:sz w:val="16"/>
          <w:szCs w:val="16"/>
        </w:rPr>
      </w:pPr>
      <w:r>
        <w:rPr>
          <w:rFonts w:ascii="Consolas" w:hAnsi="Consolas"/>
          <w:sz w:val="16"/>
          <w:szCs w:val="16"/>
        </w:rPr>
        <w:t xml:space="preserve">trc._tgc </w:t>
      </w:r>
      <w:r w:rsidR="00455A0D" w:rsidRPr="00455A0D">
        <w:rPr>
          <w:rFonts w:ascii="Consolas" w:hAnsi="Consolas"/>
          <w:sz w:val="16"/>
          <w:szCs w:val="16"/>
        </w:rPr>
        <w:t>{(44=7,65= Null,100=inserted) %8}</w:t>
      </w:r>
    </w:p>
    <w:p w14:paraId="7DD202D7" w14:textId="6D2A5794" w:rsidR="00DF5BF2" w:rsidRDefault="00DF5BF2" w:rsidP="00A405D1">
      <w:pPr>
        <w:spacing w:before="120"/>
        <w:contextualSpacing/>
        <w:rPr>
          <w:rFonts w:ascii="Consolas" w:hAnsi="Consolas"/>
          <w:sz w:val="16"/>
          <w:szCs w:val="16"/>
        </w:rPr>
      </w:pPr>
      <w:r>
        <w:rPr>
          <w:rFonts w:ascii="Consolas" w:hAnsi="Consolas"/>
          <w:sz w:val="16"/>
          <w:szCs w:val="16"/>
        </w:rPr>
        <w:t xml:space="preserve">tgc._rec.vals </w:t>
      </w:r>
      <w:r w:rsidR="00455A0D" w:rsidRPr="00455A0D">
        <w:rPr>
          <w:rFonts w:ascii="Consolas" w:hAnsi="Consolas"/>
          <w:sz w:val="16"/>
          <w:szCs w:val="16"/>
        </w:rPr>
        <w:t>{(44=7,100=inserted)}</w:t>
      </w:r>
    </w:p>
    <w:p w14:paraId="439B7DDA" w14:textId="3EE0EA64" w:rsidR="000C7247" w:rsidRDefault="000C7247" w:rsidP="0061327C">
      <w:pPr>
        <w:spacing w:before="120"/>
        <w:jc w:val="both"/>
        <w:rPr>
          <w:sz w:val="20"/>
          <w:szCs w:val="20"/>
        </w:rPr>
      </w:pPr>
      <w:r>
        <w:rPr>
          <w:sz w:val="20"/>
          <w:szCs w:val="20"/>
        </w:rPr>
        <w:t xml:space="preserve">Recall </w:t>
      </w:r>
      <w:r w:rsidR="00455A0D">
        <w:rPr>
          <w:sz w:val="20"/>
          <w:szCs w:val="20"/>
        </w:rPr>
        <w:t xml:space="preserve">(from section 6.2.1) </w:t>
      </w:r>
      <w:r>
        <w:rPr>
          <w:sz w:val="20"/>
          <w:szCs w:val="20"/>
        </w:rPr>
        <w:t>that the transitionCursor is in the Sql</w:t>
      </w:r>
      <w:r w:rsidR="00455A0D">
        <w:rPr>
          <w:sz w:val="20"/>
          <w:szCs w:val="20"/>
        </w:rPr>
        <w:t>Insert</w:t>
      </w:r>
      <w:r>
        <w:rPr>
          <w:sz w:val="20"/>
          <w:szCs w:val="20"/>
        </w:rPr>
        <w:t xml:space="preserve">’s activation </w:t>
      </w:r>
      <w:r w:rsidR="00FF63B3">
        <w:rPr>
          <w:sz w:val="20"/>
          <w:szCs w:val="20"/>
        </w:rPr>
        <w:t>8</w:t>
      </w:r>
      <w:r>
        <w:rPr>
          <w:sz w:val="20"/>
          <w:szCs w:val="20"/>
        </w:rPr>
        <w:t xml:space="preserve"> while the target</w:t>
      </w:r>
      <w:r w:rsidR="006A3516">
        <w:rPr>
          <w:sz w:val="20"/>
          <w:szCs w:val="20"/>
        </w:rPr>
        <w:t>C</w:t>
      </w:r>
      <w:r>
        <w:rPr>
          <w:sz w:val="20"/>
          <w:szCs w:val="20"/>
        </w:rPr>
        <w:t xml:space="preserve">ursor is for the TableActivation </w:t>
      </w:r>
      <w:r w:rsidR="00230A27">
        <w:rPr>
          <w:sz w:val="20"/>
          <w:szCs w:val="20"/>
        </w:rPr>
        <w:t>9</w:t>
      </w:r>
      <w:r>
        <w:rPr>
          <w:sz w:val="20"/>
          <w:szCs w:val="20"/>
        </w:rPr>
        <w:t>.</w:t>
      </w:r>
    </w:p>
    <w:p w14:paraId="6D934573" w14:textId="13565BD6" w:rsidR="00E9254C" w:rsidRDefault="009B7D47" w:rsidP="0061327C">
      <w:pPr>
        <w:spacing w:before="120"/>
        <w:jc w:val="both"/>
        <w:rPr>
          <w:sz w:val="20"/>
          <w:szCs w:val="20"/>
        </w:rPr>
      </w:pPr>
      <w:r>
        <w:rPr>
          <w:sz w:val="20"/>
          <w:szCs w:val="20"/>
        </w:rPr>
        <w:t xml:space="preserve">EachRow() calls Triggers() to obey the trigger RIAB. </w:t>
      </w:r>
      <w:r w:rsidR="00E9254C">
        <w:rPr>
          <w:sz w:val="20"/>
          <w:szCs w:val="20"/>
        </w:rPr>
        <w:t xml:space="preserve">In Triggers() we start traversal of the list of triggers: there is just one, </w:t>
      </w:r>
      <w:r w:rsidR="00E9254C" w:rsidRPr="00E9254C">
        <w:rPr>
          <w:sz w:val="20"/>
          <w:szCs w:val="20"/>
        </w:rPr>
        <w:t xml:space="preserve">{TriggerActivation </w:t>
      </w:r>
      <w:r w:rsidR="00230A27">
        <w:rPr>
          <w:sz w:val="20"/>
          <w:szCs w:val="20"/>
        </w:rPr>
        <w:t>10</w:t>
      </w:r>
      <w:r w:rsidR="00E9254C" w:rsidRPr="00E9254C">
        <w:rPr>
          <w:sz w:val="20"/>
          <w:szCs w:val="20"/>
        </w:rPr>
        <w:t>}</w:t>
      </w:r>
      <w:r w:rsidR="00E9254C">
        <w:rPr>
          <w:sz w:val="20"/>
          <w:szCs w:val="20"/>
        </w:rPr>
        <w:t xml:space="preserve"> and it calls Exec().</w:t>
      </w:r>
    </w:p>
    <w:p w14:paraId="4A3637C3" w14:textId="0059A0CC" w:rsidR="00E9254C" w:rsidRDefault="00455A0D" w:rsidP="0061327C">
      <w:pPr>
        <w:spacing w:before="120"/>
        <w:jc w:val="both"/>
        <w:rPr>
          <w:sz w:val="20"/>
          <w:szCs w:val="20"/>
        </w:rPr>
      </w:pPr>
      <w:r>
        <w:rPr>
          <w:sz w:val="20"/>
          <w:szCs w:val="20"/>
        </w:rPr>
        <w:t>At line 1</w:t>
      </w:r>
      <w:r w:rsidR="00FF63B3">
        <w:rPr>
          <w:sz w:val="20"/>
          <w:szCs w:val="20"/>
        </w:rPr>
        <w:t>119</w:t>
      </w:r>
      <w:r>
        <w:rPr>
          <w:sz w:val="20"/>
          <w:szCs w:val="20"/>
        </w:rPr>
        <w:t xml:space="preserve"> of Activation.cs, </w:t>
      </w:r>
      <w:r w:rsidR="00E9254C">
        <w:rPr>
          <w:sz w:val="20"/>
          <w:szCs w:val="20"/>
        </w:rPr>
        <w:t>Exec()</w:t>
      </w:r>
      <w:r w:rsidR="004C381D">
        <w:rPr>
          <w:sz w:val="20"/>
          <w:szCs w:val="20"/>
        </w:rPr>
        <w:t xml:space="preserve"> begins to execute the CompoundStatement</w:t>
      </w:r>
      <w:r w:rsidR="00E9254C">
        <w:rPr>
          <w:sz w:val="20"/>
          <w:szCs w:val="20"/>
        </w:rPr>
        <w:t xml:space="preserve"> </w:t>
      </w:r>
      <w:r w:rsidR="00C442FF">
        <w:rPr>
          <w:sz w:val="20"/>
          <w:szCs w:val="20"/>
        </w:rPr>
        <w:t>`</w:t>
      </w:r>
      <w:r w:rsidR="00FF63B3">
        <w:rPr>
          <w:sz w:val="20"/>
          <w:szCs w:val="20"/>
        </w:rPr>
        <w:t>71</w:t>
      </w:r>
      <w:r w:rsidR="005424D5">
        <w:rPr>
          <w:sz w:val="20"/>
          <w:szCs w:val="20"/>
        </w:rPr>
        <w:t xml:space="preserve"> in </w:t>
      </w:r>
      <w:r w:rsidR="00C442FF">
        <w:rPr>
          <w:sz w:val="20"/>
          <w:szCs w:val="20"/>
        </w:rPr>
        <w:t>Trigger</w:t>
      </w:r>
      <w:r w:rsidR="005424D5">
        <w:rPr>
          <w:sz w:val="20"/>
          <w:szCs w:val="20"/>
        </w:rPr>
        <w:t xml:space="preserve">Activation </w:t>
      </w:r>
      <w:r w:rsidR="00230A27">
        <w:rPr>
          <w:sz w:val="20"/>
          <w:szCs w:val="20"/>
        </w:rPr>
        <w:t>10</w:t>
      </w:r>
      <w:r w:rsidR="00272A32">
        <w:rPr>
          <w:sz w:val="20"/>
          <w:szCs w:val="20"/>
        </w:rPr>
        <w:t xml:space="preserve">, </w:t>
      </w:r>
      <w:r>
        <w:rPr>
          <w:sz w:val="20"/>
          <w:szCs w:val="20"/>
        </w:rPr>
        <w:t xml:space="preserve">and this (at line </w:t>
      </w:r>
      <w:r w:rsidR="00FF63B3">
        <w:rPr>
          <w:sz w:val="20"/>
          <w:szCs w:val="20"/>
        </w:rPr>
        <w:t>259</w:t>
      </w:r>
      <w:r>
        <w:rPr>
          <w:sz w:val="20"/>
          <w:szCs w:val="20"/>
        </w:rPr>
        <w:t xml:space="preserve"> of Executable.,cs) creates a</w:t>
      </w:r>
      <w:r w:rsidR="00272A32">
        <w:rPr>
          <w:sz w:val="20"/>
          <w:szCs w:val="20"/>
        </w:rPr>
        <w:t xml:space="preserve"> local Activation </w:t>
      </w:r>
      <w:r w:rsidR="00230A27">
        <w:rPr>
          <w:sz w:val="20"/>
          <w:szCs w:val="20"/>
        </w:rPr>
        <w:t>11</w:t>
      </w:r>
      <w:r w:rsidR="00272A32">
        <w:rPr>
          <w:sz w:val="20"/>
          <w:szCs w:val="20"/>
        </w:rPr>
        <w:t xml:space="preserve">. </w:t>
      </w:r>
      <w:r w:rsidR="004C381D">
        <w:rPr>
          <w:sz w:val="20"/>
          <w:szCs w:val="20"/>
        </w:rPr>
        <w:t xml:space="preserve"> </w:t>
      </w:r>
      <w:r w:rsidR="00E9254C">
        <w:rPr>
          <w:sz w:val="20"/>
          <w:szCs w:val="20"/>
        </w:rPr>
        <w:t>Comp</w:t>
      </w:r>
      <w:r w:rsidR="003C2C26">
        <w:rPr>
          <w:sz w:val="20"/>
          <w:szCs w:val="20"/>
        </w:rPr>
        <w:t>o</w:t>
      </w:r>
      <w:r w:rsidR="00E9254C">
        <w:rPr>
          <w:sz w:val="20"/>
          <w:szCs w:val="20"/>
        </w:rPr>
        <w:t xml:space="preserve">undStatement.Obey() calls ObeyList(). For convenience. place a break point on the Obey() call in ObeyList (line </w:t>
      </w:r>
      <w:r w:rsidR="00FF63B3">
        <w:rPr>
          <w:sz w:val="20"/>
          <w:szCs w:val="20"/>
        </w:rPr>
        <w:t>62</w:t>
      </w:r>
      <w:r w:rsidR="00E9254C">
        <w:rPr>
          <w:sz w:val="20"/>
          <w:szCs w:val="20"/>
        </w:rPr>
        <w:t xml:space="preserve">). </w:t>
      </w:r>
    </w:p>
    <w:p w14:paraId="5C5F0FE3" w14:textId="023BB916" w:rsidR="0071285D" w:rsidRDefault="00E9254C" w:rsidP="0061327C">
      <w:pPr>
        <w:spacing w:before="120"/>
        <w:jc w:val="both"/>
        <w:rPr>
          <w:rFonts w:ascii="Consolas" w:hAnsi="Consolas"/>
          <w:sz w:val="16"/>
          <w:szCs w:val="16"/>
        </w:rPr>
      </w:pPr>
      <w:r>
        <w:rPr>
          <w:sz w:val="20"/>
          <w:szCs w:val="20"/>
        </w:rPr>
        <w:t xml:space="preserve">The first statement executed </w:t>
      </w:r>
      <w:r w:rsidR="0071285D">
        <w:rPr>
          <w:sz w:val="20"/>
          <w:szCs w:val="20"/>
        </w:rPr>
        <w:t>is</w:t>
      </w:r>
      <w:r>
        <w:rPr>
          <w:sz w:val="20"/>
          <w:szCs w:val="20"/>
        </w:rPr>
        <w:t xml:space="preserve"> </w:t>
      </w:r>
      <w:r w:rsidR="004C381D">
        <w:rPr>
          <w:sz w:val="20"/>
          <w:szCs w:val="20"/>
        </w:rPr>
        <w:t xml:space="preserve">the </w:t>
      </w:r>
      <w:r w:rsidR="003710AB" w:rsidRPr="003710AB">
        <w:rPr>
          <w:rFonts w:ascii="Consolas" w:hAnsi="Consolas"/>
          <w:sz w:val="16"/>
          <w:szCs w:val="16"/>
        </w:rPr>
        <w:t>{AssignmentStatement `72 `66=`82}</w:t>
      </w:r>
      <w:r w:rsidR="003710AB">
        <w:rPr>
          <w:rFonts w:ascii="Consolas" w:hAnsi="Consolas"/>
          <w:sz w:val="16"/>
          <w:szCs w:val="16"/>
        </w:rPr>
        <w:t xml:space="preserve">. </w:t>
      </w:r>
      <w:r w:rsidR="0071285D" w:rsidRPr="0071285D">
        <w:rPr>
          <w:sz w:val="20"/>
          <w:szCs w:val="20"/>
        </w:rPr>
        <w:t>Recall from above,</w:t>
      </w:r>
    </w:p>
    <w:p w14:paraId="0B6B28FE" w14:textId="77777777" w:rsidR="00F632B3" w:rsidRDefault="00F632B3" w:rsidP="00F632B3">
      <w:pPr>
        <w:spacing w:before="120"/>
        <w:contextualSpacing/>
        <w:jc w:val="both"/>
        <w:rPr>
          <w:rFonts w:ascii="Consolas" w:hAnsi="Consolas"/>
          <w:sz w:val="16"/>
          <w:szCs w:val="16"/>
        </w:rPr>
      </w:pPr>
    </w:p>
    <w:p w14:paraId="28039FF5" w14:textId="0414152B" w:rsidR="003710AB" w:rsidRDefault="003710AB" w:rsidP="003710AB">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`65 SqlCopy Name=B `65 Domain 30 From:`64 copy from 44,</w:t>
      </w:r>
    </w:p>
    <w:p w14:paraId="2E1C2F34" w14:textId="77777777" w:rsidR="003710AB" w:rsidRDefault="003710AB" w:rsidP="003710AB">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`66 SqlCopy Name=C `66 Domain 30 From:`64 copy from 65,</w:t>
      </w:r>
    </w:p>
    <w:p w14:paraId="0A4BB662" w14:textId="77777777" w:rsidR="003710AB" w:rsidRDefault="003710AB" w:rsidP="003710AB">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`67 SqlCopy Name=D `67 Domain 87 From:`64 copy from 100,</w:t>
      </w:r>
    </w:p>
    <w:p w14:paraId="64A266B9" w14:textId="4EFE1262" w:rsidR="003710AB" w:rsidRDefault="003710AB" w:rsidP="003710AB">
      <w:pPr>
        <w:spacing w:before="120"/>
        <w:contextualSpacing/>
        <w:jc w:val="both"/>
        <w:rPr>
          <w:rFonts w:ascii="Consolas" w:hAnsi="Consolas"/>
          <w:sz w:val="16"/>
          <w:szCs w:val="16"/>
        </w:rPr>
      </w:pPr>
      <w:r>
        <w:rPr>
          <w:rFonts w:ascii="Consolas" w:hAnsi="Consolas"/>
          <w:sz w:val="16"/>
          <w:szCs w:val="16"/>
        </w:rPr>
        <w:t>..</w:t>
      </w:r>
    </w:p>
    <w:p w14:paraId="454BACCF" w14:textId="77777777" w:rsidR="003710AB" w:rsidRDefault="003710AB" w:rsidP="003710AB">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`70 TableRowSet `70:`69 From: `64 SRow:(44,65,100) Target:23,</w:t>
      </w:r>
    </w:p>
    <w:p w14:paraId="033166BB" w14:textId="77777777" w:rsidR="003710AB" w:rsidRDefault="003710AB" w:rsidP="003710AB">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highlight w:val="yellow"/>
        </w:rPr>
        <w:t>`71 CompoundStatement  `71(`72,`92),</w:t>
      </w:r>
    </w:p>
    <w:p w14:paraId="193ECC22" w14:textId="77777777" w:rsidR="003710AB" w:rsidRDefault="003710AB" w:rsidP="003710AB">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`72 AssignmentStatement `72 `66=`82,</w:t>
      </w:r>
    </w:p>
    <w:p w14:paraId="1929F0AD" w14:textId="77777777" w:rsidR="003710AB" w:rsidRDefault="003710AB" w:rsidP="003710AB">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`82 SqlValueExpr Name= `82 Domain 30 Left:`65 Right:`85 `82(`65+`85),</w:t>
      </w:r>
    </w:p>
    <w:p w14:paraId="7902C96D" w14:textId="77777777" w:rsidR="003710AB" w:rsidRDefault="003710AB" w:rsidP="003710AB">
      <w:pPr>
        <w:spacing w:before="120"/>
        <w:contextualSpacing/>
        <w:jc w:val="both"/>
        <w:rPr>
          <w:rFonts w:ascii="Consolas" w:hAnsi="Consolas"/>
          <w:sz w:val="16"/>
          <w:szCs w:val="16"/>
        </w:rPr>
      </w:pPr>
      <w:r>
        <w:rPr>
          <w:rFonts w:ascii="Consolas" w:hAnsi="Consolas"/>
          <w:sz w:val="16"/>
          <w:szCs w:val="16"/>
        </w:rPr>
        <w:t xml:space="preserve"> </w:t>
      </w:r>
      <w:r w:rsidRPr="007E3A96">
        <w:rPr>
          <w:rFonts w:ascii="Consolas" w:hAnsi="Consolas"/>
          <w:sz w:val="16"/>
          <w:szCs w:val="16"/>
        </w:rPr>
        <w:t>`85 3,</w:t>
      </w:r>
    </w:p>
    <w:p w14:paraId="360413EF" w14:textId="627DF302" w:rsidR="00506437" w:rsidRDefault="0071285D" w:rsidP="0061327C">
      <w:pPr>
        <w:spacing w:before="120"/>
        <w:jc w:val="both"/>
        <w:rPr>
          <w:sz w:val="20"/>
          <w:szCs w:val="20"/>
        </w:rPr>
      </w:pPr>
      <w:r>
        <w:rPr>
          <w:sz w:val="20"/>
          <w:szCs w:val="20"/>
        </w:rPr>
        <w:t>We see that</w:t>
      </w:r>
      <w:r w:rsidR="004C381D">
        <w:rPr>
          <w:sz w:val="20"/>
          <w:szCs w:val="20"/>
        </w:rPr>
        <w:t xml:space="preserve"> obs[</w:t>
      </w:r>
      <w:r w:rsidR="00272A32">
        <w:rPr>
          <w:sz w:val="20"/>
          <w:szCs w:val="20"/>
        </w:rPr>
        <w:t>`</w:t>
      </w:r>
      <w:r w:rsidR="003710AB">
        <w:rPr>
          <w:sz w:val="20"/>
          <w:szCs w:val="20"/>
        </w:rPr>
        <w:t>82</w:t>
      </w:r>
      <w:r w:rsidR="004C381D">
        <w:rPr>
          <w:sz w:val="20"/>
          <w:szCs w:val="20"/>
        </w:rPr>
        <w:t>]</w:t>
      </w:r>
      <w:r>
        <w:rPr>
          <w:sz w:val="20"/>
          <w:szCs w:val="20"/>
        </w:rPr>
        <w:t xml:space="preserve"> </w:t>
      </w:r>
      <w:r w:rsidR="004C381D">
        <w:rPr>
          <w:sz w:val="20"/>
          <w:szCs w:val="20"/>
        </w:rPr>
        <w:t>is obs[</w:t>
      </w:r>
      <w:r w:rsidR="00272A32">
        <w:rPr>
          <w:sz w:val="20"/>
          <w:szCs w:val="20"/>
        </w:rPr>
        <w:t>`</w:t>
      </w:r>
      <w:r w:rsidR="003710AB">
        <w:rPr>
          <w:sz w:val="20"/>
          <w:szCs w:val="20"/>
        </w:rPr>
        <w:t>65</w:t>
      </w:r>
      <w:r w:rsidR="004C381D">
        <w:rPr>
          <w:sz w:val="20"/>
          <w:szCs w:val="20"/>
        </w:rPr>
        <w:t>]+obs[</w:t>
      </w:r>
      <w:r w:rsidR="00272A32">
        <w:rPr>
          <w:sz w:val="20"/>
          <w:szCs w:val="20"/>
        </w:rPr>
        <w:t>`</w:t>
      </w:r>
      <w:r w:rsidR="003710AB">
        <w:rPr>
          <w:sz w:val="20"/>
          <w:szCs w:val="20"/>
        </w:rPr>
        <w:t>85</w:t>
      </w:r>
      <w:r w:rsidR="004C381D">
        <w:rPr>
          <w:sz w:val="20"/>
          <w:szCs w:val="20"/>
        </w:rPr>
        <w:t>]</w:t>
      </w:r>
      <w:r w:rsidR="00563FDB">
        <w:rPr>
          <w:sz w:val="20"/>
          <w:szCs w:val="20"/>
        </w:rPr>
        <w:t xml:space="preserve">. </w:t>
      </w:r>
      <w:r w:rsidR="00272A32">
        <w:rPr>
          <w:sz w:val="20"/>
          <w:szCs w:val="20"/>
        </w:rPr>
        <w:t>obs[`</w:t>
      </w:r>
      <w:r w:rsidR="003710AB">
        <w:rPr>
          <w:sz w:val="20"/>
          <w:szCs w:val="20"/>
        </w:rPr>
        <w:t>65</w:t>
      </w:r>
      <w:r w:rsidR="00272A32">
        <w:rPr>
          <w:sz w:val="20"/>
          <w:szCs w:val="20"/>
        </w:rPr>
        <w:t>]</w:t>
      </w:r>
      <w:r w:rsidR="00B708A2">
        <w:rPr>
          <w:sz w:val="20"/>
          <w:szCs w:val="20"/>
        </w:rPr>
        <w:t xml:space="preserve"> </w:t>
      </w:r>
      <w:r w:rsidR="00563FDB">
        <w:rPr>
          <w:sz w:val="20"/>
          <w:szCs w:val="20"/>
        </w:rPr>
        <w:t>is an SqlCopy to copy the current value for table</w:t>
      </w:r>
      <w:r w:rsidR="00867612">
        <w:rPr>
          <w:sz w:val="20"/>
          <w:szCs w:val="20"/>
        </w:rPr>
        <w:t xml:space="preserve"> </w:t>
      </w:r>
      <w:r w:rsidR="00563FDB">
        <w:rPr>
          <w:sz w:val="20"/>
          <w:szCs w:val="20"/>
        </w:rPr>
        <w:t>column 44,</w:t>
      </w:r>
      <w:r w:rsidR="00272A32">
        <w:rPr>
          <w:sz w:val="20"/>
          <w:szCs w:val="20"/>
        </w:rPr>
        <w:t>while obs[`</w:t>
      </w:r>
      <w:r w:rsidR="003710AB">
        <w:rPr>
          <w:sz w:val="20"/>
          <w:szCs w:val="20"/>
        </w:rPr>
        <w:t>85</w:t>
      </w:r>
      <w:r w:rsidR="00272A32">
        <w:rPr>
          <w:sz w:val="20"/>
          <w:szCs w:val="20"/>
        </w:rPr>
        <w:t>] is the literal 3,</w:t>
      </w:r>
      <w:r w:rsidR="00563FDB">
        <w:rPr>
          <w:sz w:val="20"/>
          <w:szCs w:val="20"/>
        </w:rPr>
        <w:t xml:space="preserve"> </w:t>
      </w:r>
      <w:r w:rsidR="00867612">
        <w:rPr>
          <w:sz w:val="20"/>
          <w:szCs w:val="20"/>
        </w:rPr>
        <w:t>so we get 7 and add 3 to get 10.</w:t>
      </w:r>
      <w:r>
        <w:rPr>
          <w:sz w:val="20"/>
          <w:szCs w:val="20"/>
        </w:rPr>
        <w:t xml:space="preserve"> The effect of the AssignmentStatement is thus to</w:t>
      </w:r>
      <w:r w:rsidR="00867612">
        <w:rPr>
          <w:sz w:val="20"/>
          <w:szCs w:val="20"/>
        </w:rPr>
        <w:t xml:space="preserve"> store </w:t>
      </w:r>
      <w:r w:rsidRPr="00B61312">
        <w:rPr>
          <w:sz w:val="20"/>
          <w:szCs w:val="20"/>
          <w:highlight w:val="yellow"/>
        </w:rPr>
        <w:t>{10}</w:t>
      </w:r>
      <w:r w:rsidR="00867612" w:rsidRPr="00B61312">
        <w:rPr>
          <w:sz w:val="20"/>
          <w:szCs w:val="20"/>
          <w:highlight w:val="yellow"/>
        </w:rPr>
        <w:t xml:space="preserve"> as the context’s value for SqlCopy </w:t>
      </w:r>
      <w:r w:rsidR="00272A32" w:rsidRPr="00B61312">
        <w:rPr>
          <w:sz w:val="20"/>
          <w:szCs w:val="20"/>
          <w:highlight w:val="yellow"/>
        </w:rPr>
        <w:t>`</w:t>
      </w:r>
      <w:r w:rsidR="00F632B3">
        <w:rPr>
          <w:sz w:val="20"/>
          <w:szCs w:val="20"/>
          <w:highlight w:val="yellow"/>
        </w:rPr>
        <w:t>6</w:t>
      </w:r>
      <w:r w:rsidR="003710AB">
        <w:rPr>
          <w:sz w:val="20"/>
          <w:szCs w:val="20"/>
          <w:highlight w:val="yellow"/>
        </w:rPr>
        <w:t>6</w:t>
      </w:r>
      <w:r w:rsidR="00272A32" w:rsidRPr="00B61312">
        <w:rPr>
          <w:sz w:val="20"/>
          <w:szCs w:val="20"/>
          <w:highlight w:val="yellow"/>
        </w:rPr>
        <w:t xml:space="preserve">, in activation </w:t>
      </w:r>
      <w:r w:rsidR="00F632B3">
        <w:rPr>
          <w:sz w:val="20"/>
          <w:szCs w:val="20"/>
        </w:rPr>
        <w:t>11</w:t>
      </w:r>
      <w:r w:rsidR="00272A32">
        <w:rPr>
          <w:sz w:val="20"/>
          <w:szCs w:val="20"/>
        </w:rPr>
        <w:t>.</w:t>
      </w:r>
    </w:p>
    <w:p w14:paraId="18C54094" w14:textId="66CCD7D3" w:rsidR="00A52AD9" w:rsidRDefault="00A52AD9" w:rsidP="0061327C">
      <w:pPr>
        <w:spacing w:before="120"/>
        <w:jc w:val="both"/>
        <w:rPr>
          <w:sz w:val="20"/>
          <w:szCs w:val="20"/>
        </w:rPr>
      </w:pPr>
      <w:r>
        <w:rPr>
          <w:sz w:val="20"/>
          <w:szCs w:val="20"/>
        </w:rPr>
        <w:t xml:space="preserve">At this point, therefore, Activation </w:t>
      </w:r>
      <w:r w:rsidR="00F632B3">
        <w:rPr>
          <w:sz w:val="20"/>
          <w:szCs w:val="20"/>
        </w:rPr>
        <w:t>11</w:t>
      </w:r>
      <w:r>
        <w:rPr>
          <w:sz w:val="20"/>
          <w:szCs w:val="20"/>
        </w:rPr>
        <w:t xml:space="preserve"> has the following </w:t>
      </w:r>
      <w:r w:rsidRPr="00E04733">
        <w:rPr>
          <w:b/>
          <w:bCs/>
          <w:sz w:val="20"/>
          <w:szCs w:val="20"/>
        </w:rPr>
        <w:t>values</w:t>
      </w:r>
      <w:r>
        <w:rPr>
          <w:sz w:val="20"/>
          <w:szCs w:val="20"/>
        </w:rPr>
        <w:t>:</w:t>
      </w:r>
    </w:p>
    <w:p w14:paraId="4C0407EE" w14:textId="77777777" w:rsidR="003710AB" w:rsidRDefault="003710AB" w:rsidP="00506437">
      <w:pPr>
        <w:spacing w:before="120"/>
        <w:jc w:val="both"/>
        <w:rPr>
          <w:rFonts w:ascii="Consolas" w:hAnsi="Consolas"/>
          <w:sz w:val="16"/>
          <w:szCs w:val="16"/>
        </w:rPr>
      </w:pPr>
      <w:r w:rsidRPr="003710AB">
        <w:rPr>
          <w:rFonts w:ascii="Consolas" w:hAnsi="Consolas"/>
          <w:sz w:val="16"/>
          <w:szCs w:val="16"/>
        </w:rPr>
        <w:t>{(23=(44=7,65= Null,100=inserted) %8,44=7,100=inserted,`65=7,`66=10,`67=inserted)}</w:t>
      </w:r>
    </w:p>
    <w:p w14:paraId="2AE06A5E" w14:textId="6F49584F" w:rsidR="00867612" w:rsidRDefault="00867612" w:rsidP="00506437">
      <w:pPr>
        <w:spacing w:before="120"/>
        <w:jc w:val="both"/>
        <w:rPr>
          <w:sz w:val="20"/>
          <w:szCs w:val="20"/>
        </w:rPr>
      </w:pPr>
      <w:r>
        <w:rPr>
          <w:sz w:val="20"/>
          <w:szCs w:val="20"/>
        </w:rPr>
        <w:t>The next step in the CompoundStatement is</w:t>
      </w:r>
      <w:r w:rsidR="00506437">
        <w:rPr>
          <w:sz w:val="20"/>
          <w:szCs w:val="20"/>
        </w:rPr>
        <w:t xml:space="preserve"> </w:t>
      </w:r>
      <w:r w:rsidR="00EF1F87" w:rsidRPr="00EF1F87">
        <w:rPr>
          <w:rFonts w:ascii="Consolas" w:hAnsi="Consolas"/>
          <w:sz w:val="16"/>
          <w:szCs w:val="16"/>
        </w:rPr>
        <w:t>{UpdateSearch `</w:t>
      </w:r>
      <w:r w:rsidR="00B87968">
        <w:rPr>
          <w:rFonts w:ascii="Consolas" w:hAnsi="Consolas"/>
          <w:sz w:val="16"/>
          <w:szCs w:val="16"/>
        </w:rPr>
        <w:t>92</w:t>
      </w:r>
      <w:r w:rsidR="00EF1F87" w:rsidRPr="00EF1F87">
        <w:rPr>
          <w:rFonts w:ascii="Consolas" w:hAnsi="Consolas"/>
          <w:sz w:val="16"/>
          <w:szCs w:val="16"/>
        </w:rPr>
        <w:t xml:space="preserve"> Target: `</w:t>
      </w:r>
      <w:r w:rsidR="00F632B3">
        <w:rPr>
          <w:rFonts w:ascii="Consolas" w:hAnsi="Consolas"/>
          <w:sz w:val="16"/>
          <w:szCs w:val="16"/>
        </w:rPr>
        <w:t>8</w:t>
      </w:r>
      <w:r w:rsidR="00B87968">
        <w:rPr>
          <w:rFonts w:ascii="Consolas" w:hAnsi="Consolas"/>
          <w:sz w:val="16"/>
          <w:szCs w:val="16"/>
        </w:rPr>
        <w:t>7</w:t>
      </w:r>
      <w:r w:rsidR="00EF1F87" w:rsidRPr="00EF1F87">
        <w:rPr>
          <w:rFonts w:ascii="Consolas" w:hAnsi="Consolas"/>
          <w:sz w:val="16"/>
          <w:szCs w:val="16"/>
        </w:rPr>
        <w:t>}</w:t>
      </w:r>
      <w:r w:rsidR="00EF1F87">
        <w:rPr>
          <w:rFonts w:ascii="Consolas" w:hAnsi="Consolas"/>
          <w:sz w:val="16"/>
          <w:szCs w:val="16"/>
        </w:rPr>
        <w:t xml:space="preserve">. </w:t>
      </w:r>
      <w:r>
        <w:rPr>
          <w:sz w:val="20"/>
          <w:szCs w:val="20"/>
        </w:rPr>
        <w:t>UpdateSearch.Obey() calls</w:t>
      </w:r>
      <w:r w:rsidR="00BA2563">
        <w:rPr>
          <w:sz w:val="20"/>
          <w:szCs w:val="20"/>
        </w:rPr>
        <w:t xml:space="preserve"> </w:t>
      </w:r>
      <w:r w:rsidR="00272A32">
        <w:rPr>
          <w:sz w:val="20"/>
          <w:szCs w:val="20"/>
        </w:rPr>
        <w:t>`</w:t>
      </w:r>
      <w:r w:rsidR="00B87968">
        <w:rPr>
          <w:sz w:val="20"/>
          <w:szCs w:val="20"/>
        </w:rPr>
        <w:t>91</w:t>
      </w:r>
      <w:r w:rsidR="004B1D18">
        <w:rPr>
          <w:sz w:val="20"/>
          <w:szCs w:val="20"/>
        </w:rPr>
        <w:t xml:space="preserve">.Update(), which creates </w:t>
      </w:r>
      <w:r w:rsidR="00C613B3">
        <w:rPr>
          <w:sz w:val="20"/>
          <w:szCs w:val="20"/>
        </w:rPr>
        <w:t xml:space="preserve">a new </w:t>
      </w:r>
      <w:r w:rsidR="004B1D18">
        <w:rPr>
          <w:sz w:val="20"/>
          <w:szCs w:val="20"/>
        </w:rPr>
        <w:t xml:space="preserve">TableActivation </w:t>
      </w:r>
      <w:r w:rsidR="00F632B3">
        <w:rPr>
          <w:sz w:val="20"/>
          <w:szCs w:val="20"/>
        </w:rPr>
        <w:t>12</w:t>
      </w:r>
      <w:r w:rsidR="003C2C26">
        <w:rPr>
          <w:sz w:val="20"/>
          <w:szCs w:val="20"/>
        </w:rPr>
        <w:t>. Again</w:t>
      </w:r>
      <w:r w:rsidR="00963DE1">
        <w:rPr>
          <w:sz w:val="20"/>
          <w:szCs w:val="20"/>
        </w:rPr>
        <w:t>,</w:t>
      </w:r>
      <w:r w:rsidR="003C2C26">
        <w:rPr>
          <w:sz w:val="20"/>
          <w:szCs w:val="20"/>
        </w:rPr>
        <w:t xml:space="preserve"> when using the debugger</w:t>
      </w:r>
      <w:r w:rsidR="002C56F3">
        <w:rPr>
          <w:sz w:val="20"/>
          <w:szCs w:val="20"/>
        </w:rPr>
        <w:t>,</w:t>
      </w:r>
      <w:r w:rsidR="003C2C26">
        <w:rPr>
          <w:sz w:val="20"/>
          <w:szCs w:val="20"/>
        </w:rPr>
        <w:t xml:space="preserve"> it is easiest to step over to line 3</w:t>
      </w:r>
      <w:r w:rsidR="00B87968">
        <w:rPr>
          <w:sz w:val="20"/>
          <w:szCs w:val="20"/>
        </w:rPr>
        <w:t>362</w:t>
      </w:r>
      <w:r w:rsidR="003C2C26">
        <w:rPr>
          <w:sz w:val="20"/>
          <w:szCs w:val="20"/>
        </w:rPr>
        <w:t xml:space="preserve"> to look at ta. </w:t>
      </w:r>
      <w:r w:rsidR="00963DE1">
        <w:rPr>
          <w:sz w:val="20"/>
          <w:szCs w:val="20"/>
        </w:rPr>
        <w:t>This has just one further object</w:t>
      </w:r>
    </w:p>
    <w:p w14:paraId="01A9C4E9" w14:textId="7853C70F" w:rsidR="00F632B3" w:rsidRDefault="00B87968" w:rsidP="0061327C">
      <w:pPr>
        <w:spacing w:before="120"/>
        <w:jc w:val="both"/>
        <w:rPr>
          <w:rFonts w:ascii="Consolas" w:hAnsi="Consolas"/>
          <w:sz w:val="16"/>
          <w:szCs w:val="16"/>
        </w:rPr>
      </w:pPr>
      <w:r w:rsidRPr="00B87968">
        <w:rPr>
          <w:rFonts w:ascii="Consolas" w:hAnsi="Consolas"/>
          <w:sz w:val="16"/>
          <w:szCs w:val="16"/>
        </w:rPr>
        <w:t>{TransitionRowSet %9:`90 targets: 140=`91 Data: `87 Target: 140}</w:t>
      </w:r>
    </w:p>
    <w:p w14:paraId="195E583A" w14:textId="3058F1CB" w:rsidR="006E4AD0" w:rsidRDefault="006E4AD0" w:rsidP="0061327C">
      <w:pPr>
        <w:spacing w:before="120"/>
        <w:jc w:val="both"/>
        <w:rPr>
          <w:rFonts w:ascii="Consolas" w:hAnsi="Consolas"/>
          <w:sz w:val="16"/>
          <w:szCs w:val="16"/>
        </w:rPr>
      </w:pPr>
      <w:r>
        <w:rPr>
          <w:sz w:val="20"/>
          <w:szCs w:val="20"/>
        </w:rPr>
        <w:t>but no triggers</w:t>
      </w:r>
      <w:r w:rsidR="003C2C26">
        <w:rPr>
          <w:sz w:val="20"/>
          <w:szCs w:val="20"/>
        </w:rPr>
        <w:t>,</w:t>
      </w:r>
      <w:r>
        <w:rPr>
          <w:sz w:val="20"/>
          <w:szCs w:val="20"/>
        </w:rPr>
        <w:t xml:space="preserve"> as XB has none defined. </w:t>
      </w:r>
      <w:r w:rsidR="003C2C26">
        <w:rPr>
          <w:sz w:val="20"/>
          <w:szCs w:val="20"/>
        </w:rPr>
        <w:t xml:space="preserve">The traversal cursor ib is </w:t>
      </w:r>
      <w:r w:rsidR="00B87968" w:rsidRPr="00B87968">
        <w:rPr>
          <w:rFonts w:ascii="Consolas" w:hAnsi="Consolas"/>
          <w:sz w:val="16"/>
          <w:szCs w:val="16"/>
        </w:rPr>
        <w:t>{(`88=0) `87}</w:t>
      </w:r>
      <w:r w:rsidR="00B87968">
        <w:rPr>
          <w:rFonts w:ascii="Consolas" w:hAnsi="Consolas"/>
          <w:sz w:val="16"/>
          <w:szCs w:val="16"/>
        </w:rPr>
        <w:t xml:space="preserve"> </w:t>
      </w:r>
      <w:r w:rsidR="003C2C26">
        <w:rPr>
          <w:sz w:val="20"/>
          <w:szCs w:val="20"/>
        </w:rPr>
        <w:t xml:space="preserve">and ta.EachRow constructs </w:t>
      </w:r>
    </w:p>
    <w:p w14:paraId="190B9868" w14:textId="516BFDBD" w:rsidR="004B0873" w:rsidRDefault="004B0873" w:rsidP="0061327C">
      <w:pPr>
        <w:spacing w:before="120"/>
        <w:jc w:val="both"/>
        <w:rPr>
          <w:rFonts w:ascii="Consolas" w:hAnsi="Consolas"/>
          <w:sz w:val="16"/>
          <w:szCs w:val="16"/>
        </w:rPr>
      </w:pPr>
      <w:r>
        <w:rPr>
          <w:rFonts w:ascii="Consolas" w:hAnsi="Consolas"/>
          <w:sz w:val="16"/>
          <w:szCs w:val="16"/>
        </w:rPr>
        <w:t xml:space="preserve">trc </w:t>
      </w:r>
      <w:r w:rsidR="002C56F3" w:rsidRPr="002C56F3">
        <w:rPr>
          <w:rFonts w:ascii="Consolas" w:hAnsi="Consolas"/>
          <w:sz w:val="16"/>
          <w:szCs w:val="16"/>
        </w:rPr>
        <w:t>{(`</w:t>
      </w:r>
      <w:r w:rsidR="00F632B3">
        <w:rPr>
          <w:rFonts w:ascii="Consolas" w:hAnsi="Consolas"/>
          <w:sz w:val="16"/>
          <w:szCs w:val="16"/>
        </w:rPr>
        <w:t>8</w:t>
      </w:r>
      <w:r w:rsidR="00B87968">
        <w:rPr>
          <w:rFonts w:ascii="Consolas" w:hAnsi="Consolas"/>
          <w:sz w:val="16"/>
          <w:szCs w:val="16"/>
        </w:rPr>
        <w:t>8</w:t>
      </w:r>
      <w:r w:rsidR="002C56F3" w:rsidRPr="002C56F3">
        <w:rPr>
          <w:rFonts w:ascii="Consolas" w:hAnsi="Consolas"/>
          <w:sz w:val="16"/>
          <w:szCs w:val="16"/>
        </w:rPr>
        <w:t>=0) %9}</w:t>
      </w:r>
    </w:p>
    <w:p w14:paraId="68B84259" w14:textId="14D3273F" w:rsidR="003C2C26" w:rsidRDefault="003C2C26" w:rsidP="0061327C">
      <w:pPr>
        <w:spacing w:before="120"/>
        <w:contextualSpacing/>
        <w:jc w:val="both"/>
        <w:rPr>
          <w:rFonts w:ascii="Consolas" w:hAnsi="Consolas"/>
          <w:sz w:val="16"/>
          <w:szCs w:val="16"/>
        </w:rPr>
      </w:pPr>
      <w:r>
        <w:rPr>
          <w:rFonts w:ascii="Consolas" w:hAnsi="Consolas"/>
          <w:sz w:val="16"/>
          <w:szCs w:val="16"/>
        </w:rPr>
        <w:t xml:space="preserve">tgc </w:t>
      </w:r>
      <w:r w:rsidR="00EF1F87" w:rsidRPr="00EF1F87">
        <w:rPr>
          <w:rFonts w:ascii="Consolas" w:hAnsi="Consolas"/>
          <w:sz w:val="16"/>
          <w:szCs w:val="16"/>
        </w:rPr>
        <w:t>{(147=0) %9}</w:t>
      </w:r>
    </w:p>
    <w:p w14:paraId="72F0FDFB" w14:textId="6B44DBE7" w:rsidR="003C2C26" w:rsidRDefault="003C2C26" w:rsidP="0061327C">
      <w:pPr>
        <w:spacing w:before="120"/>
        <w:contextualSpacing/>
        <w:jc w:val="both"/>
        <w:rPr>
          <w:rFonts w:ascii="Consolas" w:hAnsi="Consolas"/>
          <w:sz w:val="16"/>
          <w:szCs w:val="16"/>
        </w:rPr>
      </w:pPr>
      <w:r>
        <w:rPr>
          <w:rFonts w:ascii="Consolas" w:hAnsi="Consolas"/>
          <w:sz w:val="16"/>
          <w:szCs w:val="16"/>
        </w:rPr>
        <w:t xml:space="preserve">rc.vals </w:t>
      </w:r>
      <w:r w:rsidRPr="003C2C26">
        <w:rPr>
          <w:rFonts w:ascii="Consolas" w:hAnsi="Consolas"/>
          <w:sz w:val="16"/>
          <w:szCs w:val="16"/>
        </w:rPr>
        <w:t>{(147=0)}</w:t>
      </w:r>
    </w:p>
    <w:p w14:paraId="67EBA9C0" w14:textId="2FDF1787" w:rsidR="00BB5EA5" w:rsidRDefault="003C2C26" w:rsidP="0061327C">
      <w:pPr>
        <w:spacing w:before="120"/>
        <w:jc w:val="both"/>
        <w:rPr>
          <w:rFonts w:ascii="Consolas" w:hAnsi="Consolas"/>
          <w:sz w:val="16"/>
          <w:szCs w:val="16"/>
        </w:rPr>
      </w:pPr>
      <w:r>
        <w:rPr>
          <w:sz w:val="20"/>
          <w:szCs w:val="20"/>
        </w:rPr>
        <w:t xml:space="preserve">The updates in EachRow </w:t>
      </w:r>
      <w:r w:rsidR="00BD7311">
        <w:rPr>
          <w:sz w:val="20"/>
          <w:szCs w:val="20"/>
        </w:rPr>
        <w:t xml:space="preserve">(at line </w:t>
      </w:r>
      <w:r w:rsidR="00B87968">
        <w:rPr>
          <w:sz w:val="20"/>
          <w:szCs w:val="20"/>
        </w:rPr>
        <w:t>557-560</w:t>
      </w:r>
      <w:r w:rsidR="00BD7311">
        <w:rPr>
          <w:sz w:val="20"/>
          <w:szCs w:val="20"/>
        </w:rPr>
        <w:t xml:space="preserve">) </w:t>
      </w:r>
      <w:r>
        <w:rPr>
          <w:sz w:val="20"/>
          <w:szCs w:val="20"/>
        </w:rPr>
        <w:t>now construct</w:t>
      </w:r>
      <w:r w:rsidR="00E4098D">
        <w:rPr>
          <w:sz w:val="20"/>
          <w:szCs w:val="20"/>
        </w:rPr>
        <w:t xml:space="preserve"> the new values list with </w:t>
      </w:r>
      <w:r w:rsidR="00EF1F87">
        <w:rPr>
          <w:sz w:val="20"/>
          <w:szCs w:val="20"/>
        </w:rPr>
        <w:t>newRow</w:t>
      </w:r>
      <w:r w:rsidR="00E4098D">
        <w:rPr>
          <w:sz w:val="20"/>
          <w:szCs w:val="20"/>
        </w:rPr>
        <w:t xml:space="preserve"> </w:t>
      </w:r>
      <w:r w:rsidR="00E4098D" w:rsidRPr="00E4098D">
        <w:rPr>
          <w:rFonts w:ascii="Consolas" w:hAnsi="Consolas"/>
          <w:sz w:val="16"/>
          <w:szCs w:val="16"/>
        </w:rPr>
        <w:t>{(147=7)}</w:t>
      </w:r>
      <w:r w:rsidR="00BB5EA5">
        <w:rPr>
          <w:rFonts w:ascii="Consolas" w:hAnsi="Consolas"/>
          <w:sz w:val="16"/>
          <w:szCs w:val="16"/>
        </w:rPr>
        <w:t xml:space="preserve">. </w:t>
      </w:r>
    </w:p>
    <w:p w14:paraId="419FDB2F" w14:textId="32C4573C" w:rsidR="00B61312" w:rsidRDefault="002051C0" w:rsidP="0061327C">
      <w:pPr>
        <w:spacing w:before="120"/>
        <w:jc w:val="both"/>
        <w:rPr>
          <w:sz w:val="20"/>
          <w:szCs w:val="20"/>
        </w:rPr>
      </w:pPr>
      <w:r>
        <w:rPr>
          <w:sz w:val="20"/>
          <w:szCs w:val="20"/>
        </w:rPr>
        <w:t>At line 5</w:t>
      </w:r>
      <w:r w:rsidR="00674416">
        <w:rPr>
          <w:sz w:val="20"/>
          <w:szCs w:val="20"/>
        </w:rPr>
        <w:t>87</w:t>
      </w:r>
      <w:r>
        <w:rPr>
          <w:sz w:val="20"/>
          <w:szCs w:val="20"/>
        </w:rPr>
        <w:t>, the transition and target cursors for %</w:t>
      </w:r>
      <w:r w:rsidR="00674416">
        <w:rPr>
          <w:sz w:val="20"/>
          <w:szCs w:val="20"/>
        </w:rPr>
        <w:t>9</w:t>
      </w:r>
      <w:r>
        <w:rPr>
          <w:sz w:val="20"/>
          <w:szCs w:val="20"/>
        </w:rPr>
        <w:t xml:space="preserve"> are updated for the new values, and t</w:t>
      </w:r>
      <w:r w:rsidR="00B61312">
        <w:rPr>
          <w:sz w:val="20"/>
          <w:szCs w:val="20"/>
        </w:rPr>
        <w:t xml:space="preserve">he new targetCursor </w:t>
      </w:r>
      <w:r w:rsidR="00B61312" w:rsidRPr="00B61312">
        <w:rPr>
          <w:rFonts w:ascii="Consolas" w:hAnsi="Consolas"/>
          <w:sz w:val="16"/>
          <w:szCs w:val="16"/>
        </w:rPr>
        <w:t>{(147=</w:t>
      </w:r>
      <w:r w:rsidR="00DF1874">
        <w:rPr>
          <w:rFonts w:ascii="Consolas" w:hAnsi="Consolas"/>
          <w:sz w:val="16"/>
          <w:szCs w:val="16"/>
        </w:rPr>
        <w:t>7</w:t>
      </w:r>
      <w:r w:rsidR="00B61312" w:rsidRPr="00B61312">
        <w:rPr>
          <w:rFonts w:ascii="Consolas" w:hAnsi="Consolas"/>
          <w:sz w:val="16"/>
          <w:szCs w:val="16"/>
        </w:rPr>
        <w:t>) %</w:t>
      </w:r>
      <w:r w:rsidR="00674416">
        <w:rPr>
          <w:rFonts w:ascii="Consolas" w:hAnsi="Consolas"/>
          <w:sz w:val="16"/>
          <w:szCs w:val="16"/>
        </w:rPr>
        <w:t>9</w:t>
      </w:r>
      <w:r w:rsidR="00B61312" w:rsidRPr="00B61312">
        <w:rPr>
          <w:rFonts w:ascii="Consolas" w:hAnsi="Consolas"/>
          <w:sz w:val="16"/>
          <w:szCs w:val="16"/>
        </w:rPr>
        <w:t>}</w:t>
      </w:r>
      <w:r w:rsidR="00B61312">
        <w:rPr>
          <w:sz w:val="20"/>
          <w:szCs w:val="20"/>
        </w:rPr>
        <w:t xml:space="preserve"> is installed in activation </w:t>
      </w:r>
      <w:r w:rsidR="00F632B3">
        <w:rPr>
          <w:sz w:val="20"/>
          <w:szCs w:val="20"/>
        </w:rPr>
        <w:t>12</w:t>
      </w:r>
      <w:r w:rsidR="00B61312">
        <w:rPr>
          <w:sz w:val="20"/>
          <w:szCs w:val="20"/>
        </w:rPr>
        <w:t xml:space="preserve"> at line </w:t>
      </w:r>
      <w:r w:rsidR="00674416">
        <w:rPr>
          <w:sz w:val="20"/>
          <w:szCs w:val="20"/>
        </w:rPr>
        <w:t>589.</w:t>
      </w:r>
    </w:p>
    <w:p w14:paraId="0A2AFB83" w14:textId="41DA332A" w:rsidR="00DF1874" w:rsidRDefault="00DF1874" w:rsidP="0061327C">
      <w:pPr>
        <w:spacing w:before="120"/>
        <w:jc w:val="both"/>
        <w:rPr>
          <w:sz w:val="20"/>
          <w:szCs w:val="20"/>
        </w:rPr>
      </w:pPr>
      <w:r>
        <w:rPr>
          <w:sz w:val="20"/>
          <w:szCs w:val="20"/>
        </w:rPr>
        <w:t xml:space="preserve">At line </w:t>
      </w:r>
      <w:r w:rsidR="00674416">
        <w:rPr>
          <w:sz w:val="20"/>
          <w:szCs w:val="20"/>
        </w:rPr>
        <w:t>590</w:t>
      </w:r>
      <w:r>
        <w:rPr>
          <w:sz w:val="20"/>
          <w:szCs w:val="20"/>
        </w:rPr>
        <w:t xml:space="preserve"> the cursors for each of the current activations are</w:t>
      </w:r>
    </w:p>
    <w:p w14:paraId="5DA9D30C" w14:textId="55DD49F2" w:rsidR="00F632B3" w:rsidRDefault="00F632B3" w:rsidP="00F632B3">
      <w:pPr>
        <w:spacing w:before="120"/>
        <w:jc w:val="both"/>
        <w:rPr>
          <w:rFonts w:ascii="Consolas" w:hAnsi="Consolas"/>
          <w:sz w:val="16"/>
          <w:szCs w:val="16"/>
        </w:rPr>
      </w:pPr>
      <w:r>
        <w:rPr>
          <w:rFonts w:ascii="Consolas" w:hAnsi="Consolas"/>
          <w:sz w:val="16"/>
          <w:szCs w:val="16"/>
        </w:rPr>
        <w:t>12</w:t>
      </w:r>
      <w:r w:rsidR="00674416" w:rsidRPr="00674416">
        <w:rPr>
          <w:rFonts w:ascii="Consolas" w:hAnsi="Consolas"/>
          <w:sz w:val="16"/>
          <w:szCs w:val="16"/>
        </w:rPr>
        <w:t>:</w:t>
      </w:r>
      <w:r w:rsidR="00674416">
        <w:rPr>
          <w:rFonts w:ascii="Consolas" w:hAnsi="Consolas"/>
          <w:sz w:val="16"/>
          <w:szCs w:val="16"/>
        </w:rPr>
        <w:t xml:space="preserve"> </w:t>
      </w:r>
      <w:r w:rsidRPr="00F632B3">
        <w:rPr>
          <w:rFonts w:ascii="Consolas" w:hAnsi="Consolas"/>
          <w:sz w:val="16"/>
          <w:szCs w:val="16"/>
        </w:rPr>
        <w:t>{(140=(`8</w:t>
      </w:r>
      <w:r w:rsidR="00B87968">
        <w:rPr>
          <w:rFonts w:ascii="Consolas" w:hAnsi="Consolas"/>
          <w:sz w:val="16"/>
          <w:szCs w:val="16"/>
        </w:rPr>
        <w:t>8</w:t>
      </w:r>
      <w:r w:rsidRPr="00F632B3">
        <w:rPr>
          <w:rFonts w:ascii="Consolas" w:hAnsi="Consolas"/>
          <w:sz w:val="16"/>
          <w:szCs w:val="16"/>
        </w:rPr>
        <w:t>=0) `</w:t>
      </w:r>
      <w:r w:rsidR="00B87968">
        <w:rPr>
          <w:rFonts w:ascii="Consolas" w:hAnsi="Consolas"/>
          <w:sz w:val="16"/>
          <w:szCs w:val="16"/>
        </w:rPr>
        <w:t>91</w:t>
      </w:r>
      <w:r w:rsidRPr="00F632B3">
        <w:rPr>
          <w:rFonts w:ascii="Consolas" w:hAnsi="Consolas"/>
          <w:sz w:val="16"/>
          <w:szCs w:val="16"/>
        </w:rPr>
        <w:t>,</w:t>
      </w:r>
    </w:p>
    <w:p w14:paraId="46A9351F" w14:textId="640DB3E8"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`8</w:t>
      </w:r>
      <w:r w:rsidR="00B87968">
        <w:rPr>
          <w:rFonts w:ascii="Consolas" w:hAnsi="Consolas"/>
          <w:sz w:val="16"/>
          <w:szCs w:val="16"/>
        </w:rPr>
        <w:t>7</w:t>
      </w:r>
      <w:r w:rsidRPr="00F632B3">
        <w:rPr>
          <w:rFonts w:ascii="Consolas" w:hAnsi="Consolas"/>
          <w:sz w:val="16"/>
          <w:szCs w:val="16"/>
        </w:rPr>
        <w:t>=(`8</w:t>
      </w:r>
      <w:r w:rsidR="00B87968">
        <w:rPr>
          <w:rFonts w:ascii="Consolas" w:hAnsi="Consolas"/>
          <w:sz w:val="16"/>
          <w:szCs w:val="16"/>
        </w:rPr>
        <w:t>8</w:t>
      </w:r>
      <w:r w:rsidRPr="00F632B3">
        <w:rPr>
          <w:rFonts w:ascii="Consolas" w:hAnsi="Consolas"/>
          <w:sz w:val="16"/>
          <w:szCs w:val="16"/>
        </w:rPr>
        <w:t>=0) `8</w:t>
      </w:r>
      <w:r w:rsidR="00B87968">
        <w:rPr>
          <w:rFonts w:ascii="Consolas" w:hAnsi="Consolas"/>
          <w:sz w:val="16"/>
          <w:szCs w:val="16"/>
        </w:rPr>
        <w:t>7</w:t>
      </w:r>
      <w:r w:rsidRPr="00F632B3">
        <w:rPr>
          <w:rFonts w:ascii="Consolas" w:hAnsi="Consolas"/>
          <w:sz w:val="16"/>
          <w:szCs w:val="16"/>
        </w:rPr>
        <w:t>,</w:t>
      </w:r>
    </w:p>
    <w:p w14:paraId="3BDE97FD" w14:textId="24A6A653"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w:t>
      </w:r>
      <w:r w:rsidR="00B87968">
        <w:rPr>
          <w:rFonts w:ascii="Consolas" w:hAnsi="Consolas"/>
          <w:sz w:val="16"/>
          <w:szCs w:val="16"/>
        </w:rPr>
        <w:t>91</w:t>
      </w:r>
      <w:r w:rsidRPr="00F632B3">
        <w:rPr>
          <w:rFonts w:ascii="Consolas" w:hAnsi="Consolas"/>
          <w:sz w:val="16"/>
          <w:szCs w:val="16"/>
        </w:rPr>
        <w:t>=(`8</w:t>
      </w:r>
      <w:r w:rsidR="00B87968">
        <w:rPr>
          <w:rFonts w:ascii="Consolas" w:hAnsi="Consolas"/>
          <w:sz w:val="16"/>
          <w:szCs w:val="16"/>
        </w:rPr>
        <w:t>8</w:t>
      </w:r>
      <w:r w:rsidRPr="00F632B3">
        <w:rPr>
          <w:rFonts w:ascii="Consolas" w:hAnsi="Consolas"/>
          <w:sz w:val="16"/>
          <w:szCs w:val="16"/>
        </w:rPr>
        <w:t>=0) `8</w:t>
      </w:r>
      <w:r w:rsidR="00B87968">
        <w:rPr>
          <w:rFonts w:ascii="Consolas" w:hAnsi="Consolas"/>
          <w:sz w:val="16"/>
          <w:szCs w:val="16"/>
        </w:rPr>
        <w:t>7</w:t>
      </w:r>
      <w:r w:rsidRPr="00F632B3">
        <w:rPr>
          <w:rFonts w:ascii="Consolas" w:hAnsi="Consolas"/>
          <w:sz w:val="16"/>
          <w:szCs w:val="16"/>
        </w:rPr>
        <w:t>,</w:t>
      </w:r>
    </w:p>
    <w:p w14:paraId="6F10E3C4" w14:textId="77777777"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%3=(#16=7,#18=inserted) %4,</w:t>
      </w:r>
    </w:p>
    <w:p w14:paraId="0B812860" w14:textId="77777777" w:rsidR="00F632B3"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%4=(#16=7,#18=inserted) %4,</w:t>
      </w:r>
    </w:p>
    <w:p w14:paraId="242FFBFB" w14:textId="77777777" w:rsidR="009A1367" w:rsidRDefault="00F632B3" w:rsidP="00F632B3">
      <w:pPr>
        <w:spacing w:before="120"/>
        <w:contextualSpacing/>
        <w:jc w:val="both"/>
        <w:rPr>
          <w:rFonts w:ascii="Consolas" w:hAnsi="Consolas"/>
          <w:sz w:val="16"/>
          <w:szCs w:val="16"/>
        </w:rPr>
      </w:pPr>
      <w:r>
        <w:rPr>
          <w:rFonts w:ascii="Consolas" w:hAnsi="Consolas"/>
          <w:sz w:val="16"/>
          <w:szCs w:val="16"/>
        </w:rPr>
        <w:t xml:space="preserve">      </w:t>
      </w:r>
      <w:r w:rsidRPr="00F632B3">
        <w:rPr>
          <w:rFonts w:ascii="Consolas" w:hAnsi="Consolas"/>
          <w:sz w:val="16"/>
          <w:szCs w:val="16"/>
        </w:rPr>
        <w:t>%8=(`59=7,`60= Null,`61=inserted) %8,</w:t>
      </w:r>
    </w:p>
    <w:p w14:paraId="6AE99996" w14:textId="03E2685B" w:rsidR="00674416" w:rsidRDefault="009A1367" w:rsidP="00F632B3">
      <w:pPr>
        <w:spacing w:before="120"/>
        <w:contextualSpacing/>
        <w:jc w:val="both"/>
        <w:rPr>
          <w:rFonts w:ascii="Consolas" w:hAnsi="Consolas"/>
          <w:color w:val="FF0000"/>
          <w:sz w:val="16"/>
          <w:szCs w:val="16"/>
        </w:rPr>
      </w:pPr>
      <w:r>
        <w:rPr>
          <w:rFonts w:ascii="Consolas" w:hAnsi="Consolas"/>
          <w:sz w:val="16"/>
          <w:szCs w:val="16"/>
        </w:rPr>
        <w:t xml:space="preserve">      </w:t>
      </w:r>
      <w:r w:rsidR="00674416" w:rsidRPr="00674416">
        <w:rPr>
          <w:rFonts w:ascii="Consolas" w:hAnsi="Consolas"/>
          <w:color w:val="FF0000"/>
          <w:sz w:val="16"/>
          <w:szCs w:val="16"/>
        </w:rPr>
        <w:t>%9=(147=7) %9)}</w:t>
      </w:r>
    </w:p>
    <w:p w14:paraId="5D181EF1" w14:textId="23476E4B" w:rsidR="009A1367" w:rsidRDefault="009A1367" w:rsidP="009A1367">
      <w:pPr>
        <w:spacing w:before="120"/>
        <w:contextualSpacing/>
        <w:jc w:val="both"/>
        <w:rPr>
          <w:rFonts w:ascii="Consolas" w:hAnsi="Consolas"/>
          <w:sz w:val="16"/>
          <w:szCs w:val="16"/>
        </w:rPr>
      </w:pPr>
      <w:r>
        <w:rPr>
          <w:rFonts w:ascii="Consolas" w:hAnsi="Consolas"/>
          <w:sz w:val="16"/>
          <w:szCs w:val="16"/>
        </w:rPr>
        <w:t>11</w:t>
      </w:r>
      <w:r w:rsidR="00674416">
        <w:rPr>
          <w:rFonts w:ascii="Consolas" w:hAnsi="Consolas"/>
          <w:sz w:val="16"/>
          <w:szCs w:val="16"/>
        </w:rPr>
        <w:t xml:space="preserve">: </w:t>
      </w:r>
      <w:r w:rsidRPr="009A1367">
        <w:rPr>
          <w:rFonts w:ascii="Consolas" w:hAnsi="Consolas"/>
          <w:sz w:val="16"/>
          <w:szCs w:val="16"/>
        </w:rPr>
        <w:t>{(140=(`8</w:t>
      </w:r>
      <w:r w:rsidR="00B87968">
        <w:rPr>
          <w:rFonts w:ascii="Consolas" w:hAnsi="Consolas"/>
          <w:sz w:val="16"/>
          <w:szCs w:val="16"/>
        </w:rPr>
        <w:t>8</w:t>
      </w:r>
      <w:r w:rsidRPr="009A1367">
        <w:rPr>
          <w:rFonts w:ascii="Consolas" w:hAnsi="Consolas"/>
          <w:sz w:val="16"/>
          <w:szCs w:val="16"/>
        </w:rPr>
        <w:t>=0) `</w:t>
      </w:r>
      <w:r w:rsidR="00B87968">
        <w:rPr>
          <w:rFonts w:ascii="Consolas" w:hAnsi="Consolas"/>
          <w:sz w:val="16"/>
          <w:szCs w:val="16"/>
        </w:rPr>
        <w:t>91</w:t>
      </w:r>
      <w:r w:rsidRPr="009A1367">
        <w:rPr>
          <w:rFonts w:ascii="Consolas" w:hAnsi="Consolas"/>
          <w:sz w:val="16"/>
          <w:szCs w:val="16"/>
        </w:rPr>
        <w:t>,</w:t>
      </w:r>
    </w:p>
    <w:p w14:paraId="0163A01D" w14:textId="77777777" w:rsidR="00877C05" w:rsidRDefault="00877C05" w:rsidP="009A1367">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`87=(`88=0)</w:t>
      </w:r>
      <w:r>
        <w:rPr>
          <w:rFonts w:ascii="Consolas" w:hAnsi="Consolas"/>
          <w:sz w:val="16"/>
          <w:szCs w:val="16"/>
        </w:rPr>
        <w:t xml:space="preserve"> </w:t>
      </w:r>
      <w:r w:rsidRPr="00877C05">
        <w:rPr>
          <w:rFonts w:ascii="Consolas" w:hAnsi="Consolas"/>
          <w:sz w:val="16"/>
          <w:szCs w:val="16"/>
        </w:rPr>
        <w:t>`87,</w:t>
      </w:r>
    </w:p>
    <w:p w14:paraId="28428DFB" w14:textId="77777777" w:rsidR="00877C05" w:rsidRDefault="00877C05" w:rsidP="009A1367">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`91=(`88=0) `91,</w:t>
      </w:r>
    </w:p>
    <w:p w14:paraId="245D5761" w14:textId="77777777" w:rsidR="00877C05" w:rsidRDefault="00877C05" w:rsidP="009A1367">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%3=(#16=7,#18=inserted) %4,</w:t>
      </w:r>
    </w:p>
    <w:p w14:paraId="63913074" w14:textId="77777777" w:rsidR="00877C05" w:rsidRDefault="00877C05" w:rsidP="009A1367">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%4=(#16=7,#18=inserted) %4,</w:t>
      </w:r>
    </w:p>
    <w:p w14:paraId="0FCBCA4D" w14:textId="77777777" w:rsidR="00877C05" w:rsidRDefault="00877C05" w:rsidP="009A1367">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%8=(`65=7,`66= Null,`67=inserted) %8,</w:t>
      </w:r>
    </w:p>
    <w:p w14:paraId="043B01ED" w14:textId="13762776" w:rsidR="00674416" w:rsidRDefault="00877C05" w:rsidP="00877C05">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%9=(`88=0) %9)}</w:t>
      </w:r>
    </w:p>
    <w:p w14:paraId="7679EF1F" w14:textId="77777777" w:rsidR="00877C05" w:rsidRDefault="009A1367" w:rsidP="00877C05">
      <w:pPr>
        <w:spacing w:before="120"/>
        <w:contextualSpacing/>
        <w:jc w:val="both"/>
        <w:rPr>
          <w:rFonts w:ascii="Consolas" w:hAnsi="Consolas"/>
          <w:sz w:val="16"/>
          <w:szCs w:val="16"/>
        </w:rPr>
      </w:pPr>
      <w:r>
        <w:rPr>
          <w:rFonts w:ascii="Consolas" w:hAnsi="Consolas"/>
          <w:sz w:val="16"/>
          <w:szCs w:val="16"/>
        </w:rPr>
        <w:t>10</w:t>
      </w:r>
      <w:r w:rsidR="00674416">
        <w:rPr>
          <w:rFonts w:ascii="Consolas" w:hAnsi="Consolas"/>
          <w:sz w:val="16"/>
          <w:szCs w:val="16"/>
        </w:rPr>
        <w:t xml:space="preserve">: </w:t>
      </w:r>
      <w:r w:rsidR="00877C05" w:rsidRPr="00877C05">
        <w:rPr>
          <w:rFonts w:ascii="Consolas" w:hAnsi="Consolas"/>
          <w:sz w:val="16"/>
          <w:szCs w:val="16"/>
        </w:rPr>
        <w:t>{(%3=(#16=7,#18=inserted) %4,</w:t>
      </w:r>
    </w:p>
    <w:p w14:paraId="0FBC30F0" w14:textId="77777777" w:rsidR="00877C05" w:rsidRDefault="00877C05" w:rsidP="00877C05">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%4=(#16=7,#18=inserted) %4,</w:t>
      </w:r>
    </w:p>
    <w:p w14:paraId="4DAFF09B" w14:textId="400B2486" w:rsidR="009A1367" w:rsidRDefault="00877C05" w:rsidP="00877C05">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%8=(`65=7,`66= Null,`67=inserted) %8</w:t>
      </w:r>
      <w:r w:rsidR="009A1367" w:rsidRPr="009A1367">
        <w:rPr>
          <w:rFonts w:ascii="Consolas" w:hAnsi="Consolas"/>
          <w:sz w:val="16"/>
          <w:szCs w:val="16"/>
        </w:rPr>
        <w:t>)}</w:t>
      </w:r>
    </w:p>
    <w:p w14:paraId="380376E3" w14:textId="77777777" w:rsidR="00877C05" w:rsidRDefault="009A1367" w:rsidP="00877C05">
      <w:pPr>
        <w:spacing w:before="120"/>
        <w:contextualSpacing/>
        <w:jc w:val="both"/>
        <w:rPr>
          <w:rFonts w:ascii="Consolas" w:hAnsi="Consolas"/>
          <w:sz w:val="16"/>
          <w:szCs w:val="16"/>
        </w:rPr>
      </w:pPr>
      <w:r>
        <w:rPr>
          <w:rFonts w:ascii="Consolas" w:hAnsi="Consolas"/>
          <w:sz w:val="16"/>
          <w:szCs w:val="16"/>
        </w:rPr>
        <w:t>9</w:t>
      </w:r>
      <w:r w:rsidR="00674416">
        <w:rPr>
          <w:rFonts w:ascii="Consolas" w:hAnsi="Consolas"/>
          <w:sz w:val="16"/>
          <w:szCs w:val="16"/>
        </w:rPr>
        <w:t xml:space="preserve">: </w:t>
      </w:r>
      <w:r>
        <w:rPr>
          <w:rFonts w:ascii="Consolas" w:hAnsi="Consolas"/>
          <w:sz w:val="16"/>
          <w:szCs w:val="16"/>
        </w:rPr>
        <w:t xml:space="preserve"> </w:t>
      </w:r>
      <w:r w:rsidR="00877C05" w:rsidRPr="00877C05">
        <w:rPr>
          <w:rFonts w:ascii="Consolas" w:hAnsi="Consolas"/>
          <w:sz w:val="16"/>
          <w:szCs w:val="16"/>
        </w:rPr>
        <w:t>{(%3=(#16=7,#18=inserted) %4,</w:t>
      </w:r>
    </w:p>
    <w:p w14:paraId="56428A65" w14:textId="77777777" w:rsidR="00877C05" w:rsidRDefault="00877C05" w:rsidP="00877C05">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%4=(#16=7,#18=inserted) %4,</w:t>
      </w:r>
    </w:p>
    <w:p w14:paraId="312EAD35" w14:textId="60443117" w:rsidR="00674416" w:rsidRPr="00674416" w:rsidRDefault="00877C05" w:rsidP="00877C05">
      <w:pPr>
        <w:spacing w:before="120"/>
        <w:contextualSpacing/>
        <w:jc w:val="both"/>
        <w:rPr>
          <w:rFonts w:ascii="Consolas" w:hAnsi="Consolas"/>
          <w:sz w:val="16"/>
          <w:szCs w:val="16"/>
        </w:rPr>
      </w:pPr>
      <w:r>
        <w:rPr>
          <w:rFonts w:ascii="Consolas" w:hAnsi="Consolas"/>
          <w:sz w:val="16"/>
          <w:szCs w:val="16"/>
        </w:rPr>
        <w:t xml:space="preserve">      </w:t>
      </w:r>
      <w:r w:rsidRPr="00877C05">
        <w:rPr>
          <w:rFonts w:ascii="Consolas" w:hAnsi="Consolas"/>
          <w:sz w:val="16"/>
          <w:szCs w:val="16"/>
        </w:rPr>
        <w:t>%8=(44=7,65= Null,100=inserted) %8)</w:t>
      </w:r>
      <w:r w:rsidR="009A1367" w:rsidRPr="009A1367">
        <w:rPr>
          <w:rFonts w:ascii="Consolas" w:hAnsi="Consolas"/>
          <w:sz w:val="16"/>
          <w:szCs w:val="16"/>
        </w:rPr>
        <w:t>}</w:t>
      </w:r>
    </w:p>
    <w:p w14:paraId="53EB85B7" w14:textId="5D09AFA9" w:rsidR="00470EC2" w:rsidRDefault="00BB5EA5" w:rsidP="0061327C">
      <w:pPr>
        <w:spacing w:before="120"/>
        <w:jc w:val="both"/>
        <w:rPr>
          <w:sz w:val="20"/>
          <w:szCs w:val="20"/>
        </w:rPr>
      </w:pPr>
      <w:r w:rsidRPr="00BB5EA5">
        <w:rPr>
          <w:sz w:val="20"/>
          <w:szCs w:val="20"/>
        </w:rPr>
        <w:t>T</w:t>
      </w:r>
      <w:r w:rsidR="00E4098D" w:rsidRPr="00E4098D">
        <w:rPr>
          <w:sz w:val="20"/>
          <w:szCs w:val="20"/>
        </w:rPr>
        <w:t xml:space="preserve">he new Update gets constructed </w:t>
      </w:r>
      <w:r w:rsidR="00BD7311">
        <w:rPr>
          <w:sz w:val="20"/>
          <w:szCs w:val="20"/>
        </w:rPr>
        <w:t xml:space="preserve">(at line </w:t>
      </w:r>
      <w:r w:rsidR="00877C05">
        <w:rPr>
          <w:sz w:val="20"/>
          <w:szCs w:val="20"/>
        </w:rPr>
        <w:t>606</w:t>
      </w:r>
      <w:r w:rsidR="00BD7311">
        <w:rPr>
          <w:sz w:val="20"/>
          <w:szCs w:val="20"/>
        </w:rPr>
        <w:t xml:space="preserve">) </w:t>
      </w:r>
      <w:r w:rsidR="00E4098D" w:rsidRPr="00E4098D">
        <w:rPr>
          <w:sz w:val="20"/>
          <w:szCs w:val="20"/>
        </w:rPr>
        <w:t>as</w:t>
      </w:r>
      <w:r w:rsidR="00E4098D">
        <w:rPr>
          <w:rFonts w:ascii="Consolas" w:hAnsi="Consolas"/>
          <w:sz w:val="16"/>
          <w:szCs w:val="16"/>
        </w:rPr>
        <w:t xml:space="preserve"> </w:t>
      </w:r>
      <w:r w:rsidR="002051C0">
        <w:rPr>
          <w:rFonts w:ascii="Consolas" w:hAnsi="Consolas"/>
          <w:sz w:val="16"/>
          <w:szCs w:val="16"/>
        </w:rPr>
        <w:t xml:space="preserve">!1 </w:t>
      </w:r>
      <w:r w:rsidR="00E4098D" w:rsidRPr="00E4098D">
        <w:rPr>
          <w:rFonts w:ascii="Consolas" w:hAnsi="Consolas"/>
          <w:sz w:val="16"/>
          <w:szCs w:val="16"/>
        </w:rPr>
        <w:t>{Update 189[140]: 147=7 Prev:189}</w:t>
      </w:r>
      <w:r w:rsidR="00E4098D">
        <w:rPr>
          <w:rFonts w:ascii="Consolas" w:hAnsi="Consolas"/>
          <w:sz w:val="16"/>
          <w:szCs w:val="16"/>
        </w:rPr>
        <w:t>.</w:t>
      </w:r>
      <w:r w:rsidR="00BD7311">
        <w:rPr>
          <w:rFonts w:ascii="Consolas" w:hAnsi="Consolas"/>
          <w:sz w:val="16"/>
          <w:szCs w:val="16"/>
        </w:rPr>
        <w:t xml:space="preserve"> </w:t>
      </w:r>
      <w:r w:rsidR="002051C0" w:rsidRPr="002051C0">
        <w:rPr>
          <w:sz w:val="20"/>
          <w:szCs w:val="20"/>
        </w:rPr>
        <w:t xml:space="preserve">In case there are </w:t>
      </w:r>
      <w:r w:rsidR="002051C0">
        <w:rPr>
          <w:sz w:val="20"/>
          <w:szCs w:val="20"/>
        </w:rPr>
        <w:t>after-triggers</w:t>
      </w:r>
      <w:r w:rsidR="002051C0" w:rsidRPr="002051C0">
        <w:rPr>
          <w:sz w:val="20"/>
          <w:szCs w:val="20"/>
        </w:rPr>
        <w:t>, the new</w:t>
      </w:r>
      <w:r w:rsidR="002051C0">
        <w:rPr>
          <w:sz w:val="20"/>
          <w:szCs w:val="20"/>
        </w:rPr>
        <w:t>T</w:t>
      </w:r>
      <w:r w:rsidR="002051C0" w:rsidRPr="002051C0">
        <w:rPr>
          <w:sz w:val="20"/>
          <w:szCs w:val="20"/>
        </w:rPr>
        <w:t xml:space="preserve">ables </w:t>
      </w:r>
      <w:r w:rsidR="002051C0">
        <w:rPr>
          <w:sz w:val="20"/>
          <w:szCs w:val="20"/>
        </w:rPr>
        <w:t xml:space="preserve">field </w:t>
      </w:r>
      <w:r w:rsidR="002051C0" w:rsidRPr="002051C0">
        <w:rPr>
          <w:sz w:val="20"/>
          <w:szCs w:val="20"/>
        </w:rPr>
        <w:t xml:space="preserve">for </w:t>
      </w:r>
      <w:r w:rsidR="00877C05">
        <w:rPr>
          <w:sz w:val="20"/>
          <w:szCs w:val="20"/>
        </w:rPr>
        <w:t>12</w:t>
      </w:r>
      <w:r w:rsidR="002051C0" w:rsidRPr="002051C0">
        <w:rPr>
          <w:sz w:val="20"/>
          <w:szCs w:val="20"/>
        </w:rPr>
        <w:t xml:space="preserve"> is updated with the new TableRow for XB.</w:t>
      </w:r>
      <w:r w:rsidR="002051C0">
        <w:rPr>
          <w:sz w:val="20"/>
          <w:szCs w:val="20"/>
        </w:rPr>
        <w:t xml:space="preserve"> But there are none, and we return to `</w:t>
      </w:r>
      <w:r w:rsidR="00877C05">
        <w:rPr>
          <w:sz w:val="20"/>
          <w:szCs w:val="20"/>
        </w:rPr>
        <w:t>92</w:t>
      </w:r>
      <w:r w:rsidR="002051C0">
        <w:rPr>
          <w:sz w:val="20"/>
          <w:szCs w:val="20"/>
        </w:rPr>
        <w:t>.Obey, where, at line 3</w:t>
      </w:r>
      <w:r w:rsidR="00877C05">
        <w:rPr>
          <w:sz w:val="20"/>
          <w:szCs w:val="20"/>
        </w:rPr>
        <w:t>363</w:t>
      </w:r>
      <w:r w:rsidR="002051C0">
        <w:rPr>
          <w:sz w:val="20"/>
          <w:szCs w:val="20"/>
        </w:rPr>
        <w:t xml:space="preserve">, we overwrite </w:t>
      </w:r>
      <w:r w:rsidR="009A1367">
        <w:rPr>
          <w:sz w:val="20"/>
          <w:szCs w:val="20"/>
        </w:rPr>
        <w:t>11</w:t>
      </w:r>
      <w:r w:rsidR="002051C0">
        <w:rPr>
          <w:sz w:val="20"/>
          <w:szCs w:val="20"/>
        </w:rPr>
        <w:t xml:space="preserve">’s version of the transaction with </w:t>
      </w:r>
      <w:r w:rsidR="009A1367">
        <w:rPr>
          <w:sz w:val="20"/>
          <w:szCs w:val="20"/>
        </w:rPr>
        <w:t>12</w:t>
      </w:r>
      <w:r w:rsidR="002051C0">
        <w:rPr>
          <w:sz w:val="20"/>
          <w:szCs w:val="20"/>
        </w:rPr>
        <w:t>’s (it has the new Update !1). This version is also used to update the list of targetActivations at line 3</w:t>
      </w:r>
      <w:r w:rsidR="00877C05">
        <w:rPr>
          <w:sz w:val="20"/>
          <w:szCs w:val="20"/>
        </w:rPr>
        <w:t>371</w:t>
      </w:r>
      <w:r w:rsidR="00C8594F">
        <w:rPr>
          <w:sz w:val="20"/>
          <w:szCs w:val="20"/>
        </w:rPr>
        <w:t xml:space="preserve"> (it is retained for further rows, and there aren’t any). The modified activation </w:t>
      </w:r>
      <w:r w:rsidR="00877C05">
        <w:rPr>
          <w:sz w:val="20"/>
          <w:szCs w:val="20"/>
        </w:rPr>
        <w:t>11</w:t>
      </w:r>
      <w:r w:rsidR="00C8594F">
        <w:rPr>
          <w:sz w:val="20"/>
          <w:szCs w:val="20"/>
        </w:rPr>
        <w:t xml:space="preserve"> is returned to `</w:t>
      </w:r>
      <w:r w:rsidR="00877C05">
        <w:rPr>
          <w:sz w:val="20"/>
          <w:szCs w:val="20"/>
        </w:rPr>
        <w:t>71</w:t>
      </w:r>
      <w:r w:rsidR="00C8594F">
        <w:rPr>
          <w:sz w:val="20"/>
          <w:szCs w:val="20"/>
        </w:rPr>
        <w:t>.ObeyList().</w:t>
      </w:r>
      <w:r w:rsidR="000A2B14">
        <w:rPr>
          <w:sz w:val="20"/>
          <w:szCs w:val="20"/>
        </w:rPr>
        <w:t xml:space="preserve"> </w:t>
      </w:r>
      <w:r w:rsidR="00C8594F">
        <w:rPr>
          <w:sz w:val="20"/>
          <w:szCs w:val="20"/>
        </w:rPr>
        <w:t>As there are no more statements in the CompoundStatement, this also returns.</w:t>
      </w:r>
    </w:p>
    <w:p w14:paraId="5CE84C8F" w14:textId="61B09B23" w:rsidR="00C8594F" w:rsidRDefault="00C8594F" w:rsidP="0061327C">
      <w:pPr>
        <w:spacing w:before="120"/>
        <w:jc w:val="both"/>
        <w:rPr>
          <w:sz w:val="20"/>
          <w:szCs w:val="20"/>
        </w:rPr>
      </w:pPr>
      <w:r>
        <w:rPr>
          <w:sz w:val="20"/>
          <w:szCs w:val="20"/>
        </w:rPr>
        <w:t xml:space="preserve">Activation </w:t>
      </w:r>
      <w:r w:rsidR="009A1367">
        <w:rPr>
          <w:sz w:val="20"/>
          <w:szCs w:val="20"/>
        </w:rPr>
        <w:t>11</w:t>
      </w:r>
      <w:r>
        <w:rPr>
          <w:sz w:val="20"/>
          <w:szCs w:val="20"/>
        </w:rPr>
        <w:t xml:space="preserve"> was created just for the CompoundStatement execution, so we call </w:t>
      </w:r>
      <w:r w:rsidR="009A1367">
        <w:rPr>
          <w:sz w:val="20"/>
          <w:szCs w:val="20"/>
        </w:rPr>
        <w:t>11</w:t>
      </w:r>
      <w:r>
        <w:rPr>
          <w:sz w:val="20"/>
          <w:szCs w:val="20"/>
        </w:rPr>
        <w:t xml:space="preserve">.SlideDown(), which updates </w:t>
      </w:r>
      <w:r w:rsidR="009A1367">
        <w:rPr>
          <w:sz w:val="20"/>
          <w:szCs w:val="20"/>
        </w:rPr>
        <w:t>10</w:t>
      </w:r>
      <w:r>
        <w:rPr>
          <w:sz w:val="20"/>
          <w:szCs w:val="20"/>
        </w:rPr>
        <w:t>’s values:</w:t>
      </w:r>
    </w:p>
    <w:p w14:paraId="0A277820" w14:textId="273816A7" w:rsidR="00877C05" w:rsidRDefault="009A1367" w:rsidP="009A1367">
      <w:pPr>
        <w:spacing w:before="120"/>
        <w:jc w:val="both"/>
        <w:rPr>
          <w:rFonts w:ascii="Consolas" w:hAnsi="Consolas"/>
          <w:color w:val="808080" w:themeColor="background1" w:themeShade="80"/>
          <w:sz w:val="16"/>
          <w:szCs w:val="16"/>
        </w:rPr>
      </w:pPr>
      <w:r>
        <w:rPr>
          <w:rFonts w:ascii="Consolas" w:hAnsi="Consolas"/>
          <w:color w:val="808080" w:themeColor="background1" w:themeShade="80"/>
          <w:sz w:val="16"/>
          <w:szCs w:val="16"/>
        </w:rPr>
        <w:t>10</w:t>
      </w:r>
      <w:r w:rsidR="00C8594F" w:rsidRPr="00C8594F">
        <w:rPr>
          <w:rFonts w:ascii="Consolas" w:hAnsi="Consolas"/>
          <w:color w:val="808080" w:themeColor="background1" w:themeShade="80"/>
          <w:sz w:val="16"/>
          <w:szCs w:val="16"/>
        </w:rPr>
        <w:t>:</w:t>
      </w:r>
      <w:r w:rsidR="000A2B14">
        <w:rPr>
          <w:rFonts w:ascii="Consolas" w:hAnsi="Consolas"/>
          <w:color w:val="808080" w:themeColor="background1" w:themeShade="80"/>
          <w:sz w:val="16"/>
          <w:szCs w:val="16"/>
        </w:rPr>
        <w:t xml:space="preserve"> </w:t>
      </w:r>
      <w:r w:rsidRPr="009A1367">
        <w:rPr>
          <w:rFonts w:ascii="Consolas" w:hAnsi="Consolas"/>
          <w:color w:val="808080" w:themeColor="background1" w:themeShade="80"/>
          <w:sz w:val="16"/>
          <w:szCs w:val="16"/>
        </w:rPr>
        <w:t>{(23=(44=7,65= Null,100=inserted) %8,</w:t>
      </w:r>
    </w:p>
    <w:p w14:paraId="362ECF9D" w14:textId="77777777" w:rsidR="00877C05" w:rsidRPr="00756B88" w:rsidRDefault="00877C05" w:rsidP="009A1367">
      <w:pPr>
        <w:spacing w:before="120"/>
        <w:contextualSpacing/>
        <w:jc w:val="both"/>
        <w:rPr>
          <w:rFonts w:ascii="Consolas" w:hAnsi="Consolas"/>
          <w:color w:val="FF0000"/>
          <w:sz w:val="16"/>
          <w:szCs w:val="16"/>
        </w:rPr>
      </w:pPr>
      <w:r w:rsidRPr="00756B88">
        <w:rPr>
          <w:rFonts w:ascii="Consolas" w:hAnsi="Consolas"/>
          <w:color w:val="FF0000"/>
          <w:sz w:val="16"/>
          <w:szCs w:val="16"/>
        </w:rPr>
        <w:t xml:space="preserve">      44=7,</w:t>
      </w:r>
    </w:p>
    <w:p w14:paraId="690EB1D8" w14:textId="77777777" w:rsidR="00877C05" w:rsidRDefault="00877C05" w:rsidP="009A1367">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877C05">
        <w:rPr>
          <w:rFonts w:ascii="Consolas" w:hAnsi="Consolas"/>
          <w:color w:val="808080" w:themeColor="background1" w:themeShade="80"/>
          <w:sz w:val="16"/>
          <w:szCs w:val="16"/>
        </w:rPr>
        <w:t>100=inserted,</w:t>
      </w:r>
    </w:p>
    <w:p w14:paraId="746F8DE4" w14:textId="77777777" w:rsidR="00877C05" w:rsidRPr="00756B88" w:rsidRDefault="00877C05" w:rsidP="009A1367">
      <w:pPr>
        <w:spacing w:before="120"/>
        <w:contextualSpacing/>
        <w:jc w:val="both"/>
        <w:rPr>
          <w:rFonts w:ascii="Consolas" w:hAnsi="Consolas"/>
          <w:color w:val="FF0000"/>
          <w:sz w:val="16"/>
          <w:szCs w:val="16"/>
        </w:rPr>
      </w:pPr>
      <w:r w:rsidRPr="00756B88">
        <w:rPr>
          <w:rFonts w:ascii="Consolas" w:hAnsi="Consolas"/>
          <w:color w:val="FF0000"/>
          <w:sz w:val="16"/>
          <w:szCs w:val="16"/>
        </w:rPr>
        <w:t xml:space="preserve">      140=(147=7) %9,</w:t>
      </w:r>
    </w:p>
    <w:p w14:paraId="5D09135C" w14:textId="77777777" w:rsidR="00877C05" w:rsidRPr="00756B88" w:rsidRDefault="00877C05" w:rsidP="009A1367">
      <w:pPr>
        <w:spacing w:before="120"/>
        <w:contextualSpacing/>
        <w:jc w:val="both"/>
        <w:rPr>
          <w:rFonts w:ascii="Consolas" w:hAnsi="Consolas"/>
          <w:color w:val="FF0000"/>
          <w:sz w:val="16"/>
          <w:szCs w:val="16"/>
        </w:rPr>
      </w:pPr>
      <w:r w:rsidRPr="00756B88">
        <w:rPr>
          <w:rFonts w:ascii="Consolas" w:hAnsi="Consolas"/>
          <w:color w:val="FF0000"/>
          <w:sz w:val="16"/>
          <w:szCs w:val="16"/>
        </w:rPr>
        <w:t xml:space="preserve">      147=7,</w:t>
      </w:r>
    </w:p>
    <w:p w14:paraId="19FCE5AC" w14:textId="77777777" w:rsidR="00877C05" w:rsidRPr="00756B88" w:rsidRDefault="00877C05" w:rsidP="009A1367">
      <w:pPr>
        <w:spacing w:before="120"/>
        <w:contextualSpacing/>
        <w:jc w:val="both"/>
        <w:rPr>
          <w:rFonts w:ascii="Consolas" w:hAnsi="Consolas"/>
          <w:color w:val="FF0000"/>
          <w:sz w:val="16"/>
          <w:szCs w:val="16"/>
        </w:rPr>
      </w:pPr>
      <w:r w:rsidRPr="00756B88">
        <w:rPr>
          <w:rFonts w:ascii="Consolas" w:hAnsi="Consolas"/>
          <w:color w:val="FF0000"/>
          <w:sz w:val="16"/>
          <w:szCs w:val="16"/>
        </w:rPr>
        <w:t xml:space="preserve">      `65=7,</w:t>
      </w:r>
    </w:p>
    <w:p w14:paraId="3BA495CB" w14:textId="77777777" w:rsidR="00877C05" w:rsidRDefault="00877C05" w:rsidP="009A1367">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877C05">
        <w:rPr>
          <w:rFonts w:ascii="Consolas" w:hAnsi="Consolas"/>
          <w:color w:val="808080" w:themeColor="background1" w:themeShade="80"/>
          <w:sz w:val="16"/>
          <w:szCs w:val="16"/>
        </w:rPr>
        <w:t>`66=10,</w:t>
      </w:r>
    </w:p>
    <w:p w14:paraId="4C53ED5C" w14:textId="25026741" w:rsidR="009A1367" w:rsidRDefault="00877C05" w:rsidP="009A1367">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877C05">
        <w:rPr>
          <w:rFonts w:ascii="Consolas" w:hAnsi="Consolas"/>
          <w:color w:val="808080" w:themeColor="background1" w:themeShade="80"/>
          <w:sz w:val="16"/>
          <w:szCs w:val="16"/>
        </w:rPr>
        <w:t>`67=inserted,`88=0)</w:t>
      </w:r>
      <w:r w:rsidR="009A1367" w:rsidRPr="009A1367">
        <w:rPr>
          <w:rFonts w:ascii="Consolas" w:hAnsi="Consolas"/>
          <w:color w:val="808080" w:themeColor="background1" w:themeShade="80"/>
          <w:sz w:val="16"/>
          <w:szCs w:val="16"/>
        </w:rPr>
        <w:t>}</w:t>
      </w:r>
    </w:p>
    <w:p w14:paraId="5B8E1B21" w14:textId="1382B47E" w:rsidR="00C8594F" w:rsidRDefault="00C8594F" w:rsidP="009A1367">
      <w:pPr>
        <w:spacing w:before="120"/>
        <w:jc w:val="both"/>
        <w:rPr>
          <w:sz w:val="20"/>
          <w:szCs w:val="20"/>
        </w:rPr>
      </w:pPr>
      <w:r>
        <w:rPr>
          <w:sz w:val="20"/>
          <w:szCs w:val="20"/>
        </w:rPr>
        <w:t>We are then back in</w:t>
      </w:r>
      <w:r w:rsidR="009A1367">
        <w:rPr>
          <w:sz w:val="20"/>
          <w:szCs w:val="20"/>
        </w:rPr>
        <w:t xml:space="preserve"> 10</w:t>
      </w:r>
      <w:r>
        <w:rPr>
          <w:sz w:val="20"/>
          <w:szCs w:val="20"/>
        </w:rPr>
        <w:t xml:space="preserve">.Exec(). </w:t>
      </w:r>
      <w:r w:rsidR="006F4C1D">
        <w:rPr>
          <w:sz w:val="20"/>
          <w:szCs w:val="20"/>
        </w:rPr>
        <w:t>At line 10</w:t>
      </w:r>
      <w:r w:rsidR="000A2B14">
        <w:rPr>
          <w:sz w:val="20"/>
          <w:szCs w:val="20"/>
        </w:rPr>
        <w:t>83</w:t>
      </w:r>
      <w:r w:rsidR="006F4C1D">
        <w:rPr>
          <w:sz w:val="20"/>
          <w:szCs w:val="20"/>
        </w:rPr>
        <w:t xml:space="preserve">, we transmit the triggered changes in the row values to update the transitionCursor for %6. </w:t>
      </w:r>
    </w:p>
    <w:p w14:paraId="07C69598" w14:textId="5897542E" w:rsidR="00F63230" w:rsidRDefault="00BD7311" w:rsidP="0061327C">
      <w:pPr>
        <w:spacing w:before="120"/>
        <w:jc w:val="both"/>
        <w:rPr>
          <w:sz w:val="20"/>
          <w:szCs w:val="20"/>
        </w:rPr>
      </w:pPr>
      <w:r>
        <w:rPr>
          <w:sz w:val="20"/>
          <w:szCs w:val="20"/>
        </w:rPr>
        <w:t>The new Physicals</w:t>
      </w:r>
      <w:r w:rsidR="00F63230">
        <w:rPr>
          <w:sz w:val="20"/>
          <w:szCs w:val="20"/>
        </w:rPr>
        <w:t xml:space="preserve"> </w:t>
      </w:r>
      <w:r w:rsidR="008F76EB" w:rsidRPr="006E44ED">
        <w:rPr>
          <w:rFonts w:ascii="Consolas" w:hAnsi="Consolas"/>
          <w:sz w:val="16"/>
          <w:szCs w:val="16"/>
        </w:rPr>
        <w:t>{(!0=TriggeredAction 3</w:t>
      </w:r>
      <w:r w:rsidR="003C7F55">
        <w:rPr>
          <w:rFonts w:ascii="Consolas" w:hAnsi="Consolas"/>
          <w:sz w:val="16"/>
          <w:szCs w:val="16"/>
        </w:rPr>
        <w:t>3</w:t>
      </w:r>
      <w:r w:rsidR="003B151F">
        <w:rPr>
          <w:rFonts w:ascii="Consolas" w:hAnsi="Consolas"/>
          <w:sz w:val="16"/>
          <w:szCs w:val="16"/>
        </w:rPr>
        <w:t>1</w:t>
      </w:r>
      <w:r w:rsidR="008F76EB" w:rsidRPr="006E44ED">
        <w:rPr>
          <w:rFonts w:ascii="Consolas" w:hAnsi="Consolas"/>
          <w:sz w:val="16"/>
          <w:szCs w:val="16"/>
        </w:rPr>
        <w:t>,!1=Update 189[140]: 147=7 Prev:189)}</w:t>
      </w:r>
      <w:r w:rsidR="008F76EB">
        <w:rPr>
          <w:sz w:val="20"/>
          <w:szCs w:val="20"/>
        </w:rPr>
        <w:t xml:space="preserve"> replaces the corresponding entries in </w:t>
      </w:r>
      <w:r w:rsidR="00F63230">
        <w:rPr>
          <w:sz w:val="20"/>
          <w:szCs w:val="20"/>
        </w:rPr>
        <w:t xml:space="preserve">the </w:t>
      </w:r>
      <w:r w:rsidR="008F76EB">
        <w:rPr>
          <w:sz w:val="20"/>
          <w:szCs w:val="20"/>
        </w:rPr>
        <w:t>caller’s context 3</w:t>
      </w:r>
      <w:r w:rsidR="00387C95">
        <w:rPr>
          <w:sz w:val="20"/>
          <w:szCs w:val="20"/>
        </w:rPr>
        <w:t>. In particular, the result of the highlighted assignment above gets placed in the newRow for table XA at line 1075</w:t>
      </w:r>
      <w:r w:rsidR="006F4C1D">
        <w:rPr>
          <w:sz w:val="20"/>
          <w:szCs w:val="20"/>
        </w:rPr>
        <w:t xml:space="preserve">, </w:t>
      </w:r>
      <w:r w:rsidR="008F76EB">
        <w:rPr>
          <w:sz w:val="20"/>
          <w:szCs w:val="20"/>
        </w:rPr>
        <w:t>so that the details</w:t>
      </w:r>
      <w:r>
        <w:rPr>
          <w:sz w:val="20"/>
          <w:szCs w:val="20"/>
        </w:rPr>
        <w:t xml:space="preserve"> of these cursors</w:t>
      </w:r>
      <w:r w:rsidR="008F76EB">
        <w:rPr>
          <w:sz w:val="20"/>
          <w:szCs w:val="20"/>
        </w:rPr>
        <w:t xml:space="preserve"> for </w:t>
      </w:r>
      <w:r>
        <w:rPr>
          <w:sz w:val="20"/>
          <w:szCs w:val="20"/>
        </w:rPr>
        <w:t xml:space="preserve">table XA </w:t>
      </w:r>
      <w:r w:rsidR="008F76EB">
        <w:rPr>
          <w:sz w:val="20"/>
          <w:szCs w:val="20"/>
        </w:rPr>
        <w:t xml:space="preserve">are </w:t>
      </w:r>
      <w:r w:rsidR="008F76EB" w:rsidRPr="006E44ED">
        <w:rPr>
          <w:rFonts w:ascii="Consolas" w:hAnsi="Consolas"/>
          <w:sz w:val="16"/>
          <w:szCs w:val="16"/>
        </w:rPr>
        <w:t>{(44=7,65=10,100=inserted) %1}</w:t>
      </w:r>
      <w:r w:rsidR="008F76EB">
        <w:rPr>
          <w:sz w:val="20"/>
          <w:szCs w:val="20"/>
        </w:rPr>
        <w:t xml:space="preserve"> and </w:t>
      </w:r>
      <w:r w:rsidR="008F76EB" w:rsidRPr="006E44ED">
        <w:rPr>
          <w:rFonts w:ascii="Consolas" w:hAnsi="Consolas"/>
          <w:sz w:val="16"/>
          <w:szCs w:val="16"/>
        </w:rPr>
        <w:t>{(#16=7,#18=inserted,%0=10) %1}</w:t>
      </w:r>
      <w:r w:rsidR="008F76EB">
        <w:rPr>
          <w:sz w:val="20"/>
          <w:szCs w:val="20"/>
        </w:rPr>
        <w:t xml:space="preserve"> respectively</w:t>
      </w:r>
      <w:r w:rsidR="001E0564">
        <w:rPr>
          <w:sz w:val="20"/>
          <w:szCs w:val="20"/>
        </w:rPr>
        <w:t>.</w:t>
      </w:r>
    </w:p>
    <w:p w14:paraId="0533C270" w14:textId="70488A33" w:rsidR="001E0564" w:rsidRDefault="00CF1CD5" w:rsidP="0061327C">
      <w:pPr>
        <w:spacing w:before="120"/>
        <w:jc w:val="both"/>
        <w:rPr>
          <w:sz w:val="20"/>
          <w:szCs w:val="20"/>
        </w:rPr>
      </w:pPr>
      <w:r>
        <w:rPr>
          <w:sz w:val="20"/>
          <w:szCs w:val="20"/>
        </w:rPr>
        <w:t xml:space="preserve">This completes execution of </w:t>
      </w:r>
      <w:r w:rsidR="008F76EB">
        <w:rPr>
          <w:sz w:val="20"/>
          <w:szCs w:val="20"/>
        </w:rPr>
        <w:t>each-row</w:t>
      </w:r>
      <w:r w:rsidR="00B75992">
        <w:rPr>
          <w:sz w:val="20"/>
          <w:szCs w:val="20"/>
        </w:rPr>
        <w:t>-</w:t>
      </w:r>
      <w:r w:rsidR="008F76EB">
        <w:rPr>
          <w:sz w:val="20"/>
          <w:szCs w:val="20"/>
        </w:rPr>
        <w:t xml:space="preserve">before </w:t>
      </w:r>
      <w:r>
        <w:rPr>
          <w:sz w:val="20"/>
          <w:szCs w:val="20"/>
        </w:rPr>
        <w:t>trigger</w:t>
      </w:r>
      <w:r w:rsidR="008F76EB">
        <w:rPr>
          <w:sz w:val="20"/>
          <w:szCs w:val="20"/>
        </w:rPr>
        <w:t>s,</w:t>
      </w:r>
      <w:r>
        <w:rPr>
          <w:sz w:val="20"/>
          <w:szCs w:val="20"/>
        </w:rPr>
        <w:t xml:space="preserve"> and now the insert </w:t>
      </w:r>
      <w:r w:rsidR="00B75992">
        <w:rPr>
          <w:sz w:val="20"/>
          <w:szCs w:val="20"/>
        </w:rPr>
        <w:t xml:space="preserve">of the new row </w:t>
      </w:r>
      <w:r>
        <w:rPr>
          <w:sz w:val="20"/>
          <w:szCs w:val="20"/>
        </w:rPr>
        <w:t>can take place</w:t>
      </w:r>
      <w:r w:rsidR="00DD0F34">
        <w:rPr>
          <w:sz w:val="20"/>
          <w:szCs w:val="20"/>
        </w:rPr>
        <w:t xml:space="preserve">, back in </w:t>
      </w:r>
      <w:r w:rsidR="00756B88">
        <w:rPr>
          <w:sz w:val="20"/>
          <w:szCs w:val="20"/>
        </w:rPr>
        <w:t>9</w:t>
      </w:r>
      <w:r w:rsidR="00DD0F34">
        <w:rPr>
          <w:sz w:val="20"/>
          <w:szCs w:val="20"/>
        </w:rPr>
        <w:t>.EachRow().</w:t>
      </w:r>
      <w:r w:rsidR="00B75992">
        <w:rPr>
          <w:sz w:val="20"/>
          <w:szCs w:val="20"/>
        </w:rPr>
        <w:t xml:space="preserve"> </w:t>
      </w:r>
      <w:r w:rsidR="00DD0F34">
        <w:rPr>
          <w:sz w:val="20"/>
          <w:szCs w:val="20"/>
        </w:rPr>
        <w:t>At line 53</w:t>
      </w:r>
      <w:r w:rsidR="00756B88">
        <w:rPr>
          <w:sz w:val="20"/>
          <w:szCs w:val="20"/>
        </w:rPr>
        <w:t>8</w:t>
      </w:r>
      <w:r w:rsidR="00DD0F34">
        <w:rPr>
          <w:sz w:val="20"/>
          <w:szCs w:val="20"/>
        </w:rPr>
        <w:t xml:space="preserve"> t</w:t>
      </w:r>
      <w:r>
        <w:rPr>
          <w:sz w:val="20"/>
          <w:szCs w:val="20"/>
        </w:rPr>
        <w:t xml:space="preserve">his gives a new Record for the transaction: </w:t>
      </w:r>
      <w:r w:rsidRPr="003B151F">
        <w:rPr>
          <w:rFonts w:ascii="Consolas" w:hAnsi="Consolas"/>
          <w:sz w:val="16"/>
          <w:szCs w:val="16"/>
        </w:rPr>
        <w:t>{Record !2[23]: 44=7,65=10,100=inserted}</w:t>
      </w:r>
      <w:r>
        <w:rPr>
          <w:sz w:val="20"/>
          <w:szCs w:val="20"/>
        </w:rPr>
        <w:t xml:space="preserve">. </w:t>
      </w:r>
    </w:p>
    <w:p w14:paraId="362C95E4" w14:textId="48E0C44E" w:rsidR="001E0564" w:rsidRDefault="001E0564" w:rsidP="0061327C">
      <w:pPr>
        <w:spacing w:before="120"/>
        <w:jc w:val="both"/>
        <w:rPr>
          <w:sz w:val="20"/>
          <w:szCs w:val="20"/>
        </w:rPr>
      </w:pPr>
      <w:r>
        <w:rPr>
          <w:sz w:val="20"/>
          <w:szCs w:val="20"/>
        </w:rPr>
        <w:t>This means the transaction now has the following Physical objects to commit:</w:t>
      </w:r>
    </w:p>
    <w:p w14:paraId="618892AA" w14:textId="77777777" w:rsidR="001E0564" w:rsidRPr="001E0564" w:rsidRDefault="001E0564" w:rsidP="0061327C">
      <w:pPr>
        <w:spacing w:before="120"/>
        <w:jc w:val="both"/>
        <w:rPr>
          <w:rFonts w:ascii="Consolas" w:hAnsi="Consolas"/>
          <w:sz w:val="16"/>
          <w:szCs w:val="16"/>
        </w:rPr>
      </w:pPr>
      <w:r w:rsidRPr="001E0564">
        <w:rPr>
          <w:rFonts w:ascii="Consolas" w:hAnsi="Consolas"/>
          <w:sz w:val="16"/>
          <w:szCs w:val="16"/>
        </w:rPr>
        <w:t>{(!0=TriggeredAction 331,</w:t>
      </w:r>
    </w:p>
    <w:p w14:paraId="57A4F0C5" w14:textId="77777777" w:rsidR="001E0564" w:rsidRPr="001E0564" w:rsidRDefault="001E0564" w:rsidP="0061327C">
      <w:pPr>
        <w:spacing w:before="120"/>
        <w:contextualSpacing/>
        <w:jc w:val="both"/>
        <w:rPr>
          <w:rFonts w:ascii="Consolas" w:hAnsi="Consolas"/>
          <w:sz w:val="16"/>
          <w:szCs w:val="16"/>
        </w:rPr>
      </w:pPr>
      <w:r w:rsidRPr="001E0564">
        <w:rPr>
          <w:rFonts w:ascii="Consolas" w:hAnsi="Consolas"/>
          <w:sz w:val="16"/>
          <w:szCs w:val="16"/>
        </w:rPr>
        <w:t xml:space="preserve">  !1=Update 189[140]: 147=7 Prev:189,</w:t>
      </w:r>
    </w:p>
    <w:p w14:paraId="71D7AE4A" w14:textId="0895DFDA" w:rsidR="001E0564" w:rsidRPr="001E0564" w:rsidRDefault="001E0564" w:rsidP="0061327C">
      <w:pPr>
        <w:spacing w:before="120"/>
        <w:contextualSpacing/>
        <w:jc w:val="both"/>
        <w:rPr>
          <w:rFonts w:ascii="Consolas" w:hAnsi="Consolas"/>
          <w:sz w:val="16"/>
          <w:szCs w:val="16"/>
        </w:rPr>
      </w:pPr>
      <w:r w:rsidRPr="001E0564">
        <w:rPr>
          <w:rFonts w:ascii="Consolas" w:hAnsi="Consolas"/>
          <w:sz w:val="16"/>
          <w:szCs w:val="16"/>
        </w:rPr>
        <w:t xml:space="preserve">  !2=Record !2[23]: 44=7,65=</w:t>
      </w:r>
      <w:r>
        <w:rPr>
          <w:rFonts w:ascii="Consolas" w:hAnsi="Consolas"/>
          <w:sz w:val="16"/>
          <w:szCs w:val="16"/>
        </w:rPr>
        <w:t>10</w:t>
      </w:r>
      <w:r w:rsidRPr="001E0564">
        <w:rPr>
          <w:rFonts w:ascii="Consolas" w:hAnsi="Consolas"/>
          <w:sz w:val="16"/>
          <w:szCs w:val="16"/>
        </w:rPr>
        <w:t>,100=inserted)}</w:t>
      </w:r>
    </w:p>
    <w:p w14:paraId="18CB871F" w14:textId="045F895B" w:rsidR="007E7DC6" w:rsidRDefault="00B40F59" w:rsidP="007E7DC6">
      <w:pPr>
        <w:spacing w:before="120"/>
        <w:rPr>
          <w:sz w:val="20"/>
          <w:szCs w:val="20"/>
        </w:rPr>
      </w:pPr>
      <w:r>
        <w:rPr>
          <w:sz w:val="20"/>
          <w:szCs w:val="20"/>
        </w:rPr>
        <w:t>The command is finished, and the following records are committed</w:t>
      </w:r>
      <w:r w:rsidR="00B75992">
        <w:rPr>
          <w:sz w:val="20"/>
          <w:szCs w:val="20"/>
        </w:rPr>
        <w:t xml:space="preserve"> along with the triggeredAction note at </w:t>
      </w:r>
      <w:r w:rsidR="001E0564">
        <w:rPr>
          <w:sz w:val="20"/>
          <w:szCs w:val="20"/>
        </w:rPr>
        <w:t xml:space="preserve">position </w:t>
      </w:r>
      <w:r w:rsidR="00B75992">
        <w:rPr>
          <w:sz w:val="20"/>
          <w:szCs w:val="20"/>
        </w:rPr>
        <w:t>4</w:t>
      </w:r>
      <w:r w:rsidR="002218ED">
        <w:rPr>
          <w:sz w:val="20"/>
          <w:szCs w:val="20"/>
        </w:rPr>
        <w:t>2</w:t>
      </w:r>
      <w:r w:rsidR="007E7DC6">
        <w:rPr>
          <w:sz w:val="20"/>
          <w:szCs w:val="20"/>
        </w:rPr>
        <w:t>1</w:t>
      </w:r>
      <w:r w:rsidR="001E0564">
        <w:rPr>
          <w:sz w:val="20"/>
          <w:szCs w:val="20"/>
        </w:rPr>
        <w:t xml:space="preserve"> in the transaction log</w:t>
      </w:r>
      <w:r>
        <w:rPr>
          <w:sz w:val="20"/>
          <w:szCs w:val="20"/>
        </w:rPr>
        <w:t>:</w:t>
      </w:r>
      <w:r w:rsidR="00CF1CD5">
        <w:rPr>
          <w:sz w:val="20"/>
          <w:szCs w:val="20"/>
        </w:rPr>
        <w:t xml:space="preserve"> </w:t>
      </w:r>
      <w:r w:rsidR="007E7DC6" w:rsidRPr="007E7DC6">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B40F59" w:rsidRPr="0059152B" w14:paraId="09953518" w14:textId="77777777" w:rsidTr="00427BDD">
        <w:tc>
          <w:tcPr>
            <w:tcW w:w="988" w:type="dxa"/>
            <w:shd w:val="clear" w:color="auto" w:fill="auto"/>
          </w:tcPr>
          <w:p w14:paraId="450DA7F2" w14:textId="47005300" w:rsidR="00B40F59" w:rsidRDefault="00B40F59" w:rsidP="00427BDD">
            <w:pPr>
              <w:jc w:val="both"/>
              <w:rPr>
                <w:sz w:val="20"/>
                <w:szCs w:val="20"/>
                <w:lang w:val="en-GB"/>
              </w:rPr>
            </w:pPr>
            <w:bookmarkStart w:id="144" w:name="_Hlk66977610"/>
            <w:r>
              <w:rPr>
                <w:sz w:val="20"/>
                <w:szCs w:val="20"/>
                <w:lang w:val="en-GB"/>
              </w:rPr>
              <w:t>4</w:t>
            </w:r>
            <w:r w:rsidR="002218ED">
              <w:rPr>
                <w:sz w:val="20"/>
                <w:szCs w:val="20"/>
                <w:lang w:val="en-GB"/>
              </w:rPr>
              <w:t>2</w:t>
            </w:r>
            <w:r w:rsidR="007E7DC6">
              <w:rPr>
                <w:sz w:val="20"/>
                <w:szCs w:val="20"/>
                <w:lang w:val="en-GB"/>
              </w:rPr>
              <w:t>8</w:t>
            </w:r>
          </w:p>
        </w:tc>
        <w:tc>
          <w:tcPr>
            <w:tcW w:w="1943" w:type="dxa"/>
            <w:shd w:val="clear" w:color="auto" w:fill="auto"/>
          </w:tcPr>
          <w:p w14:paraId="37F0BB44" w14:textId="23643AB5" w:rsidR="00B40F59" w:rsidRPr="00421A2E" w:rsidRDefault="007E7DC6" w:rsidP="00427BDD">
            <w:pPr>
              <w:jc w:val="both"/>
              <w:rPr>
                <w:sz w:val="20"/>
                <w:szCs w:val="20"/>
                <w:lang w:val="en-GB"/>
              </w:rPr>
            </w:pPr>
            <w:r w:rsidRPr="007E7DC6">
              <w:rPr>
                <w:sz w:val="20"/>
                <w:szCs w:val="20"/>
              </w:rPr>
              <w:t>Update 189[140]</w:t>
            </w:r>
          </w:p>
        </w:tc>
        <w:tc>
          <w:tcPr>
            <w:tcW w:w="5372" w:type="dxa"/>
            <w:shd w:val="clear" w:color="auto" w:fill="auto"/>
          </w:tcPr>
          <w:p w14:paraId="294CFD11" w14:textId="3CFAEC9C" w:rsidR="00B40F59" w:rsidRPr="0059152B" w:rsidRDefault="007E7DC6" w:rsidP="00427BDD">
            <w:pPr>
              <w:rPr>
                <w:sz w:val="20"/>
                <w:szCs w:val="20"/>
              </w:rPr>
            </w:pPr>
            <w:r w:rsidRPr="007E7DC6">
              <w:rPr>
                <w:sz w:val="20"/>
                <w:szCs w:val="20"/>
              </w:rPr>
              <w:t xml:space="preserve">147=7 Prev:189                                                                                                      </w:t>
            </w:r>
          </w:p>
        </w:tc>
      </w:tr>
      <w:tr w:rsidR="00B40F59" w:rsidRPr="0059152B" w14:paraId="72A80E4D" w14:textId="77777777" w:rsidTr="00427BDD">
        <w:tc>
          <w:tcPr>
            <w:tcW w:w="988" w:type="dxa"/>
            <w:shd w:val="clear" w:color="auto" w:fill="auto"/>
          </w:tcPr>
          <w:p w14:paraId="6430B92C" w14:textId="76DE3516" w:rsidR="00B40F59" w:rsidRDefault="00B40F59" w:rsidP="00427BDD">
            <w:pPr>
              <w:jc w:val="both"/>
              <w:rPr>
                <w:sz w:val="20"/>
                <w:szCs w:val="20"/>
                <w:lang w:val="en-GB"/>
              </w:rPr>
            </w:pPr>
            <w:r>
              <w:rPr>
                <w:sz w:val="20"/>
                <w:szCs w:val="20"/>
                <w:lang w:val="en-GB"/>
              </w:rPr>
              <w:t>4</w:t>
            </w:r>
            <w:r w:rsidR="002218ED">
              <w:rPr>
                <w:sz w:val="20"/>
                <w:szCs w:val="20"/>
                <w:lang w:val="en-GB"/>
              </w:rPr>
              <w:t>4</w:t>
            </w:r>
            <w:r w:rsidR="007E7DC6">
              <w:rPr>
                <w:sz w:val="20"/>
                <w:szCs w:val="20"/>
                <w:lang w:val="en-GB"/>
              </w:rPr>
              <w:t>9</w:t>
            </w:r>
          </w:p>
        </w:tc>
        <w:tc>
          <w:tcPr>
            <w:tcW w:w="1943" w:type="dxa"/>
            <w:shd w:val="clear" w:color="auto" w:fill="auto"/>
          </w:tcPr>
          <w:p w14:paraId="3C3CBD9A" w14:textId="3DFE07A7" w:rsidR="00B40F59" w:rsidRDefault="007E7DC6" w:rsidP="00427BDD">
            <w:pPr>
              <w:jc w:val="both"/>
              <w:rPr>
                <w:sz w:val="20"/>
                <w:szCs w:val="20"/>
                <w:lang w:val="en-GB"/>
              </w:rPr>
            </w:pPr>
            <w:r w:rsidRPr="007E7DC6">
              <w:rPr>
                <w:sz w:val="20"/>
                <w:szCs w:val="20"/>
              </w:rPr>
              <w:t>Record 4</w:t>
            </w:r>
            <w:r w:rsidR="002218ED">
              <w:rPr>
                <w:sz w:val="20"/>
                <w:szCs w:val="20"/>
              </w:rPr>
              <w:t>4</w:t>
            </w:r>
            <w:r w:rsidRPr="007E7DC6">
              <w:rPr>
                <w:sz w:val="20"/>
                <w:szCs w:val="20"/>
              </w:rPr>
              <w:t>9[23]:</w:t>
            </w:r>
          </w:p>
        </w:tc>
        <w:tc>
          <w:tcPr>
            <w:tcW w:w="5372" w:type="dxa"/>
            <w:shd w:val="clear" w:color="auto" w:fill="auto"/>
          </w:tcPr>
          <w:p w14:paraId="01429703" w14:textId="3FCC537D" w:rsidR="00B40F59" w:rsidRPr="00B40F59" w:rsidRDefault="007E7DC6" w:rsidP="00427BDD">
            <w:pPr>
              <w:rPr>
                <w:sz w:val="20"/>
                <w:szCs w:val="20"/>
              </w:rPr>
            </w:pPr>
            <w:r w:rsidRPr="007E7DC6">
              <w:rPr>
                <w:sz w:val="20"/>
                <w:szCs w:val="20"/>
              </w:rPr>
              <w:t xml:space="preserve">44=7,65=10,100=inserted  </w:t>
            </w:r>
          </w:p>
        </w:tc>
      </w:tr>
    </w:tbl>
    <w:bookmarkEnd w:id="144"/>
    <w:p w14:paraId="59813E9F" w14:textId="2F871845" w:rsidR="00F131E9" w:rsidRDefault="00F131E9" w:rsidP="00B75992">
      <w:pPr>
        <w:spacing w:before="120"/>
        <w:rPr>
          <w:sz w:val="20"/>
          <w:szCs w:val="20"/>
        </w:rPr>
      </w:pPr>
      <w:r>
        <w:rPr>
          <w:sz w:val="20"/>
          <w:szCs w:val="20"/>
        </w:rPr>
        <w:t>In the test, there is now another insert statement</w:t>
      </w:r>
      <w:r w:rsidR="00C40DDB">
        <w:rPr>
          <w:sz w:val="20"/>
          <w:szCs w:val="20"/>
        </w:rPr>
        <w:t>, which we apply to the database</w:t>
      </w:r>
    </w:p>
    <w:p w14:paraId="4C96473D" w14:textId="5F0DF19F" w:rsidR="00C40DDB" w:rsidRPr="00C40DDB" w:rsidRDefault="00F131E9" w:rsidP="00B75992">
      <w:pPr>
        <w:spacing w:before="120"/>
        <w:rPr>
          <w:rFonts w:ascii="Consolas" w:hAnsi="Consolas"/>
          <w:sz w:val="20"/>
          <w:szCs w:val="20"/>
        </w:rPr>
      </w:pPr>
      <w:r w:rsidRPr="00C40DDB">
        <w:rPr>
          <w:rFonts w:ascii="Consolas" w:hAnsi="Consolas"/>
          <w:sz w:val="20"/>
          <w:szCs w:val="20"/>
        </w:rPr>
        <w:t>insert into xa(b, d) values(9, 'Nine')</w:t>
      </w:r>
    </w:p>
    <w:p w14:paraId="65DB08B2" w14:textId="7C626232" w:rsidR="004B0873" w:rsidRDefault="004B0873" w:rsidP="004B0873">
      <w:pPr>
        <w:spacing w:before="120"/>
        <w:rPr>
          <w:sz w:val="20"/>
          <w:szCs w:val="20"/>
        </w:rPr>
      </w:pPr>
      <w:r>
        <w:rPr>
          <w:sz w:val="20"/>
          <w:szCs w:val="20"/>
        </w:rPr>
        <w:t>This adds some more entries in the log, notably: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4B0873" w:rsidRPr="0059152B" w14:paraId="29CB268A" w14:textId="77777777" w:rsidTr="008506BC">
        <w:tc>
          <w:tcPr>
            <w:tcW w:w="988" w:type="dxa"/>
            <w:shd w:val="clear" w:color="auto" w:fill="auto"/>
          </w:tcPr>
          <w:p w14:paraId="1EE98A01" w14:textId="77777777" w:rsidR="004B0873" w:rsidRDefault="004B0873" w:rsidP="008506BC">
            <w:pPr>
              <w:jc w:val="both"/>
              <w:rPr>
                <w:sz w:val="20"/>
                <w:szCs w:val="20"/>
                <w:lang w:val="en-GB"/>
              </w:rPr>
            </w:pPr>
            <w:r>
              <w:rPr>
                <w:sz w:val="20"/>
                <w:szCs w:val="20"/>
                <w:lang w:val="en-GB"/>
              </w:rPr>
              <w:t>505</w:t>
            </w:r>
          </w:p>
        </w:tc>
        <w:tc>
          <w:tcPr>
            <w:tcW w:w="1943" w:type="dxa"/>
            <w:shd w:val="clear" w:color="auto" w:fill="auto"/>
          </w:tcPr>
          <w:p w14:paraId="00600D14" w14:textId="77777777" w:rsidR="004B0873" w:rsidRPr="00421A2E" w:rsidRDefault="004B0873" w:rsidP="008506BC">
            <w:pPr>
              <w:jc w:val="both"/>
              <w:rPr>
                <w:sz w:val="20"/>
                <w:szCs w:val="20"/>
                <w:lang w:val="en-GB"/>
              </w:rPr>
            </w:pPr>
            <w:r w:rsidRPr="007E7DC6">
              <w:rPr>
                <w:sz w:val="20"/>
                <w:szCs w:val="20"/>
              </w:rPr>
              <w:t>Update 189[140]</w:t>
            </w:r>
          </w:p>
        </w:tc>
        <w:tc>
          <w:tcPr>
            <w:tcW w:w="5372" w:type="dxa"/>
            <w:shd w:val="clear" w:color="auto" w:fill="auto"/>
          </w:tcPr>
          <w:p w14:paraId="7FE25B07" w14:textId="77777777" w:rsidR="004B0873" w:rsidRPr="0059152B" w:rsidRDefault="004B0873" w:rsidP="008506BC">
            <w:pPr>
              <w:rPr>
                <w:sz w:val="20"/>
                <w:szCs w:val="20"/>
              </w:rPr>
            </w:pPr>
            <w:r w:rsidRPr="007E7DC6">
              <w:rPr>
                <w:sz w:val="20"/>
                <w:szCs w:val="20"/>
              </w:rPr>
              <w:t>147=</w:t>
            </w:r>
            <w:r>
              <w:rPr>
                <w:sz w:val="20"/>
                <w:szCs w:val="20"/>
              </w:rPr>
              <w:t>16</w:t>
            </w:r>
            <w:r w:rsidRPr="007E7DC6">
              <w:rPr>
                <w:sz w:val="20"/>
                <w:szCs w:val="20"/>
              </w:rPr>
              <w:t xml:space="preserve"> Prev:</w:t>
            </w:r>
            <w:r>
              <w:rPr>
                <w:sz w:val="20"/>
                <w:szCs w:val="20"/>
              </w:rPr>
              <w:t>428</w:t>
            </w:r>
            <w:r w:rsidRPr="007E7DC6">
              <w:rPr>
                <w:sz w:val="20"/>
                <w:szCs w:val="20"/>
              </w:rPr>
              <w:t xml:space="preserve">                                                                                                      </w:t>
            </w:r>
          </w:p>
        </w:tc>
      </w:tr>
      <w:tr w:rsidR="004B0873" w:rsidRPr="0059152B" w14:paraId="6DB72AA4" w14:textId="77777777" w:rsidTr="008506BC">
        <w:tc>
          <w:tcPr>
            <w:tcW w:w="988" w:type="dxa"/>
            <w:shd w:val="clear" w:color="auto" w:fill="auto"/>
          </w:tcPr>
          <w:p w14:paraId="71923BE5" w14:textId="77777777" w:rsidR="004B0873" w:rsidRDefault="004B0873" w:rsidP="008506BC">
            <w:pPr>
              <w:jc w:val="both"/>
              <w:rPr>
                <w:sz w:val="20"/>
                <w:szCs w:val="20"/>
                <w:lang w:val="en-GB"/>
              </w:rPr>
            </w:pPr>
            <w:r>
              <w:rPr>
                <w:sz w:val="20"/>
                <w:szCs w:val="20"/>
                <w:lang w:val="en-GB"/>
              </w:rPr>
              <w:t>526</w:t>
            </w:r>
          </w:p>
        </w:tc>
        <w:tc>
          <w:tcPr>
            <w:tcW w:w="1943" w:type="dxa"/>
            <w:shd w:val="clear" w:color="auto" w:fill="auto"/>
          </w:tcPr>
          <w:p w14:paraId="1210B023" w14:textId="77777777" w:rsidR="004B0873" w:rsidRDefault="004B0873" w:rsidP="008506BC">
            <w:pPr>
              <w:jc w:val="both"/>
              <w:rPr>
                <w:sz w:val="20"/>
                <w:szCs w:val="20"/>
                <w:lang w:val="en-GB"/>
              </w:rPr>
            </w:pPr>
            <w:r w:rsidRPr="007E7DC6">
              <w:rPr>
                <w:sz w:val="20"/>
                <w:szCs w:val="20"/>
              </w:rPr>
              <w:t xml:space="preserve">Record </w:t>
            </w:r>
            <w:r>
              <w:rPr>
                <w:sz w:val="20"/>
                <w:szCs w:val="20"/>
              </w:rPr>
              <w:t>526</w:t>
            </w:r>
            <w:r w:rsidRPr="007E7DC6">
              <w:rPr>
                <w:sz w:val="20"/>
                <w:szCs w:val="20"/>
              </w:rPr>
              <w:t>[23]:</w:t>
            </w:r>
          </w:p>
        </w:tc>
        <w:tc>
          <w:tcPr>
            <w:tcW w:w="5372" w:type="dxa"/>
            <w:shd w:val="clear" w:color="auto" w:fill="auto"/>
          </w:tcPr>
          <w:p w14:paraId="2541F094" w14:textId="77777777" w:rsidR="004B0873" w:rsidRPr="00B40F59" w:rsidRDefault="004B0873" w:rsidP="008506BC">
            <w:pPr>
              <w:rPr>
                <w:sz w:val="20"/>
                <w:szCs w:val="20"/>
              </w:rPr>
            </w:pPr>
            <w:r w:rsidRPr="007E7DC6">
              <w:rPr>
                <w:sz w:val="20"/>
                <w:szCs w:val="20"/>
              </w:rPr>
              <w:t>44=</w:t>
            </w:r>
            <w:r>
              <w:rPr>
                <w:sz w:val="20"/>
                <w:szCs w:val="20"/>
              </w:rPr>
              <w:t>9</w:t>
            </w:r>
            <w:r w:rsidRPr="007E7DC6">
              <w:rPr>
                <w:sz w:val="20"/>
                <w:szCs w:val="20"/>
              </w:rPr>
              <w:t>,65=1</w:t>
            </w:r>
            <w:r>
              <w:rPr>
                <w:sz w:val="20"/>
                <w:szCs w:val="20"/>
              </w:rPr>
              <w:t>2</w:t>
            </w:r>
            <w:r w:rsidRPr="007E7DC6">
              <w:rPr>
                <w:sz w:val="20"/>
                <w:szCs w:val="20"/>
              </w:rPr>
              <w:t>,100=</w:t>
            </w:r>
            <w:r>
              <w:rPr>
                <w:sz w:val="20"/>
                <w:szCs w:val="20"/>
              </w:rPr>
              <w:t>Nine</w:t>
            </w:r>
            <w:r w:rsidRPr="007E7DC6">
              <w:rPr>
                <w:sz w:val="20"/>
                <w:szCs w:val="20"/>
              </w:rPr>
              <w:t xml:space="preserve">  </w:t>
            </w:r>
          </w:p>
        </w:tc>
      </w:tr>
    </w:tbl>
    <w:p w14:paraId="7BA8EEE4" w14:textId="306985AC" w:rsidR="00C40DDB" w:rsidRDefault="00C40DDB" w:rsidP="00B75992">
      <w:pPr>
        <w:spacing w:before="120"/>
        <w:rPr>
          <w:sz w:val="20"/>
          <w:szCs w:val="20"/>
        </w:rPr>
      </w:pPr>
      <w:r>
        <w:rPr>
          <w:sz w:val="20"/>
          <w:szCs w:val="20"/>
        </w:rPr>
        <w:t xml:space="preserve">So that your </w:t>
      </w:r>
      <w:r w:rsidR="00EE30E3">
        <w:rPr>
          <w:sz w:val="20"/>
          <w:szCs w:val="20"/>
        </w:rPr>
        <w:t xml:space="preserve">uids and </w:t>
      </w:r>
      <w:r>
        <w:rPr>
          <w:sz w:val="20"/>
          <w:szCs w:val="20"/>
        </w:rPr>
        <w:t>activation numbers match the numbers in the following notes, restart the server again.</w:t>
      </w:r>
    </w:p>
    <w:p w14:paraId="45C0DDC6" w14:textId="543FD645" w:rsidR="004B0873" w:rsidRDefault="00DD0F34" w:rsidP="0061327C">
      <w:pPr>
        <w:spacing w:before="120"/>
        <w:jc w:val="both"/>
        <w:rPr>
          <w:sz w:val="20"/>
          <w:szCs w:val="20"/>
        </w:rPr>
      </w:pPr>
      <w:r>
        <w:rPr>
          <w:sz w:val="20"/>
          <w:szCs w:val="20"/>
        </w:rPr>
        <w:t>In the next part of the test,</w:t>
      </w:r>
      <w:r w:rsidR="002218ED">
        <w:rPr>
          <w:sz w:val="20"/>
          <w:szCs w:val="20"/>
        </w:rPr>
        <w:t xml:space="preserve"> </w:t>
      </w:r>
      <w:r w:rsidR="00950777">
        <w:rPr>
          <w:sz w:val="20"/>
          <w:szCs w:val="20"/>
        </w:rPr>
        <w:t>w</w:t>
      </w:r>
      <w:r w:rsidR="002218ED">
        <w:rPr>
          <w:sz w:val="20"/>
          <w:szCs w:val="20"/>
        </w:rPr>
        <w:t xml:space="preserve">e have an update statement. From </w:t>
      </w:r>
      <w:r w:rsidR="00950777">
        <w:rPr>
          <w:sz w:val="20"/>
          <w:szCs w:val="20"/>
        </w:rPr>
        <w:t xml:space="preserve">the </w:t>
      </w:r>
      <w:r w:rsidR="002218ED">
        <w:rPr>
          <w:sz w:val="20"/>
          <w:szCs w:val="20"/>
        </w:rPr>
        <w:t xml:space="preserve">definition of the update trigger above </w:t>
      </w:r>
    </w:p>
    <w:p w14:paraId="1F97997E" w14:textId="77777777" w:rsidR="004B0873" w:rsidRDefault="004B0873" w:rsidP="004B0873">
      <w:pPr>
        <w:spacing w:before="120"/>
        <w:jc w:val="both"/>
        <w:rPr>
          <w:rFonts w:ascii="Consolas" w:hAnsi="Consolas"/>
          <w:sz w:val="20"/>
          <w:szCs w:val="20"/>
          <w:lang w:val="en-GB"/>
        </w:rPr>
      </w:pPr>
      <w:r w:rsidRPr="0072664F">
        <w:rPr>
          <w:rFonts w:ascii="Consolas" w:hAnsi="Consolas"/>
          <w:sz w:val="20"/>
          <w:szCs w:val="20"/>
          <w:lang w:val="en-GB"/>
        </w:rPr>
        <w:t>before update on xa referencing old as mr new as nr</w:t>
      </w:r>
      <w:r>
        <w:rPr>
          <w:rFonts w:ascii="Consolas" w:hAnsi="Consolas"/>
          <w:sz w:val="20"/>
          <w:szCs w:val="20"/>
          <w:lang w:val="en-GB"/>
        </w:rPr>
        <w:t xml:space="preserve"> </w:t>
      </w:r>
      <w:r w:rsidRPr="0072664F">
        <w:rPr>
          <w:rFonts w:ascii="Consolas" w:hAnsi="Consolas"/>
          <w:sz w:val="20"/>
          <w:szCs w:val="20"/>
          <w:lang w:val="en-GB"/>
        </w:rPr>
        <w:t xml:space="preserve">for each row </w:t>
      </w:r>
    </w:p>
    <w:p w14:paraId="55BD188C" w14:textId="70C70F01" w:rsidR="004B0873" w:rsidRDefault="004B0873" w:rsidP="004B0873">
      <w:pPr>
        <w:jc w:val="both"/>
        <w:rPr>
          <w:sz w:val="20"/>
          <w:szCs w:val="20"/>
        </w:rPr>
      </w:pPr>
      <w:r w:rsidRPr="0072664F">
        <w:rPr>
          <w:rFonts w:ascii="Consolas" w:hAnsi="Consolas"/>
          <w:sz w:val="20"/>
          <w:szCs w:val="20"/>
          <w:lang w:val="en-GB"/>
        </w:rPr>
        <w:t>begin atomic update xb set tot=tot-mr.b+nr.b; set d='changed' end</w:t>
      </w:r>
    </w:p>
    <w:p w14:paraId="20127E98" w14:textId="6C2589BE" w:rsidR="002218ED" w:rsidRDefault="002218ED" w:rsidP="0061327C">
      <w:pPr>
        <w:spacing w:before="120"/>
        <w:jc w:val="both"/>
        <w:rPr>
          <w:sz w:val="20"/>
          <w:szCs w:val="20"/>
        </w:rPr>
      </w:pPr>
      <w:r>
        <w:rPr>
          <w:sz w:val="20"/>
          <w:szCs w:val="20"/>
        </w:rPr>
        <w:t>we see that this will demonstrate the operation of OLD ROW and NEW ROW</w:t>
      </w:r>
      <w:r w:rsidR="004B0873">
        <w:rPr>
          <w:sz w:val="20"/>
          <w:szCs w:val="20"/>
        </w:rPr>
        <w:t>.</w:t>
      </w:r>
    </w:p>
    <w:p w14:paraId="7D16CB98" w14:textId="68A007E1" w:rsidR="00D5667E" w:rsidRDefault="00D5667E" w:rsidP="00B75992">
      <w:pPr>
        <w:spacing w:before="120"/>
        <w:rPr>
          <w:rFonts w:ascii="Consolas" w:hAnsi="Consolas"/>
          <w:sz w:val="20"/>
          <w:szCs w:val="20"/>
        </w:rPr>
      </w:pPr>
      <w:r>
        <w:rPr>
          <w:rFonts w:ascii="Consolas" w:hAnsi="Consolas"/>
          <w:sz w:val="20"/>
          <w:szCs w:val="20"/>
        </w:rPr>
        <w:t xml:space="preserve">         1         2         3         4</w:t>
      </w:r>
    </w:p>
    <w:p w14:paraId="517F6FB8" w14:textId="34500684" w:rsidR="00D5667E" w:rsidRDefault="00D5667E" w:rsidP="00B75992">
      <w:pPr>
        <w:spacing w:before="120"/>
        <w:contextualSpacing/>
        <w:rPr>
          <w:rFonts w:ascii="Consolas" w:hAnsi="Consolas"/>
          <w:sz w:val="20"/>
          <w:szCs w:val="20"/>
        </w:rPr>
      </w:pPr>
      <w:r>
        <w:rPr>
          <w:rFonts w:ascii="Consolas" w:hAnsi="Consolas"/>
          <w:sz w:val="20"/>
          <w:szCs w:val="20"/>
        </w:rPr>
        <w:t>12345678901234567890123456789012345678901</w:t>
      </w:r>
    </w:p>
    <w:p w14:paraId="34F58DC3" w14:textId="07C952F0" w:rsidR="002218ED" w:rsidRPr="002218ED" w:rsidRDefault="002218ED" w:rsidP="00B75992">
      <w:pPr>
        <w:spacing w:before="120"/>
        <w:contextualSpacing/>
        <w:rPr>
          <w:rFonts w:ascii="Consolas" w:hAnsi="Consolas"/>
          <w:sz w:val="20"/>
          <w:szCs w:val="20"/>
        </w:rPr>
      </w:pPr>
      <w:r w:rsidRPr="002218ED">
        <w:rPr>
          <w:rFonts w:ascii="Consolas" w:hAnsi="Consolas"/>
          <w:sz w:val="20"/>
          <w:szCs w:val="20"/>
        </w:rPr>
        <w:t>update xa set b=8,d='updated' where b=7</w:t>
      </w:r>
    </w:p>
    <w:p w14:paraId="193728BE" w14:textId="2C535A13" w:rsidR="00D5667E" w:rsidRDefault="00596300" w:rsidP="00B75992">
      <w:pPr>
        <w:spacing w:before="120"/>
        <w:rPr>
          <w:sz w:val="20"/>
          <w:szCs w:val="20"/>
        </w:rPr>
      </w:pPr>
      <w:r>
        <w:rPr>
          <w:sz w:val="20"/>
          <w:szCs w:val="20"/>
        </w:rPr>
        <w:t>Up as far as a</w:t>
      </w:r>
      <w:r w:rsidR="00D5667E">
        <w:rPr>
          <w:sz w:val="20"/>
          <w:szCs w:val="20"/>
        </w:rPr>
        <w:t xml:space="preserve">t </w:t>
      </w:r>
      <w:r w:rsidR="00645471">
        <w:rPr>
          <w:sz w:val="20"/>
          <w:szCs w:val="20"/>
        </w:rPr>
        <w:t>TableActivation</w:t>
      </w:r>
      <w:r w:rsidR="004C0572">
        <w:rPr>
          <w:sz w:val="20"/>
          <w:szCs w:val="20"/>
        </w:rPr>
        <w:t xml:space="preserve"> </w:t>
      </w:r>
      <w:r w:rsidR="00E7675E">
        <w:rPr>
          <w:sz w:val="20"/>
          <w:szCs w:val="20"/>
        </w:rPr>
        <w:t>9</w:t>
      </w:r>
      <w:r w:rsidR="00645471">
        <w:rPr>
          <w:sz w:val="20"/>
          <w:szCs w:val="20"/>
        </w:rPr>
        <w:t>.</w:t>
      </w:r>
      <w:r w:rsidR="00D5667E">
        <w:rPr>
          <w:sz w:val="20"/>
          <w:szCs w:val="20"/>
        </w:rPr>
        <w:t>EachRow</w:t>
      </w:r>
      <w:r w:rsidR="00645471">
        <w:rPr>
          <w:sz w:val="20"/>
          <w:szCs w:val="20"/>
        </w:rPr>
        <w:t>()</w:t>
      </w:r>
      <w:r w:rsidR="00D5667E">
        <w:rPr>
          <w:sz w:val="20"/>
          <w:szCs w:val="20"/>
        </w:rPr>
        <w:t xml:space="preserve">, </w:t>
      </w:r>
      <w:r>
        <w:rPr>
          <w:sz w:val="20"/>
          <w:szCs w:val="20"/>
        </w:rPr>
        <w:t xml:space="preserve">the execution proceeds similarly to the above example. At this point </w:t>
      </w:r>
      <w:r w:rsidR="00D5667E">
        <w:rPr>
          <w:sz w:val="20"/>
          <w:szCs w:val="20"/>
        </w:rPr>
        <w:t xml:space="preserve">we </w:t>
      </w:r>
      <w:r w:rsidR="00645471">
        <w:rPr>
          <w:sz w:val="20"/>
          <w:szCs w:val="20"/>
        </w:rPr>
        <w:t>construct</w:t>
      </w:r>
    </w:p>
    <w:p w14:paraId="74D4C8C0" w14:textId="2BCE52C8" w:rsidR="00D5667E" w:rsidRPr="00D5667E" w:rsidRDefault="00D5667E" w:rsidP="00B75992">
      <w:pPr>
        <w:spacing w:before="120"/>
        <w:rPr>
          <w:rFonts w:ascii="Consolas" w:hAnsi="Consolas"/>
          <w:sz w:val="16"/>
          <w:szCs w:val="16"/>
        </w:rPr>
      </w:pPr>
      <w:r w:rsidRPr="00D5667E">
        <w:rPr>
          <w:rFonts w:ascii="Consolas" w:hAnsi="Consolas"/>
          <w:sz w:val="16"/>
          <w:szCs w:val="16"/>
        </w:rPr>
        <w:t xml:space="preserve">trc </w:t>
      </w:r>
      <w:r w:rsidR="006C2907" w:rsidRPr="006C2907">
        <w:rPr>
          <w:rFonts w:ascii="Consolas" w:hAnsi="Consolas"/>
          <w:sz w:val="16"/>
          <w:szCs w:val="16"/>
        </w:rPr>
        <w:t>{(%0=7,%1=10,%2=inserted) %7}</w:t>
      </w:r>
    </w:p>
    <w:p w14:paraId="62F8C5D5" w14:textId="217DE005" w:rsidR="00D5667E" w:rsidRPr="00D5667E" w:rsidRDefault="00D5667E" w:rsidP="00B75992">
      <w:pPr>
        <w:spacing w:before="120"/>
        <w:contextualSpacing/>
        <w:rPr>
          <w:rFonts w:ascii="Consolas" w:hAnsi="Consolas"/>
          <w:sz w:val="16"/>
          <w:szCs w:val="16"/>
        </w:rPr>
      </w:pPr>
      <w:r w:rsidRPr="00D5667E">
        <w:rPr>
          <w:rFonts w:ascii="Consolas" w:hAnsi="Consolas"/>
          <w:sz w:val="16"/>
          <w:szCs w:val="16"/>
        </w:rPr>
        <w:t xml:space="preserve">tgc </w:t>
      </w:r>
      <w:r w:rsidR="006C2907" w:rsidRPr="006C2907">
        <w:rPr>
          <w:rFonts w:ascii="Consolas" w:hAnsi="Consolas"/>
          <w:sz w:val="16"/>
          <w:szCs w:val="16"/>
        </w:rPr>
        <w:t>{(44=7,65=10,100=inserted) %7}</w:t>
      </w:r>
    </w:p>
    <w:p w14:paraId="47AD5840" w14:textId="09900733" w:rsidR="00D5667E" w:rsidRDefault="00D5667E" w:rsidP="00B75992">
      <w:pPr>
        <w:spacing w:before="120"/>
        <w:contextualSpacing/>
        <w:rPr>
          <w:rFonts w:ascii="Consolas" w:hAnsi="Consolas"/>
          <w:sz w:val="16"/>
          <w:szCs w:val="16"/>
        </w:rPr>
      </w:pPr>
      <w:r w:rsidRPr="00D5667E">
        <w:rPr>
          <w:rFonts w:ascii="Consolas" w:hAnsi="Consolas"/>
          <w:sz w:val="16"/>
          <w:szCs w:val="16"/>
        </w:rPr>
        <w:t>rc.vals {(44=7,65=10,100=inserted)}</w:t>
      </w:r>
    </w:p>
    <w:p w14:paraId="7570EFF6" w14:textId="02C14DA3" w:rsidR="0080490F" w:rsidRDefault="0080490F" w:rsidP="00B75992">
      <w:pPr>
        <w:spacing w:before="120"/>
        <w:rPr>
          <w:sz w:val="20"/>
          <w:szCs w:val="20"/>
        </w:rPr>
      </w:pPr>
      <w:r w:rsidRPr="0080490F">
        <w:rPr>
          <w:sz w:val="20"/>
          <w:szCs w:val="20"/>
        </w:rPr>
        <w:t>and Step A of the update processing (line 5</w:t>
      </w:r>
      <w:r w:rsidR="006C2907">
        <w:rPr>
          <w:sz w:val="20"/>
          <w:szCs w:val="20"/>
        </w:rPr>
        <w:t>63</w:t>
      </w:r>
      <w:r w:rsidRPr="0080490F">
        <w:rPr>
          <w:sz w:val="20"/>
          <w:szCs w:val="20"/>
        </w:rPr>
        <w:t xml:space="preserve"> of Activation.cs) </w:t>
      </w:r>
      <w:r>
        <w:rPr>
          <w:sz w:val="20"/>
          <w:szCs w:val="20"/>
        </w:rPr>
        <w:t xml:space="preserve">sets up the oldrow (-295) and newrow (-293) values in the TableActivation </w:t>
      </w:r>
      <w:r w:rsidR="006C2907">
        <w:rPr>
          <w:sz w:val="20"/>
          <w:szCs w:val="20"/>
        </w:rPr>
        <w:t>9</w:t>
      </w:r>
      <w:r w:rsidR="00596300">
        <w:rPr>
          <w:sz w:val="20"/>
          <w:szCs w:val="20"/>
        </w:rPr>
        <w:t>. At line 5</w:t>
      </w:r>
      <w:r w:rsidR="00DD0F34">
        <w:rPr>
          <w:sz w:val="20"/>
          <w:szCs w:val="20"/>
        </w:rPr>
        <w:t>6</w:t>
      </w:r>
      <w:r w:rsidR="006C2907">
        <w:rPr>
          <w:sz w:val="20"/>
          <w:szCs w:val="20"/>
        </w:rPr>
        <w:t>7</w:t>
      </w:r>
      <w:r w:rsidR="00596300">
        <w:rPr>
          <w:sz w:val="20"/>
          <w:szCs w:val="20"/>
        </w:rPr>
        <w:t xml:space="preserve"> we have</w:t>
      </w:r>
    </w:p>
    <w:p w14:paraId="5D3F21B5" w14:textId="77777777" w:rsidR="006C2907" w:rsidRDefault="006C2907" w:rsidP="006C2907">
      <w:pPr>
        <w:spacing w:before="120"/>
        <w:rPr>
          <w:rFonts w:ascii="Consolas" w:hAnsi="Consolas"/>
          <w:sz w:val="16"/>
          <w:szCs w:val="16"/>
        </w:rPr>
      </w:pPr>
      <w:r>
        <w:rPr>
          <w:rFonts w:ascii="Consolas" w:hAnsi="Consolas"/>
          <w:sz w:val="16"/>
          <w:szCs w:val="16"/>
        </w:rPr>
        <w:t>9</w:t>
      </w:r>
      <w:r w:rsidR="000C7247">
        <w:rPr>
          <w:rFonts w:ascii="Consolas" w:hAnsi="Consolas"/>
          <w:sz w:val="16"/>
          <w:szCs w:val="16"/>
        </w:rPr>
        <w:t xml:space="preserve">.cursors </w:t>
      </w:r>
      <w:r w:rsidRPr="006C2907">
        <w:rPr>
          <w:rFonts w:ascii="Consolas" w:hAnsi="Consolas"/>
          <w:sz w:val="16"/>
          <w:szCs w:val="16"/>
        </w:rPr>
        <w:t>{(23=(%0=7,%1=10,%2=inserted) %5,</w:t>
      </w:r>
    </w:p>
    <w:p w14:paraId="46F05F06" w14:textId="77777777" w:rsidR="006C2907" w:rsidRDefault="006C2907" w:rsidP="006C2907">
      <w:pPr>
        <w:spacing w:before="120"/>
        <w:contextualSpacing/>
        <w:rPr>
          <w:rFonts w:ascii="Consolas" w:hAnsi="Consolas"/>
          <w:sz w:val="16"/>
          <w:szCs w:val="16"/>
        </w:rPr>
      </w:pPr>
      <w:r>
        <w:rPr>
          <w:rFonts w:ascii="Consolas" w:hAnsi="Consolas"/>
          <w:sz w:val="16"/>
          <w:szCs w:val="16"/>
        </w:rPr>
        <w:tab/>
        <w:t xml:space="preserve">    </w:t>
      </w:r>
      <w:r w:rsidRPr="006C2907">
        <w:rPr>
          <w:rFonts w:ascii="Consolas" w:hAnsi="Consolas"/>
          <w:sz w:val="16"/>
          <w:szCs w:val="16"/>
        </w:rPr>
        <w:t>#8=(%0=7,%1=10,%2=inserted) #8,</w:t>
      </w:r>
    </w:p>
    <w:p w14:paraId="304CB017" w14:textId="77777777" w:rsidR="006C2907" w:rsidRDefault="006C2907" w:rsidP="006C2907">
      <w:pPr>
        <w:spacing w:before="120"/>
        <w:contextualSpacing/>
        <w:rPr>
          <w:rFonts w:ascii="Consolas" w:hAnsi="Consolas"/>
          <w:sz w:val="16"/>
          <w:szCs w:val="16"/>
        </w:rPr>
      </w:pPr>
      <w:r>
        <w:rPr>
          <w:rFonts w:ascii="Consolas" w:hAnsi="Consolas"/>
          <w:sz w:val="16"/>
          <w:szCs w:val="16"/>
        </w:rPr>
        <w:tab/>
        <w:t xml:space="preserve">    </w:t>
      </w:r>
      <w:r w:rsidRPr="006C2907">
        <w:rPr>
          <w:rFonts w:ascii="Consolas" w:hAnsi="Consolas"/>
          <w:sz w:val="16"/>
          <w:szCs w:val="16"/>
        </w:rPr>
        <w:t>%5=(%0=7,%1=10,%2=inserted) #8,</w:t>
      </w:r>
    </w:p>
    <w:p w14:paraId="09DFBBA0" w14:textId="1BE32263" w:rsidR="006C2907" w:rsidRDefault="006C2907" w:rsidP="006C2907">
      <w:pPr>
        <w:spacing w:before="120"/>
        <w:contextualSpacing/>
        <w:rPr>
          <w:rFonts w:ascii="Consolas" w:hAnsi="Consolas"/>
          <w:sz w:val="16"/>
          <w:szCs w:val="16"/>
        </w:rPr>
      </w:pPr>
      <w:r>
        <w:rPr>
          <w:rFonts w:ascii="Consolas" w:hAnsi="Consolas"/>
          <w:sz w:val="16"/>
          <w:szCs w:val="16"/>
        </w:rPr>
        <w:tab/>
        <w:t xml:space="preserve">    </w:t>
      </w:r>
      <w:r w:rsidRPr="006C2907">
        <w:rPr>
          <w:rFonts w:ascii="Consolas" w:hAnsi="Consolas"/>
          <w:sz w:val="16"/>
          <w:szCs w:val="16"/>
        </w:rPr>
        <w:t>%7=(44=7,65=10,100=inserted) %7)}</w:t>
      </w:r>
    </w:p>
    <w:p w14:paraId="2283DCBE" w14:textId="77777777" w:rsidR="006C2907" w:rsidRDefault="006C2907" w:rsidP="006C2907">
      <w:pPr>
        <w:spacing w:before="120"/>
        <w:rPr>
          <w:rFonts w:ascii="Consolas" w:hAnsi="Consolas"/>
          <w:sz w:val="16"/>
          <w:szCs w:val="16"/>
        </w:rPr>
      </w:pPr>
      <w:r>
        <w:rPr>
          <w:rFonts w:ascii="Consolas" w:hAnsi="Consolas"/>
          <w:sz w:val="16"/>
          <w:szCs w:val="16"/>
        </w:rPr>
        <w:t>9</w:t>
      </w:r>
      <w:r w:rsidR="00551E86">
        <w:rPr>
          <w:rFonts w:ascii="Consolas" w:hAnsi="Consolas"/>
          <w:sz w:val="16"/>
          <w:szCs w:val="16"/>
        </w:rPr>
        <w:t xml:space="preserve">.values </w:t>
      </w:r>
      <w:r>
        <w:rPr>
          <w:rFonts w:ascii="Consolas" w:hAnsi="Consolas"/>
          <w:sz w:val="16"/>
          <w:szCs w:val="16"/>
        </w:rPr>
        <w:t xml:space="preserve">  </w:t>
      </w:r>
      <w:r w:rsidRPr="006C2907">
        <w:rPr>
          <w:rFonts w:ascii="Consolas" w:hAnsi="Consolas"/>
          <w:sz w:val="16"/>
          <w:szCs w:val="16"/>
        </w:rPr>
        <w:t>{(-295=(44=7,65=10,100=inserted) %7,</w:t>
      </w:r>
    </w:p>
    <w:p w14:paraId="1EFD9F74" w14:textId="77777777" w:rsidR="006C2907" w:rsidRDefault="006C2907" w:rsidP="006C2907">
      <w:pPr>
        <w:spacing w:before="120"/>
        <w:contextualSpacing/>
        <w:rPr>
          <w:rFonts w:ascii="Consolas" w:hAnsi="Consolas"/>
          <w:sz w:val="16"/>
          <w:szCs w:val="16"/>
        </w:rPr>
      </w:pPr>
      <w:r>
        <w:rPr>
          <w:rFonts w:ascii="Consolas" w:hAnsi="Consolas"/>
          <w:sz w:val="16"/>
          <w:szCs w:val="16"/>
        </w:rPr>
        <w:tab/>
        <w:t xml:space="preserve">     </w:t>
      </w:r>
      <w:r w:rsidRPr="006C2907">
        <w:rPr>
          <w:rFonts w:ascii="Consolas" w:hAnsi="Consolas"/>
          <w:sz w:val="16"/>
          <w:szCs w:val="16"/>
        </w:rPr>
        <w:t>-293=(44=8,65=10,100=updated),</w:t>
      </w:r>
    </w:p>
    <w:p w14:paraId="32A11D54" w14:textId="77777777" w:rsidR="006C2907" w:rsidRDefault="006C2907" w:rsidP="006C2907">
      <w:pPr>
        <w:spacing w:before="120"/>
        <w:contextualSpacing/>
        <w:rPr>
          <w:rFonts w:ascii="Consolas" w:hAnsi="Consolas"/>
          <w:sz w:val="16"/>
          <w:szCs w:val="16"/>
        </w:rPr>
      </w:pPr>
      <w:r>
        <w:rPr>
          <w:rFonts w:ascii="Consolas" w:hAnsi="Consolas"/>
          <w:sz w:val="16"/>
          <w:szCs w:val="16"/>
        </w:rPr>
        <w:tab/>
        <w:t xml:space="preserve">     </w:t>
      </w:r>
      <w:r w:rsidRPr="006C2907">
        <w:rPr>
          <w:rFonts w:ascii="Consolas" w:hAnsi="Consolas"/>
          <w:sz w:val="16"/>
          <w:szCs w:val="16"/>
        </w:rPr>
        <w:t>23=(44=7,65=10,100=inserted) %7,</w:t>
      </w:r>
    </w:p>
    <w:p w14:paraId="0EBF91B1" w14:textId="77777777" w:rsidR="006C2907" w:rsidRDefault="006C2907" w:rsidP="006C2907">
      <w:pPr>
        <w:spacing w:before="120"/>
        <w:contextualSpacing/>
        <w:rPr>
          <w:rFonts w:ascii="Consolas" w:hAnsi="Consolas"/>
          <w:sz w:val="16"/>
          <w:szCs w:val="16"/>
        </w:rPr>
      </w:pPr>
      <w:r>
        <w:rPr>
          <w:rFonts w:ascii="Consolas" w:hAnsi="Consolas"/>
          <w:sz w:val="16"/>
          <w:szCs w:val="16"/>
        </w:rPr>
        <w:tab/>
        <w:t xml:space="preserve">     </w:t>
      </w:r>
      <w:r w:rsidRPr="006C2907">
        <w:rPr>
          <w:rFonts w:ascii="Consolas" w:hAnsi="Consolas"/>
          <w:sz w:val="16"/>
          <w:szCs w:val="16"/>
        </w:rPr>
        <w:t>44=8,</w:t>
      </w:r>
    </w:p>
    <w:p w14:paraId="3A04B86A" w14:textId="77777777" w:rsidR="006C2907" w:rsidRDefault="006C2907" w:rsidP="006C2907">
      <w:pPr>
        <w:spacing w:before="120"/>
        <w:contextualSpacing/>
        <w:rPr>
          <w:rFonts w:ascii="Consolas" w:hAnsi="Consolas"/>
          <w:sz w:val="16"/>
          <w:szCs w:val="16"/>
        </w:rPr>
      </w:pPr>
      <w:r>
        <w:rPr>
          <w:rFonts w:ascii="Consolas" w:hAnsi="Consolas"/>
          <w:sz w:val="16"/>
          <w:szCs w:val="16"/>
        </w:rPr>
        <w:tab/>
        <w:t xml:space="preserve">     </w:t>
      </w:r>
      <w:r w:rsidRPr="006C2907">
        <w:rPr>
          <w:rFonts w:ascii="Consolas" w:hAnsi="Consolas"/>
          <w:sz w:val="16"/>
          <w:szCs w:val="16"/>
        </w:rPr>
        <w:t>65=10,</w:t>
      </w:r>
    </w:p>
    <w:p w14:paraId="1F84DBE9" w14:textId="7ED8066D" w:rsidR="00DD0F34" w:rsidRDefault="006C2907" w:rsidP="006C2907">
      <w:pPr>
        <w:spacing w:before="120"/>
        <w:contextualSpacing/>
        <w:rPr>
          <w:rFonts w:ascii="Consolas" w:hAnsi="Consolas"/>
          <w:sz w:val="16"/>
          <w:szCs w:val="16"/>
        </w:rPr>
      </w:pPr>
      <w:r>
        <w:rPr>
          <w:rFonts w:ascii="Consolas" w:hAnsi="Consolas"/>
          <w:sz w:val="16"/>
          <w:szCs w:val="16"/>
        </w:rPr>
        <w:tab/>
        <w:t xml:space="preserve">     </w:t>
      </w:r>
      <w:r w:rsidRPr="006C2907">
        <w:rPr>
          <w:rFonts w:ascii="Consolas" w:hAnsi="Consolas"/>
          <w:sz w:val="16"/>
          <w:szCs w:val="16"/>
        </w:rPr>
        <w:t>100=updated</w:t>
      </w:r>
      <w:r w:rsidR="00DD0F34" w:rsidRPr="00DD0F34">
        <w:rPr>
          <w:rFonts w:ascii="Consolas" w:hAnsi="Consolas"/>
          <w:sz w:val="16"/>
          <w:szCs w:val="16"/>
        </w:rPr>
        <w:t>)}</w:t>
      </w:r>
    </w:p>
    <w:p w14:paraId="47F4CB45" w14:textId="3FFD350D" w:rsidR="002218ED" w:rsidRDefault="00596300" w:rsidP="00DD0F34">
      <w:pPr>
        <w:spacing w:before="120"/>
        <w:rPr>
          <w:sz w:val="20"/>
          <w:szCs w:val="20"/>
        </w:rPr>
      </w:pPr>
      <w:r>
        <w:rPr>
          <w:sz w:val="20"/>
          <w:szCs w:val="20"/>
        </w:rPr>
        <w:t>At line 5</w:t>
      </w:r>
      <w:r w:rsidR="00DD0F34">
        <w:rPr>
          <w:sz w:val="20"/>
          <w:szCs w:val="20"/>
        </w:rPr>
        <w:t>6</w:t>
      </w:r>
      <w:r w:rsidR="006C2907">
        <w:rPr>
          <w:sz w:val="20"/>
          <w:szCs w:val="20"/>
        </w:rPr>
        <w:t>7</w:t>
      </w:r>
      <w:r>
        <w:rPr>
          <w:sz w:val="20"/>
          <w:szCs w:val="20"/>
        </w:rPr>
        <w:t xml:space="preserve">, we call the triggers. </w:t>
      </w:r>
      <w:r w:rsidR="002218ED">
        <w:rPr>
          <w:sz w:val="20"/>
          <w:szCs w:val="20"/>
        </w:rPr>
        <w:t xml:space="preserve">When </w:t>
      </w:r>
      <w:r w:rsidR="00504609">
        <w:rPr>
          <w:sz w:val="20"/>
          <w:szCs w:val="20"/>
        </w:rPr>
        <w:t xml:space="preserve">TriggerActivation </w:t>
      </w:r>
      <w:r w:rsidR="004C0572">
        <w:rPr>
          <w:sz w:val="20"/>
          <w:szCs w:val="20"/>
        </w:rPr>
        <w:t>1</w:t>
      </w:r>
      <w:r w:rsidR="006C2907">
        <w:rPr>
          <w:sz w:val="20"/>
          <w:szCs w:val="20"/>
        </w:rPr>
        <w:t>0</w:t>
      </w:r>
      <w:r w:rsidR="00504609">
        <w:rPr>
          <w:sz w:val="20"/>
          <w:szCs w:val="20"/>
        </w:rPr>
        <w:t>.Exec() is called,</w:t>
      </w:r>
      <w:r w:rsidR="002218ED">
        <w:rPr>
          <w:sz w:val="20"/>
          <w:szCs w:val="20"/>
        </w:rPr>
        <w:t xml:space="preserve"> this is how things stand</w:t>
      </w:r>
      <w:r w:rsidR="0080490F">
        <w:rPr>
          <w:sz w:val="20"/>
          <w:szCs w:val="20"/>
        </w:rPr>
        <w:t>:</w:t>
      </w:r>
    </w:p>
    <w:p w14:paraId="057AD636" w14:textId="5BFEF05F" w:rsidR="00F67895" w:rsidRDefault="004C0572" w:rsidP="00F67895">
      <w:pPr>
        <w:spacing w:before="120"/>
        <w:rPr>
          <w:rFonts w:ascii="Consolas" w:hAnsi="Consolas"/>
          <w:sz w:val="16"/>
          <w:szCs w:val="16"/>
        </w:rPr>
      </w:pPr>
      <w:r>
        <w:rPr>
          <w:rFonts w:ascii="Consolas" w:hAnsi="Consolas"/>
          <w:sz w:val="16"/>
          <w:szCs w:val="16"/>
        </w:rPr>
        <w:t>1</w:t>
      </w:r>
      <w:r w:rsidR="006C2907">
        <w:rPr>
          <w:rFonts w:ascii="Consolas" w:hAnsi="Consolas"/>
          <w:sz w:val="16"/>
          <w:szCs w:val="16"/>
        </w:rPr>
        <w:t>0</w:t>
      </w:r>
      <w:r w:rsidR="00CB216C">
        <w:rPr>
          <w:rFonts w:ascii="Consolas" w:hAnsi="Consolas"/>
          <w:sz w:val="16"/>
          <w:szCs w:val="16"/>
        </w:rPr>
        <w:t xml:space="preserve">.obs </w:t>
      </w:r>
    </w:p>
    <w:p w14:paraId="55474279" w14:textId="77777777" w:rsidR="006C2907" w:rsidRDefault="006C2907" w:rsidP="006C2907">
      <w:pPr>
        <w:spacing w:before="120"/>
        <w:contextualSpacing/>
        <w:rPr>
          <w:rFonts w:ascii="Consolas" w:hAnsi="Consolas"/>
          <w:color w:val="8EAADB" w:themeColor="accent1" w:themeTint="99"/>
          <w:sz w:val="16"/>
          <w:szCs w:val="16"/>
        </w:rPr>
      </w:pPr>
      <w:r w:rsidRPr="006C2907">
        <w:rPr>
          <w:rFonts w:ascii="Consolas" w:hAnsi="Consolas"/>
          <w:color w:val="8EAADB" w:themeColor="accent1" w:themeTint="99"/>
          <w:sz w:val="16"/>
          <w:szCs w:val="16"/>
        </w:rPr>
        <w:t xml:space="preserve">{(23=Table Name=XA 23 TABLE Definer=-502 Ppos=23:-538 </w:t>
      </w:r>
    </w:p>
    <w:p w14:paraId="20EA5F57" w14:textId="29CE0EAA" w:rsidR="006C2907" w:rsidRPr="006C2907" w:rsidRDefault="006C2907" w:rsidP="006C2907">
      <w:pPr>
        <w:spacing w:before="120"/>
        <w:contextualSpacing/>
        <w:rPr>
          <w:rFonts w:ascii="Consolas" w:hAnsi="Consolas"/>
          <w:color w:val="8EAADB" w:themeColor="accent1" w:themeTint="99"/>
          <w:sz w:val="16"/>
          <w:szCs w:val="16"/>
        </w:rPr>
      </w:pPr>
      <w:r>
        <w:rPr>
          <w:rFonts w:ascii="Consolas" w:hAnsi="Consolas"/>
          <w:color w:val="8EAADB" w:themeColor="accent1" w:themeTint="99"/>
          <w:sz w:val="16"/>
          <w:szCs w:val="16"/>
        </w:rPr>
        <w:tab/>
      </w:r>
      <w:r w:rsidRPr="006C2907">
        <w:rPr>
          <w:rFonts w:ascii="Consolas" w:hAnsi="Consolas"/>
          <w:color w:val="8EAADB" w:themeColor="accent1" w:themeTint="99"/>
          <w:sz w:val="16"/>
          <w:szCs w:val="16"/>
        </w:rPr>
        <w:t>Triggers:(Insert, Before, EachRow=(331=True),Update, Before, EachRow=(221=True)),</w:t>
      </w:r>
    </w:p>
    <w:p w14:paraId="5A584061" w14:textId="77777777" w:rsidR="006C2907" w:rsidRPr="006C2907" w:rsidRDefault="006C2907" w:rsidP="006C2907">
      <w:pPr>
        <w:spacing w:before="120"/>
        <w:contextualSpacing/>
        <w:rPr>
          <w:rFonts w:ascii="Consolas" w:hAnsi="Consolas"/>
          <w:color w:val="8EAADB" w:themeColor="accent1" w:themeTint="99"/>
          <w:sz w:val="16"/>
          <w:szCs w:val="16"/>
        </w:rPr>
      </w:pPr>
      <w:r w:rsidRPr="006C2907">
        <w:rPr>
          <w:rFonts w:ascii="Consolas" w:hAnsi="Consolas"/>
          <w:color w:val="8EAADB" w:themeColor="accent1" w:themeTint="99"/>
          <w:sz w:val="16"/>
          <w:szCs w:val="16"/>
        </w:rPr>
        <w:t xml:space="preserve">  30=Domain 30 INTEGER,</w:t>
      </w:r>
    </w:p>
    <w:p w14:paraId="06AAB6CA" w14:textId="77777777" w:rsidR="006C2907" w:rsidRPr="006C2907" w:rsidRDefault="006C2907" w:rsidP="006C2907">
      <w:pPr>
        <w:spacing w:before="120"/>
        <w:contextualSpacing/>
        <w:rPr>
          <w:rFonts w:ascii="Consolas" w:hAnsi="Consolas"/>
          <w:color w:val="8EAADB" w:themeColor="accent1" w:themeTint="99"/>
          <w:sz w:val="16"/>
          <w:szCs w:val="16"/>
        </w:rPr>
      </w:pPr>
      <w:r w:rsidRPr="006C2907">
        <w:rPr>
          <w:rFonts w:ascii="Consolas" w:hAnsi="Consolas"/>
          <w:color w:val="8EAADB" w:themeColor="accent1" w:themeTint="99"/>
          <w:sz w:val="16"/>
          <w:szCs w:val="16"/>
        </w:rPr>
        <w:t xml:space="preserve">  44=TableColumn 44 Domain 30 Definer=-502 Ppos=44 30 Table=23,</w:t>
      </w:r>
    </w:p>
    <w:p w14:paraId="5E3305EC" w14:textId="77777777" w:rsidR="006C2907" w:rsidRPr="006C2907" w:rsidRDefault="006C2907" w:rsidP="006C2907">
      <w:pPr>
        <w:spacing w:before="120"/>
        <w:contextualSpacing/>
        <w:rPr>
          <w:rFonts w:ascii="Consolas" w:hAnsi="Consolas"/>
          <w:color w:val="8EAADB" w:themeColor="accent1" w:themeTint="99"/>
          <w:sz w:val="16"/>
          <w:szCs w:val="16"/>
        </w:rPr>
      </w:pPr>
      <w:r w:rsidRPr="006C2907">
        <w:rPr>
          <w:rFonts w:ascii="Consolas" w:hAnsi="Consolas"/>
          <w:color w:val="8EAADB" w:themeColor="accent1" w:themeTint="99"/>
          <w:sz w:val="16"/>
          <w:szCs w:val="16"/>
        </w:rPr>
        <w:t xml:space="preserve">  65=TableColumn 65 Domain 30 Definer=-502 Ppos=65 30 Table=23,</w:t>
      </w:r>
    </w:p>
    <w:p w14:paraId="667724D2" w14:textId="77777777" w:rsidR="006C2907" w:rsidRPr="006C2907" w:rsidRDefault="006C2907" w:rsidP="006C2907">
      <w:pPr>
        <w:spacing w:before="120"/>
        <w:contextualSpacing/>
        <w:rPr>
          <w:rFonts w:ascii="Consolas" w:hAnsi="Consolas"/>
          <w:color w:val="8EAADB" w:themeColor="accent1" w:themeTint="99"/>
          <w:sz w:val="16"/>
          <w:szCs w:val="16"/>
        </w:rPr>
      </w:pPr>
      <w:r w:rsidRPr="006C2907">
        <w:rPr>
          <w:rFonts w:ascii="Consolas" w:hAnsi="Consolas"/>
          <w:color w:val="8EAADB" w:themeColor="accent1" w:themeTint="99"/>
          <w:sz w:val="16"/>
          <w:szCs w:val="16"/>
        </w:rPr>
        <w:t xml:space="preserve">  87=Domain 87 CHAR,</w:t>
      </w:r>
    </w:p>
    <w:p w14:paraId="03CC7053" w14:textId="77777777" w:rsidR="006C2907" w:rsidRPr="006C2907" w:rsidRDefault="006C2907" w:rsidP="006C2907">
      <w:pPr>
        <w:spacing w:before="120"/>
        <w:contextualSpacing/>
        <w:rPr>
          <w:rFonts w:ascii="Consolas" w:hAnsi="Consolas"/>
          <w:color w:val="8EAADB" w:themeColor="accent1" w:themeTint="99"/>
          <w:sz w:val="16"/>
          <w:szCs w:val="16"/>
        </w:rPr>
      </w:pPr>
      <w:r w:rsidRPr="006C2907">
        <w:rPr>
          <w:rFonts w:ascii="Consolas" w:hAnsi="Consolas"/>
          <w:color w:val="8EAADB" w:themeColor="accent1" w:themeTint="99"/>
          <w:sz w:val="16"/>
          <w:szCs w:val="16"/>
        </w:rPr>
        <w:t xml:space="preserve">  100=TableColumn 100 Domain 87 Definer=-502 Ppos=100 87 Table=23,</w:t>
      </w:r>
    </w:p>
    <w:p w14:paraId="5EDA98F2" w14:textId="77777777" w:rsidR="006C2907" w:rsidRDefault="006C2907" w:rsidP="006C2907">
      <w:pPr>
        <w:spacing w:before="120"/>
        <w:contextualSpacing/>
        <w:rPr>
          <w:rFonts w:ascii="Consolas" w:hAnsi="Consolas"/>
          <w:color w:val="8EAADB" w:themeColor="accent1" w:themeTint="99"/>
          <w:sz w:val="16"/>
          <w:szCs w:val="16"/>
        </w:rPr>
      </w:pPr>
      <w:r w:rsidRPr="006C2907">
        <w:rPr>
          <w:rFonts w:ascii="Consolas" w:hAnsi="Consolas"/>
          <w:color w:val="8EAADB" w:themeColor="accent1" w:themeTint="99"/>
          <w:sz w:val="16"/>
          <w:szCs w:val="16"/>
        </w:rPr>
        <w:t xml:space="preserve">  221=Trigger Name=RUAB 221 Domain `10 Definer=-502 Ppos=221 TrigType=Update, Before, EachRow </w:t>
      </w:r>
    </w:p>
    <w:p w14:paraId="54FDC012" w14:textId="032A5874" w:rsidR="006C2907" w:rsidRPr="006C2907" w:rsidRDefault="006C2907" w:rsidP="006C2907">
      <w:pPr>
        <w:spacing w:before="120"/>
        <w:contextualSpacing/>
        <w:rPr>
          <w:rFonts w:ascii="Consolas" w:hAnsi="Consolas"/>
          <w:color w:val="8EAADB" w:themeColor="accent1" w:themeTint="99"/>
          <w:sz w:val="16"/>
          <w:szCs w:val="16"/>
        </w:rPr>
      </w:pPr>
      <w:r>
        <w:rPr>
          <w:rFonts w:ascii="Consolas" w:hAnsi="Consolas"/>
          <w:color w:val="8EAADB" w:themeColor="accent1" w:themeTint="99"/>
          <w:sz w:val="16"/>
          <w:szCs w:val="16"/>
        </w:rPr>
        <w:tab/>
      </w:r>
      <w:r w:rsidRPr="006C2907">
        <w:rPr>
          <w:rFonts w:ascii="Consolas" w:hAnsi="Consolas"/>
          <w:color w:val="8EAADB" w:themeColor="accent1" w:themeTint="99"/>
          <w:sz w:val="16"/>
          <w:szCs w:val="16"/>
        </w:rPr>
        <w:t>On=23,</w:t>
      </w:r>
    </w:p>
    <w:p w14:paraId="25BE5AEB" w14:textId="77777777" w:rsidR="006C2907" w:rsidRP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#8=From #8:%3 matches (%0=7) targets: 23=%5 Source: %5 Target=23,</w:t>
      </w:r>
    </w:p>
    <w:p w14:paraId="12B29DD3" w14:textId="77777777" w:rsidR="006C2907" w:rsidRP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#17=8,</w:t>
      </w:r>
    </w:p>
    <w:p w14:paraId="695D60D2" w14:textId="77777777" w:rsidR="006C2907" w:rsidRP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#21=updated,</w:t>
      </w:r>
    </w:p>
    <w:p w14:paraId="3E5848D5" w14:textId="77777777" w:rsidR="006C2907" w:rsidRP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#38=SqlValueExpr Name= #38 BOOLEAN Left:%0 Right:#39 #38(%0=#39),</w:t>
      </w:r>
    </w:p>
    <w:p w14:paraId="5BEEE679" w14:textId="77777777" w:rsidR="006C2907" w:rsidRP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#39=7,</w:t>
      </w:r>
    </w:p>
    <w:p w14:paraId="770C9AA7"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`0=SqlOldRow Name=MR `0 Domain `10 From:`6,</w:t>
      </w:r>
    </w:p>
    <w:p w14:paraId="3995EBAF"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`1=SqlNewRow Name=NR `1 Domain `10 From:`6,</w:t>
      </w:r>
    </w:p>
    <w:p w14:paraId="477F6B85"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`6=From `6:`10 targets: 23=`12 Source: `12 Target=23,</w:t>
      </w:r>
    </w:p>
    <w:p w14:paraId="7E4CAA13"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`7=SqlCopy Name=B `7 Domain 30 From:`6 copy from 44,</w:t>
      </w:r>
    </w:p>
    <w:p w14:paraId="5E259628"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`8=SqlCopy Name=C `8 Domain 30 From:`6 copy from 65,</w:t>
      </w:r>
    </w:p>
    <w:p w14:paraId="62FE7517"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`9=SqlCopy Name=D `9 Domain 87 From:`6 copy from 100,</w:t>
      </w:r>
    </w:p>
    <w:p w14:paraId="0BBD9890"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`10=Domain `10 TABLE (`7,`8,`9) Display=3</w:t>
      </w:r>
    </w:p>
    <w:p w14:paraId="56DED729" w14:textId="03927A2C"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ab/>
        <w:t>[`7,Domain 30 INTEGER],[`8,Domain 30 INTEGER],[`9,Domain 87 CHAR],</w:t>
      </w:r>
    </w:p>
    <w:p w14:paraId="4747FEAD"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`11=Domain `11 TABLE (`7,`8,`9)</w:t>
      </w:r>
    </w:p>
    <w:p w14:paraId="3DF117A3" w14:textId="30020B5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ab/>
        <w:t>[`7,Domain 30 INTEGER],[`8,Domain 30 INTEGER],[`9,Domain 87 CHAR],</w:t>
      </w:r>
    </w:p>
    <w:p w14:paraId="65249697"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`12=TableRowSet `12:`11 From: `6 SRow:(44,65,100) Target:23,</w:t>
      </w:r>
    </w:p>
    <w:p w14:paraId="47B1F88B"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`13=SqlField Name=B `13 Domain 30 Parent=`0 Field=44,</w:t>
      </w:r>
    </w:p>
    <w:p w14:paraId="1198D699"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`14=SqlField Name=C `14 Domain 30 Parent=`0 Field=65,</w:t>
      </w:r>
    </w:p>
    <w:p w14:paraId="2F6D66DA"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`15=SqlField Name=D `15 Domain 87 Parent=`0 Field=100,</w:t>
      </w:r>
    </w:p>
    <w:p w14:paraId="130F86AD"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`16=SqlField Name=B `16 Domain 30 Parent=`1 Field=44,</w:t>
      </w:r>
    </w:p>
    <w:p w14:paraId="55AE4747"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`17=SqlField Name=C `17 Domain 30 Parent=`1 Field=65,</w:t>
      </w:r>
    </w:p>
    <w:p w14:paraId="19F163FC"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`18=SqlField Name=D `18 Domain 87 Parent=`1 Field=100,</w:t>
      </w:r>
    </w:p>
    <w:p w14:paraId="5C957151"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`19=CompoundStatement  `19(`25,`50),</w:t>
      </w:r>
    </w:p>
    <w:p w14:paraId="6C292829"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`20=From `20:`22 targets: 140=`24 Source: `24 Target=140,</w:t>
      </w:r>
    </w:p>
    <w:p w14:paraId="01F690C7"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`21=SqlCopy Name=TOT `21 Domain 30 From:`20 copy from 147,</w:t>
      </w:r>
    </w:p>
    <w:p w14:paraId="6B1CDAB6"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`22=Domain `22 TABLE (`21) Display=1[`21,Domain 30 INTEGER],</w:t>
      </w:r>
    </w:p>
    <w:p w14:paraId="4CFF6FB4"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`23=Domain `23 TABLE (`21)[`21,Domain 30 INTEGER],</w:t>
      </w:r>
    </w:p>
    <w:p w14:paraId="312B0108"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`24=TableRowSet `24:`23 From: `20 </w:t>
      </w:r>
      <w:r w:rsidRPr="006C2907">
        <w:rPr>
          <w:rFonts w:ascii="Consolas" w:hAnsi="Consolas"/>
          <w:color w:val="2F5496" w:themeColor="accent1" w:themeShade="BF"/>
          <w:sz w:val="16"/>
          <w:szCs w:val="16"/>
          <w:highlight w:val="yellow"/>
        </w:rPr>
        <w:t>Assigs:(UpdateAssignment Vbl: `21 Val: `42=True)</w:t>
      </w:r>
      <w:r w:rsidRPr="006C2907">
        <w:rPr>
          <w:rFonts w:ascii="Consolas" w:hAnsi="Consolas"/>
          <w:color w:val="2F5496" w:themeColor="accent1" w:themeShade="BF"/>
          <w:sz w:val="16"/>
          <w:szCs w:val="16"/>
        </w:rPr>
        <w:t xml:space="preserve"> </w:t>
      </w:r>
    </w:p>
    <w:p w14:paraId="7E6D3968" w14:textId="59D35763"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ab/>
        <w:t>SRow:(147) Target:140,</w:t>
      </w:r>
    </w:p>
    <w:p w14:paraId="3F405600"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`25=UpdateSearch `25 Target: `20,</w:t>
      </w:r>
    </w:p>
    <w:p w14:paraId="2230045C"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`34=SqlValueExpr Name= `34 Domain 30 Left:`21 Right:`13 `34(`21-`13),</w:t>
      </w:r>
    </w:p>
    <w:p w14:paraId="27240667"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`42=SqlValueExpr Name= `42 Domain 30 Left:`34 Right:`16 `42(`34+`16),</w:t>
      </w:r>
    </w:p>
    <w:p w14:paraId="2C16741D"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`50=AssignmentStatement `50 `9=`56,</w:t>
      </w:r>
    </w:p>
    <w:p w14:paraId="74713614"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`56=changed,</w:t>
      </w:r>
    </w:p>
    <w:p w14:paraId="36348A4A" w14:textId="77777777" w:rsidR="006C2907" w:rsidRPr="006C2907" w:rsidRDefault="006C2907" w:rsidP="006C2907">
      <w:pPr>
        <w:spacing w:before="120"/>
        <w:contextualSpacing/>
        <w:rPr>
          <w:rFonts w:ascii="Consolas" w:hAnsi="Consolas"/>
          <w:color w:val="2F5496" w:themeColor="accent1" w:themeShade="BF"/>
          <w:sz w:val="16"/>
          <w:szCs w:val="16"/>
        </w:rPr>
      </w:pPr>
      <w:r w:rsidRPr="006C2907">
        <w:rPr>
          <w:rFonts w:ascii="Consolas" w:hAnsi="Consolas"/>
          <w:color w:val="2F5496" w:themeColor="accent1" w:themeShade="BF"/>
          <w:sz w:val="16"/>
          <w:szCs w:val="16"/>
        </w:rPr>
        <w:t xml:space="preserve">  `58=WhenPart `58 Cond: `59 Stms: (`19),</w:t>
      </w:r>
    </w:p>
    <w:p w14:paraId="18A9F773" w14:textId="77777777" w:rsidR="006C2907" w:rsidRP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%0=SqlCopy Name=B %0 Domain 30 From:#8 copy from 44,</w:t>
      </w:r>
    </w:p>
    <w:p w14:paraId="4B86C3F4" w14:textId="77777777" w:rsidR="006C2907" w:rsidRP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%1=SqlCopy Name=C %1 Domain 30 From:#8 copy from 65,</w:t>
      </w:r>
    </w:p>
    <w:p w14:paraId="0C1844EE" w14:textId="77777777" w:rsidR="006C2907" w:rsidRP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%2=SqlCopy Name=D %2 Domain 87 From:#8 copy from 100,</w:t>
      </w:r>
    </w:p>
    <w:p w14:paraId="09023FA1" w14:textId="77777777" w:rsid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%3=Domain %3 TABLE (%0,%1,%2) Display=3</w:t>
      </w:r>
    </w:p>
    <w:p w14:paraId="1A191769" w14:textId="364FC2A7" w:rsidR="006C2907" w:rsidRPr="006C2907" w:rsidRDefault="006C2907" w:rsidP="006C2907">
      <w:pPr>
        <w:spacing w:before="120"/>
        <w:contextualSpacing/>
        <w:rPr>
          <w:rFonts w:ascii="Consolas" w:hAnsi="Consolas"/>
          <w:sz w:val="16"/>
          <w:szCs w:val="16"/>
        </w:rPr>
      </w:pPr>
      <w:r>
        <w:rPr>
          <w:rFonts w:ascii="Consolas" w:hAnsi="Consolas"/>
          <w:sz w:val="16"/>
          <w:szCs w:val="16"/>
        </w:rPr>
        <w:tab/>
      </w:r>
      <w:r w:rsidRPr="006C2907">
        <w:rPr>
          <w:rFonts w:ascii="Consolas" w:hAnsi="Consolas"/>
          <w:sz w:val="16"/>
          <w:szCs w:val="16"/>
        </w:rPr>
        <w:t>[%0,Domain 30 INTEGER],[%1,Domain 30 INTEGER],[%2,Domain 87 CHAR],</w:t>
      </w:r>
    </w:p>
    <w:p w14:paraId="5CB116C0" w14:textId="77777777" w:rsid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%4=Domain %4 TABLE (%0,%1,%2)</w:t>
      </w:r>
    </w:p>
    <w:p w14:paraId="4FA3CC6B" w14:textId="10C2A60F" w:rsidR="006C2907" w:rsidRPr="006C2907" w:rsidRDefault="006C2907" w:rsidP="006C2907">
      <w:pPr>
        <w:spacing w:before="120"/>
        <w:contextualSpacing/>
        <w:rPr>
          <w:rFonts w:ascii="Consolas" w:hAnsi="Consolas"/>
          <w:sz w:val="16"/>
          <w:szCs w:val="16"/>
        </w:rPr>
      </w:pPr>
      <w:r>
        <w:rPr>
          <w:rFonts w:ascii="Consolas" w:hAnsi="Consolas"/>
          <w:sz w:val="16"/>
          <w:szCs w:val="16"/>
        </w:rPr>
        <w:tab/>
      </w:r>
      <w:r w:rsidRPr="006C2907">
        <w:rPr>
          <w:rFonts w:ascii="Consolas" w:hAnsi="Consolas"/>
          <w:sz w:val="16"/>
          <w:szCs w:val="16"/>
        </w:rPr>
        <w:t>[%0,Domain 30 INTEGER],[%1,Domain 30 INTEGER],[%2,Domain 87 CHAR],</w:t>
      </w:r>
    </w:p>
    <w:p w14:paraId="60B88113" w14:textId="77777777" w:rsid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%5=TableRowSet %5:%4 where (#38) matches (%0=7) From: #8 </w:t>
      </w:r>
    </w:p>
    <w:p w14:paraId="00E7B79F" w14:textId="77777777" w:rsidR="006C2907" w:rsidRDefault="006C2907" w:rsidP="006C2907">
      <w:pPr>
        <w:spacing w:before="120"/>
        <w:contextualSpacing/>
        <w:rPr>
          <w:rFonts w:ascii="Consolas" w:hAnsi="Consolas"/>
          <w:sz w:val="16"/>
          <w:szCs w:val="16"/>
        </w:rPr>
      </w:pPr>
      <w:r>
        <w:rPr>
          <w:rFonts w:ascii="Consolas" w:hAnsi="Consolas"/>
          <w:sz w:val="16"/>
          <w:szCs w:val="16"/>
        </w:rPr>
        <w:tab/>
      </w:r>
      <w:r w:rsidRPr="006C2907">
        <w:rPr>
          <w:rFonts w:ascii="Consolas" w:hAnsi="Consolas"/>
          <w:sz w:val="16"/>
          <w:szCs w:val="16"/>
        </w:rPr>
        <w:t>Assigs</w:t>
      </w:r>
      <w:r w:rsidRPr="006C2907">
        <w:rPr>
          <w:rFonts w:ascii="Consolas" w:hAnsi="Consolas"/>
          <w:sz w:val="16"/>
          <w:szCs w:val="16"/>
          <w:highlight w:val="yellow"/>
        </w:rPr>
        <w:t>:(UpdateAssignment Vbl: %0 Val: #17=True,</w:t>
      </w:r>
    </w:p>
    <w:p w14:paraId="3608463A" w14:textId="36A4F65B" w:rsidR="006C2907" w:rsidRDefault="006C2907" w:rsidP="006C2907">
      <w:pPr>
        <w:spacing w:before="120"/>
        <w:contextualSpacing/>
        <w:rPr>
          <w:rFonts w:ascii="Consolas" w:hAnsi="Consolas"/>
          <w:sz w:val="16"/>
          <w:szCs w:val="16"/>
        </w:rPr>
      </w:pPr>
      <w:r>
        <w:rPr>
          <w:rFonts w:ascii="Consolas" w:hAnsi="Consolas"/>
          <w:sz w:val="16"/>
          <w:szCs w:val="16"/>
        </w:rPr>
        <w:tab/>
      </w:r>
      <w:r>
        <w:rPr>
          <w:rFonts w:ascii="Consolas" w:hAnsi="Consolas"/>
          <w:sz w:val="16"/>
          <w:szCs w:val="16"/>
        </w:rPr>
        <w:tab/>
      </w:r>
      <w:r w:rsidRPr="006C2907">
        <w:rPr>
          <w:rFonts w:ascii="Consolas" w:hAnsi="Consolas"/>
          <w:sz w:val="16"/>
          <w:szCs w:val="16"/>
          <w:highlight w:val="yellow"/>
        </w:rPr>
        <w:t>UpdateAssignment Vbl: %2 Val: #21=True)</w:t>
      </w:r>
      <w:r w:rsidRPr="006C2907">
        <w:rPr>
          <w:rFonts w:ascii="Consolas" w:hAnsi="Consolas"/>
          <w:sz w:val="16"/>
          <w:szCs w:val="16"/>
        </w:rPr>
        <w:t xml:space="preserve"> </w:t>
      </w:r>
    </w:p>
    <w:p w14:paraId="59E60454" w14:textId="767AED71" w:rsidR="006C2907" w:rsidRPr="006C2907" w:rsidRDefault="006C2907" w:rsidP="006C2907">
      <w:pPr>
        <w:spacing w:before="120"/>
        <w:contextualSpacing/>
        <w:rPr>
          <w:rFonts w:ascii="Consolas" w:hAnsi="Consolas"/>
          <w:sz w:val="16"/>
          <w:szCs w:val="16"/>
        </w:rPr>
      </w:pPr>
      <w:r>
        <w:rPr>
          <w:rFonts w:ascii="Consolas" w:hAnsi="Consolas"/>
          <w:sz w:val="16"/>
          <w:szCs w:val="16"/>
        </w:rPr>
        <w:tab/>
      </w:r>
      <w:r w:rsidRPr="006C2907">
        <w:rPr>
          <w:rFonts w:ascii="Consolas" w:hAnsi="Consolas"/>
          <w:sz w:val="16"/>
          <w:szCs w:val="16"/>
        </w:rPr>
        <w:t>SRow:(44,65,100) Target:23,</w:t>
      </w:r>
    </w:p>
    <w:p w14:paraId="6840F416" w14:textId="77777777" w:rsidR="006C2907" w:rsidRPr="006C2907" w:rsidRDefault="006C2907" w:rsidP="006C2907">
      <w:pPr>
        <w:spacing w:before="120"/>
        <w:contextualSpacing/>
        <w:rPr>
          <w:rFonts w:ascii="Consolas" w:hAnsi="Consolas"/>
          <w:sz w:val="16"/>
          <w:szCs w:val="16"/>
        </w:rPr>
      </w:pPr>
      <w:r w:rsidRPr="006C2907">
        <w:rPr>
          <w:rFonts w:ascii="Consolas" w:hAnsi="Consolas"/>
          <w:sz w:val="16"/>
          <w:szCs w:val="16"/>
        </w:rPr>
        <w:t xml:space="preserve">  %6=UpdateSearch %6 Target: #8,</w:t>
      </w:r>
    </w:p>
    <w:p w14:paraId="26E27D56" w14:textId="781BF948" w:rsidR="004E79B2" w:rsidRPr="00B04903" w:rsidRDefault="006C2907" w:rsidP="006C2907">
      <w:pPr>
        <w:spacing w:before="120"/>
        <w:contextualSpacing/>
        <w:rPr>
          <w:sz w:val="20"/>
          <w:szCs w:val="20"/>
        </w:rPr>
      </w:pPr>
      <w:r>
        <w:rPr>
          <w:rFonts w:ascii="Consolas" w:hAnsi="Consolas"/>
          <w:sz w:val="16"/>
          <w:szCs w:val="16"/>
        </w:rPr>
        <w:t xml:space="preserve">  </w:t>
      </w:r>
      <w:r w:rsidR="000A3BC4" w:rsidRPr="000A3BC4">
        <w:rPr>
          <w:rFonts w:ascii="Consolas" w:hAnsi="Consolas"/>
          <w:sz w:val="16"/>
          <w:szCs w:val="16"/>
        </w:rPr>
        <w:t>%</w:t>
      </w:r>
      <w:r>
        <w:rPr>
          <w:rFonts w:ascii="Consolas" w:hAnsi="Consolas"/>
          <w:sz w:val="16"/>
          <w:szCs w:val="16"/>
        </w:rPr>
        <w:t>7</w:t>
      </w:r>
      <w:r w:rsidR="000A3BC4" w:rsidRPr="000A3BC4">
        <w:rPr>
          <w:rFonts w:ascii="Consolas" w:hAnsi="Consolas"/>
          <w:sz w:val="16"/>
          <w:szCs w:val="16"/>
        </w:rPr>
        <w:t>=TransitionRowSet %</w:t>
      </w:r>
      <w:r>
        <w:rPr>
          <w:rFonts w:ascii="Consolas" w:hAnsi="Consolas"/>
          <w:sz w:val="16"/>
          <w:szCs w:val="16"/>
        </w:rPr>
        <w:t>7</w:t>
      </w:r>
      <w:r w:rsidR="000A3BC4" w:rsidRPr="000A3BC4">
        <w:rPr>
          <w:rFonts w:ascii="Consolas" w:hAnsi="Consolas"/>
          <w:sz w:val="16"/>
          <w:szCs w:val="16"/>
        </w:rPr>
        <w:t xml:space="preserve">:%4 </w:t>
      </w:r>
      <w:r w:rsidR="000A3BC4" w:rsidRPr="006C2907">
        <w:rPr>
          <w:rFonts w:ascii="Consolas" w:hAnsi="Consolas"/>
          <w:sz w:val="16"/>
          <w:szCs w:val="16"/>
          <w:highlight w:val="yellow"/>
        </w:rPr>
        <w:t>where (#3</w:t>
      </w:r>
      <w:r w:rsidR="00DD2C87">
        <w:rPr>
          <w:rFonts w:ascii="Consolas" w:hAnsi="Consolas"/>
          <w:sz w:val="16"/>
          <w:szCs w:val="16"/>
          <w:highlight w:val="yellow"/>
        </w:rPr>
        <w:t>8</w:t>
      </w:r>
      <w:r w:rsidR="000A3BC4" w:rsidRPr="006C2907">
        <w:rPr>
          <w:rFonts w:ascii="Consolas" w:hAnsi="Consolas"/>
          <w:sz w:val="16"/>
          <w:szCs w:val="16"/>
          <w:highlight w:val="yellow"/>
        </w:rPr>
        <w:t>)</w:t>
      </w:r>
      <w:r w:rsidR="000A3BC4" w:rsidRPr="000A3BC4">
        <w:rPr>
          <w:rFonts w:ascii="Consolas" w:hAnsi="Consolas"/>
          <w:sz w:val="16"/>
          <w:szCs w:val="16"/>
        </w:rPr>
        <w:t xml:space="preserve"> targets: 23=%</w:t>
      </w:r>
      <w:r>
        <w:rPr>
          <w:rFonts w:ascii="Consolas" w:hAnsi="Consolas"/>
          <w:sz w:val="16"/>
          <w:szCs w:val="16"/>
        </w:rPr>
        <w:t>6</w:t>
      </w:r>
      <w:r w:rsidR="000A3BC4" w:rsidRPr="000A3BC4">
        <w:rPr>
          <w:rFonts w:ascii="Consolas" w:hAnsi="Consolas"/>
          <w:sz w:val="16"/>
          <w:szCs w:val="16"/>
        </w:rPr>
        <w:t xml:space="preserve"> Data: #</w:t>
      </w:r>
      <w:r>
        <w:rPr>
          <w:rFonts w:ascii="Consolas" w:hAnsi="Consolas"/>
          <w:sz w:val="16"/>
          <w:szCs w:val="16"/>
        </w:rPr>
        <w:t>8</w:t>
      </w:r>
      <w:r w:rsidR="000A3BC4" w:rsidRPr="000A3BC4">
        <w:rPr>
          <w:rFonts w:ascii="Consolas" w:hAnsi="Consolas"/>
          <w:sz w:val="16"/>
          <w:szCs w:val="16"/>
        </w:rPr>
        <w:t xml:space="preserve"> Target: 23)}</w:t>
      </w:r>
    </w:p>
    <w:p w14:paraId="51CC1ECA" w14:textId="77777777" w:rsidR="00DD2C87" w:rsidRDefault="0037475E" w:rsidP="00DD2C87">
      <w:pPr>
        <w:spacing w:before="120"/>
        <w:rPr>
          <w:rFonts w:ascii="Consolas" w:hAnsi="Consolas"/>
          <w:color w:val="808080" w:themeColor="background1" w:themeShade="80"/>
          <w:sz w:val="16"/>
          <w:szCs w:val="16"/>
        </w:rPr>
      </w:pPr>
      <w:r>
        <w:rPr>
          <w:rFonts w:ascii="Consolas" w:hAnsi="Consolas"/>
          <w:sz w:val="16"/>
          <w:szCs w:val="16"/>
        </w:rPr>
        <w:t>1</w:t>
      </w:r>
      <w:r w:rsidR="00DD2C87">
        <w:rPr>
          <w:rFonts w:ascii="Consolas" w:hAnsi="Consolas"/>
          <w:sz w:val="16"/>
          <w:szCs w:val="16"/>
        </w:rPr>
        <w:t>0</w:t>
      </w:r>
      <w:r w:rsidR="00937BF3" w:rsidRPr="00551E86">
        <w:rPr>
          <w:rFonts w:ascii="Consolas" w:hAnsi="Consolas"/>
          <w:sz w:val="16"/>
          <w:szCs w:val="16"/>
        </w:rPr>
        <w:t>.</w:t>
      </w:r>
      <w:r w:rsidR="00551E86">
        <w:rPr>
          <w:rFonts w:ascii="Consolas" w:hAnsi="Consolas"/>
          <w:sz w:val="16"/>
          <w:szCs w:val="16"/>
        </w:rPr>
        <w:t>c</w:t>
      </w:r>
      <w:r w:rsidR="001A4594" w:rsidRPr="00551E86">
        <w:rPr>
          <w:rFonts w:ascii="Consolas" w:hAnsi="Consolas"/>
          <w:sz w:val="16"/>
          <w:szCs w:val="16"/>
        </w:rPr>
        <w:t>ursors</w:t>
      </w:r>
      <w:r w:rsidR="00551E86">
        <w:rPr>
          <w:rFonts w:ascii="Consolas" w:hAnsi="Consolas"/>
          <w:sz w:val="16"/>
          <w:szCs w:val="16"/>
        </w:rPr>
        <w:t xml:space="preserve"> </w:t>
      </w:r>
      <w:r w:rsidR="00DD2C87" w:rsidRPr="00DD2C87">
        <w:rPr>
          <w:rFonts w:ascii="Consolas" w:hAnsi="Consolas"/>
          <w:color w:val="808080" w:themeColor="background1" w:themeShade="80"/>
          <w:sz w:val="16"/>
          <w:szCs w:val="16"/>
        </w:rPr>
        <w:t>{(23=(%0=7,%1=10,%2=inserted) %5,</w:t>
      </w:r>
    </w:p>
    <w:p w14:paraId="600733ED" w14:textId="77777777"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#8=(%0=7,%1=10,%2=inserted) #8,</w:t>
      </w:r>
    </w:p>
    <w:p w14:paraId="05798206" w14:textId="77777777"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%5=(%0=7,%1=10,%2=inserted) #8,</w:t>
      </w:r>
    </w:p>
    <w:p w14:paraId="482EE41A" w14:textId="73A58483"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%7=(44=7,65=10,100=inserted) %7)}</w:t>
      </w:r>
    </w:p>
    <w:p w14:paraId="25B6F350" w14:textId="0723C076" w:rsidR="00D87EA4" w:rsidRDefault="0037475E" w:rsidP="00DD2C87">
      <w:pPr>
        <w:spacing w:before="120"/>
        <w:rPr>
          <w:sz w:val="20"/>
          <w:szCs w:val="20"/>
        </w:rPr>
      </w:pPr>
      <w:r>
        <w:rPr>
          <w:sz w:val="20"/>
          <w:szCs w:val="20"/>
        </w:rPr>
        <w:t>1</w:t>
      </w:r>
      <w:r w:rsidR="00DD2C87">
        <w:rPr>
          <w:sz w:val="20"/>
          <w:szCs w:val="20"/>
        </w:rPr>
        <w:t>0</w:t>
      </w:r>
      <w:r w:rsidR="00AB7E12">
        <w:rPr>
          <w:sz w:val="20"/>
          <w:szCs w:val="20"/>
        </w:rPr>
        <w:t>.Exec() prepares for execution on the current row by</w:t>
      </w:r>
      <w:r w:rsidR="00A6611A">
        <w:rPr>
          <w:sz w:val="20"/>
          <w:szCs w:val="20"/>
        </w:rPr>
        <w:t xml:space="preserve"> copying the values of </w:t>
      </w:r>
      <w:r w:rsidR="00AB7E12">
        <w:rPr>
          <w:sz w:val="20"/>
          <w:szCs w:val="20"/>
        </w:rPr>
        <w:t>old</w:t>
      </w:r>
      <w:r w:rsidR="00A6611A">
        <w:rPr>
          <w:sz w:val="20"/>
          <w:szCs w:val="20"/>
        </w:rPr>
        <w:t xml:space="preserve"> </w:t>
      </w:r>
      <w:r w:rsidR="00AB7E12">
        <w:rPr>
          <w:sz w:val="20"/>
          <w:szCs w:val="20"/>
        </w:rPr>
        <w:t>row and new row</w:t>
      </w:r>
      <w:r w:rsidR="00A6611A">
        <w:rPr>
          <w:sz w:val="20"/>
          <w:szCs w:val="20"/>
        </w:rPr>
        <w:t xml:space="preserve"> from</w:t>
      </w:r>
      <w:r w:rsidR="00D52619">
        <w:rPr>
          <w:sz w:val="20"/>
          <w:szCs w:val="20"/>
        </w:rPr>
        <w:t xml:space="preserve"> TableActivation </w:t>
      </w:r>
      <w:r w:rsidR="00DD2C87">
        <w:rPr>
          <w:sz w:val="20"/>
          <w:szCs w:val="20"/>
        </w:rPr>
        <w:t>9</w:t>
      </w:r>
      <w:r w:rsidR="00D52619">
        <w:rPr>
          <w:sz w:val="20"/>
          <w:szCs w:val="20"/>
        </w:rPr>
        <w:t xml:space="preserve"> above</w:t>
      </w:r>
      <w:r w:rsidR="00A6611A">
        <w:rPr>
          <w:sz w:val="20"/>
          <w:szCs w:val="20"/>
        </w:rPr>
        <w:t xml:space="preserve">. </w:t>
      </w:r>
      <w:r w:rsidR="00D87EA4">
        <w:rPr>
          <w:sz w:val="20"/>
          <w:szCs w:val="20"/>
        </w:rPr>
        <w:t xml:space="preserve"> At line </w:t>
      </w:r>
      <w:r w:rsidR="00DD2C87">
        <w:rPr>
          <w:sz w:val="20"/>
          <w:szCs w:val="20"/>
        </w:rPr>
        <w:t>11111</w:t>
      </w:r>
      <w:r w:rsidR="00D87EA4">
        <w:rPr>
          <w:sz w:val="20"/>
          <w:szCs w:val="20"/>
        </w:rPr>
        <w:t xml:space="preserve">, its values are </w:t>
      </w:r>
    </w:p>
    <w:p w14:paraId="6322FC49" w14:textId="77777777" w:rsidR="00DD2C87" w:rsidRDefault="000A3BC4" w:rsidP="00DD2C87">
      <w:pPr>
        <w:spacing w:before="120"/>
        <w:rPr>
          <w:rFonts w:ascii="Consolas" w:hAnsi="Consolas"/>
          <w:color w:val="808080" w:themeColor="background1" w:themeShade="80"/>
          <w:sz w:val="16"/>
          <w:szCs w:val="16"/>
        </w:rPr>
      </w:pPr>
      <w:r>
        <w:rPr>
          <w:rFonts w:ascii="Consolas" w:hAnsi="Consolas"/>
          <w:sz w:val="16"/>
          <w:szCs w:val="16"/>
        </w:rPr>
        <w:t>1</w:t>
      </w:r>
      <w:r w:rsidR="00DD2C87">
        <w:rPr>
          <w:rFonts w:ascii="Consolas" w:hAnsi="Consolas"/>
          <w:sz w:val="16"/>
          <w:szCs w:val="16"/>
        </w:rPr>
        <w:t>0</w:t>
      </w:r>
      <w:r w:rsidR="0037475E" w:rsidRPr="0037475E">
        <w:rPr>
          <w:rFonts w:ascii="Consolas" w:hAnsi="Consolas"/>
          <w:sz w:val="16"/>
          <w:szCs w:val="16"/>
        </w:rPr>
        <w:t xml:space="preserve">.values </w:t>
      </w:r>
      <w:r w:rsidR="00DD2C87" w:rsidRPr="00DD2C87">
        <w:rPr>
          <w:rFonts w:ascii="Consolas" w:hAnsi="Consolas"/>
          <w:color w:val="808080" w:themeColor="background1" w:themeShade="80"/>
          <w:sz w:val="16"/>
          <w:szCs w:val="16"/>
        </w:rPr>
        <w:t>{(-295=(44=7,65=10,100=inserted) %7,</w:t>
      </w:r>
    </w:p>
    <w:p w14:paraId="76E28FC9" w14:textId="77777777"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-293=(44=8,65=10,100=updated),</w:t>
      </w:r>
    </w:p>
    <w:p w14:paraId="708EBED4" w14:textId="77777777"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23=(`7=7,`8=10,`9=inserted) %7,</w:t>
      </w:r>
    </w:p>
    <w:p w14:paraId="57F4BCB2" w14:textId="77777777"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44=8,65=10,100=updated,</w:t>
      </w:r>
    </w:p>
    <w:p w14:paraId="71A04F13" w14:textId="77777777"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`0=(44=7,65=10,100=inserted) %7,</w:t>
      </w:r>
    </w:p>
    <w:p w14:paraId="4DEA6B98" w14:textId="77777777"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`1=(44=8,65=10,100=updated),</w:t>
      </w:r>
    </w:p>
    <w:p w14:paraId="08521840" w14:textId="77777777"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`7=7,</w:t>
      </w:r>
    </w:p>
    <w:p w14:paraId="0B328024" w14:textId="77777777" w:rsidR="00DD2C87"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`8=10,</w:t>
      </w:r>
    </w:p>
    <w:p w14:paraId="227FE49F" w14:textId="05D588C9" w:rsidR="00A6611A" w:rsidRDefault="00DD2C87" w:rsidP="00DD2C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t xml:space="preserve">     </w:t>
      </w:r>
      <w:r w:rsidRPr="00DD2C87">
        <w:rPr>
          <w:rFonts w:ascii="Consolas" w:hAnsi="Consolas"/>
          <w:color w:val="808080" w:themeColor="background1" w:themeShade="80"/>
          <w:sz w:val="16"/>
          <w:szCs w:val="16"/>
        </w:rPr>
        <w:t>`9=inserted</w:t>
      </w:r>
      <w:r w:rsidR="00A6611A" w:rsidRPr="00A6611A">
        <w:rPr>
          <w:rFonts w:ascii="Consolas" w:hAnsi="Consolas"/>
          <w:color w:val="808080" w:themeColor="background1" w:themeShade="80"/>
          <w:sz w:val="16"/>
          <w:szCs w:val="16"/>
        </w:rPr>
        <w:t>)}</w:t>
      </w:r>
    </w:p>
    <w:p w14:paraId="0F1EDDA7" w14:textId="11A9C493" w:rsidR="00EC683C" w:rsidRPr="00EC683C" w:rsidRDefault="00EC683C" w:rsidP="00A6611A">
      <w:pPr>
        <w:spacing w:before="120"/>
        <w:rPr>
          <w:sz w:val="20"/>
          <w:szCs w:val="20"/>
        </w:rPr>
      </w:pPr>
      <w:r w:rsidRPr="00EC683C">
        <w:rPr>
          <w:sz w:val="20"/>
          <w:szCs w:val="20"/>
        </w:rPr>
        <w:t>At line 1</w:t>
      </w:r>
      <w:r w:rsidR="00DD2C87">
        <w:rPr>
          <w:sz w:val="20"/>
          <w:szCs w:val="20"/>
        </w:rPr>
        <w:t>119</w:t>
      </w:r>
      <w:r w:rsidRPr="00EC683C">
        <w:rPr>
          <w:sz w:val="20"/>
          <w:szCs w:val="20"/>
        </w:rPr>
        <w:t xml:space="preserve"> of Activation.cs, </w:t>
      </w:r>
      <w:r w:rsidR="005B12FC">
        <w:rPr>
          <w:sz w:val="20"/>
          <w:szCs w:val="20"/>
        </w:rPr>
        <w:t>t</w:t>
      </w:r>
      <w:r w:rsidRPr="00EC683C">
        <w:rPr>
          <w:sz w:val="20"/>
          <w:szCs w:val="20"/>
        </w:rPr>
        <w:t xml:space="preserve">he TriggerActivation starts to Obey the CompoundStatement </w:t>
      </w:r>
      <w:r w:rsidR="000B4E8F">
        <w:rPr>
          <w:sz w:val="20"/>
          <w:szCs w:val="20"/>
        </w:rPr>
        <w:t>`</w:t>
      </w:r>
      <w:r w:rsidR="00D87EA4">
        <w:rPr>
          <w:sz w:val="20"/>
          <w:szCs w:val="20"/>
        </w:rPr>
        <w:t>1</w:t>
      </w:r>
      <w:r w:rsidR="005408E3">
        <w:rPr>
          <w:sz w:val="20"/>
          <w:szCs w:val="20"/>
        </w:rPr>
        <w:t>9</w:t>
      </w:r>
      <w:r w:rsidR="000B4E8F">
        <w:rPr>
          <w:sz w:val="20"/>
          <w:szCs w:val="20"/>
        </w:rPr>
        <w:t>.</w:t>
      </w:r>
    </w:p>
    <w:p w14:paraId="7587899B" w14:textId="3E173A20" w:rsidR="00EC683C" w:rsidRDefault="002937B3" w:rsidP="00B75992">
      <w:pPr>
        <w:spacing w:before="120"/>
        <w:rPr>
          <w:sz w:val="20"/>
          <w:szCs w:val="20"/>
        </w:rPr>
      </w:pPr>
      <w:r>
        <w:rPr>
          <w:sz w:val="20"/>
          <w:szCs w:val="20"/>
        </w:rPr>
        <w:t xml:space="preserve">The first step is the UpdateSearch </w:t>
      </w:r>
      <w:r w:rsidR="000B4E8F">
        <w:rPr>
          <w:sz w:val="20"/>
          <w:szCs w:val="20"/>
        </w:rPr>
        <w:t>`</w:t>
      </w:r>
      <w:r w:rsidR="005408E3">
        <w:rPr>
          <w:sz w:val="20"/>
          <w:szCs w:val="20"/>
        </w:rPr>
        <w:t>2</w:t>
      </w:r>
      <w:r w:rsidR="00DD2C87">
        <w:rPr>
          <w:sz w:val="20"/>
          <w:szCs w:val="20"/>
        </w:rPr>
        <w:t>5</w:t>
      </w:r>
      <w:r>
        <w:rPr>
          <w:sz w:val="20"/>
          <w:szCs w:val="20"/>
        </w:rPr>
        <w:t xml:space="preserve">, and it calls the Update method on </w:t>
      </w:r>
      <w:r w:rsidR="000B4E8F">
        <w:rPr>
          <w:sz w:val="20"/>
          <w:szCs w:val="20"/>
        </w:rPr>
        <w:t>TableRowSet `</w:t>
      </w:r>
      <w:r w:rsidR="005408E3">
        <w:rPr>
          <w:sz w:val="20"/>
          <w:szCs w:val="20"/>
        </w:rPr>
        <w:t>2</w:t>
      </w:r>
      <w:r w:rsidR="00DD2C87">
        <w:rPr>
          <w:sz w:val="20"/>
          <w:szCs w:val="20"/>
        </w:rPr>
        <w:t>4</w:t>
      </w:r>
      <w:r w:rsidR="000B4E8F">
        <w:rPr>
          <w:sz w:val="20"/>
          <w:szCs w:val="20"/>
        </w:rPr>
        <w:t xml:space="preserve"> </w:t>
      </w:r>
      <w:r w:rsidR="001A6050">
        <w:rPr>
          <w:sz w:val="20"/>
          <w:szCs w:val="20"/>
        </w:rPr>
        <w:t xml:space="preserve"> targeting XB.</w:t>
      </w:r>
      <w:r w:rsidR="001A4594">
        <w:rPr>
          <w:sz w:val="20"/>
          <w:szCs w:val="20"/>
        </w:rPr>
        <w:t xml:space="preserve"> </w:t>
      </w:r>
      <w:r w:rsidR="00EC683C">
        <w:rPr>
          <w:sz w:val="20"/>
          <w:szCs w:val="20"/>
        </w:rPr>
        <w:t>It</w:t>
      </w:r>
      <w:r w:rsidR="001A4594">
        <w:rPr>
          <w:sz w:val="20"/>
          <w:szCs w:val="20"/>
        </w:rPr>
        <w:t xml:space="preserve"> create</w:t>
      </w:r>
      <w:r w:rsidR="00EC683C">
        <w:rPr>
          <w:sz w:val="20"/>
          <w:szCs w:val="20"/>
        </w:rPr>
        <w:t>s</w:t>
      </w:r>
      <w:r w:rsidR="001A4594">
        <w:rPr>
          <w:sz w:val="20"/>
          <w:szCs w:val="20"/>
        </w:rPr>
        <w:t xml:space="preserve"> </w:t>
      </w:r>
      <w:r w:rsidR="001A6050">
        <w:rPr>
          <w:sz w:val="20"/>
          <w:szCs w:val="20"/>
        </w:rPr>
        <w:t xml:space="preserve">TableActivation </w:t>
      </w:r>
      <w:r w:rsidR="0037475E">
        <w:rPr>
          <w:sz w:val="20"/>
          <w:szCs w:val="20"/>
        </w:rPr>
        <w:t>1</w:t>
      </w:r>
      <w:r w:rsidR="00DD2C87">
        <w:rPr>
          <w:sz w:val="20"/>
          <w:szCs w:val="20"/>
        </w:rPr>
        <w:t>2</w:t>
      </w:r>
      <w:r w:rsidR="001A6050">
        <w:rPr>
          <w:sz w:val="20"/>
          <w:szCs w:val="20"/>
        </w:rPr>
        <w:t xml:space="preserve"> with its</w:t>
      </w:r>
      <w:r w:rsidR="001A4594">
        <w:rPr>
          <w:sz w:val="20"/>
          <w:szCs w:val="20"/>
        </w:rPr>
        <w:t xml:space="preserve"> TransitionRowSet</w:t>
      </w:r>
    </w:p>
    <w:p w14:paraId="4984AA55" w14:textId="77777777" w:rsidR="00DD2C87" w:rsidRDefault="00DD2C87" w:rsidP="00B75992">
      <w:pPr>
        <w:spacing w:before="120"/>
        <w:rPr>
          <w:rFonts w:ascii="Consolas" w:hAnsi="Consolas"/>
          <w:sz w:val="16"/>
          <w:szCs w:val="16"/>
        </w:rPr>
      </w:pPr>
      <w:r w:rsidRPr="00DD2C87">
        <w:rPr>
          <w:rFonts w:ascii="Consolas" w:hAnsi="Consolas"/>
          <w:sz w:val="16"/>
          <w:szCs w:val="16"/>
        </w:rPr>
        <w:t>{TransitionRowSet %8:`23 targets: 140=`24 Data: `20 Target: 140}</w:t>
      </w:r>
    </w:p>
    <w:p w14:paraId="5BAE5E7D" w14:textId="41AAF86D" w:rsidR="00EC683C" w:rsidRDefault="007316DC" w:rsidP="00B75992">
      <w:pPr>
        <w:spacing w:before="120"/>
        <w:rPr>
          <w:sz w:val="20"/>
          <w:szCs w:val="20"/>
        </w:rPr>
      </w:pPr>
      <w:r>
        <w:rPr>
          <w:sz w:val="20"/>
          <w:szCs w:val="20"/>
        </w:rPr>
        <w:t xml:space="preserve">The traversal begins, and  </w:t>
      </w:r>
      <w:r w:rsidR="0037475E">
        <w:rPr>
          <w:sz w:val="20"/>
          <w:szCs w:val="20"/>
        </w:rPr>
        <w:t>1</w:t>
      </w:r>
      <w:r w:rsidR="009743DE">
        <w:rPr>
          <w:sz w:val="20"/>
          <w:szCs w:val="20"/>
        </w:rPr>
        <w:t>2</w:t>
      </w:r>
      <w:r w:rsidR="00EC683C">
        <w:rPr>
          <w:sz w:val="20"/>
          <w:szCs w:val="20"/>
        </w:rPr>
        <w:t>.EachRow creates cursors:</w:t>
      </w:r>
    </w:p>
    <w:p w14:paraId="2270DA3D" w14:textId="193D2E6A" w:rsidR="005B12FC" w:rsidRDefault="00EC683C" w:rsidP="00B75992">
      <w:pPr>
        <w:spacing w:before="120"/>
        <w:rPr>
          <w:rFonts w:ascii="Consolas" w:hAnsi="Consolas"/>
          <w:sz w:val="16"/>
          <w:szCs w:val="16"/>
        </w:rPr>
      </w:pPr>
      <w:r w:rsidRPr="00F131E9">
        <w:rPr>
          <w:rFonts w:ascii="Consolas" w:hAnsi="Consolas"/>
          <w:sz w:val="16"/>
          <w:szCs w:val="16"/>
        </w:rPr>
        <w:t xml:space="preserve">trc </w:t>
      </w:r>
      <w:r w:rsidR="005B12FC" w:rsidRPr="005B12FC">
        <w:rPr>
          <w:rFonts w:ascii="Consolas" w:hAnsi="Consolas"/>
          <w:sz w:val="16"/>
          <w:szCs w:val="16"/>
        </w:rPr>
        <w:t>{(`</w:t>
      </w:r>
      <w:r w:rsidR="005408E3">
        <w:rPr>
          <w:rFonts w:ascii="Consolas" w:hAnsi="Consolas"/>
          <w:sz w:val="16"/>
          <w:szCs w:val="16"/>
        </w:rPr>
        <w:t>22</w:t>
      </w:r>
      <w:r w:rsidR="005B12FC" w:rsidRPr="005B12FC">
        <w:rPr>
          <w:rFonts w:ascii="Consolas" w:hAnsi="Consolas"/>
          <w:sz w:val="16"/>
          <w:szCs w:val="16"/>
        </w:rPr>
        <w:t>=16) %</w:t>
      </w:r>
      <w:r w:rsidR="009743DE">
        <w:rPr>
          <w:rFonts w:ascii="Consolas" w:hAnsi="Consolas"/>
          <w:sz w:val="16"/>
          <w:szCs w:val="16"/>
        </w:rPr>
        <w:t>8</w:t>
      </w:r>
      <w:r w:rsidR="005B12FC" w:rsidRPr="005B12FC">
        <w:rPr>
          <w:rFonts w:ascii="Consolas" w:hAnsi="Consolas"/>
          <w:sz w:val="16"/>
          <w:szCs w:val="16"/>
        </w:rPr>
        <w:t>}</w:t>
      </w:r>
    </w:p>
    <w:p w14:paraId="580466F3" w14:textId="039D3299" w:rsidR="00EC683C" w:rsidRPr="00F131E9" w:rsidRDefault="00EC683C" w:rsidP="00B75992">
      <w:pPr>
        <w:spacing w:before="120"/>
        <w:contextualSpacing/>
        <w:rPr>
          <w:rFonts w:ascii="Consolas" w:hAnsi="Consolas"/>
          <w:sz w:val="16"/>
          <w:szCs w:val="16"/>
        </w:rPr>
      </w:pPr>
      <w:r w:rsidRPr="00F131E9">
        <w:rPr>
          <w:rFonts w:ascii="Consolas" w:hAnsi="Consolas"/>
          <w:sz w:val="16"/>
          <w:szCs w:val="16"/>
        </w:rPr>
        <w:t xml:space="preserve">tgc </w:t>
      </w:r>
      <w:r w:rsidR="00644B7A" w:rsidRPr="00644B7A">
        <w:rPr>
          <w:rFonts w:ascii="Consolas" w:hAnsi="Consolas"/>
          <w:sz w:val="16"/>
          <w:szCs w:val="16"/>
        </w:rPr>
        <w:t>{(147=16) %</w:t>
      </w:r>
      <w:r w:rsidR="009743DE">
        <w:rPr>
          <w:rFonts w:ascii="Consolas" w:hAnsi="Consolas"/>
          <w:sz w:val="16"/>
          <w:szCs w:val="16"/>
        </w:rPr>
        <w:t>8</w:t>
      </w:r>
      <w:r w:rsidR="00644B7A" w:rsidRPr="00644B7A">
        <w:rPr>
          <w:rFonts w:ascii="Consolas" w:hAnsi="Consolas"/>
          <w:sz w:val="16"/>
          <w:szCs w:val="16"/>
        </w:rPr>
        <w:t>}</w:t>
      </w:r>
    </w:p>
    <w:p w14:paraId="1D147F31" w14:textId="1EC6D670" w:rsidR="00EC683C" w:rsidRDefault="00EC683C" w:rsidP="00B75992">
      <w:pPr>
        <w:spacing w:before="120"/>
        <w:contextualSpacing/>
        <w:rPr>
          <w:rFonts w:ascii="Consolas" w:hAnsi="Consolas"/>
          <w:sz w:val="16"/>
          <w:szCs w:val="16"/>
        </w:rPr>
      </w:pPr>
      <w:r w:rsidRPr="00F131E9">
        <w:rPr>
          <w:rFonts w:ascii="Consolas" w:hAnsi="Consolas"/>
          <w:sz w:val="16"/>
          <w:szCs w:val="16"/>
        </w:rPr>
        <w:t>rc.vals {(147=</w:t>
      </w:r>
      <w:r w:rsidR="00C40DDB">
        <w:rPr>
          <w:rFonts w:ascii="Consolas" w:hAnsi="Consolas"/>
          <w:sz w:val="16"/>
          <w:szCs w:val="16"/>
        </w:rPr>
        <w:t>16</w:t>
      </w:r>
      <w:r w:rsidRPr="00F131E9">
        <w:rPr>
          <w:rFonts w:ascii="Consolas" w:hAnsi="Consolas"/>
          <w:sz w:val="16"/>
          <w:szCs w:val="16"/>
        </w:rPr>
        <w:t>)}</w:t>
      </w:r>
    </w:p>
    <w:p w14:paraId="4A23D2FF" w14:textId="7C0FDE83" w:rsidR="002218ED" w:rsidRDefault="009743DE" w:rsidP="0061327C">
      <w:pPr>
        <w:spacing w:before="120"/>
        <w:jc w:val="both"/>
        <w:rPr>
          <w:sz w:val="20"/>
          <w:szCs w:val="20"/>
        </w:rPr>
      </w:pPr>
      <w:r>
        <w:rPr>
          <w:sz w:val="20"/>
          <w:szCs w:val="20"/>
        </w:rPr>
        <w:t>Evaluating</w:t>
      </w:r>
      <w:r w:rsidR="0000200F" w:rsidRPr="0000200F">
        <w:rPr>
          <w:sz w:val="20"/>
          <w:szCs w:val="20"/>
        </w:rPr>
        <w:t xml:space="preserve"> the update </w:t>
      </w:r>
      <w:r w:rsidR="00806C74">
        <w:rPr>
          <w:sz w:val="20"/>
          <w:szCs w:val="20"/>
        </w:rPr>
        <w:t>`</w:t>
      </w:r>
      <w:r w:rsidR="005408E3">
        <w:rPr>
          <w:sz w:val="20"/>
          <w:szCs w:val="20"/>
        </w:rPr>
        <w:t>2</w:t>
      </w:r>
      <w:r>
        <w:rPr>
          <w:sz w:val="20"/>
          <w:szCs w:val="20"/>
        </w:rPr>
        <w:t>4</w:t>
      </w:r>
      <w:r w:rsidR="005B12FC">
        <w:rPr>
          <w:sz w:val="20"/>
          <w:szCs w:val="20"/>
        </w:rPr>
        <w:t>’s UpdateAssignment</w:t>
      </w:r>
      <w:r w:rsidR="0000200F" w:rsidRPr="0000200F">
        <w:rPr>
          <w:sz w:val="20"/>
          <w:szCs w:val="20"/>
        </w:rPr>
        <w:t xml:space="preserve"> highlighted above involves using RUAB’s </w:t>
      </w:r>
      <w:r w:rsidR="005408E3">
        <w:rPr>
          <w:sz w:val="20"/>
          <w:szCs w:val="20"/>
        </w:rPr>
        <w:t>old and new</w:t>
      </w:r>
      <w:r w:rsidR="0000200F" w:rsidRPr="0000200F">
        <w:rPr>
          <w:sz w:val="20"/>
          <w:szCs w:val="20"/>
        </w:rPr>
        <w:t xml:space="preserve"> row</w:t>
      </w:r>
      <w:r w:rsidR="005408E3">
        <w:rPr>
          <w:sz w:val="20"/>
          <w:szCs w:val="20"/>
        </w:rPr>
        <w:t>s</w:t>
      </w:r>
      <w:r w:rsidR="0000200F" w:rsidRPr="0000200F">
        <w:rPr>
          <w:sz w:val="20"/>
          <w:szCs w:val="20"/>
        </w:rPr>
        <w:t xml:space="preserve"> values </w:t>
      </w:r>
      <w:r w:rsidR="000B4E8F">
        <w:rPr>
          <w:sz w:val="20"/>
          <w:szCs w:val="20"/>
        </w:rPr>
        <w:t>`</w:t>
      </w:r>
      <w:r w:rsidR="005408E3">
        <w:rPr>
          <w:sz w:val="20"/>
          <w:szCs w:val="20"/>
        </w:rPr>
        <w:t>0</w:t>
      </w:r>
      <w:r w:rsidR="000B4E8F">
        <w:rPr>
          <w:sz w:val="20"/>
          <w:szCs w:val="20"/>
        </w:rPr>
        <w:t xml:space="preserve"> </w:t>
      </w:r>
      <w:r w:rsidR="0000200F" w:rsidRPr="0000200F">
        <w:rPr>
          <w:sz w:val="20"/>
          <w:szCs w:val="20"/>
        </w:rPr>
        <w:t xml:space="preserve"> and </w:t>
      </w:r>
      <w:r w:rsidR="000B4E8F">
        <w:rPr>
          <w:sz w:val="20"/>
          <w:szCs w:val="20"/>
        </w:rPr>
        <w:t>`</w:t>
      </w:r>
      <w:r w:rsidR="005408E3">
        <w:rPr>
          <w:sz w:val="20"/>
          <w:szCs w:val="20"/>
        </w:rPr>
        <w:t>1</w:t>
      </w:r>
      <w:r w:rsidR="0000200F" w:rsidRPr="0000200F">
        <w:rPr>
          <w:sz w:val="20"/>
          <w:szCs w:val="20"/>
        </w:rPr>
        <w:t xml:space="preserve"> above. </w:t>
      </w:r>
      <w:r w:rsidR="008C7854">
        <w:rPr>
          <w:sz w:val="20"/>
          <w:szCs w:val="20"/>
        </w:rPr>
        <w:t>The evaluation proceeds as follows:</w:t>
      </w:r>
    </w:p>
    <w:p w14:paraId="71D37F86" w14:textId="407649C4" w:rsidR="009743DE" w:rsidRDefault="00B75EB0" w:rsidP="0061327C">
      <w:pPr>
        <w:spacing w:before="120"/>
        <w:jc w:val="both"/>
        <w:rPr>
          <w:rFonts w:ascii="Consolas" w:hAnsi="Consolas"/>
          <w:sz w:val="16"/>
          <w:szCs w:val="16"/>
        </w:rPr>
      </w:pPr>
      <w:r w:rsidRPr="00B75EB0">
        <w:rPr>
          <w:rFonts w:ascii="Consolas" w:hAnsi="Consolas"/>
          <w:sz w:val="16"/>
          <w:szCs w:val="16"/>
        </w:rPr>
        <w:t>`</w:t>
      </w:r>
      <w:r w:rsidR="009743DE">
        <w:rPr>
          <w:rFonts w:ascii="Consolas" w:hAnsi="Consolas"/>
          <w:sz w:val="16"/>
          <w:szCs w:val="16"/>
        </w:rPr>
        <w:t>21</w:t>
      </w:r>
      <w:r w:rsidRPr="00B75EB0">
        <w:rPr>
          <w:rFonts w:ascii="Consolas" w:hAnsi="Consolas"/>
          <w:sz w:val="16"/>
          <w:szCs w:val="16"/>
        </w:rPr>
        <w:t xml:space="preserve"> </w:t>
      </w:r>
      <w:r>
        <w:rPr>
          <w:rFonts w:ascii="Consolas" w:hAnsi="Consolas"/>
          <w:sz w:val="16"/>
          <w:szCs w:val="16"/>
        </w:rPr>
        <w:t xml:space="preserve">  </w:t>
      </w:r>
      <w:r w:rsidRPr="00B75EB0">
        <w:rPr>
          <w:rFonts w:ascii="Consolas" w:hAnsi="Consolas"/>
          <w:sz w:val="16"/>
          <w:szCs w:val="16"/>
        </w:rPr>
        <w:t xml:space="preserve">:= </w:t>
      </w:r>
      <w:r w:rsidR="009743DE">
        <w:rPr>
          <w:rFonts w:ascii="Consolas" w:hAnsi="Consolas"/>
          <w:sz w:val="16"/>
          <w:szCs w:val="16"/>
        </w:rPr>
        <w:t xml:space="preserve">              `42</w:t>
      </w:r>
    </w:p>
    <w:p w14:paraId="1274AFC2" w14:textId="773238C7" w:rsidR="00B75EB0" w:rsidRPr="00B75EB0" w:rsidRDefault="009743DE" w:rsidP="0061327C">
      <w:pPr>
        <w:spacing w:before="120"/>
        <w:jc w:val="both"/>
        <w:rPr>
          <w:rFonts w:ascii="Consolas" w:hAnsi="Consolas"/>
          <w:sz w:val="16"/>
          <w:szCs w:val="16"/>
        </w:rPr>
      </w:pPr>
      <w:r>
        <w:rPr>
          <w:rFonts w:ascii="Consolas" w:hAnsi="Consolas"/>
          <w:sz w:val="16"/>
          <w:szCs w:val="16"/>
        </w:rPr>
        <w:t xml:space="preserve">       = </w:t>
      </w:r>
      <w:r w:rsidR="00B75EB0" w:rsidRPr="00B75EB0">
        <w:rPr>
          <w:rFonts w:ascii="Consolas" w:hAnsi="Consolas"/>
          <w:sz w:val="16"/>
          <w:szCs w:val="16"/>
        </w:rPr>
        <w:t>(</w:t>
      </w:r>
      <w:r>
        <w:rPr>
          <w:rFonts w:ascii="Consolas" w:hAnsi="Consolas"/>
          <w:sz w:val="16"/>
          <w:szCs w:val="16"/>
        </w:rPr>
        <w:t xml:space="preserve">   </w:t>
      </w:r>
      <w:r w:rsidR="00B75EB0" w:rsidRPr="00B75EB0">
        <w:rPr>
          <w:rFonts w:ascii="Consolas" w:hAnsi="Consolas"/>
          <w:sz w:val="16"/>
          <w:szCs w:val="16"/>
        </w:rPr>
        <w:t>`34</w:t>
      </w:r>
      <w:r w:rsidR="00B75EB0">
        <w:rPr>
          <w:rFonts w:ascii="Consolas" w:hAnsi="Consolas"/>
          <w:sz w:val="16"/>
          <w:szCs w:val="16"/>
        </w:rPr>
        <w:t xml:space="preserve">         </w:t>
      </w:r>
      <w:r w:rsidR="00B75EB0" w:rsidRPr="00B75EB0">
        <w:rPr>
          <w:rFonts w:ascii="Consolas" w:hAnsi="Consolas"/>
          <w:sz w:val="16"/>
          <w:szCs w:val="16"/>
        </w:rPr>
        <w:t xml:space="preserve">+`16) </w:t>
      </w:r>
    </w:p>
    <w:p w14:paraId="729E1AA5" w14:textId="44EB2F8B" w:rsidR="00B75EB0" w:rsidRDefault="00B75EB0" w:rsidP="0061327C">
      <w:pPr>
        <w:spacing w:before="120"/>
        <w:contextualSpacing/>
        <w:jc w:val="both"/>
        <w:rPr>
          <w:rFonts w:ascii="Consolas" w:hAnsi="Consolas"/>
          <w:sz w:val="16"/>
          <w:szCs w:val="16"/>
        </w:rPr>
      </w:pPr>
      <w:r>
        <w:rPr>
          <w:rFonts w:ascii="Consolas" w:hAnsi="Consolas"/>
          <w:sz w:val="16"/>
          <w:szCs w:val="16"/>
        </w:rPr>
        <w:t xml:space="preserve">       </w:t>
      </w:r>
      <w:r w:rsidRPr="00B75EB0">
        <w:rPr>
          <w:rFonts w:ascii="Consolas" w:hAnsi="Consolas"/>
          <w:sz w:val="16"/>
          <w:szCs w:val="16"/>
        </w:rPr>
        <w:t>= ((`2</w:t>
      </w:r>
      <w:r w:rsidR="009743DE">
        <w:rPr>
          <w:rFonts w:ascii="Consolas" w:hAnsi="Consolas"/>
          <w:sz w:val="16"/>
          <w:szCs w:val="16"/>
        </w:rPr>
        <w:t>1</w:t>
      </w:r>
      <w:r>
        <w:rPr>
          <w:rFonts w:ascii="Consolas" w:hAnsi="Consolas"/>
          <w:sz w:val="16"/>
          <w:szCs w:val="16"/>
        </w:rPr>
        <w:t xml:space="preserve">  </w:t>
      </w:r>
      <w:r w:rsidRPr="00B75EB0">
        <w:rPr>
          <w:rFonts w:ascii="Consolas" w:hAnsi="Consolas"/>
          <w:sz w:val="16"/>
          <w:szCs w:val="16"/>
        </w:rPr>
        <w:t>-`13)</w:t>
      </w:r>
      <w:r>
        <w:rPr>
          <w:rFonts w:ascii="Consolas" w:hAnsi="Consolas"/>
          <w:sz w:val="16"/>
          <w:szCs w:val="16"/>
        </w:rPr>
        <w:t xml:space="preserve">    </w:t>
      </w:r>
      <w:r w:rsidRPr="00B75EB0">
        <w:rPr>
          <w:rFonts w:ascii="Consolas" w:hAnsi="Consolas"/>
          <w:sz w:val="16"/>
          <w:szCs w:val="16"/>
        </w:rPr>
        <w:t>+`16)</w:t>
      </w:r>
    </w:p>
    <w:p w14:paraId="794CD553" w14:textId="59FDEB85" w:rsidR="00B75EB0" w:rsidRDefault="00B75EB0" w:rsidP="0061327C">
      <w:pPr>
        <w:spacing w:before="120"/>
        <w:contextualSpacing/>
        <w:jc w:val="both"/>
        <w:rPr>
          <w:rFonts w:ascii="Consolas" w:hAnsi="Consolas"/>
          <w:sz w:val="16"/>
          <w:szCs w:val="16"/>
        </w:rPr>
      </w:pPr>
      <w:r>
        <w:rPr>
          <w:rFonts w:ascii="Consolas" w:hAnsi="Consolas"/>
          <w:sz w:val="16"/>
          <w:szCs w:val="16"/>
        </w:rPr>
        <w:t xml:space="preserve">       </w:t>
      </w:r>
      <w:r w:rsidRPr="00B75EB0">
        <w:rPr>
          <w:rFonts w:ascii="Consolas" w:hAnsi="Consolas"/>
          <w:sz w:val="16"/>
          <w:szCs w:val="16"/>
        </w:rPr>
        <w:t>=</w:t>
      </w:r>
      <w:r>
        <w:rPr>
          <w:rFonts w:ascii="Consolas" w:hAnsi="Consolas"/>
          <w:sz w:val="16"/>
          <w:szCs w:val="16"/>
        </w:rPr>
        <w:t xml:space="preserve"> </w:t>
      </w:r>
      <w:r w:rsidRPr="00B75EB0">
        <w:rPr>
          <w:rFonts w:ascii="Consolas" w:hAnsi="Consolas"/>
          <w:sz w:val="16"/>
          <w:szCs w:val="16"/>
        </w:rPr>
        <w:t>(([147]-[`0].44)+([`1].44)</w:t>
      </w:r>
    </w:p>
    <w:p w14:paraId="255379F5" w14:textId="47CFD7F8" w:rsidR="00B75EB0" w:rsidRDefault="00B75EB0" w:rsidP="0061327C">
      <w:pPr>
        <w:spacing w:before="120"/>
        <w:contextualSpacing/>
        <w:jc w:val="both"/>
        <w:rPr>
          <w:rFonts w:ascii="Consolas" w:hAnsi="Consolas"/>
          <w:sz w:val="16"/>
          <w:szCs w:val="16"/>
        </w:rPr>
      </w:pPr>
      <w:r>
        <w:rPr>
          <w:rFonts w:ascii="Consolas" w:hAnsi="Consolas"/>
          <w:sz w:val="16"/>
          <w:szCs w:val="16"/>
        </w:rPr>
        <w:t xml:space="preserve">       = ((16   - 7)     + 8)</w:t>
      </w:r>
    </w:p>
    <w:p w14:paraId="775DB9BC" w14:textId="2375D087" w:rsidR="00B75EB0" w:rsidRPr="00B75EB0" w:rsidRDefault="00B75EB0" w:rsidP="0061327C">
      <w:pPr>
        <w:spacing w:before="120"/>
        <w:contextualSpacing/>
        <w:jc w:val="both"/>
        <w:rPr>
          <w:rFonts w:ascii="Consolas" w:hAnsi="Consolas"/>
          <w:sz w:val="16"/>
          <w:szCs w:val="16"/>
        </w:rPr>
      </w:pPr>
      <w:r>
        <w:rPr>
          <w:rFonts w:ascii="Consolas" w:hAnsi="Consolas"/>
          <w:sz w:val="16"/>
          <w:szCs w:val="16"/>
        </w:rPr>
        <w:t>[147] := 17</w:t>
      </w:r>
    </w:p>
    <w:p w14:paraId="71718504" w14:textId="62CA89D4" w:rsidR="001F43C9" w:rsidRDefault="001F43C9" w:rsidP="0061327C">
      <w:pPr>
        <w:spacing w:before="120"/>
        <w:jc w:val="both"/>
        <w:rPr>
          <w:sz w:val="20"/>
          <w:szCs w:val="20"/>
        </w:rPr>
      </w:pPr>
      <w:r w:rsidRPr="001F43C9">
        <w:rPr>
          <w:sz w:val="20"/>
          <w:szCs w:val="20"/>
        </w:rPr>
        <w:t xml:space="preserve">So </w:t>
      </w:r>
      <w:r>
        <w:rPr>
          <w:sz w:val="20"/>
          <w:szCs w:val="20"/>
        </w:rPr>
        <w:t xml:space="preserve">in </w:t>
      </w:r>
      <w:r w:rsidR="009743DE">
        <w:rPr>
          <w:sz w:val="20"/>
          <w:szCs w:val="20"/>
        </w:rPr>
        <w:t>12</w:t>
      </w:r>
      <w:r>
        <w:rPr>
          <w:sz w:val="20"/>
          <w:szCs w:val="20"/>
        </w:rPr>
        <w:t xml:space="preserve">.values, we get </w:t>
      </w:r>
      <w:r w:rsidR="00B75EB0">
        <w:rPr>
          <w:sz w:val="20"/>
          <w:szCs w:val="20"/>
        </w:rPr>
        <w:t>[</w:t>
      </w:r>
      <w:r>
        <w:rPr>
          <w:sz w:val="20"/>
          <w:szCs w:val="20"/>
        </w:rPr>
        <w:t>147</w:t>
      </w:r>
      <w:r w:rsidR="00B75EB0">
        <w:rPr>
          <w:sz w:val="20"/>
          <w:szCs w:val="20"/>
        </w:rPr>
        <w:t>]</w:t>
      </w:r>
      <w:r>
        <w:rPr>
          <w:sz w:val="20"/>
          <w:szCs w:val="20"/>
        </w:rPr>
        <w:t>:=17, an</w:t>
      </w:r>
      <w:r w:rsidR="004259D5">
        <w:rPr>
          <w:sz w:val="20"/>
          <w:szCs w:val="20"/>
        </w:rPr>
        <w:t>d</w:t>
      </w:r>
      <w:r>
        <w:rPr>
          <w:sz w:val="20"/>
          <w:szCs w:val="20"/>
        </w:rPr>
        <w:t xml:space="preserve"> this completes the calculation of the values of XB’s new row. The new TableRow is now constructed, and _Update() generates the Update record for XB [140] in the transaction </w:t>
      </w:r>
      <w:r w:rsidR="00A20DD7">
        <w:rPr>
          <w:sz w:val="20"/>
          <w:szCs w:val="20"/>
        </w:rPr>
        <w:t>physicals</w:t>
      </w:r>
      <w:r>
        <w:rPr>
          <w:sz w:val="20"/>
          <w:szCs w:val="20"/>
        </w:rPr>
        <w:t xml:space="preserve">: </w:t>
      </w:r>
      <w:r w:rsidRPr="00A476E0">
        <w:rPr>
          <w:rFonts w:ascii="Consolas" w:hAnsi="Consolas"/>
          <w:sz w:val="16"/>
          <w:szCs w:val="16"/>
        </w:rPr>
        <w:t>{(!1=Update 189[140]: 147=17 Prev:</w:t>
      </w:r>
      <w:r w:rsidR="00E62AB4">
        <w:rPr>
          <w:rFonts w:ascii="Consolas" w:hAnsi="Consolas"/>
          <w:sz w:val="16"/>
          <w:szCs w:val="16"/>
        </w:rPr>
        <w:t>505</w:t>
      </w:r>
      <w:r w:rsidRPr="00A476E0">
        <w:rPr>
          <w:rFonts w:ascii="Consolas" w:hAnsi="Consolas"/>
          <w:sz w:val="16"/>
          <w:szCs w:val="16"/>
        </w:rPr>
        <w:t>)}</w:t>
      </w:r>
      <w:r>
        <w:rPr>
          <w:sz w:val="20"/>
          <w:szCs w:val="20"/>
        </w:rPr>
        <w:t xml:space="preserve">. </w:t>
      </w:r>
      <w:r w:rsidR="004D1858">
        <w:rPr>
          <w:sz w:val="20"/>
          <w:szCs w:val="20"/>
        </w:rPr>
        <w:t xml:space="preserve">The transitionCursor for </w:t>
      </w:r>
      <w:r w:rsidR="00A20DD7">
        <w:rPr>
          <w:sz w:val="20"/>
          <w:szCs w:val="20"/>
        </w:rPr>
        <w:t>1</w:t>
      </w:r>
      <w:r w:rsidR="00E62AB4">
        <w:rPr>
          <w:sz w:val="20"/>
          <w:szCs w:val="20"/>
        </w:rPr>
        <w:t>2</w:t>
      </w:r>
      <w:r w:rsidR="004D1858">
        <w:rPr>
          <w:sz w:val="20"/>
          <w:szCs w:val="20"/>
        </w:rPr>
        <w:t xml:space="preserve"> i</w:t>
      </w:r>
      <w:r w:rsidR="00CE0A93">
        <w:rPr>
          <w:sz w:val="20"/>
          <w:szCs w:val="20"/>
        </w:rPr>
        <w:t>s</w:t>
      </w:r>
      <w:r w:rsidR="004D1858">
        <w:rPr>
          <w:sz w:val="20"/>
          <w:szCs w:val="20"/>
        </w:rPr>
        <w:t xml:space="preserve"> also updated (in case there are further cascading changes)</w:t>
      </w:r>
      <w:r w:rsidR="00CE0A93">
        <w:rPr>
          <w:sz w:val="20"/>
          <w:szCs w:val="20"/>
        </w:rPr>
        <w:t xml:space="preserve">. </w:t>
      </w:r>
      <w:r w:rsidR="00D52619">
        <w:rPr>
          <w:sz w:val="20"/>
          <w:szCs w:val="20"/>
        </w:rPr>
        <w:t xml:space="preserve">and also installed in TableActivation </w:t>
      </w:r>
      <w:r w:rsidR="00A20DD7">
        <w:rPr>
          <w:sz w:val="20"/>
          <w:szCs w:val="20"/>
        </w:rPr>
        <w:t>1</w:t>
      </w:r>
      <w:r w:rsidR="00E62AB4">
        <w:rPr>
          <w:sz w:val="20"/>
          <w:szCs w:val="20"/>
        </w:rPr>
        <w:t>2</w:t>
      </w:r>
      <w:r w:rsidR="00D52619">
        <w:rPr>
          <w:sz w:val="20"/>
          <w:szCs w:val="20"/>
        </w:rPr>
        <w:t xml:space="preserve">. </w:t>
      </w:r>
      <w:r>
        <w:rPr>
          <w:sz w:val="20"/>
          <w:szCs w:val="20"/>
        </w:rPr>
        <w:t xml:space="preserve">This completes the UpdateSearch </w:t>
      </w:r>
      <w:r w:rsidR="00806C74">
        <w:rPr>
          <w:sz w:val="20"/>
          <w:szCs w:val="20"/>
        </w:rPr>
        <w:t>`</w:t>
      </w:r>
      <w:r w:rsidR="00B75EB0">
        <w:rPr>
          <w:sz w:val="20"/>
          <w:szCs w:val="20"/>
        </w:rPr>
        <w:t>2</w:t>
      </w:r>
      <w:r w:rsidR="00E62AB4">
        <w:rPr>
          <w:sz w:val="20"/>
          <w:szCs w:val="20"/>
        </w:rPr>
        <w:t>5</w:t>
      </w:r>
      <w:r>
        <w:rPr>
          <w:sz w:val="20"/>
          <w:szCs w:val="20"/>
        </w:rPr>
        <w:t>.</w:t>
      </w:r>
    </w:p>
    <w:p w14:paraId="3462E8D2" w14:textId="57487783" w:rsidR="004259D5" w:rsidRDefault="004259D5" w:rsidP="0061327C">
      <w:pPr>
        <w:spacing w:before="120"/>
        <w:jc w:val="both"/>
        <w:rPr>
          <w:sz w:val="20"/>
          <w:szCs w:val="20"/>
        </w:rPr>
      </w:pPr>
      <w:r>
        <w:rPr>
          <w:sz w:val="20"/>
          <w:szCs w:val="20"/>
        </w:rPr>
        <w:t xml:space="preserve">At this point, we have the following cursors in Activation </w:t>
      </w:r>
      <w:r w:rsidR="00A20DD7">
        <w:rPr>
          <w:sz w:val="20"/>
          <w:szCs w:val="20"/>
        </w:rPr>
        <w:t>1</w:t>
      </w:r>
      <w:r w:rsidR="00E62AB4">
        <w:rPr>
          <w:sz w:val="20"/>
          <w:szCs w:val="20"/>
        </w:rPr>
        <w:t>1</w:t>
      </w:r>
      <w:r>
        <w:rPr>
          <w:sz w:val="20"/>
          <w:szCs w:val="20"/>
        </w:rPr>
        <w:t>, where the transition</w:t>
      </w:r>
      <w:r w:rsidR="00B75EB0">
        <w:rPr>
          <w:sz w:val="20"/>
          <w:szCs w:val="20"/>
        </w:rPr>
        <w:t xml:space="preserve"> </w:t>
      </w:r>
      <w:r>
        <w:rPr>
          <w:sz w:val="20"/>
          <w:szCs w:val="20"/>
        </w:rPr>
        <w:t xml:space="preserve">cursor </w:t>
      </w:r>
      <w:r w:rsidR="00E62AB4">
        <w:rPr>
          <w:sz w:val="20"/>
          <w:szCs w:val="20"/>
        </w:rPr>
        <w:t>is</w:t>
      </w:r>
      <w:r>
        <w:rPr>
          <w:sz w:val="20"/>
          <w:szCs w:val="20"/>
        </w:rPr>
        <w:t xml:space="preserve"> highlighted:</w:t>
      </w:r>
    </w:p>
    <w:p w14:paraId="0A55C04C" w14:textId="77777777" w:rsidR="00E62AB4" w:rsidRDefault="00A20DD7" w:rsidP="00E62AB4">
      <w:pPr>
        <w:spacing w:before="120"/>
        <w:jc w:val="both"/>
        <w:rPr>
          <w:rFonts w:ascii="Consolas" w:hAnsi="Consolas"/>
          <w:sz w:val="16"/>
          <w:szCs w:val="16"/>
        </w:rPr>
      </w:pPr>
      <w:r>
        <w:rPr>
          <w:rFonts w:ascii="Consolas" w:hAnsi="Consolas"/>
          <w:sz w:val="16"/>
          <w:szCs w:val="16"/>
        </w:rPr>
        <w:t>1</w:t>
      </w:r>
      <w:r w:rsidR="00E62AB4">
        <w:rPr>
          <w:rFonts w:ascii="Consolas" w:hAnsi="Consolas"/>
          <w:sz w:val="16"/>
          <w:szCs w:val="16"/>
        </w:rPr>
        <w:t>1</w:t>
      </w:r>
      <w:r w:rsidR="004259D5" w:rsidRPr="004259D5">
        <w:rPr>
          <w:rFonts w:ascii="Consolas" w:hAnsi="Consolas"/>
          <w:sz w:val="16"/>
          <w:szCs w:val="16"/>
        </w:rPr>
        <w:t xml:space="preserve">.cursors </w:t>
      </w:r>
      <w:r w:rsidR="00E62AB4" w:rsidRPr="00E62AB4">
        <w:rPr>
          <w:rFonts w:ascii="Consolas" w:hAnsi="Consolas"/>
          <w:sz w:val="16"/>
          <w:szCs w:val="16"/>
        </w:rPr>
        <w:t>{(23=(%0=7,%1=10,%2=inserted) %5,</w:t>
      </w:r>
    </w:p>
    <w:p w14:paraId="5849E56C"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140=(`21=16) `24,</w:t>
      </w:r>
    </w:p>
    <w:p w14:paraId="1A23C23E"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#8=(%0=7,%1=10,%2=inserted) #8,</w:t>
      </w:r>
    </w:p>
    <w:p w14:paraId="7FECE325"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`20=(`21=16) `20,</w:t>
      </w:r>
    </w:p>
    <w:p w14:paraId="7D69AFE3"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`24=(`21=16) `24,</w:t>
      </w:r>
    </w:p>
    <w:p w14:paraId="4E771604"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%5=(%0=7,%1=10,%2=inserted) #8,</w:t>
      </w:r>
    </w:p>
    <w:p w14:paraId="6E160AC5" w14:textId="77777777" w:rsidR="00E62AB4"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sz w:val="16"/>
          <w:szCs w:val="16"/>
        </w:rPr>
        <w:t>%7=(`7=7,`8=10,`9=inserted) %7,</w:t>
      </w:r>
    </w:p>
    <w:p w14:paraId="1243885E" w14:textId="661D40FE" w:rsidR="00A20DD7" w:rsidRDefault="00E62AB4" w:rsidP="00E62AB4">
      <w:pPr>
        <w:spacing w:before="120"/>
        <w:contextualSpacing/>
        <w:jc w:val="both"/>
        <w:rPr>
          <w:rFonts w:ascii="Consolas" w:hAnsi="Consolas"/>
          <w:sz w:val="16"/>
          <w:szCs w:val="16"/>
        </w:rPr>
      </w:pPr>
      <w:r>
        <w:rPr>
          <w:rFonts w:ascii="Consolas" w:hAnsi="Consolas"/>
          <w:sz w:val="16"/>
          <w:szCs w:val="16"/>
        </w:rPr>
        <w:tab/>
        <w:t xml:space="preserve">      </w:t>
      </w:r>
      <w:r w:rsidRPr="00E62AB4">
        <w:rPr>
          <w:rFonts w:ascii="Consolas" w:hAnsi="Consolas"/>
          <w:color w:val="FF0000"/>
          <w:sz w:val="16"/>
          <w:szCs w:val="16"/>
        </w:rPr>
        <w:t>%8=(147=17) %8)}</w:t>
      </w:r>
    </w:p>
    <w:p w14:paraId="2C4D1A55" w14:textId="31EE7837" w:rsidR="009D02CD" w:rsidRDefault="001F43C9" w:rsidP="00A20DD7">
      <w:pPr>
        <w:spacing w:before="120"/>
        <w:jc w:val="both"/>
        <w:rPr>
          <w:sz w:val="20"/>
          <w:szCs w:val="20"/>
        </w:rPr>
      </w:pPr>
      <w:r>
        <w:rPr>
          <w:sz w:val="20"/>
          <w:szCs w:val="20"/>
        </w:rPr>
        <w:t>The second step in the trigger is an Assignment statement in</w:t>
      </w:r>
      <w:r w:rsidR="00A476E0">
        <w:rPr>
          <w:sz w:val="20"/>
          <w:szCs w:val="20"/>
        </w:rPr>
        <w:t xml:space="preserve"> Activation </w:t>
      </w:r>
      <w:r w:rsidR="00A20DD7">
        <w:rPr>
          <w:sz w:val="20"/>
          <w:szCs w:val="20"/>
        </w:rPr>
        <w:t>1</w:t>
      </w:r>
      <w:r w:rsidR="00E62AB4">
        <w:rPr>
          <w:sz w:val="20"/>
          <w:szCs w:val="20"/>
        </w:rPr>
        <w:t>1</w:t>
      </w:r>
      <w:r w:rsidR="00A476E0">
        <w:rPr>
          <w:sz w:val="20"/>
          <w:szCs w:val="20"/>
        </w:rPr>
        <w:t xml:space="preserve">. This updates </w:t>
      </w:r>
      <w:r w:rsidR="00A20DD7">
        <w:rPr>
          <w:sz w:val="20"/>
          <w:szCs w:val="20"/>
        </w:rPr>
        <w:t>1</w:t>
      </w:r>
      <w:r w:rsidR="00E62AB4">
        <w:rPr>
          <w:sz w:val="20"/>
          <w:szCs w:val="20"/>
        </w:rPr>
        <w:t>1</w:t>
      </w:r>
      <w:r w:rsidR="00A476E0">
        <w:rPr>
          <w:sz w:val="20"/>
          <w:szCs w:val="20"/>
        </w:rPr>
        <w:t xml:space="preserve">’s values for </w:t>
      </w:r>
      <w:r w:rsidR="00806C74">
        <w:rPr>
          <w:sz w:val="20"/>
          <w:szCs w:val="20"/>
        </w:rPr>
        <w:t>`</w:t>
      </w:r>
      <w:r w:rsidR="001A6BBF">
        <w:rPr>
          <w:sz w:val="20"/>
          <w:szCs w:val="20"/>
        </w:rPr>
        <w:t>9</w:t>
      </w:r>
      <w:r w:rsidR="0061327C">
        <w:rPr>
          <w:sz w:val="20"/>
          <w:szCs w:val="20"/>
        </w:rPr>
        <w:t xml:space="preserve"> to </w:t>
      </w:r>
      <w:r w:rsidR="00A476E0">
        <w:rPr>
          <w:sz w:val="20"/>
          <w:szCs w:val="20"/>
        </w:rPr>
        <w:t>changed</w:t>
      </w:r>
      <w:r w:rsidR="009D02CD">
        <w:rPr>
          <w:sz w:val="20"/>
          <w:szCs w:val="20"/>
        </w:rPr>
        <w:t>.</w:t>
      </w:r>
      <w:r w:rsidR="00A476E0">
        <w:rPr>
          <w:sz w:val="20"/>
          <w:szCs w:val="20"/>
        </w:rPr>
        <w:t xml:space="preserve"> </w:t>
      </w:r>
    </w:p>
    <w:p w14:paraId="25F61C95" w14:textId="598FE728" w:rsidR="001A6BBF" w:rsidRPr="00BC279F" w:rsidRDefault="001A6BBF" w:rsidP="00E62AB4">
      <w:pPr>
        <w:spacing w:before="120"/>
        <w:jc w:val="both"/>
        <w:rPr>
          <w:rFonts w:ascii="Consolas" w:hAnsi="Consolas"/>
          <w:color w:val="A6A6A6" w:themeColor="background1" w:themeShade="A6"/>
          <w:sz w:val="16"/>
          <w:szCs w:val="16"/>
        </w:rPr>
      </w:pPr>
      <w:r>
        <w:rPr>
          <w:rFonts w:ascii="Consolas" w:hAnsi="Consolas"/>
          <w:sz w:val="16"/>
          <w:szCs w:val="16"/>
        </w:rPr>
        <w:t>1</w:t>
      </w:r>
      <w:r w:rsidR="00E62AB4">
        <w:rPr>
          <w:rFonts w:ascii="Consolas" w:hAnsi="Consolas"/>
          <w:sz w:val="16"/>
          <w:szCs w:val="16"/>
        </w:rPr>
        <w:t>1</w:t>
      </w:r>
      <w:r>
        <w:rPr>
          <w:rFonts w:ascii="Consolas" w:hAnsi="Consolas"/>
          <w:sz w:val="16"/>
          <w:szCs w:val="16"/>
        </w:rPr>
        <w:t xml:space="preserve">.values </w:t>
      </w:r>
      <w:r w:rsidR="00E62AB4" w:rsidRPr="00E62AB4">
        <w:rPr>
          <w:rFonts w:ascii="Consolas" w:hAnsi="Consolas"/>
          <w:sz w:val="16"/>
          <w:szCs w:val="16"/>
        </w:rPr>
        <w:t>{(-295=(147=16) %8,-293=(147=17),23=(44=7,65=10,100=inserted) %7,44=8,65=10,100=updated,140=(147=17) %8,147=17,`0=(44=7,65=10,100=inserted) %7,`1=(44=8,65=10,100=updated),`7=8,`8=10,`9=updated)}</w:t>
      </w:r>
    </w:p>
    <w:p w14:paraId="32E15D56" w14:textId="4A8F56C7" w:rsidR="008C3444" w:rsidRDefault="008C3444" w:rsidP="00A20DD7">
      <w:pPr>
        <w:spacing w:before="120"/>
        <w:jc w:val="both"/>
        <w:rPr>
          <w:rFonts w:ascii="Consolas" w:hAnsi="Consolas"/>
          <w:sz w:val="16"/>
          <w:szCs w:val="16"/>
        </w:rPr>
      </w:pPr>
      <w:r w:rsidRPr="008C3444">
        <w:rPr>
          <w:sz w:val="20"/>
          <w:szCs w:val="20"/>
        </w:rPr>
        <w:t xml:space="preserve">Back in </w:t>
      </w:r>
      <w:r w:rsidR="00BC279F">
        <w:rPr>
          <w:sz w:val="20"/>
          <w:szCs w:val="20"/>
        </w:rPr>
        <w:t>10</w:t>
      </w:r>
      <w:r w:rsidRPr="008C3444">
        <w:rPr>
          <w:sz w:val="20"/>
          <w:szCs w:val="20"/>
        </w:rPr>
        <w:t>.</w:t>
      </w:r>
      <w:r w:rsidR="00BC279F">
        <w:rPr>
          <w:sz w:val="20"/>
          <w:szCs w:val="20"/>
        </w:rPr>
        <w:t>EachRow</w:t>
      </w:r>
      <w:r w:rsidRPr="008C3444">
        <w:rPr>
          <w:sz w:val="20"/>
          <w:szCs w:val="20"/>
        </w:rPr>
        <w:t xml:space="preserve">(), it remains to merge the updates into the new </w:t>
      </w:r>
      <w:r>
        <w:rPr>
          <w:sz w:val="20"/>
          <w:szCs w:val="20"/>
        </w:rPr>
        <w:t xml:space="preserve">TableRow. </w:t>
      </w:r>
      <w:r w:rsidR="00BC279F">
        <w:rPr>
          <w:sz w:val="20"/>
          <w:szCs w:val="20"/>
        </w:rPr>
        <w:t>This</w:t>
      </w:r>
      <w:r>
        <w:rPr>
          <w:sz w:val="20"/>
          <w:szCs w:val="20"/>
        </w:rPr>
        <w:t xml:space="preserve"> generates a further item for the Transaction Commit:</w:t>
      </w:r>
      <w:r w:rsidR="00595A52" w:rsidRPr="00595A52">
        <w:t xml:space="preserve"> </w:t>
      </w:r>
      <w:r w:rsidR="00595A52" w:rsidRPr="00595A52">
        <w:rPr>
          <w:rFonts w:ascii="Consolas" w:hAnsi="Consolas"/>
          <w:sz w:val="16"/>
          <w:szCs w:val="16"/>
        </w:rPr>
        <w:t>{(!2=Update 449[23]: 44=8,65=10,100=changed Prev:449)}</w:t>
      </w:r>
    </w:p>
    <w:p w14:paraId="02594FD0" w14:textId="58EE125D" w:rsidR="00727CE9" w:rsidRDefault="00727CE9" w:rsidP="00B75992">
      <w:pPr>
        <w:spacing w:before="120"/>
        <w:rPr>
          <w:sz w:val="20"/>
          <w:szCs w:val="20"/>
        </w:rPr>
      </w:pPr>
      <w:r w:rsidRPr="00727CE9">
        <w:rPr>
          <w:sz w:val="20"/>
          <w:szCs w:val="20"/>
        </w:rPr>
        <w:t>In the transaction log, this shows 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727CE9" w:rsidRPr="0059152B" w14:paraId="2B3BAC46" w14:textId="77777777" w:rsidTr="0068171F">
        <w:tc>
          <w:tcPr>
            <w:tcW w:w="988" w:type="dxa"/>
            <w:shd w:val="clear" w:color="auto" w:fill="auto"/>
          </w:tcPr>
          <w:p w14:paraId="750DEEB6" w14:textId="0B337F87" w:rsidR="00727CE9" w:rsidRDefault="00727CE9" w:rsidP="0068171F">
            <w:pPr>
              <w:jc w:val="both"/>
              <w:rPr>
                <w:sz w:val="20"/>
                <w:szCs w:val="20"/>
                <w:lang w:val="en-GB"/>
              </w:rPr>
            </w:pPr>
            <w:r>
              <w:rPr>
                <w:sz w:val="20"/>
                <w:szCs w:val="20"/>
                <w:lang w:val="en-GB"/>
              </w:rPr>
              <w:t>578</w:t>
            </w:r>
          </w:p>
        </w:tc>
        <w:tc>
          <w:tcPr>
            <w:tcW w:w="1943" w:type="dxa"/>
            <w:shd w:val="clear" w:color="auto" w:fill="auto"/>
          </w:tcPr>
          <w:p w14:paraId="328BBCFF" w14:textId="77777777" w:rsidR="00727CE9" w:rsidRPr="00421A2E" w:rsidRDefault="00727CE9" w:rsidP="0068171F">
            <w:pPr>
              <w:jc w:val="both"/>
              <w:rPr>
                <w:sz w:val="20"/>
                <w:szCs w:val="20"/>
                <w:lang w:val="en-GB"/>
              </w:rPr>
            </w:pPr>
            <w:r w:rsidRPr="007E7DC6">
              <w:rPr>
                <w:sz w:val="20"/>
                <w:szCs w:val="20"/>
              </w:rPr>
              <w:t>Update 189[140]</w:t>
            </w:r>
          </w:p>
        </w:tc>
        <w:tc>
          <w:tcPr>
            <w:tcW w:w="5372" w:type="dxa"/>
            <w:shd w:val="clear" w:color="auto" w:fill="auto"/>
          </w:tcPr>
          <w:p w14:paraId="35DE464C" w14:textId="23A4D61F" w:rsidR="00727CE9" w:rsidRPr="0059152B" w:rsidRDefault="00727CE9" w:rsidP="0068171F">
            <w:pPr>
              <w:rPr>
                <w:sz w:val="20"/>
                <w:szCs w:val="20"/>
              </w:rPr>
            </w:pPr>
            <w:r w:rsidRPr="007E7DC6">
              <w:rPr>
                <w:sz w:val="20"/>
                <w:szCs w:val="20"/>
              </w:rPr>
              <w:t>147=</w:t>
            </w:r>
            <w:r>
              <w:rPr>
                <w:sz w:val="20"/>
                <w:szCs w:val="20"/>
              </w:rPr>
              <w:t>17</w:t>
            </w:r>
            <w:r w:rsidRPr="007E7DC6">
              <w:rPr>
                <w:sz w:val="20"/>
                <w:szCs w:val="20"/>
              </w:rPr>
              <w:t xml:space="preserve"> Prev:</w:t>
            </w:r>
            <w:r>
              <w:rPr>
                <w:sz w:val="20"/>
                <w:szCs w:val="20"/>
              </w:rPr>
              <w:t>505</w:t>
            </w:r>
            <w:r w:rsidRPr="007E7DC6">
              <w:rPr>
                <w:sz w:val="20"/>
                <w:szCs w:val="20"/>
              </w:rPr>
              <w:t xml:space="preserve">                                                                                                      </w:t>
            </w:r>
          </w:p>
        </w:tc>
      </w:tr>
      <w:tr w:rsidR="00727CE9" w:rsidRPr="0059152B" w14:paraId="26CFCDA5" w14:textId="77777777" w:rsidTr="0068171F">
        <w:tc>
          <w:tcPr>
            <w:tcW w:w="988" w:type="dxa"/>
            <w:shd w:val="clear" w:color="auto" w:fill="auto"/>
          </w:tcPr>
          <w:p w14:paraId="2B4CCB07" w14:textId="51F2BF86" w:rsidR="00727CE9" w:rsidRDefault="00727CE9" w:rsidP="0068171F">
            <w:pPr>
              <w:jc w:val="both"/>
              <w:rPr>
                <w:sz w:val="20"/>
                <w:szCs w:val="20"/>
                <w:lang w:val="en-GB"/>
              </w:rPr>
            </w:pPr>
            <w:r>
              <w:rPr>
                <w:sz w:val="20"/>
                <w:szCs w:val="20"/>
                <w:lang w:val="en-GB"/>
              </w:rPr>
              <w:t>599</w:t>
            </w:r>
          </w:p>
        </w:tc>
        <w:tc>
          <w:tcPr>
            <w:tcW w:w="1943" w:type="dxa"/>
            <w:shd w:val="clear" w:color="auto" w:fill="auto"/>
          </w:tcPr>
          <w:p w14:paraId="3C159DF7" w14:textId="50973F8A" w:rsidR="00727CE9" w:rsidRDefault="00727CE9" w:rsidP="0068171F">
            <w:pPr>
              <w:jc w:val="both"/>
              <w:rPr>
                <w:sz w:val="20"/>
                <w:szCs w:val="20"/>
                <w:lang w:val="en-GB"/>
              </w:rPr>
            </w:pPr>
            <w:r>
              <w:rPr>
                <w:sz w:val="20"/>
                <w:szCs w:val="20"/>
              </w:rPr>
              <w:t>Update</w:t>
            </w:r>
            <w:r w:rsidRPr="007E7DC6">
              <w:rPr>
                <w:sz w:val="20"/>
                <w:szCs w:val="20"/>
              </w:rPr>
              <w:t xml:space="preserve"> </w:t>
            </w:r>
            <w:r>
              <w:rPr>
                <w:sz w:val="20"/>
                <w:szCs w:val="20"/>
              </w:rPr>
              <w:t>449</w:t>
            </w:r>
            <w:r w:rsidRPr="007E7DC6">
              <w:rPr>
                <w:sz w:val="20"/>
                <w:szCs w:val="20"/>
              </w:rPr>
              <w:t>[23]:</w:t>
            </w:r>
          </w:p>
        </w:tc>
        <w:tc>
          <w:tcPr>
            <w:tcW w:w="5372" w:type="dxa"/>
            <w:shd w:val="clear" w:color="auto" w:fill="auto"/>
          </w:tcPr>
          <w:p w14:paraId="2459DF14" w14:textId="43E33F8D" w:rsidR="00727CE9" w:rsidRPr="00B40F59" w:rsidRDefault="00727CE9" w:rsidP="0068171F">
            <w:pPr>
              <w:rPr>
                <w:sz w:val="20"/>
                <w:szCs w:val="20"/>
              </w:rPr>
            </w:pPr>
            <w:r w:rsidRPr="007E7DC6">
              <w:rPr>
                <w:sz w:val="20"/>
                <w:szCs w:val="20"/>
              </w:rPr>
              <w:t>44=</w:t>
            </w:r>
            <w:r>
              <w:rPr>
                <w:sz w:val="20"/>
                <w:szCs w:val="20"/>
              </w:rPr>
              <w:t>8</w:t>
            </w:r>
            <w:r w:rsidRPr="007E7DC6">
              <w:rPr>
                <w:sz w:val="20"/>
                <w:szCs w:val="20"/>
              </w:rPr>
              <w:t>,65=1</w:t>
            </w:r>
            <w:r>
              <w:rPr>
                <w:sz w:val="20"/>
                <w:szCs w:val="20"/>
              </w:rPr>
              <w:t>0</w:t>
            </w:r>
            <w:r w:rsidRPr="007E7DC6">
              <w:rPr>
                <w:sz w:val="20"/>
                <w:szCs w:val="20"/>
              </w:rPr>
              <w:t>,100=</w:t>
            </w:r>
            <w:r>
              <w:rPr>
                <w:sz w:val="20"/>
                <w:szCs w:val="20"/>
              </w:rPr>
              <w:t>changed Prev: 449</w:t>
            </w:r>
            <w:r w:rsidRPr="007E7DC6">
              <w:rPr>
                <w:sz w:val="20"/>
                <w:szCs w:val="20"/>
              </w:rPr>
              <w:t xml:space="preserve">  </w:t>
            </w:r>
          </w:p>
        </w:tc>
      </w:tr>
    </w:tbl>
    <w:p w14:paraId="4CDA7398" w14:textId="0E65A79C" w:rsidR="00595A52" w:rsidRDefault="00595A52" w:rsidP="00B75992">
      <w:pPr>
        <w:spacing w:before="120"/>
        <w:rPr>
          <w:sz w:val="20"/>
          <w:szCs w:val="20"/>
        </w:rPr>
      </w:pPr>
      <w:r w:rsidRPr="00595A52">
        <w:rPr>
          <w:sz w:val="20"/>
          <w:szCs w:val="20"/>
        </w:rPr>
        <w:t xml:space="preserve">This completes the discussion of the Update trigger </w:t>
      </w:r>
      <w:r w:rsidR="00194AB8">
        <w:rPr>
          <w:sz w:val="20"/>
          <w:szCs w:val="20"/>
        </w:rPr>
        <w:t>demonstration.</w:t>
      </w:r>
    </w:p>
    <w:p w14:paraId="6CDBC477" w14:textId="437E4D5D" w:rsidR="00194AB8" w:rsidRDefault="00194AB8" w:rsidP="00205D95">
      <w:pPr>
        <w:spacing w:before="120"/>
        <w:jc w:val="both"/>
        <w:rPr>
          <w:sz w:val="20"/>
          <w:szCs w:val="20"/>
        </w:rPr>
      </w:pPr>
      <w:r>
        <w:rPr>
          <w:sz w:val="20"/>
          <w:szCs w:val="20"/>
        </w:rPr>
        <w:t>In the test</w:t>
      </w:r>
      <w:r w:rsidR="00672DBA">
        <w:rPr>
          <w:sz w:val="20"/>
          <w:szCs w:val="20"/>
        </w:rPr>
        <w:t xml:space="preserve"> a third table XC and a third trigger for XA are defined</w:t>
      </w:r>
      <w:r w:rsidR="00EE30E3">
        <w:rPr>
          <w:rStyle w:val="FootnoteReference"/>
          <w:sz w:val="20"/>
          <w:szCs w:val="20"/>
        </w:rPr>
        <w:footnoteReference w:id="36"/>
      </w:r>
      <w:r w:rsidR="00672DBA">
        <w:rPr>
          <w:sz w:val="20"/>
          <w:szCs w:val="20"/>
        </w:rPr>
        <w:t>, and</w:t>
      </w:r>
      <w:r>
        <w:rPr>
          <w:sz w:val="20"/>
          <w:szCs w:val="20"/>
        </w:rPr>
        <w:t xml:space="preserve"> the next step is a Delete operation, demonstrat</w:t>
      </w:r>
      <w:r w:rsidR="00672DBA">
        <w:rPr>
          <w:sz w:val="20"/>
          <w:szCs w:val="20"/>
        </w:rPr>
        <w:t>ing</w:t>
      </w:r>
      <w:r w:rsidR="00D61396">
        <w:rPr>
          <w:sz w:val="20"/>
          <w:szCs w:val="20"/>
        </w:rPr>
        <w:t xml:space="preserve"> </w:t>
      </w:r>
      <w:r w:rsidR="00A55094">
        <w:rPr>
          <w:sz w:val="20"/>
          <w:szCs w:val="20"/>
        </w:rPr>
        <w:t xml:space="preserve">an INSTEAD OF </w:t>
      </w:r>
      <w:r w:rsidR="00D61396">
        <w:rPr>
          <w:sz w:val="20"/>
          <w:szCs w:val="20"/>
        </w:rPr>
        <w:t>statement-level trigger and</w:t>
      </w:r>
      <w:r>
        <w:rPr>
          <w:sz w:val="20"/>
          <w:szCs w:val="20"/>
        </w:rPr>
        <w:t xml:space="preserve"> the use of the OLD TABLE feature of SQL. </w:t>
      </w:r>
      <w:r w:rsidR="00672DBA">
        <w:rPr>
          <w:sz w:val="20"/>
          <w:szCs w:val="20"/>
        </w:rPr>
        <w:t>(See section 3.4.2.)</w:t>
      </w:r>
    </w:p>
    <w:p w14:paraId="3895F3B2" w14:textId="77777777" w:rsidR="00672DBA" w:rsidRPr="00D61396" w:rsidRDefault="00672DBA" w:rsidP="00672DBA">
      <w:pPr>
        <w:spacing w:before="120"/>
        <w:rPr>
          <w:rFonts w:ascii="Consolas" w:hAnsi="Consolas"/>
          <w:sz w:val="20"/>
          <w:szCs w:val="20"/>
        </w:rPr>
      </w:pPr>
      <w:r w:rsidRPr="00D61396">
        <w:rPr>
          <w:rFonts w:ascii="Consolas" w:hAnsi="Consolas"/>
          <w:sz w:val="20"/>
          <w:szCs w:val="20"/>
        </w:rPr>
        <w:t>create table xc(totb int,totc int)</w:t>
      </w:r>
    </w:p>
    <w:p w14:paraId="47236CC8" w14:textId="5195D1A0" w:rsidR="00672DBA" w:rsidRDefault="00672DBA" w:rsidP="00672DBA">
      <w:pPr>
        <w:spacing w:before="120"/>
        <w:rPr>
          <w:rFonts w:ascii="Consolas" w:hAnsi="Consolas"/>
          <w:sz w:val="20"/>
          <w:szCs w:val="20"/>
        </w:rPr>
      </w:pPr>
      <w:r w:rsidRPr="00D61396">
        <w:rPr>
          <w:rFonts w:ascii="Consolas" w:hAnsi="Consolas"/>
          <w:sz w:val="20"/>
          <w:szCs w:val="20"/>
        </w:rPr>
        <w:t>[create trigger sdai instead of delete on xa referencing old table as ot for each statement begin atomic insert into xc (select b,c from ot) 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810BDD" w:rsidRPr="0059152B" w14:paraId="73C589C7" w14:textId="77777777" w:rsidTr="0068171F">
        <w:tc>
          <w:tcPr>
            <w:tcW w:w="988" w:type="dxa"/>
            <w:shd w:val="clear" w:color="auto" w:fill="auto"/>
          </w:tcPr>
          <w:p w14:paraId="6BE3E6E1" w14:textId="61890891" w:rsidR="00810BDD" w:rsidRDefault="00810BDD" w:rsidP="0068171F">
            <w:pPr>
              <w:jc w:val="both"/>
              <w:rPr>
                <w:sz w:val="20"/>
                <w:szCs w:val="20"/>
                <w:lang w:val="en-GB"/>
              </w:rPr>
            </w:pPr>
            <w:r>
              <w:rPr>
                <w:sz w:val="20"/>
                <w:szCs w:val="20"/>
                <w:lang w:val="en-GB"/>
              </w:rPr>
              <w:t>6</w:t>
            </w:r>
            <w:r w:rsidR="00295B1A">
              <w:rPr>
                <w:sz w:val="20"/>
                <w:szCs w:val="20"/>
                <w:lang w:val="en-GB"/>
              </w:rPr>
              <w:t>48</w:t>
            </w:r>
          </w:p>
        </w:tc>
        <w:tc>
          <w:tcPr>
            <w:tcW w:w="1943" w:type="dxa"/>
            <w:shd w:val="clear" w:color="auto" w:fill="auto"/>
          </w:tcPr>
          <w:p w14:paraId="211D4771" w14:textId="5C54249E" w:rsidR="00810BDD" w:rsidRPr="00421A2E" w:rsidRDefault="00810BDD" w:rsidP="0068171F">
            <w:pPr>
              <w:jc w:val="both"/>
              <w:rPr>
                <w:sz w:val="20"/>
                <w:szCs w:val="20"/>
                <w:lang w:val="en-GB"/>
              </w:rPr>
            </w:pPr>
            <w:r>
              <w:rPr>
                <w:sz w:val="20"/>
                <w:szCs w:val="20"/>
              </w:rPr>
              <w:t>PTable XC</w:t>
            </w:r>
          </w:p>
        </w:tc>
        <w:tc>
          <w:tcPr>
            <w:tcW w:w="5372" w:type="dxa"/>
            <w:shd w:val="clear" w:color="auto" w:fill="auto"/>
          </w:tcPr>
          <w:p w14:paraId="7B4A7DB5" w14:textId="42DAC064" w:rsidR="00810BDD" w:rsidRPr="0059152B" w:rsidRDefault="00810BDD" w:rsidP="0068171F">
            <w:pPr>
              <w:rPr>
                <w:sz w:val="20"/>
                <w:szCs w:val="20"/>
              </w:rPr>
            </w:pPr>
            <w:r w:rsidRPr="007E7DC6">
              <w:rPr>
                <w:sz w:val="20"/>
                <w:szCs w:val="20"/>
              </w:rPr>
              <w:t xml:space="preserve">                                                                                                      </w:t>
            </w:r>
          </w:p>
        </w:tc>
      </w:tr>
      <w:tr w:rsidR="00810BDD" w:rsidRPr="0059152B" w14:paraId="6D9EDCF1" w14:textId="77777777" w:rsidTr="0068171F">
        <w:tc>
          <w:tcPr>
            <w:tcW w:w="988" w:type="dxa"/>
            <w:shd w:val="clear" w:color="auto" w:fill="auto"/>
          </w:tcPr>
          <w:p w14:paraId="7C438F66" w14:textId="359548A2" w:rsidR="00810BDD" w:rsidRDefault="00810BDD" w:rsidP="0068171F">
            <w:pPr>
              <w:jc w:val="both"/>
              <w:rPr>
                <w:sz w:val="20"/>
                <w:szCs w:val="20"/>
                <w:lang w:val="en-GB"/>
              </w:rPr>
            </w:pPr>
            <w:r>
              <w:rPr>
                <w:sz w:val="20"/>
                <w:szCs w:val="20"/>
                <w:lang w:val="en-GB"/>
              </w:rPr>
              <w:t>6</w:t>
            </w:r>
            <w:r w:rsidR="00295B1A">
              <w:rPr>
                <w:sz w:val="20"/>
                <w:szCs w:val="20"/>
                <w:lang w:val="en-GB"/>
              </w:rPr>
              <w:t>56</w:t>
            </w:r>
          </w:p>
        </w:tc>
        <w:tc>
          <w:tcPr>
            <w:tcW w:w="1943" w:type="dxa"/>
            <w:shd w:val="clear" w:color="auto" w:fill="auto"/>
          </w:tcPr>
          <w:p w14:paraId="46E142DA" w14:textId="38113290" w:rsidR="00810BDD" w:rsidRDefault="00810BDD" w:rsidP="0068171F">
            <w:pPr>
              <w:jc w:val="both"/>
              <w:rPr>
                <w:sz w:val="20"/>
                <w:szCs w:val="20"/>
                <w:lang w:val="en-GB"/>
              </w:rPr>
            </w:pPr>
            <w:r w:rsidRPr="00810BDD">
              <w:rPr>
                <w:sz w:val="20"/>
                <w:szCs w:val="20"/>
              </w:rPr>
              <w:t>PColumn3 TOTB</w:t>
            </w:r>
          </w:p>
        </w:tc>
        <w:tc>
          <w:tcPr>
            <w:tcW w:w="5372" w:type="dxa"/>
            <w:shd w:val="clear" w:color="auto" w:fill="auto"/>
          </w:tcPr>
          <w:p w14:paraId="4ACE7658" w14:textId="04CD12DB" w:rsidR="00810BDD" w:rsidRPr="00B40F59" w:rsidRDefault="00810BDD" w:rsidP="0068171F">
            <w:pPr>
              <w:rPr>
                <w:sz w:val="20"/>
                <w:szCs w:val="20"/>
              </w:rPr>
            </w:pPr>
            <w:r w:rsidRPr="00810BDD">
              <w:rPr>
                <w:sz w:val="20"/>
                <w:szCs w:val="20"/>
              </w:rPr>
              <w:t>for 6</w:t>
            </w:r>
            <w:r w:rsidR="00295B1A">
              <w:rPr>
                <w:sz w:val="20"/>
                <w:szCs w:val="20"/>
              </w:rPr>
              <w:t>48</w:t>
            </w:r>
            <w:r w:rsidRPr="00810BDD">
              <w:rPr>
                <w:sz w:val="20"/>
                <w:szCs w:val="20"/>
              </w:rPr>
              <w:t>(0)[30]</w:t>
            </w:r>
          </w:p>
        </w:tc>
      </w:tr>
      <w:tr w:rsidR="00810BDD" w:rsidRPr="0059152B" w14:paraId="59CD5D10" w14:textId="77777777" w:rsidTr="0068171F">
        <w:tc>
          <w:tcPr>
            <w:tcW w:w="988" w:type="dxa"/>
            <w:shd w:val="clear" w:color="auto" w:fill="auto"/>
          </w:tcPr>
          <w:p w14:paraId="6B164E5A" w14:textId="7712AA63" w:rsidR="00810BDD" w:rsidRDefault="00810BDD" w:rsidP="0068171F">
            <w:pPr>
              <w:jc w:val="both"/>
              <w:rPr>
                <w:sz w:val="20"/>
                <w:szCs w:val="20"/>
                <w:lang w:val="en-GB"/>
              </w:rPr>
            </w:pPr>
            <w:r>
              <w:rPr>
                <w:sz w:val="20"/>
                <w:szCs w:val="20"/>
                <w:lang w:val="en-GB"/>
              </w:rPr>
              <w:t>68</w:t>
            </w:r>
            <w:r w:rsidR="00295B1A">
              <w:rPr>
                <w:sz w:val="20"/>
                <w:szCs w:val="20"/>
                <w:lang w:val="en-GB"/>
              </w:rPr>
              <w:t>2</w:t>
            </w:r>
          </w:p>
        </w:tc>
        <w:tc>
          <w:tcPr>
            <w:tcW w:w="1943" w:type="dxa"/>
            <w:shd w:val="clear" w:color="auto" w:fill="auto"/>
          </w:tcPr>
          <w:p w14:paraId="51C8B4ED" w14:textId="2A8A72A7" w:rsidR="00810BDD" w:rsidRPr="00810BDD" w:rsidRDefault="00810BDD" w:rsidP="0068171F">
            <w:pPr>
              <w:jc w:val="both"/>
              <w:rPr>
                <w:sz w:val="20"/>
                <w:szCs w:val="20"/>
              </w:rPr>
            </w:pPr>
            <w:r w:rsidRPr="00810BDD">
              <w:rPr>
                <w:sz w:val="20"/>
                <w:szCs w:val="20"/>
              </w:rPr>
              <w:t>PColumn3 TOTC</w:t>
            </w:r>
          </w:p>
        </w:tc>
        <w:tc>
          <w:tcPr>
            <w:tcW w:w="5372" w:type="dxa"/>
            <w:shd w:val="clear" w:color="auto" w:fill="auto"/>
          </w:tcPr>
          <w:p w14:paraId="1BD1C709" w14:textId="2FA26093" w:rsidR="00810BDD" w:rsidRPr="00810BDD" w:rsidRDefault="00810BDD" w:rsidP="0068171F">
            <w:pPr>
              <w:rPr>
                <w:sz w:val="20"/>
                <w:szCs w:val="20"/>
              </w:rPr>
            </w:pPr>
            <w:r w:rsidRPr="00810BDD">
              <w:rPr>
                <w:sz w:val="20"/>
                <w:szCs w:val="20"/>
              </w:rPr>
              <w:t>for 6</w:t>
            </w:r>
            <w:r w:rsidR="00295B1A">
              <w:rPr>
                <w:sz w:val="20"/>
                <w:szCs w:val="20"/>
              </w:rPr>
              <w:t>48</w:t>
            </w:r>
            <w:r w:rsidRPr="00810BDD">
              <w:rPr>
                <w:sz w:val="20"/>
                <w:szCs w:val="20"/>
              </w:rPr>
              <w:t>(1)[30]</w:t>
            </w:r>
          </w:p>
        </w:tc>
      </w:tr>
      <w:tr w:rsidR="00810BDD" w:rsidRPr="0059152B" w14:paraId="7A8EAEE3" w14:textId="77777777" w:rsidTr="0068171F">
        <w:tc>
          <w:tcPr>
            <w:tcW w:w="988" w:type="dxa"/>
            <w:shd w:val="clear" w:color="auto" w:fill="auto"/>
          </w:tcPr>
          <w:p w14:paraId="753DDC65" w14:textId="055FED73" w:rsidR="00810BDD" w:rsidRDefault="00810BDD" w:rsidP="0068171F">
            <w:pPr>
              <w:jc w:val="both"/>
              <w:rPr>
                <w:sz w:val="20"/>
                <w:szCs w:val="20"/>
                <w:lang w:val="en-GB"/>
              </w:rPr>
            </w:pPr>
            <w:r>
              <w:rPr>
                <w:sz w:val="20"/>
                <w:szCs w:val="20"/>
                <w:lang w:val="en-GB"/>
              </w:rPr>
              <w:t>7</w:t>
            </w:r>
            <w:r w:rsidR="00295B1A">
              <w:rPr>
                <w:sz w:val="20"/>
                <w:szCs w:val="20"/>
                <w:lang w:val="en-GB"/>
              </w:rPr>
              <w:t>27</w:t>
            </w:r>
          </w:p>
        </w:tc>
        <w:tc>
          <w:tcPr>
            <w:tcW w:w="1943" w:type="dxa"/>
            <w:shd w:val="clear" w:color="auto" w:fill="auto"/>
          </w:tcPr>
          <w:p w14:paraId="613CFD6F" w14:textId="0121DB01" w:rsidR="00810BDD" w:rsidRPr="00810BDD" w:rsidRDefault="00313667" w:rsidP="0068171F">
            <w:pPr>
              <w:jc w:val="both"/>
              <w:rPr>
                <w:sz w:val="20"/>
                <w:szCs w:val="20"/>
              </w:rPr>
            </w:pPr>
            <w:r>
              <w:rPr>
                <w:sz w:val="20"/>
                <w:szCs w:val="20"/>
              </w:rPr>
              <w:t>Trigger</w:t>
            </w:r>
            <w:r w:rsidR="00810BDD">
              <w:rPr>
                <w:sz w:val="20"/>
                <w:szCs w:val="20"/>
              </w:rPr>
              <w:t xml:space="preserve"> SDAI</w:t>
            </w:r>
          </w:p>
        </w:tc>
        <w:tc>
          <w:tcPr>
            <w:tcW w:w="5372" w:type="dxa"/>
            <w:shd w:val="clear" w:color="auto" w:fill="auto"/>
          </w:tcPr>
          <w:p w14:paraId="7BD37725" w14:textId="3211033C" w:rsidR="00810BDD" w:rsidRPr="00810BDD" w:rsidRDefault="00810BDD" w:rsidP="0068171F">
            <w:pPr>
              <w:rPr>
                <w:sz w:val="20"/>
                <w:szCs w:val="20"/>
              </w:rPr>
            </w:pPr>
            <w:r w:rsidRPr="00810BDD">
              <w:rPr>
                <w:sz w:val="20"/>
                <w:szCs w:val="20"/>
              </w:rPr>
              <w:t>Delete, Instead, EachStatement on 23,OT=old table : begin atomic insert into xc (select b,c from ot) end</w:t>
            </w:r>
          </w:p>
        </w:tc>
      </w:tr>
    </w:tbl>
    <w:p w14:paraId="5C464835" w14:textId="1BBAC997" w:rsidR="006036EA" w:rsidRPr="00313667" w:rsidRDefault="00EE30E3" w:rsidP="00672DBA">
      <w:pPr>
        <w:spacing w:before="120"/>
        <w:rPr>
          <w:sz w:val="20"/>
          <w:szCs w:val="20"/>
        </w:rPr>
      </w:pPr>
      <w:r>
        <w:rPr>
          <w:sz w:val="20"/>
          <w:szCs w:val="20"/>
        </w:rPr>
        <w:t>After server restart, t</w:t>
      </w:r>
      <w:r w:rsidR="006036EA" w:rsidRPr="00313667">
        <w:rPr>
          <w:sz w:val="20"/>
          <w:szCs w:val="20"/>
        </w:rPr>
        <w:t xml:space="preserve">he framing </w:t>
      </w:r>
      <w:r w:rsidR="00313667" w:rsidRPr="00313667">
        <w:rPr>
          <w:sz w:val="20"/>
          <w:szCs w:val="20"/>
        </w:rPr>
        <w:t>for 7</w:t>
      </w:r>
      <w:r w:rsidR="00295B1A">
        <w:rPr>
          <w:sz w:val="20"/>
          <w:szCs w:val="20"/>
        </w:rPr>
        <w:t>27</w:t>
      </w:r>
      <w:r w:rsidR="00313667" w:rsidRPr="00313667">
        <w:rPr>
          <w:sz w:val="20"/>
          <w:szCs w:val="20"/>
        </w:rPr>
        <w:t xml:space="preserve"> is as follows:</w:t>
      </w:r>
    </w:p>
    <w:p w14:paraId="4AE757DF" w14:textId="77777777" w:rsidR="00EE30E3" w:rsidRDefault="00EE30E3" w:rsidP="00EE30E3">
      <w:pPr>
        <w:spacing w:before="120"/>
        <w:contextualSpacing/>
        <w:rPr>
          <w:rFonts w:ascii="Consolas" w:hAnsi="Consolas"/>
          <w:color w:val="808080" w:themeColor="background1" w:themeShade="80"/>
          <w:sz w:val="16"/>
          <w:szCs w:val="16"/>
        </w:rPr>
      </w:pPr>
      <w:r w:rsidRPr="00EE30E3">
        <w:rPr>
          <w:rFonts w:ascii="Consolas" w:hAnsi="Consolas"/>
          <w:sz w:val="16"/>
          <w:szCs w:val="16"/>
        </w:rPr>
        <w:t>{Framing (</w:t>
      </w:r>
    </w:p>
    <w:p w14:paraId="19D868F9"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`110 TransitionTable `110:`118 Target=23 </w:t>
      </w:r>
      <w:r w:rsidRPr="007B36A8">
        <w:rPr>
          <w:rFonts w:ascii="Consolas" w:hAnsi="Consolas"/>
          <w:color w:val="2F5496" w:themeColor="accent1" w:themeShade="BF"/>
          <w:sz w:val="16"/>
          <w:szCs w:val="16"/>
          <w:highlight w:val="yellow"/>
        </w:rPr>
        <w:t>old</w:t>
      </w:r>
      <w:r w:rsidRPr="007B36A8">
        <w:rPr>
          <w:rFonts w:ascii="Consolas" w:hAnsi="Consolas"/>
          <w:color w:val="2F5496" w:themeColor="accent1" w:themeShade="BF"/>
          <w:sz w:val="16"/>
          <w:szCs w:val="16"/>
        </w:rPr>
        <w:t xml:space="preserve"> from 23,</w:t>
      </w:r>
    </w:p>
    <w:p w14:paraId="1385B4A3"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`114 From `114:`118 targets: 23=`120 Source: `120 Target=23,</w:t>
      </w:r>
    </w:p>
    <w:p w14:paraId="3B3B025C"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`115 SqlCopy Name=B `115 Domain 30 From:`131 copy from 44,</w:t>
      </w:r>
    </w:p>
    <w:p w14:paraId="06F5C7F0"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`116 SqlCopy Name=C `116 Domain 30 From:`131 copy from 65,</w:t>
      </w:r>
    </w:p>
    <w:p w14:paraId="23F45C5C"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`117 SqlCopy Name=D `117 Domain 87 From:`114 copy from 100,</w:t>
      </w:r>
    </w:p>
    <w:p w14:paraId="7FAD697F"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`118 Domain `118 TABLE (`115,`116,`117) Display=3</w:t>
      </w:r>
    </w:p>
    <w:p w14:paraId="6CE81D77"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7B36A8">
        <w:rPr>
          <w:rFonts w:ascii="Consolas" w:hAnsi="Consolas"/>
          <w:color w:val="2F5496" w:themeColor="accent1" w:themeShade="BF"/>
          <w:sz w:val="16"/>
          <w:szCs w:val="16"/>
        </w:rPr>
        <w:t xml:space="preserve">[`115,Domain 30 </w:t>
      </w:r>
      <w:r w:rsidRPr="007B36A8">
        <w:rPr>
          <w:rFonts w:ascii="Consolas" w:hAnsi="Consolas"/>
          <w:color w:val="2F5496" w:themeColor="accent1" w:themeShade="BF"/>
          <w:sz w:val="16"/>
          <w:szCs w:val="16"/>
          <w:highlight w:val="yellow"/>
        </w:rPr>
        <w:t>135</w:t>
      </w:r>
      <w:r w:rsidRPr="007B36A8">
        <w:rPr>
          <w:rFonts w:ascii="Consolas" w:hAnsi="Consolas"/>
          <w:color w:val="2F5496" w:themeColor="accent1" w:themeShade="BF"/>
          <w:sz w:val="16"/>
          <w:szCs w:val="16"/>
        </w:rPr>
        <w:t>],[`116,Domain 30 135],[`117,Domain 87 CHAR],</w:t>
      </w:r>
    </w:p>
    <w:p w14:paraId="1CA89E9A"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`119 Domain `119 TABLE (`115,`116,`117)</w:t>
      </w:r>
    </w:p>
    <w:p w14:paraId="78F97E3D"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7B36A8">
        <w:rPr>
          <w:rFonts w:ascii="Consolas" w:hAnsi="Consolas"/>
          <w:color w:val="2F5496" w:themeColor="accent1" w:themeShade="BF"/>
          <w:sz w:val="16"/>
          <w:szCs w:val="16"/>
        </w:rPr>
        <w:t>[`115,Domain 30 135],[`116,Domain 30 135],[`117,Domain 87 CHAR],</w:t>
      </w:r>
    </w:p>
    <w:p w14:paraId="260A45AA"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`120 TableRowSet `120:`119 From: `114 SRow:(44,65,100) Target:23,</w:t>
      </w:r>
    </w:p>
    <w:p w14:paraId="1965ACB7" w14:textId="77777777" w:rsidR="007B36A8" w:rsidRPr="007B36A8" w:rsidRDefault="007B36A8" w:rsidP="00547D05">
      <w:pPr>
        <w:spacing w:before="120"/>
        <w:contextualSpacing/>
        <w:rPr>
          <w:rFonts w:ascii="Consolas" w:hAnsi="Consolas"/>
          <w:color w:val="2F5496" w:themeColor="accent1" w:themeShade="BF"/>
          <w:sz w:val="16"/>
          <w:szCs w:val="16"/>
          <w:highlight w:val="yellow"/>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highlight w:val="yellow"/>
        </w:rPr>
        <w:t>`121 CompoundStatement  `121(`122),</w:t>
      </w:r>
    </w:p>
    <w:p w14:paraId="46EB64BE" w14:textId="77777777" w:rsidR="007B36A8" w:rsidRDefault="007B36A8" w:rsidP="00547D05">
      <w:pPr>
        <w:spacing w:before="120"/>
        <w:contextualSpacing/>
        <w:rPr>
          <w:rFonts w:ascii="Consolas" w:hAnsi="Consolas"/>
          <w:color w:val="2F5496" w:themeColor="accent1" w:themeShade="BF"/>
          <w:sz w:val="16"/>
          <w:szCs w:val="16"/>
        </w:rPr>
      </w:pPr>
      <w:r w:rsidRPr="007B36A8">
        <w:rPr>
          <w:rFonts w:ascii="Consolas" w:hAnsi="Consolas"/>
          <w:color w:val="2F5496" w:themeColor="accent1" w:themeShade="BF"/>
          <w:sz w:val="16"/>
          <w:szCs w:val="16"/>
          <w:highlight w:val="yellow"/>
        </w:rPr>
        <w:t xml:space="preserve"> `122 SqlInsert `122 Target: `123 Value: `151 Columns: [656,682],</w:t>
      </w:r>
    </w:p>
    <w:p w14:paraId="158B154B"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`123 From `123:`126 targets: 648=`128 Source: `128 Target=648,</w:t>
      </w:r>
    </w:p>
    <w:p w14:paraId="68727288"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`124 SqlCopy Name=TOTB `124 Domain 30 From:`123 copy from 656,</w:t>
      </w:r>
    </w:p>
    <w:p w14:paraId="69E6F955"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`125 SqlCopy Name=TOTC `125 Domain 30 From:`123 copy from 682,</w:t>
      </w:r>
    </w:p>
    <w:p w14:paraId="6AEBC238"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`126 Domain `126 TABLE (`124,`125) Display=2[`124,Domain 30 135],[`125,Domain 30 135],</w:t>
      </w:r>
    </w:p>
    <w:p w14:paraId="1D089130"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`127 Domain `127 TABLE (`124,`125)[`124,Domain 30 135],[`125,Domain 30 135],</w:t>
      </w:r>
    </w:p>
    <w:p w14:paraId="6283F819"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`128 TableRowSet `128:`127 From: `123 SRow:(656,682) Target:648,</w:t>
      </w:r>
    </w:p>
    <w:p w14:paraId="1C408725"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`131 SelectRowSet `131:`144 Source: `110,</w:t>
      </w:r>
    </w:p>
    <w:p w14:paraId="4136D0B6"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`144 Domain `144 TABLE (`115,`116)[`115,Domain 30 135],[`116,Domain 30 135],</w:t>
      </w:r>
    </w:p>
    <w:p w14:paraId="2CA87843"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`148 SelectStatement `148 Union=`131,</w:t>
      </w:r>
    </w:p>
    <w:p w14:paraId="0B3B9487"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`149 SqlValueSelect `149 Domain `144 (`131),</w:t>
      </w:r>
    </w:p>
    <w:p w14:paraId="3283C300"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`150 Domain `150 TABLE (`124,`125)[`124,],[`125,],</w:t>
      </w:r>
    </w:p>
    <w:p w14:paraId="3D87F10F"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`151 SelectedRowSet `151:`150 targets: 648=`128 Source: `131,</w:t>
      </w:r>
    </w:p>
    <w:p w14:paraId="0775D3E4" w14:textId="77777777" w:rsidR="007B36A8" w:rsidRDefault="007B36A8" w:rsidP="00547D05">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B36A8">
        <w:rPr>
          <w:rFonts w:ascii="Consolas" w:hAnsi="Consolas"/>
          <w:color w:val="2F5496" w:themeColor="accent1" w:themeShade="BF"/>
          <w:sz w:val="16"/>
          <w:szCs w:val="16"/>
        </w:rPr>
        <w:t xml:space="preserve">`152 WhenPart `152_ Stms: (`121)) </w:t>
      </w:r>
    </w:p>
    <w:p w14:paraId="680143B9" w14:textId="4E4E8707" w:rsidR="00A12565" w:rsidRPr="00547D05" w:rsidRDefault="007B36A8" w:rsidP="00547D05">
      <w:pPr>
        <w:spacing w:before="120"/>
        <w:contextualSpacing/>
        <w:rPr>
          <w:rFonts w:ascii="Consolas" w:hAnsi="Consolas"/>
          <w:sz w:val="16"/>
          <w:szCs w:val="16"/>
        </w:rPr>
      </w:pPr>
      <w:r>
        <w:rPr>
          <w:rFonts w:ascii="Consolas" w:hAnsi="Consolas"/>
          <w:color w:val="2F5496" w:themeColor="accent1" w:themeShade="BF"/>
          <w:sz w:val="16"/>
          <w:szCs w:val="16"/>
        </w:rPr>
        <w:t xml:space="preserve"> </w:t>
      </w:r>
      <w:r w:rsidRPr="007B36A8">
        <w:rPr>
          <w:rFonts w:ascii="Consolas" w:hAnsi="Consolas"/>
          <w:sz w:val="16"/>
          <w:szCs w:val="16"/>
        </w:rPr>
        <w:t>Result `151</w:t>
      </w:r>
      <w:r w:rsidR="00547D05" w:rsidRPr="007B36A8">
        <w:rPr>
          <w:rFonts w:ascii="Consolas" w:hAnsi="Consolas"/>
          <w:sz w:val="16"/>
          <w:szCs w:val="16"/>
        </w:rPr>
        <w:t>}</w:t>
      </w:r>
    </w:p>
    <w:p w14:paraId="2EDFF473" w14:textId="6BA6F008" w:rsidR="00313667" w:rsidRDefault="00313667" w:rsidP="00EE30E3">
      <w:pPr>
        <w:spacing w:before="120"/>
        <w:rPr>
          <w:sz w:val="20"/>
          <w:szCs w:val="20"/>
        </w:rPr>
      </w:pPr>
      <w:r w:rsidRPr="00313667">
        <w:rPr>
          <w:sz w:val="20"/>
          <w:szCs w:val="20"/>
        </w:rPr>
        <w:t xml:space="preserve">We see the </w:t>
      </w:r>
      <w:r w:rsidRPr="007B36A8">
        <w:rPr>
          <w:b/>
          <w:bCs/>
          <w:sz w:val="20"/>
          <w:szCs w:val="20"/>
        </w:rPr>
        <w:t>old</w:t>
      </w:r>
      <w:r w:rsidRPr="00313667">
        <w:rPr>
          <w:sz w:val="20"/>
          <w:szCs w:val="20"/>
        </w:rPr>
        <w:t xml:space="preserve"> table reference has defined a TransitionTable </w:t>
      </w:r>
      <w:r w:rsidR="00A12565">
        <w:rPr>
          <w:sz w:val="20"/>
          <w:szCs w:val="20"/>
        </w:rPr>
        <w:t>`</w:t>
      </w:r>
      <w:r w:rsidR="007B36A8">
        <w:rPr>
          <w:sz w:val="20"/>
          <w:szCs w:val="20"/>
        </w:rPr>
        <w:t>110</w:t>
      </w:r>
      <w:r w:rsidRPr="00313667">
        <w:rPr>
          <w:sz w:val="20"/>
          <w:szCs w:val="20"/>
        </w:rPr>
        <w:t xml:space="preserve"> and a Table</w:t>
      </w:r>
      <w:r w:rsidR="00214689">
        <w:rPr>
          <w:sz w:val="20"/>
          <w:szCs w:val="20"/>
        </w:rPr>
        <w:t>RowSet</w:t>
      </w:r>
      <w:r w:rsidRPr="00313667">
        <w:rPr>
          <w:sz w:val="20"/>
          <w:szCs w:val="20"/>
        </w:rPr>
        <w:t xml:space="preserve"> </w:t>
      </w:r>
      <w:r w:rsidR="00214689">
        <w:rPr>
          <w:sz w:val="20"/>
          <w:szCs w:val="20"/>
        </w:rPr>
        <w:t>`</w:t>
      </w:r>
      <w:r w:rsidR="007B36A8">
        <w:rPr>
          <w:sz w:val="20"/>
          <w:szCs w:val="20"/>
        </w:rPr>
        <w:t>120</w:t>
      </w:r>
      <w:r w:rsidRPr="00313667">
        <w:rPr>
          <w:sz w:val="20"/>
          <w:szCs w:val="20"/>
        </w:rPr>
        <w:t>, along with SqlCopy for the columns.</w:t>
      </w:r>
      <w:r w:rsidR="009923F5">
        <w:rPr>
          <w:sz w:val="20"/>
          <w:szCs w:val="20"/>
        </w:rPr>
        <w:t xml:space="preserve"> </w:t>
      </w:r>
      <w:r w:rsidR="00A12565">
        <w:rPr>
          <w:sz w:val="20"/>
          <w:szCs w:val="20"/>
        </w:rPr>
        <w:t>The test run is:</w:t>
      </w:r>
    </w:p>
    <w:p w14:paraId="2DA12CD7" w14:textId="66FB5070" w:rsidR="00A12565" w:rsidRPr="00A12565" w:rsidRDefault="00A12565" w:rsidP="00EE30E3">
      <w:pPr>
        <w:spacing w:before="120"/>
        <w:contextualSpacing/>
        <w:rPr>
          <w:rFonts w:ascii="Consolas" w:hAnsi="Consolas"/>
          <w:sz w:val="20"/>
          <w:szCs w:val="20"/>
        </w:rPr>
      </w:pPr>
      <w:r>
        <w:rPr>
          <w:rFonts w:ascii="Consolas" w:hAnsi="Consolas"/>
          <w:sz w:val="20"/>
          <w:szCs w:val="20"/>
        </w:rPr>
        <w:t xml:space="preserve">         1         2         3</w:t>
      </w:r>
    </w:p>
    <w:p w14:paraId="64FA116F" w14:textId="37379BEC" w:rsidR="00A12565" w:rsidRPr="00A12565" w:rsidRDefault="00A12565" w:rsidP="00EE30E3">
      <w:pPr>
        <w:spacing w:before="120"/>
        <w:contextualSpacing/>
        <w:rPr>
          <w:rFonts w:ascii="Consolas" w:hAnsi="Consolas"/>
          <w:sz w:val="20"/>
          <w:szCs w:val="20"/>
        </w:rPr>
      </w:pPr>
      <w:r w:rsidRPr="00A12565">
        <w:rPr>
          <w:rFonts w:ascii="Consolas" w:hAnsi="Consolas"/>
          <w:sz w:val="20"/>
          <w:szCs w:val="20"/>
        </w:rPr>
        <w:t>12345678901234567890123456789012</w:t>
      </w:r>
    </w:p>
    <w:p w14:paraId="5D4020EB" w14:textId="5C54DD1B" w:rsidR="00672DBA" w:rsidRDefault="00672DBA" w:rsidP="00672DBA">
      <w:pPr>
        <w:spacing w:before="120"/>
        <w:contextualSpacing/>
        <w:rPr>
          <w:rFonts w:ascii="Consolas" w:hAnsi="Consolas"/>
          <w:sz w:val="20"/>
          <w:szCs w:val="20"/>
        </w:rPr>
      </w:pPr>
      <w:r w:rsidRPr="00D61396">
        <w:rPr>
          <w:rFonts w:ascii="Consolas" w:hAnsi="Consolas"/>
          <w:sz w:val="20"/>
          <w:szCs w:val="20"/>
        </w:rPr>
        <w:t>delete from xa where d='changed'</w:t>
      </w:r>
    </w:p>
    <w:p w14:paraId="0598DA73" w14:textId="3010B748" w:rsidR="00205D95" w:rsidRDefault="00A12565" w:rsidP="00205D95">
      <w:pPr>
        <w:spacing w:before="120"/>
        <w:rPr>
          <w:sz w:val="20"/>
          <w:szCs w:val="20"/>
        </w:rPr>
      </w:pPr>
      <w:r>
        <w:rPr>
          <w:sz w:val="20"/>
          <w:szCs w:val="20"/>
        </w:rPr>
        <w:t xml:space="preserve">Much as before, </w:t>
      </w:r>
      <w:r w:rsidR="00205D95">
        <w:rPr>
          <w:sz w:val="20"/>
          <w:szCs w:val="20"/>
        </w:rPr>
        <w:t xml:space="preserve">at </w:t>
      </w:r>
      <w:r>
        <w:rPr>
          <w:sz w:val="20"/>
          <w:szCs w:val="20"/>
        </w:rPr>
        <w:t xml:space="preserve">QuerySearch #1.Obey() </w:t>
      </w:r>
      <w:r w:rsidR="00205D95">
        <w:rPr>
          <w:sz w:val="20"/>
          <w:szCs w:val="20"/>
        </w:rPr>
        <w:t xml:space="preserve">Activation </w:t>
      </w:r>
      <w:r w:rsidR="002605E4">
        <w:rPr>
          <w:sz w:val="20"/>
          <w:szCs w:val="20"/>
        </w:rPr>
        <w:t>10</w:t>
      </w:r>
      <w:r w:rsidR="00205D95">
        <w:rPr>
          <w:sz w:val="20"/>
          <w:szCs w:val="20"/>
        </w:rPr>
        <w:t xml:space="preserve"> has </w:t>
      </w:r>
    </w:p>
    <w:p w14:paraId="3A8EFCD1" w14:textId="77777777" w:rsidR="002605E4" w:rsidRPr="002605E4" w:rsidRDefault="002605E4" w:rsidP="00547D05">
      <w:pPr>
        <w:spacing w:before="120"/>
        <w:rPr>
          <w:rFonts w:ascii="Consolas" w:hAnsi="Consolas"/>
          <w:color w:val="8EAADB" w:themeColor="accent1" w:themeTint="99"/>
          <w:sz w:val="16"/>
          <w:szCs w:val="16"/>
        </w:rPr>
      </w:pPr>
      <w:r w:rsidRPr="002605E4">
        <w:rPr>
          <w:rFonts w:ascii="Consolas" w:hAnsi="Consolas"/>
          <w:sz w:val="16"/>
          <w:szCs w:val="16"/>
        </w:rPr>
        <w:t>{(</w:t>
      </w:r>
      <w:r w:rsidRPr="002605E4">
        <w:rPr>
          <w:rFonts w:ascii="Consolas" w:hAnsi="Consolas"/>
          <w:color w:val="8EAADB" w:themeColor="accent1" w:themeTint="99"/>
          <w:sz w:val="16"/>
          <w:szCs w:val="16"/>
        </w:rPr>
        <w:t xml:space="preserve">23=Table Name=XA 23 TABLE  Definer=-502 Ppos=23:-538 </w:t>
      </w:r>
    </w:p>
    <w:p w14:paraId="19488C0E"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ab/>
        <w:t>Triggers:(Insert, Before, EachRow=(331=True),</w:t>
      </w:r>
    </w:p>
    <w:p w14:paraId="1A095C4E"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ab/>
        <w:t>Update, Before, EachRow=(221=True),</w:t>
      </w:r>
    </w:p>
    <w:p w14:paraId="7AD75E1F"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ab/>
      </w:r>
      <w:r w:rsidRPr="002605E4">
        <w:rPr>
          <w:rFonts w:ascii="Consolas" w:hAnsi="Consolas"/>
          <w:color w:val="2F5496" w:themeColor="accent1" w:themeShade="BF"/>
          <w:sz w:val="16"/>
          <w:szCs w:val="16"/>
        </w:rPr>
        <w:t>Delete, Instead, EachStatement=(727=True)),</w:t>
      </w:r>
    </w:p>
    <w:p w14:paraId="440BE4CC"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30=Domain 30 INTEGER,</w:t>
      </w:r>
    </w:p>
    <w:p w14:paraId="116B3552"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44=TableColumn 44 Domain 30 Definer=-502 Ppos=44 30 Table=23,</w:t>
      </w:r>
    </w:p>
    <w:p w14:paraId="684413CB"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65=TableColumn 65 Domain 30 Definer=-502 Ppos=65 30 Table=23,</w:t>
      </w:r>
    </w:p>
    <w:p w14:paraId="52575FA7"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87=Domain 87 CHAR,</w:t>
      </w:r>
    </w:p>
    <w:p w14:paraId="2FD91991" w14:textId="77777777" w:rsidR="002605E4" w:rsidRPr="002605E4" w:rsidRDefault="002605E4" w:rsidP="00547D05">
      <w:pPr>
        <w:spacing w:before="120"/>
        <w:contextualSpacing/>
        <w:rPr>
          <w:rFonts w:ascii="Consolas" w:hAnsi="Consolas"/>
          <w:color w:val="8EAADB" w:themeColor="accent1" w:themeTint="99"/>
          <w:sz w:val="16"/>
          <w:szCs w:val="16"/>
        </w:rPr>
      </w:pPr>
      <w:r w:rsidRPr="002605E4">
        <w:rPr>
          <w:rFonts w:ascii="Consolas" w:hAnsi="Consolas"/>
          <w:color w:val="8EAADB" w:themeColor="accent1" w:themeTint="99"/>
          <w:sz w:val="16"/>
          <w:szCs w:val="16"/>
        </w:rPr>
        <w:t xml:space="preserve">  100=TableColumn 100 Domain 87 Definer=-502 Ppos=100 87 Table=23,</w:t>
      </w:r>
    </w:p>
    <w:p w14:paraId="3FADC028"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#2=QuerySearch #2 Target: #14,</w:t>
      </w:r>
    </w:p>
    <w:p w14:paraId="1E93E3B0"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#14=From #14:%3 where (#24) matches (%2=changed) targets: 23=%5 Source: %5 Target=23,</w:t>
      </w:r>
    </w:p>
    <w:p w14:paraId="4969D80A"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#24=SqlValueExpr Name= #24 BOOLEAN  Left:%2 Right:#25 #24(%2=#25),</w:t>
      </w:r>
    </w:p>
    <w:p w14:paraId="42B206BA"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#25=changed,</w:t>
      </w:r>
    </w:p>
    <w:p w14:paraId="28685F53"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%0=SqlCopy Name=B %0 Domain 30 From:#14 copy from 44,</w:t>
      </w:r>
    </w:p>
    <w:p w14:paraId="6B337D8E"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%1=SqlCopy Name=C %1 Domain 30 From:#14 copy from 65,</w:t>
      </w:r>
    </w:p>
    <w:p w14:paraId="4A62CDD3"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%2=SqlCopy Name=D %2 Domain 87 From:#14 copy from 100,</w:t>
      </w:r>
    </w:p>
    <w:p w14:paraId="7FD52CBC"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%3=Domain %3 TABLE (%0,%1,%2) Display=3</w:t>
      </w:r>
    </w:p>
    <w:p w14:paraId="2F98E01A" w14:textId="77777777" w:rsidR="002605E4" w:rsidRDefault="002605E4" w:rsidP="00547D05">
      <w:pPr>
        <w:spacing w:before="120"/>
        <w:contextualSpacing/>
        <w:rPr>
          <w:rFonts w:ascii="Consolas" w:hAnsi="Consolas"/>
          <w:sz w:val="16"/>
          <w:szCs w:val="16"/>
        </w:rPr>
      </w:pPr>
      <w:r>
        <w:rPr>
          <w:rFonts w:ascii="Consolas" w:hAnsi="Consolas"/>
          <w:sz w:val="16"/>
          <w:szCs w:val="16"/>
        </w:rPr>
        <w:tab/>
      </w:r>
      <w:r w:rsidRPr="002605E4">
        <w:rPr>
          <w:rFonts w:ascii="Consolas" w:hAnsi="Consolas"/>
          <w:sz w:val="16"/>
          <w:szCs w:val="16"/>
        </w:rPr>
        <w:t>[%0,Domain 30 INTEGER],[%1,Domain 30 INTEGER],[%2,Domain 87 CHAR],</w:t>
      </w:r>
    </w:p>
    <w:p w14:paraId="67A2C12B" w14:textId="77777777" w:rsidR="002605E4" w:rsidRDefault="002605E4" w:rsidP="00547D05">
      <w:pPr>
        <w:spacing w:before="120"/>
        <w:contextualSpacing/>
        <w:rPr>
          <w:rFonts w:ascii="Consolas" w:hAnsi="Consolas"/>
          <w:sz w:val="16"/>
          <w:szCs w:val="16"/>
        </w:rPr>
      </w:pPr>
      <w:r>
        <w:rPr>
          <w:rFonts w:ascii="Consolas" w:hAnsi="Consolas"/>
          <w:sz w:val="16"/>
          <w:szCs w:val="16"/>
        </w:rPr>
        <w:t xml:space="preserve">  </w:t>
      </w:r>
      <w:r w:rsidRPr="002605E4">
        <w:rPr>
          <w:rFonts w:ascii="Consolas" w:hAnsi="Consolas"/>
          <w:sz w:val="16"/>
          <w:szCs w:val="16"/>
        </w:rPr>
        <w:t>%4=Domain %4 TABLE (%0,%1,%2)</w:t>
      </w:r>
    </w:p>
    <w:p w14:paraId="0257B67F" w14:textId="77777777" w:rsidR="002605E4" w:rsidRDefault="002605E4" w:rsidP="00547D05">
      <w:pPr>
        <w:spacing w:before="120"/>
        <w:contextualSpacing/>
        <w:rPr>
          <w:rFonts w:ascii="Consolas" w:hAnsi="Consolas"/>
          <w:sz w:val="16"/>
          <w:szCs w:val="16"/>
        </w:rPr>
      </w:pPr>
      <w:r>
        <w:rPr>
          <w:rFonts w:ascii="Consolas" w:hAnsi="Consolas"/>
          <w:sz w:val="16"/>
          <w:szCs w:val="16"/>
        </w:rPr>
        <w:tab/>
      </w:r>
      <w:r w:rsidRPr="002605E4">
        <w:rPr>
          <w:rFonts w:ascii="Consolas" w:hAnsi="Consolas"/>
          <w:sz w:val="16"/>
          <w:szCs w:val="16"/>
        </w:rPr>
        <w:t>[%0,Domain 30 INTEGER],[%1,Domain 30 INTEGER],[%2,Domain 87 CHAR],</w:t>
      </w:r>
    </w:p>
    <w:p w14:paraId="3150D85D" w14:textId="0E80C403" w:rsidR="00205D95" w:rsidRDefault="002605E4" w:rsidP="00547D05">
      <w:pPr>
        <w:spacing w:before="120"/>
        <w:contextualSpacing/>
        <w:rPr>
          <w:sz w:val="20"/>
          <w:szCs w:val="20"/>
        </w:rPr>
      </w:pPr>
      <w:r>
        <w:rPr>
          <w:rFonts w:ascii="Consolas" w:hAnsi="Consolas"/>
          <w:sz w:val="16"/>
          <w:szCs w:val="16"/>
        </w:rPr>
        <w:t xml:space="preserve">  </w:t>
      </w:r>
      <w:r w:rsidRPr="002605E4">
        <w:rPr>
          <w:rFonts w:ascii="Consolas" w:hAnsi="Consolas"/>
          <w:sz w:val="16"/>
          <w:szCs w:val="16"/>
        </w:rPr>
        <w:t>%5=TableRowSet %5:%4 where (#24) matches (%2=changed) From: #14 SRow:(44,65,100) Target:23</w:t>
      </w:r>
      <w:r w:rsidR="00547D05" w:rsidRPr="00547D05">
        <w:rPr>
          <w:rFonts w:ascii="Consolas" w:hAnsi="Consolas"/>
          <w:sz w:val="16"/>
          <w:szCs w:val="16"/>
        </w:rPr>
        <w:t>)}</w:t>
      </w:r>
    </w:p>
    <w:p w14:paraId="4991722A" w14:textId="1552C87A" w:rsidR="00CE7180" w:rsidRDefault="00521794" w:rsidP="00205D95">
      <w:pPr>
        <w:spacing w:before="120"/>
        <w:jc w:val="both"/>
        <w:rPr>
          <w:sz w:val="20"/>
          <w:szCs w:val="20"/>
        </w:rPr>
      </w:pPr>
      <w:r>
        <w:rPr>
          <w:sz w:val="20"/>
          <w:szCs w:val="20"/>
        </w:rPr>
        <w:t>This time, we have a statement level trigger, and this is called when a TableActivation for the delete operation is constructed. So</w:t>
      </w:r>
      <w:r w:rsidR="002605E4">
        <w:rPr>
          <w:sz w:val="20"/>
          <w:szCs w:val="20"/>
        </w:rPr>
        <w:t>,</w:t>
      </w:r>
      <w:r>
        <w:rPr>
          <w:sz w:val="20"/>
          <w:szCs w:val="20"/>
        </w:rPr>
        <w:t xml:space="preserve"> when </w:t>
      </w:r>
      <w:r w:rsidR="00205D95">
        <w:rPr>
          <w:sz w:val="20"/>
          <w:szCs w:val="20"/>
        </w:rPr>
        <w:t>#</w:t>
      </w:r>
      <w:r w:rsidR="002605E4">
        <w:rPr>
          <w:sz w:val="20"/>
          <w:szCs w:val="20"/>
        </w:rPr>
        <w:t>2</w:t>
      </w:r>
      <w:r w:rsidR="00205D95">
        <w:rPr>
          <w:sz w:val="20"/>
          <w:szCs w:val="20"/>
        </w:rPr>
        <w:t xml:space="preserve">.Obey() </w:t>
      </w:r>
      <w:r w:rsidR="00FA0AD5">
        <w:rPr>
          <w:sz w:val="20"/>
          <w:szCs w:val="20"/>
        </w:rPr>
        <w:t xml:space="preserve">is </w:t>
      </w:r>
      <w:r w:rsidR="009923F5">
        <w:rPr>
          <w:sz w:val="20"/>
          <w:szCs w:val="20"/>
        </w:rPr>
        <w:t>set</w:t>
      </w:r>
      <w:r w:rsidR="00FA0AD5">
        <w:rPr>
          <w:sz w:val="20"/>
          <w:szCs w:val="20"/>
        </w:rPr>
        <w:t>ting</w:t>
      </w:r>
      <w:r w:rsidR="009923F5">
        <w:rPr>
          <w:sz w:val="20"/>
          <w:szCs w:val="20"/>
        </w:rPr>
        <w:t xml:space="preserve"> up a</w:t>
      </w:r>
      <w:r w:rsidR="00A12565">
        <w:rPr>
          <w:sz w:val="20"/>
          <w:szCs w:val="20"/>
        </w:rPr>
        <w:t xml:space="preserve"> list ts of</w:t>
      </w:r>
      <w:r w:rsidR="009923F5">
        <w:rPr>
          <w:sz w:val="20"/>
          <w:szCs w:val="20"/>
        </w:rPr>
        <w:t xml:space="preserve"> TableActivation</w:t>
      </w:r>
      <w:r w:rsidR="00A12565">
        <w:rPr>
          <w:sz w:val="20"/>
          <w:szCs w:val="20"/>
        </w:rPr>
        <w:t>s for the delete operation</w:t>
      </w:r>
      <w:r w:rsidR="002605E4">
        <w:rPr>
          <w:sz w:val="20"/>
          <w:szCs w:val="20"/>
        </w:rPr>
        <w:t xml:space="preserve">, %5.Delete() calls </w:t>
      </w:r>
      <w:r>
        <w:rPr>
          <w:sz w:val="20"/>
          <w:szCs w:val="20"/>
        </w:rPr>
        <w:t xml:space="preserve">the constructor for TableActivation </w:t>
      </w:r>
      <w:r w:rsidR="002605E4">
        <w:rPr>
          <w:sz w:val="20"/>
          <w:szCs w:val="20"/>
        </w:rPr>
        <w:t>11</w:t>
      </w:r>
      <w:r>
        <w:rPr>
          <w:sz w:val="20"/>
          <w:szCs w:val="20"/>
        </w:rPr>
        <w:t xml:space="preserve"> calls Triggers()</w:t>
      </w:r>
      <w:r w:rsidR="00FA0AD5">
        <w:rPr>
          <w:sz w:val="20"/>
          <w:szCs w:val="20"/>
        </w:rPr>
        <w:t xml:space="preserve"> at line 48</w:t>
      </w:r>
      <w:r w:rsidR="009A7A70">
        <w:rPr>
          <w:sz w:val="20"/>
          <w:szCs w:val="20"/>
        </w:rPr>
        <w:t>7</w:t>
      </w:r>
      <w:r>
        <w:rPr>
          <w:sz w:val="20"/>
          <w:szCs w:val="20"/>
        </w:rPr>
        <w:t xml:space="preserve"> to execute the </w:t>
      </w:r>
      <w:r w:rsidR="00606FD2">
        <w:rPr>
          <w:sz w:val="20"/>
          <w:szCs w:val="20"/>
        </w:rPr>
        <w:t xml:space="preserve">statement-level </w:t>
      </w:r>
      <w:r w:rsidR="00606FD2" w:rsidRPr="009A7A70">
        <w:rPr>
          <w:b/>
          <w:bCs/>
          <w:sz w:val="20"/>
          <w:szCs w:val="20"/>
        </w:rPr>
        <w:t>before</w:t>
      </w:r>
      <w:r w:rsidR="00606FD2">
        <w:rPr>
          <w:sz w:val="20"/>
          <w:szCs w:val="20"/>
        </w:rPr>
        <w:t xml:space="preserve"> and </w:t>
      </w:r>
      <w:r w:rsidR="00606FD2" w:rsidRPr="009A7A70">
        <w:rPr>
          <w:b/>
          <w:bCs/>
          <w:sz w:val="20"/>
          <w:szCs w:val="20"/>
        </w:rPr>
        <w:t>instead</w:t>
      </w:r>
      <w:r w:rsidR="00606FD2">
        <w:rPr>
          <w:sz w:val="20"/>
          <w:szCs w:val="20"/>
        </w:rPr>
        <w:t xml:space="preserve"> triggers if any. Our </w:t>
      </w:r>
      <w:r>
        <w:rPr>
          <w:sz w:val="20"/>
          <w:szCs w:val="20"/>
        </w:rPr>
        <w:t>trigger 727</w:t>
      </w:r>
      <w:r w:rsidR="00606FD2">
        <w:rPr>
          <w:sz w:val="20"/>
          <w:szCs w:val="20"/>
        </w:rPr>
        <w:t xml:space="preserve"> is an </w:t>
      </w:r>
      <w:r w:rsidR="00606FD2">
        <w:rPr>
          <w:i/>
          <w:iCs/>
          <w:sz w:val="20"/>
          <w:szCs w:val="20"/>
        </w:rPr>
        <w:t>instead of</w:t>
      </w:r>
      <w:r w:rsidR="00606FD2">
        <w:rPr>
          <w:sz w:val="20"/>
          <w:szCs w:val="20"/>
        </w:rPr>
        <w:t xml:space="preserve"> trigger, so is called on the second invocation of Triggers()</w:t>
      </w:r>
      <w:r w:rsidR="00FA0AD5">
        <w:rPr>
          <w:sz w:val="20"/>
          <w:szCs w:val="20"/>
        </w:rPr>
        <w:t xml:space="preserve"> at line 48</w:t>
      </w:r>
      <w:r w:rsidR="009A7A70">
        <w:rPr>
          <w:sz w:val="20"/>
          <w:szCs w:val="20"/>
        </w:rPr>
        <w:t>9</w:t>
      </w:r>
      <w:r>
        <w:rPr>
          <w:sz w:val="20"/>
          <w:szCs w:val="20"/>
        </w:rPr>
        <w:t>.</w:t>
      </w:r>
      <w:r w:rsidR="00CE7180">
        <w:rPr>
          <w:sz w:val="20"/>
          <w:szCs w:val="20"/>
        </w:rPr>
        <w:t xml:space="preserve"> </w:t>
      </w:r>
      <w:r w:rsidR="009A7A70">
        <w:rPr>
          <w:sz w:val="20"/>
          <w:szCs w:val="20"/>
        </w:rPr>
        <w:t>11’s</w:t>
      </w:r>
      <w:r w:rsidR="00CE7180">
        <w:rPr>
          <w:sz w:val="20"/>
          <w:szCs w:val="20"/>
        </w:rPr>
        <w:t xml:space="preserve"> TransitionRowSet is</w:t>
      </w:r>
    </w:p>
    <w:p w14:paraId="4D9971A3" w14:textId="77777777" w:rsidR="009A7A70" w:rsidRDefault="00CE7180" w:rsidP="005D2088">
      <w:pPr>
        <w:spacing w:before="120"/>
        <w:rPr>
          <w:rFonts w:ascii="Consolas" w:hAnsi="Consolas"/>
          <w:sz w:val="16"/>
          <w:szCs w:val="16"/>
        </w:rPr>
      </w:pPr>
      <w:r>
        <w:rPr>
          <w:rFonts w:ascii="Consolas" w:hAnsi="Consolas"/>
          <w:sz w:val="16"/>
          <w:szCs w:val="16"/>
        </w:rPr>
        <w:t xml:space="preserve">  </w:t>
      </w:r>
      <w:r w:rsidR="009A7A70" w:rsidRPr="009A7A70">
        <w:rPr>
          <w:rFonts w:ascii="Consolas" w:hAnsi="Consolas"/>
          <w:sz w:val="16"/>
          <w:szCs w:val="16"/>
        </w:rPr>
        <w:t>{TransitionRowSet %7:%4 where (#24) targets: 23=%5 Data: #14 Target: 23}</w:t>
      </w:r>
    </w:p>
    <w:p w14:paraId="0544853A" w14:textId="5A715B73" w:rsidR="001F2AD1" w:rsidRDefault="00CE7180" w:rsidP="005D2088">
      <w:pPr>
        <w:spacing w:before="120"/>
        <w:rPr>
          <w:sz w:val="20"/>
          <w:szCs w:val="20"/>
        </w:rPr>
      </w:pPr>
      <w:r>
        <w:rPr>
          <w:sz w:val="20"/>
          <w:szCs w:val="20"/>
        </w:rPr>
        <w:t xml:space="preserve">and it has set up its TriggerActivation </w:t>
      </w:r>
      <w:r w:rsidR="009A7A70">
        <w:rPr>
          <w:sz w:val="20"/>
          <w:szCs w:val="20"/>
        </w:rPr>
        <w:t>12</w:t>
      </w:r>
      <w:r>
        <w:rPr>
          <w:sz w:val="20"/>
          <w:szCs w:val="20"/>
        </w:rPr>
        <w:t xml:space="preserve"> which has </w:t>
      </w:r>
      <w:r w:rsidR="009A7A70">
        <w:rPr>
          <w:sz w:val="20"/>
          <w:szCs w:val="20"/>
        </w:rPr>
        <w:t xml:space="preserve">all </w:t>
      </w:r>
      <w:r>
        <w:rPr>
          <w:sz w:val="20"/>
          <w:szCs w:val="20"/>
        </w:rPr>
        <w:t xml:space="preserve">the </w:t>
      </w:r>
      <w:r w:rsidR="00FA0AD5">
        <w:rPr>
          <w:sz w:val="20"/>
          <w:szCs w:val="20"/>
        </w:rPr>
        <w:t>above objects (the TransitionRowSet, the objects from</w:t>
      </w:r>
      <w:r w:rsidR="009A7A70">
        <w:rPr>
          <w:sz w:val="20"/>
          <w:szCs w:val="20"/>
        </w:rPr>
        <w:t xml:space="preserve"> Activation</w:t>
      </w:r>
      <w:r w:rsidR="00FA0AD5">
        <w:rPr>
          <w:sz w:val="20"/>
          <w:szCs w:val="20"/>
        </w:rPr>
        <w:t xml:space="preserve"> </w:t>
      </w:r>
      <w:r w:rsidR="009A7A70">
        <w:rPr>
          <w:sz w:val="20"/>
          <w:szCs w:val="20"/>
        </w:rPr>
        <w:t>10</w:t>
      </w:r>
      <w:r w:rsidR="00FA0AD5">
        <w:rPr>
          <w:sz w:val="20"/>
          <w:szCs w:val="20"/>
        </w:rPr>
        <w:t>, and the objects from the trigger framing).</w:t>
      </w:r>
      <w:r w:rsidR="005D2088">
        <w:rPr>
          <w:sz w:val="20"/>
          <w:szCs w:val="20"/>
        </w:rPr>
        <w:t xml:space="preserve"> </w:t>
      </w:r>
      <w:r w:rsidR="009A7A70">
        <w:rPr>
          <w:sz w:val="20"/>
          <w:szCs w:val="20"/>
        </w:rPr>
        <w:t>12</w:t>
      </w:r>
      <w:r w:rsidR="005D2088">
        <w:rPr>
          <w:sz w:val="20"/>
          <w:szCs w:val="20"/>
        </w:rPr>
        <w:t>.Exec</w:t>
      </w:r>
      <w:r w:rsidR="009A7A70">
        <w:rPr>
          <w:sz w:val="20"/>
          <w:szCs w:val="20"/>
        </w:rPr>
        <w:t>()</w:t>
      </w:r>
      <w:r w:rsidR="005D2088">
        <w:rPr>
          <w:sz w:val="20"/>
          <w:szCs w:val="20"/>
        </w:rPr>
        <w:t>, as before, sets up tables for old and new if requested. In this case,</w:t>
      </w:r>
      <w:r w:rsidR="00205D95">
        <w:rPr>
          <w:sz w:val="20"/>
          <w:szCs w:val="20"/>
        </w:rPr>
        <w:t xml:space="preserve"> TransitionTable</w:t>
      </w:r>
      <w:r w:rsidR="001F2AD1">
        <w:rPr>
          <w:sz w:val="20"/>
          <w:szCs w:val="20"/>
        </w:rPr>
        <w:t xml:space="preserve">RowSet </w:t>
      </w:r>
      <w:r w:rsidR="00FA0AD5">
        <w:rPr>
          <w:sz w:val="20"/>
          <w:szCs w:val="20"/>
        </w:rPr>
        <w:t>`</w:t>
      </w:r>
      <w:r w:rsidR="009A7A70">
        <w:rPr>
          <w:sz w:val="20"/>
          <w:szCs w:val="20"/>
        </w:rPr>
        <w:t>110</w:t>
      </w:r>
      <w:r w:rsidR="00FA0AD5">
        <w:rPr>
          <w:sz w:val="20"/>
          <w:szCs w:val="20"/>
        </w:rPr>
        <w:t xml:space="preserve"> </w:t>
      </w:r>
      <w:r w:rsidR="00205D95">
        <w:rPr>
          <w:sz w:val="20"/>
          <w:szCs w:val="20"/>
        </w:rPr>
        <w:t>is for the old table that has been referenced</w:t>
      </w:r>
      <w:r w:rsidR="005D2088">
        <w:rPr>
          <w:rStyle w:val="FootnoteReference"/>
          <w:sz w:val="20"/>
          <w:szCs w:val="20"/>
        </w:rPr>
        <w:footnoteReference w:id="37"/>
      </w:r>
      <w:r w:rsidR="001F2AD1">
        <w:rPr>
          <w:sz w:val="20"/>
          <w:szCs w:val="20"/>
        </w:rPr>
        <w:t>, and replaces(!) the TransitionTable `110 in this activation (line 1044):</w:t>
      </w:r>
    </w:p>
    <w:p w14:paraId="67407F99" w14:textId="09BCB0A1" w:rsidR="005D2088" w:rsidRPr="001F2AD1" w:rsidRDefault="001F2AD1" w:rsidP="005D2088">
      <w:pPr>
        <w:spacing w:before="120"/>
        <w:rPr>
          <w:rFonts w:ascii="Consolas" w:hAnsi="Consolas"/>
          <w:sz w:val="16"/>
          <w:szCs w:val="16"/>
        </w:rPr>
      </w:pPr>
      <w:r>
        <w:rPr>
          <w:sz w:val="20"/>
          <w:szCs w:val="20"/>
        </w:rPr>
        <w:t xml:space="preserve">  </w:t>
      </w:r>
      <w:r w:rsidRPr="001F2AD1">
        <w:rPr>
          <w:rFonts w:ascii="Consolas" w:hAnsi="Consolas"/>
          <w:sz w:val="16"/>
          <w:szCs w:val="16"/>
        </w:rPr>
        <w:t xml:space="preserve">{TransitionTableRowSet `110:`118 targets: 23=%5 OLD} </w:t>
      </w:r>
    </w:p>
    <w:p w14:paraId="1B4FFCC9" w14:textId="654AAB3F" w:rsidR="00AF1BD8" w:rsidRDefault="001F2AD1" w:rsidP="001F2AD1">
      <w:pPr>
        <w:spacing w:before="120"/>
        <w:rPr>
          <w:sz w:val="20"/>
          <w:szCs w:val="20"/>
        </w:rPr>
      </w:pPr>
      <w:r>
        <w:rPr>
          <w:sz w:val="20"/>
          <w:szCs w:val="20"/>
        </w:rPr>
        <w:t xml:space="preserve">At line 1062, </w:t>
      </w:r>
      <w:r w:rsidR="009A7A70">
        <w:rPr>
          <w:sz w:val="20"/>
          <w:szCs w:val="20"/>
        </w:rPr>
        <w:t>12</w:t>
      </w:r>
      <w:r w:rsidR="005D2088">
        <w:rPr>
          <w:sz w:val="20"/>
          <w:szCs w:val="20"/>
        </w:rPr>
        <w:t xml:space="preserve">.Exec() </w:t>
      </w:r>
      <w:r w:rsidR="00606FD2">
        <w:rPr>
          <w:sz w:val="20"/>
          <w:szCs w:val="20"/>
        </w:rPr>
        <w:t>begins to obey the trigger body</w:t>
      </w:r>
      <w:r w:rsidR="00AF1BD8">
        <w:rPr>
          <w:sz w:val="20"/>
          <w:szCs w:val="20"/>
        </w:rPr>
        <w:t xml:space="preserve"> in Activation </w:t>
      </w:r>
      <w:r w:rsidR="009A7A70">
        <w:rPr>
          <w:sz w:val="20"/>
          <w:szCs w:val="20"/>
        </w:rPr>
        <w:t>13</w:t>
      </w:r>
      <w:r w:rsidR="00606FD2">
        <w:rPr>
          <w:sz w:val="20"/>
          <w:szCs w:val="20"/>
        </w:rPr>
        <w:t xml:space="preserve">, CompoundStatement </w:t>
      </w:r>
      <w:r w:rsidR="005D2088">
        <w:rPr>
          <w:sz w:val="20"/>
          <w:szCs w:val="20"/>
        </w:rPr>
        <w:t>`</w:t>
      </w:r>
      <w:r>
        <w:rPr>
          <w:sz w:val="20"/>
          <w:szCs w:val="20"/>
        </w:rPr>
        <w:t>121</w:t>
      </w:r>
      <w:r w:rsidR="00606FD2">
        <w:rPr>
          <w:sz w:val="20"/>
          <w:szCs w:val="20"/>
        </w:rPr>
        <w:t xml:space="preserve">. This is just SqlInsert </w:t>
      </w:r>
      <w:r w:rsidR="005D2088">
        <w:rPr>
          <w:sz w:val="20"/>
          <w:szCs w:val="20"/>
        </w:rPr>
        <w:t>`</w:t>
      </w:r>
      <w:r>
        <w:rPr>
          <w:sz w:val="20"/>
          <w:szCs w:val="20"/>
        </w:rPr>
        <w:t xml:space="preserve">122, and </w:t>
      </w:r>
      <w:r w:rsidR="005D2088">
        <w:rPr>
          <w:sz w:val="20"/>
          <w:szCs w:val="20"/>
        </w:rPr>
        <w:t>`</w:t>
      </w:r>
      <w:r>
        <w:rPr>
          <w:sz w:val="20"/>
          <w:szCs w:val="20"/>
        </w:rPr>
        <w:t>122</w:t>
      </w:r>
      <w:r w:rsidR="005D2088">
        <w:rPr>
          <w:sz w:val="20"/>
          <w:szCs w:val="20"/>
        </w:rPr>
        <w:t>.</w:t>
      </w:r>
      <w:r w:rsidR="00AF1BD8">
        <w:rPr>
          <w:sz w:val="20"/>
          <w:szCs w:val="20"/>
        </w:rPr>
        <w:t>Obey() retrieves the target and data for the operation:</w:t>
      </w:r>
    </w:p>
    <w:p w14:paraId="592F82B1" w14:textId="58D0CD73" w:rsidR="00AF1BD8" w:rsidRPr="00AF1BD8" w:rsidRDefault="00AF1BD8" w:rsidP="00205D95">
      <w:pPr>
        <w:spacing w:before="120"/>
        <w:jc w:val="both"/>
        <w:rPr>
          <w:rFonts w:ascii="Consolas" w:hAnsi="Consolas"/>
          <w:sz w:val="16"/>
          <w:szCs w:val="16"/>
        </w:rPr>
      </w:pPr>
      <w:r w:rsidRPr="00AF1BD8">
        <w:rPr>
          <w:rFonts w:ascii="Consolas" w:hAnsi="Consolas"/>
          <w:sz w:val="16"/>
          <w:szCs w:val="16"/>
        </w:rPr>
        <w:t xml:space="preserve">tg </w:t>
      </w:r>
      <w:r w:rsidR="001F2AD1" w:rsidRPr="001F2AD1">
        <w:rPr>
          <w:rFonts w:ascii="Consolas" w:hAnsi="Consolas"/>
          <w:sz w:val="16"/>
          <w:szCs w:val="16"/>
        </w:rPr>
        <w:t>{From `123:`126 targets: 648=`128 Source: `128 Target=648}</w:t>
      </w:r>
    </w:p>
    <w:p w14:paraId="4C8A9F07" w14:textId="77777777" w:rsidR="001F2AD1" w:rsidRDefault="00AF1BD8" w:rsidP="00205D95">
      <w:pPr>
        <w:spacing w:before="120"/>
        <w:contextualSpacing/>
        <w:jc w:val="both"/>
        <w:rPr>
          <w:rFonts w:ascii="Consolas" w:hAnsi="Consolas"/>
          <w:sz w:val="16"/>
          <w:szCs w:val="16"/>
        </w:rPr>
      </w:pPr>
      <w:r w:rsidRPr="00AF1BD8">
        <w:rPr>
          <w:rFonts w:ascii="Consolas" w:hAnsi="Consolas"/>
          <w:sz w:val="16"/>
          <w:szCs w:val="16"/>
        </w:rPr>
        <w:t xml:space="preserve">data </w:t>
      </w:r>
      <w:r w:rsidR="001F2AD1" w:rsidRPr="001F2AD1">
        <w:rPr>
          <w:rFonts w:ascii="Consolas" w:hAnsi="Consolas"/>
          <w:sz w:val="16"/>
          <w:szCs w:val="16"/>
        </w:rPr>
        <w:t>{SelectedRowSet `151:`150 targets: 648=`128 Source: `131}</w:t>
      </w:r>
    </w:p>
    <w:p w14:paraId="42A0B53A" w14:textId="5A20C512" w:rsidR="00205D95" w:rsidRPr="00AF1BD8" w:rsidRDefault="00AF1BD8" w:rsidP="00205D95">
      <w:pPr>
        <w:spacing w:before="120"/>
        <w:jc w:val="both"/>
        <w:rPr>
          <w:sz w:val="20"/>
          <w:szCs w:val="20"/>
        </w:rPr>
      </w:pPr>
      <w:r w:rsidRPr="00AF1BD8">
        <w:rPr>
          <w:sz w:val="20"/>
          <w:szCs w:val="20"/>
        </w:rPr>
        <w:t xml:space="preserve">It sets up its own target list ts {(648=TableActivation </w:t>
      </w:r>
      <w:r w:rsidR="001F2AD1">
        <w:rPr>
          <w:sz w:val="20"/>
          <w:szCs w:val="20"/>
        </w:rPr>
        <w:t>14</w:t>
      </w:r>
      <w:r w:rsidRPr="00AF1BD8">
        <w:rPr>
          <w:sz w:val="20"/>
          <w:szCs w:val="20"/>
        </w:rPr>
        <w:t xml:space="preserve">)}. As before, we step over a few times to </w:t>
      </w:r>
      <w:r w:rsidR="001F2AD1">
        <w:rPr>
          <w:sz w:val="20"/>
          <w:szCs w:val="20"/>
        </w:rPr>
        <w:t xml:space="preserve">the </w:t>
      </w:r>
      <w:r w:rsidRPr="00AF1BD8">
        <w:rPr>
          <w:sz w:val="20"/>
          <w:szCs w:val="20"/>
        </w:rPr>
        <w:t>ta.EachRow statement</w:t>
      </w:r>
      <w:r w:rsidR="001F2AD1">
        <w:rPr>
          <w:sz w:val="20"/>
          <w:szCs w:val="20"/>
        </w:rPr>
        <w:t>,</w:t>
      </w:r>
      <w:r>
        <w:rPr>
          <w:sz w:val="20"/>
          <w:szCs w:val="20"/>
        </w:rPr>
        <w:t xml:space="preserve"> </w:t>
      </w:r>
      <w:r w:rsidR="001F2AD1">
        <w:rPr>
          <w:sz w:val="20"/>
          <w:szCs w:val="20"/>
        </w:rPr>
        <w:t>noting</w:t>
      </w:r>
      <w:r>
        <w:rPr>
          <w:sz w:val="20"/>
          <w:szCs w:val="20"/>
        </w:rPr>
        <w:t xml:space="preserve"> that the traversal cursor </w:t>
      </w:r>
      <w:r w:rsidR="001F2AD1">
        <w:rPr>
          <w:sz w:val="20"/>
          <w:szCs w:val="20"/>
        </w:rPr>
        <w:t xml:space="preserve">ib </w:t>
      </w:r>
      <w:r>
        <w:rPr>
          <w:sz w:val="20"/>
          <w:szCs w:val="20"/>
        </w:rPr>
        <w:t>is the Select</w:t>
      </w:r>
      <w:r w:rsidR="001F2AD1">
        <w:rPr>
          <w:sz w:val="20"/>
          <w:szCs w:val="20"/>
        </w:rPr>
        <w:t>ed</w:t>
      </w:r>
      <w:r>
        <w:rPr>
          <w:sz w:val="20"/>
          <w:szCs w:val="20"/>
        </w:rPr>
        <w:t xml:space="preserve">Cursor </w:t>
      </w:r>
      <w:r w:rsidR="001F2AD1" w:rsidRPr="001F2AD1">
        <w:rPr>
          <w:rFonts w:ascii="Consolas" w:hAnsi="Consolas"/>
          <w:sz w:val="16"/>
          <w:szCs w:val="16"/>
        </w:rPr>
        <w:t>{(`124=8,`125=10) `151}</w:t>
      </w:r>
      <w:r w:rsidR="001F2AD1">
        <w:rPr>
          <w:rFonts w:ascii="Consolas" w:hAnsi="Consolas"/>
          <w:sz w:val="16"/>
          <w:szCs w:val="16"/>
        </w:rPr>
        <w:t xml:space="preserve">, </w:t>
      </w:r>
      <w:r>
        <w:rPr>
          <w:sz w:val="20"/>
          <w:szCs w:val="20"/>
        </w:rPr>
        <w:t xml:space="preserve">and that TableActivation </w:t>
      </w:r>
      <w:r w:rsidR="001F2AD1">
        <w:rPr>
          <w:sz w:val="20"/>
          <w:szCs w:val="20"/>
        </w:rPr>
        <w:t>14</w:t>
      </w:r>
      <w:r>
        <w:rPr>
          <w:sz w:val="20"/>
          <w:szCs w:val="20"/>
        </w:rPr>
        <w:t xml:space="preserve"> has the additional object</w:t>
      </w:r>
    </w:p>
    <w:p w14:paraId="53C6B758" w14:textId="097480FD" w:rsidR="001F2AD1" w:rsidRDefault="001F2AD1" w:rsidP="00205D95">
      <w:pPr>
        <w:spacing w:before="120"/>
        <w:jc w:val="both"/>
        <w:rPr>
          <w:rFonts w:ascii="Consolas" w:hAnsi="Consolas"/>
          <w:sz w:val="16"/>
          <w:szCs w:val="16"/>
        </w:rPr>
      </w:pPr>
      <w:r>
        <w:rPr>
          <w:rFonts w:ascii="Consolas" w:hAnsi="Consolas"/>
          <w:sz w:val="16"/>
          <w:szCs w:val="16"/>
        </w:rPr>
        <w:t xml:space="preserve"> </w:t>
      </w:r>
      <w:r w:rsidRPr="001F2AD1">
        <w:rPr>
          <w:rFonts w:ascii="Consolas" w:hAnsi="Consolas"/>
          <w:sz w:val="16"/>
          <w:szCs w:val="16"/>
        </w:rPr>
        <w:t>{TransitionRowSet %8:`127 targets: 648=`128 Data: `151 Target: 648}</w:t>
      </w:r>
    </w:p>
    <w:p w14:paraId="24534CAB" w14:textId="55853177" w:rsidR="00521794" w:rsidRPr="00521794" w:rsidRDefault="00521794" w:rsidP="00205D95">
      <w:pPr>
        <w:spacing w:before="120"/>
        <w:jc w:val="both"/>
        <w:rPr>
          <w:sz w:val="20"/>
          <w:szCs w:val="20"/>
        </w:rPr>
      </w:pPr>
      <w:r w:rsidRPr="00521794">
        <w:rPr>
          <w:sz w:val="20"/>
          <w:szCs w:val="20"/>
        </w:rPr>
        <w:t>3</w:t>
      </w:r>
      <w:r w:rsidR="00AF1BD8">
        <w:rPr>
          <w:sz w:val="20"/>
          <w:szCs w:val="20"/>
        </w:rPr>
        <w:t>7</w:t>
      </w:r>
      <w:r w:rsidRPr="00521794">
        <w:rPr>
          <w:sz w:val="20"/>
          <w:szCs w:val="20"/>
        </w:rPr>
        <w:t>.EachRow creates the transition</w:t>
      </w:r>
      <w:r w:rsidR="001F2AD1">
        <w:rPr>
          <w:sz w:val="20"/>
          <w:szCs w:val="20"/>
        </w:rPr>
        <w:t xml:space="preserve"> </w:t>
      </w:r>
      <w:r w:rsidRPr="00521794">
        <w:rPr>
          <w:sz w:val="20"/>
          <w:szCs w:val="20"/>
        </w:rPr>
        <w:t>cursors:</w:t>
      </w:r>
    </w:p>
    <w:p w14:paraId="149092AF" w14:textId="17187849" w:rsidR="00AF1BD8" w:rsidRDefault="00521794" w:rsidP="00205D95">
      <w:pPr>
        <w:spacing w:before="120"/>
        <w:jc w:val="both"/>
        <w:rPr>
          <w:rFonts w:ascii="Consolas" w:hAnsi="Consolas"/>
          <w:sz w:val="16"/>
          <w:szCs w:val="16"/>
        </w:rPr>
      </w:pPr>
      <w:r>
        <w:rPr>
          <w:rFonts w:ascii="Consolas" w:hAnsi="Consolas"/>
          <w:sz w:val="16"/>
          <w:szCs w:val="16"/>
        </w:rPr>
        <w:t>trc</w:t>
      </w:r>
      <w:r w:rsidRPr="00521794">
        <w:t xml:space="preserve"> </w:t>
      </w:r>
      <w:r w:rsidR="001F2AD1" w:rsidRPr="001F2AD1">
        <w:rPr>
          <w:rFonts w:ascii="Consolas" w:hAnsi="Consolas"/>
          <w:sz w:val="16"/>
          <w:szCs w:val="16"/>
        </w:rPr>
        <w:t>{(`124=8,`125=10) %8}</w:t>
      </w:r>
    </w:p>
    <w:p w14:paraId="54535574" w14:textId="67FEB7CF" w:rsidR="00AF1BD8" w:rsidRDefault="00521794" w:rsidP="00205D95">
      <w:pPr>
        <w:spacing w:before="120"/>
        <w:contextualSpacing/>
        <w:jc w:val="both"/>
        <w:rPr>
          <w:rFonts w:ascii="Consolas" w:hAnsi="Consolas"/>
          <w:sz w:val="16"/>
          <w:szCs w:val="16"/>
        </w:rPr>
      </w:pPr>
      <w:r>
        <w:rPr>
          <w:rFonts w:ascii="Consolas" w:hAnsi="Consolas"/>
          <w:sz w:val="16"/>
          <w:szCs w:val="16"/>
        </w:rPr>
        <w:t xml:space="preserve">tgc </w:t>
      </w:r>
      <w:r w:rsidR="00AF1BD8" w:rsidRPr="00AF1BD8">
        <w:rPr>
          <w:rFonts w:ascii="Consolas" w:hAnsi="Consolas"/>
          <w:sz w:val="16"/>
          <w:szCs w:val="16"/>
        </w:rPr>
        <w:t>{(656=8,682=10) %8}</w:t>
      </w:r>
    </w:p>
    <w:p w14:paraId="5581C186" w14:textId="2E513C06" w:rsidR="00521794" w:rsidRDefault="00521794" w:rsidP="00205D95">
      <w:pPr>
        <w:spacing w:before="120"/>
        <w:contextualSpacing/>
        <w:jc w:val="both"/>
        <w:rPr>
          <w:rFonts w:ascii="Consolas" w:hAnsi="Consolas"/>
          <w:sz w:val="16"/>
          <w:szCs w:val="16"/>
        </w:rPr>
      </w:pPr>
      <w:r>
        <w:rPr>
          <w:rFonts w:ascii="Consolas" w:hAnsi="Consolas"/>
          <w:sz w:val="16"/>
          <w:szCs w:val="16"/>
        </w:rPr>
        <w:t xml:space="preserve">rc.vals </w:t>
      </w:r>
      <w:r w:rsidR="00AF1BD8" w:rsidRPr="00AF1BD8">
        <w:rPr>
          <w:rFonts w:ascii="Consolas" w:hAnsi="Consolas"/>
          <w:sz w:val="16"/>
          <w:szCs w:val="16"/>
        </w:rPr>
        <w:t>{(656=8,682=10)}</w:t>
      </w:r>
    </w:p>
    <w:p w14:paraId="56053D3A" w14:textId="57BA2C03" w:rsidR="00521794" w:rsidRPr="000960F3" w:rsidRDefault="00521794" w:rsidP="00205D95">
      <w:pPr>
        <w:spacing w:before="120"/>
        <w:jc w:val="both"/>
        <w:rPr>
          <w:rFonts w:ascii="Consolas" w:hAnsi="Consolas"/>
          <w:sz w:val="16"/>
          <w:szCs w:val="16"/>
        </w:rPr>
      </w:pPr>
      <w:r w:rsidRPr="00521794">
        <w:rPr>
          <w:sz w:val="20"/>
          <w:szCs w:val="20"/>
        </w:rPr>
        <w:t xml:space="preserve">As before, recall that trc is installed in Activation </w:t>
      </w:r>
      <w:r w:rsidR="001F2AD1">
        <w:rPr>
          <w:sz w:val="20"/>
          <w:szCs w:val="20"/>
        </w:rPr>
        <w:t>13</w:t>
      </w:r>
      <w:r w:rsidRPr="00521794">
        <w:rPr>
          <w:sz w:val="20"/>
          <w:szCs w:val="20"/>
        </w:rPr>
        <w:t xml:space="preserve">, and tgc in TableActivation </w:t>
      </w:r>
      <w:r w:rsidR="001F2AD1">
        <w:rPr>
          <w:sz w:val="20"/>
          <w:szCs w:val="20"/>
        </w:rPr>
        <w:t>14</w:t>
      </w:r>
      <w:r w:rsidRPr="00521794">
        <w:rPr>
          <w:sz w:val="20"/>
          <w:szCs w:val="20"/>
        </w:rPr>
        <w:t>.</w:t>
      </w:r>
      <w:r w:rsidR="00AF1BD8">
        <w:rPr>
          <w:sz w:val="20"/>
          <w:szCs w:val="20"/>
        </w:rPr>
        <w:t xml:space="preserve"> Table XC has no triggers, so </w:t>
      </w:r>
      <w:r w:rsidR="000960F3">
        <w:rPr>
          <w:sz w:val="20"/>
          <w:szCs w:val="20"/>
        </w:rPr>
        <w:t xml:space="preserve">the insert operation simply creates a new Record </w:t>
      </w:r>
      <w:r w:rsidR="000960F3" w:rsidRPr="000960F3">
        <w:rPr>
          <w:rFonts w:ascii="Consolas" w:hAnsi="Consolas"/>
          <w:sz w:val="16"/>
          <w:szCs w:val="16"/>
        </w:rPr>
        <w:t>{Record !1[648]: 656=8,682=10}</w:t>
      </w:r>
      <w:r w:rsidR="000960F3">
        <w:rPr>
          <w:rFonts w:ascii="Consolas" w:hAnsi="Consolas"/>
          <w:sz w:val="16"/>
          <w:szCs w:val="16"/>
        </w:rPr>
        <w:t>.</w:t>
      </w:r>
    </w:p>
    <w:p w14:paraId="3406EF5B" w14:textId="23EA73E4" w:rsidR="00873CE1" w:rsidRDefault="00873CE1" w:rsidP="00672DBA">
      <w:pPr>
        <w:spacing w:before="120"/>
        <w:rPr>
          <w:sz w:val="20"/>
          <w:szCs w:val="20"/>
        </w:rPr>
      </w:pPr>
      <w:r>
        <w:rPr>
          <w:sz w:val="20"/>
          <w:szCs w:val="20"/>
        </w:rPr>
        <w:t xml:space="preserve">Because this is an INSTEAD OF trigger, </w:t>
      </w:r>
      <w:r w:rsidR="000960F3">
        <w:rPr>
          <w:sz w:val="20"/>
          <w:szCs w:val="20"/>
        </w:rPr>
        <w:t>35.</w:t>
      </w:r>
      <w:r>
        <w:rPr>
          <w:sz w:val="20"/>
          <w:szCs w:val="20"/>
        </w:rPr>
        <w:t>Exec() returns true, and the actual Delete statement is not executed. Following Commit, the log shows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873CE1" w:rsidRPr="0059152B" w14:paraId="4DAC6331" w14:textId="77777777" w:rsidTr="008164D5">
        <w:tc>
          <w:tcPr>
            <w:tcW w:w="988" w:type="dxa"/>
            <w:shd w:val="clear" w:color="auto" w:fill="auto"/>
          </w:tcPr>
          <w:p w14:paraId="3F98C467" w14:textId="10E869B7" w:rsidR="00873CE1" w:rsidRDefault="00873CE1" w:rsidP="008164D5">
            <w:pPr>
              <w:jc w:val="both"/>
              <w:rPr>
                <w:sz w:val="20"/>
                <w:szCs w:val="20"/>
                <w:lang w:val="en-GB"/>
              </w:rPr>
            </w:pPr>
            <w:r>
              <w:rPr>
                <w:sz w:val="20"/>
                <w:szCs w:val="20"/>
                <w:lang w:val="en-GB"/>
              </w:rPr>
              <w:t>8</w:t>
            </w:r>
            <w:r w:rsidR="0063162F">
              <w:rPr>
                <w:sz w:val="20"/>
                <w:szCs w:val="20"/>
                <w:lang w:val="en-GB"/>
              </w:rPr>
              <w:t>29</w:t>
            </w:r>
          </w:p>
        </w:tc>
        <w:tc>
          <w:tcPr>
            <w:tcW w:w="1943" w:type="dxa"/>
            <w:shd w:val="clear" w:color="auto" w:fill="auto"/>
          </w:tcPr>
          <w:p w14:paraId="62B37ADC" w14:textId="4BD2C90B" w:rsidR="00873CE1" w:rsidRPr="00421A2E" w:rsidRDefault="00873CE1" w:rsidP="008164D5">
            <w:pPr>
              <w:jc w:val="both"/>
              <w:rPr>
                <w:sz w:val="20"/>
                <w:szCs w:val="20"/>
                <w:lang w:val="en-GB"/>
              </w:rPr>
            </w:pPr>
            <w:r>
              <w:rPr>
                <w:sz w:val="20"/>
                <w:szCs w:val="20"/>
              </w:rPr>
              <w:t>Record 8</w:t>
            </w:r>
            <w:r w:rsidR="0063162F">
              <w:rPr>
                <w:sz w:val="20"/>
                <w:szCs w:val="20"/>
              </w:rPr>
              <w:t>29</w:t>
            </w:r>
            <w:r>
              <w:rPr>
                <w:sz w:val="20"/>
                <w:szCs w:val="20"/>
              </w:rPr>
              <w:t>[</w:t>
            </w:r>
            <w:r w:rsidR="0063162F">
              <w:rPr>
                <w:sz w:val="20"/>
                <w:szCs w:val="20"/>
              </w:rPr>
              <w:t>648</w:t>
            </w:r>
            <w:r>
              <w:rPr>
                <w:sz w:val="20"/>
                <w:szCs w:val="20"/>
              </w:rPr>
              <w:t>]</w:t>
            </w:r>
          </w:p>
        </w:tc>
        <w:tc>
          <w:tcPr>
            <w:tcW w:w="5372" w:type="dxa"/>
            <w:shd w:val="clear" w:color="auto" w:fill="auto"/>
          </w:tcPr>
          <w:p w14:paraId="1A7D22CA" w14:textId="47A6CF03" w:rsidR="00873CE1" w:rsidRPr="0059152B" w:rsidRDefault="00873CE1" w:rsidP="008164D5">
            <w:pPr>
              <w:rPr>
                <w:sz w:val="20"/>
                <w:szCs w:val="20"/>
              </w:rPr>
            </w:pPr>
            <w:r>
              <w:rPr>
                <w:sz w:val="20"/>
                <w:szCs w:val="20"/>
              </w:rPr>
              <w:t>6</w:t>
            </w:r>
            <w:r w:rsidR="0063162F">
              <w:rPr>
                <w:sz w:val="20"/>
                <w:szCs w:val="20"/>
              </w:rPr>
              <w:t>56</w:t>
            </w:r>
            <w:r>
              <w:rPr>
                <w:sz w:val="20"/>
                <w:szCs w:val="20"/>
              </w:rPr>
              <w:t>=8,68</w:t>
            </w:r>
            <w:r w:rsidR="0063162F">
              <w:rPr>
                <w:sz w:val="20"/>
                <w:szCs w:val="20"/>
              </w:rPr>
              <w:t>2</w:t>
            </w:r>
            <w:r>
              <w:rPr>
                <w:sz w:val="20"/>
                <w:szCs w:val="20"/>
              </w:rPr>
              <w:t>=10</w:t>
            </w:r>
          </w:p>
        </w:tc>
      </w:tr>
    </w:tbl>
    <w:p w14:paraId="2F9343B2" w14:textId="3167941F" w:rsidR="00873CE1" w:rsidRDefault="00873CE1" w:rsidP="00672DBA">
      <w:pPr>
        <w:spacing w:before="120"/>
        <w:rPr>
          <w:sz w:val="20"/>
          <w:szCs w:val="20"/>
        </w:rPr>
      </w:pPr>
      <w:r>
        <w:rPr>
          <w:sz w:val="20"/>
          <w:szCs w:val="20"/>
        </w:rPr>
        <w:t>This completes this demonstration.</w:t>
      </w:r>
    </w:p>
    <w:p w14:paraId="6DAA32EA" w14:textId="0DB27C9E" w:rsidR="00873CE1" w:rsidRDefault="000C7332" w:rsidP="000C7332">
      <w:pPr>
        <w:pStyle w:val="Heading2"/>
      </w:pPr>
      <w:bookmarkStart w:id="145" w:name="_Toc94617499"/>
      <w:r>
        <w:t>6.6 View Implementation</w:t>
      </w:r>
      <w:bookmarkEnd w:id="145"/>
    </w:p>
    <w:p w14:paraId="4631BA22" w14:textId="3D6E78A3" w:rsidR="0003495F" w:rsidRDefault="0003495F" w:rsidP="009D6020">
      <w:pPr>
        <w:spacing w:before="120"/>
        <w:jc w:val="both"/>
        <w:rPr>
          <w:sz w:val="20"/>
          <w:szCs w:val="20"/>
        </w:rPr>
      </w:pPr>
      <w:r>
        <w:rPr>
          <w:sz w:val="20"/>
          <w:szCs w:val="20"/>
        </w:rPr>
        <w:t>Because of the use case of virtual data warehousing, where (possibly behind the scenes) tables are virtual and mediated by views, it is interesting to enable views to be modifiable</w:t>
      </w:r>
      <w:r w:rsidR="001B265A">
        <w:rPr>
          <w:sz w:val="20"/>
          <w:szCs w:val="20"/>
        </w:rPr>
        <w:t>, that is, capable of supporting insert, update and delete</w:t>
      </w:r>
      <w:r>
        <w:rPr>
          <w:sz w:val="20"/>
          <w:szCs w:val="20"/>
        </w:rPr>
        <w:t>. We cover modifiable views in this section. Not all views are modif</w:t>
      </w:r>
      <w:r w:rsidR="001B265A">
        <w:rPr>
          <w:sz w:val="20"/>
          <w:szCs w:val="20"/>
        </w:rPr>
        <w:t>i</w:t>
      </w:r>
      <w:r>
        <w:rPr>
          <w:sz w:val="20"/>
          <w:szCs w:val="20"/>
        </w:rPr>
        <w:t>able, but a great many should be.</w:t>
      </w:r>
    </w:p>
    <w:p w14:paraId="676BE3D4" w14:textId="62C412CC" w:rsidR="000C7332" w:rsidRDefault="000C7332" w:rsidP="009D6020">
      <w:pPr>
        <w:spacing w:before="120"/>
        <w:jc w:val="both"/>
        <w:rPr>
          <w:sz w:val="20"/>
          <w:szCs w:val="20"/>
        </w:rPr>
      </w:pPr>
      <w:r w:rsidRPr="000C7332">
        <w:rPr>
          <w:sz w:val="20"/>
          <w:szCs w:val="20"/>
        </w:rPr>
        <w:t xml:space="preserve">A View is a </w:t>
      </w:r>
      <w:r>
        <w:rPr>
          <w:sz w:val="20"/>
          <w:szCs w:val="20"/>
        </w:rPr>
        <w:t>c</w:t>
      </w:r>
      <w:r w:rsidRPr="000C7332">
        <w:rPr>
          <w:sz w:val="20"/>
          <w:szCs w:val="20"/>
        </w:rPr>
        <w:t>ompiled</w:t>
      </w:r>
      <w:r>
        <w:rPr>
          <w:sz w:val="20"/>
          <w:szCs w:val="20"/>
        </w:rPr>
        <w:t xml:space="preserve"> object (class PView is a subclass of Compiled)</w:t>
      </w:r>
      <w:r w:rsidRPr="000C7332">
        <w:rPr>
          <w:sz w:val="20"/>
          <w:szCs w:val="20"/>
        </w:rPr>
        <w:t xml:space="preserve"> </w:t>
      </w:r>
      <w:r>
        <w:rPr>
          <w:sz w:val="20"/>
          <w:szCs w:val="20"/>
        </w:rPr>
        <w:t xml:space="preserve">and a view definition is compiled as soon as the server sees it, i.e. on creation by a CREATE VIEW SQL statement, or on initial Load of the database. The compiled parts of the View are held in a Framing object. </w:t>
      </w:r>
      <w:r w:rsidR="001B265A">
        <w:rPr>
          <w:sz w:val="20"/>
          <w:szCs w:val="20"/>
        </w:rPr>
        <w:t>We recall that the framing part is never written to disk but reconstructed in this way for each server instance.</w:t>
      </w:r>
    </w:p>
    <w:p w14:paraId="545055A7" w14:textId="4208587A" w:rsidR="000C7332" w:rsidRDefault="000C7332" w:rsidP="009D6020">
      <w:pPr>
        <w:spacing w:before="120"/>
        <w:jc w:val="both"/>
        <w:rPr>
          <w:sz w:val="20"/>
          <w:szCs w:val="20"/>
        </w:rPr>
      </w:pPr>
      <w:r>
        <w:rPr>
          <w:sz w:val="20"/>
          <w:szCs w:val="20"/>
        </w:rPr>
        <w:t>In this section we follow the execution of the parts of test 12 that deal with views.. For simplicity we omit the earlier steps, and start with an empty database t12, and the definitions</w:t>
      </w:r>
    </w:p>
    <w:p w14:paraId="0B7F8362" w14:textId="77777777" w:rsidR="000C7332" w:rsidRPr="000C7332" w:rsidRDefault="000C7332" w:rsidP="000C7332">
      <w:pPr>
        <w:spacing w:before="120"/>
        <w:rPr>
          <w:rFonts w:ascii="Consolas" w:hAnsi="Consolas"/>
          <w:sz w:val="20"/>
          <w:szCs w:val="20"/>
        </w:rPr>
      </w:pPr>
      <w:r w:rsidRPr="000C7332">
        <w:rPr>
          <w:rFonts w:ascii="Consolas" w:hAnsi="Consolas"/>
          <w:sz w:val="20"/>
          <w:szCs w:val="20"/>
        </w:rPr>
        <w:t>create table p(q int primary key,r char,a int)</w:t>
      </w:r>
    </w:p>
    <w:p w14:paraId="4EA42813" w14:textId="35DFFFC6" w:rsidR="000C7332" w:rsidRPr="000C7332" w:rsidRDefault="000C7332" w:rsidP="000C7332">
      <w:pPr>
        <w:spacing w:before="120"/>
        <w:contextualSpacing/>
        <w:rPr>
          <w:rFonts w:ascii="Consolas" w:hAnsi="Consolas"/>
          <w:sz w:val="20"/>
          <w:szCs w:val="20"/>
        </w:rPr>
      </w:pPr>
      <w:r w:rsidRPr="000C7332">
        <w:rPr>
          <w:rFonts w:ascii="Consolas" w:hAnsi="Consolas"/>
          <w:sz w:val="20"/>
          <w:szCs w:val="20"/>
        </w:rPr>
        <w:t>create view v as select q,r as s,a from p</w:t>
      </w:r>
    </w:p>
    <w:p w14:paraId="78EB2748" w14:textId="2EC607BA" w:rsidR="00873CE1" w:rsidRDefault="000C7332" w:rsidP="00672DBA">
      <w:pPr>
        <w:spacing w:before="120"/>
        <w:rPr>
          <w:sz w:val="20"/>
          <w:szCs w:val="20"/>
        </w:rPr>
      </w:pPr>
      <w:r>
        <w:rPr>
          <w:sz w:val="20"/>
          <w:szCs w:val="20"/>
        </w:rPr>
        <w:t>In the transaction log these 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0C7332" w:rsidRPr="0059152B" w14:paraId="3EB3933E" w14:textId="77777777" w:rsidTr="00A92D62">
        <w:tc>
          <w:tcPr>
            <w:tcW w:w="988" w:type="dxa"/>
            <w:shd w:val="clear" w:color="auto" w:fill="auto"/>
          </w:tcPr>
          <w:p w14:paraId="66BEF5A0" w14:textId="37E877F7" w:rsidR="000C7332" w:rsidRDefault="000C7332" w:rsidP="00A92D62">
            <w:pPr>
              <w:jc w:val="both"/>
              <w:rPr>
                <w:sz w:val="20"/>
                <w:szCs w:val="20"/>
                <w:lang w:val="en-GB"/>
              </w:rPr>
            </w:pPr>
            <w:r>
              <w:rPr>
                <w:sz w:val="20"/>
                <w:szCs w:val="20"/>
                <w:lang w:val="en-GB"/>
              </w:rPr>
              <w:t>23</w:t>
            </w:r>
          </w:p>
        </w:tc>
        <w:tc>
          <w:tcPr>
            <w:tcW w:w="1943" w:type="dxa"/>
            <w:shd w:val="clear" w:color="auto" w:fill="auto"/>
          </w:tcPr>
          <w:p w14:paraId="46E1F0C3" w14:textId="6545A4CD" w:rsidR="000C7332" w:rsidRPr="00421A2E" w:rsidRDefault="000C7332" w:rsidP="00A92D62">
            <w:pPr>
              <w:jc w:val="both"/>
              <w:rPr>
                <w:sz w:val="20"/>
                <w:szCs w:val="20"/>
                <w:lang w:val="en-GB"/>
              </w:rPr>
            </w:pPr>
            <w:r>
              <w:rPr>
                <w:sz w:val="20"/>
                <w:szCs w:val="20"/>
              </w:rPr>
              <w:t>PTable P</w:t>
            </w:r>
          </w:p>
        </w:tc>
        <w:tc>
          <w:tcPr>
            <w:tcW w:w="5372" w:type="dxa"/>
            <w:shd w:val="clear" w:color="auto" w:fill="auto"/>
          </w:tcPr>
          <w:p w14:paraId="64DE496C" w14:textId="0D5D1ED0" w:rsidR="000C7332" w:rsidRPr="0059152B" w:rsidRDefault="000C7332" w:rsidP="00A92D62">
            <w:pPr>
              <w:rPr>
                <w:sz w:val="20"/>
                <w:szCs w:val="20"/>
              </w:rPr>
            </w:pPr>
          </w:p>
        </w:tc>
      </w:tr>
      <w:tr w:rsidR="000C7332" w:rsidRPr="0059152B" w14:paraId="0CB7A2FB" w14:textId="77777777" w:rsidTr="00A92D62">
        <w:tc>
          <w:tcPr>
            <w:tcW w:w="988" w:type="dxa"/>
            <w:shd w:val="clear" w:color="auto" w:fill="auto"/>
          </w:tcPr>
          <w:p w14:paraId="4C5B5089" w14:textId="63F545F5" w:rsidR="000C7332" w:rsidRDefault="000C7332" w:rsidP="00A92D62">
            <w:pPr>
              <w:jc w:val="both"/>
              <w:rPr>
                <w:sz w:val="20"/>
                <w:szCs w:val="20"/>
                <w:lang w:val="en-GB"/>
              </w:rPr>
            </w:pPr>
            <w:r>
              <w:rPr>
                <w:sz w:val="20"/>
                <w:szCs w:val="20"/>
                <w:lang w:val="en-GB"/>
              </w:rPr>
              <w:t>29</w:t>
            </w:r>
          </w:p>
        </w:tc>
        <w:tc>
          <w:tcPr>
            <w:tcW w:w="1943" w:type="dxa"/>
            <w:shd w:val="clear" w:color="auto" w:fill="auto"/>
          </w:tcPr>
          <w:p w14:paraId="662D871C" w14:textId="528ECBA2" w:rsidR="000C7332" w:rsidRDefault="000C7332" w:rsidP="00A92D62">
            <w:pPr>
              <w:jc w:val="both"/>
              <w:rPr>
                <w:sz w:val="20"/>
                <w:szCs w:val="20"/>
              </w:rPr>
            </w:pPr>
            <w:r>
              <w:rPr>
                <w:sz w:val="20"/>
                <w:szCs w:val="20"/>
              </w:rPr>
              <w:t>Domain INTEGER</w:t>
            </w:r>
          </w:p>
        </w:tc>
        <w:tc>
          <w:tcPr>
            <w:tcW w:w="5372" w:type="dxa"/>
            <w:shd w:val="clear" w:color="auto" w:fill="auto"/>
          </w:tcPr>
          <w:p w14:paraId="7BA53A39" w14:textId="77777777" w:rsidR="000C7332" w:rsidRPr="0059152B" w:rsidRDefault="000C7332" w:rsidP="00A92D62">
            <w:pPr>
              <w:rPr>
                <w:sz w:val="20"/>
                <w:szCs w:val="20"/>
              </w:rPr>
            </w:pPr>
          </w:p>
        </w:tc>
      </w:tr>
      <w:tr w:rsidR="000C7332" w:rsidRPr="0059152B" w14:paraId="1C068AA3" w14:textId="77777777" w:rsidTr="00A92D62">
        <w:tc>
          <w:tcPr>
            <w:tcW w:w="988" w:type="dxa"/>
            <w:shd w:val="clear" w:color="auto" w:fill="auto"/>
          </w:tcPr>
          <w:p w14:paraId="04F5D454" w14:textId="4EE7CF79" w:rsidR="000C7332" w:rsidRDefault="000C7332" w:rsidP="00A92D62">
            <w:pPr>
              <w:jc w:val="both"/>
              <w:rPr>
                <w:sz w:val="20"/>
                <w:szCs w:val="20"/>
                <w:lang w:val="en-GB"/>
              </w:rPr>
            </w:pPr>
            <w:r>
              <w:rPr>
                <w:sz w:val="20"/>
                <w:szCs w:val="20"/>
                <w:lang w:val="en-GB"/>
              </w:rPr>
              <w:t>43</w:t>
            </w:r>
          </w:p>
        </w:tc>
        <w:tc>
          <w:tcPr>
            <w:tcW w:w="1943" w:type="dxa"/>
            <w:shd w:val="clear" w:color="auto" w:fill="auto"/>
          </w:tcPr>
          <w:p w14:paraId="65DF528F" w14:textId="3C36E0DE" w:rsidR="000C7332" w:rsidRDefault="000C7332" w:rsidP="00A92D62">
            <w:pPr>
              <w:jc w:val="both"/>
              <w:rPr>
                <w:sz w:val="20"/>
                <w:szCs w:val="20"/>
              </w:rPr>
            </w:pPr>
            <w:r>
              <w:rPr>
                <w:sz w:val="20"/>
                <w:szCs w:val="20"/>
              </w:rPr>
              <w:t>PColumn3</w:t>
            </w:r>
            <w:r w:rsidR="00B00608">
              <w:rPr>
                <w:sz w:val="20"/>
                <w:szCs w:val="20"/>
              </w:rPr>
              <w:t xml:space="preserve"> Q</w:t>
            </w:r>
          </w:p>
        </w:tc>
        <w:tc>
          <w:tcPr>
            <w:tcW w:w="5372" w:type="dxa"/>
            <w:shd w:val="clear" w:color="auto" w:fill="auto"/>
          </w:tcPr>
          <w:p w14:paraId="436F330E" w14:textId="28CED42F" w:rsidR="000C7332" w:rsidRPr="0059152B" w:rsidRDefault="00B00608" w:rsidP="00A92D62">
            <w:pPr>
              <w:rPr>
                <w:sz w:val="20"/>
                <w:szCs w:val="20"/>
              </w:rPr>
            </w:pPr>
            <w:r>
              <w:rPr>
                <w:sz w:val="20"/>
                <w:szCs w:val="20"/>
              </w:rPr>
              <w:t>for 23(0)[29]</w:t>
            </w:r>
          </w:p>
        </w:tc>
      </w:tr>
      <w:tr w:rsidR="00B00608" w:rsidRPr="0059152B" w14:paraId="6D451FBC" w14:textId="77777777" w:rsidTr="00A92D62">
        <w:tc>
          <w:tcPr>
            <w:tcW w:w="988" w:type="dxa"/>
            <w:shd w:val="clear" w:color="auto" w:fill="auto"/>
          </w:tcPr>
          <w:p w14:paraId="21B3DA7F" w14:textId="0943F925" w:rsidR="00B00608" w:rsidRDefault="00B00608" w:rsidP="00A92D62">
            <w:pPr>
              <w:jc w:val="both"/>
              <w:rPr>
                <w:sz w:val="20"/>
                <w:szCs w:val="20"/>
                <w:lang w:val="en-GB"/>
              </w:rPr>
            </w:pPr>
            <w:r>
              <w:rPr>
                <w:sz w:val="20"/>
                <w:szCs w:val="20"/>
                <w:lang w:val="en-GB"/>
              </w:rPr>
              <w:t>64</w:t>
            </w:r>
          </w:p>
        </w:tc>
        <w:tc>
          <w:tcPr>
            <w:tcW w:w="1943" w:type="dxa"/>
            <w:shd w:val="clear" w:color="auto" w:fill="auto"/>
          </w:tcPr>
          <w:p w14:paraId="0BD1EF44" w14:textId="4DFC67B3" w:rsidR="00B00608" w:rsidRDefault="00B00608" w:rsidP="00A92D62">
            <w:pPr>
              <w:jc w:val="both"/>
              <w:rPr>
                <w:sz w:val="20"/>
                <w:szCs w:val="20"/>
              </w:rPr>
            </w:pPr>
            <w:r>
              <w:rPr>
                <w:sz w:val="20"/>
                <w:szCs w:val="20"/>
              </w:rPr>
              <w:t>PIndex P</w:t>
            </w:r>
          </w:p>
        </w:tc>
        <w:tc>
          <w:tcPr>
            <w:tcW w:w="5372" w:type="dxa"/>
            <w:shd w:val="clear" w:color="auto" w:fill="auto"/>
          </w:tcPr>
          <w:p w14:paraId="0FD4AEDD" w14:textId="39C3C06E" w:rsidR="00B00608" w:rsidRDefault="00B00608" w:rsidP="00A92D62">
            <w:pPr>
              <w:rPr>
                <w:sz w:val="20"/>
                <w:szCs w:val="20"/>
              </w:rPr>
            </w:pPr>
            <w:r>
              <w:rPr>
                <w:sz w:val="20"/>
                <w:szCs w:val="20"/>
              </w:rPr>
              <w:t>on 23(43) PrimaryKey</w:t>
            </w:r>
          </w:p>
        </w:tc>
      </w:tr>
      <w:tr w:rsidR="00B00608" w:rsidRPr="0059152B" w14:paraId="4C9C35F9" w14:textId="77777777" w:rsidTr="00A92D62">
        <w:tc>
          <w:tcPr>
            <w:tcW w:w="988" w:type="dxa"/>
            <w:shd w:val="clear" w:color="auto" w:fill="auto"/>
          </w:tcPr>
          <w:p w14:paraId="6F782F5E" w14:textId="7317B6FF" w:rsidR="00B00608" w:rsidRDefault="00B00608" w:rsidP="00A92D62">
            <w:pPr>
              <w:jc w:val="both"/>
              <w:rPr>
                <w:sz w:val="20"/>
                <w:szCs w:val="20"/>
                <w:lang w:val="en-GB"/>
              </w:rPr>
            </w:pPr>
            <w:r>
              <w:rPr>
                <w:sz w:val="20"/>
                <w:szCs w:val="20"/>
                <w:lang w:val="en-GB"/>
              </w:rPr>
              <w:t>80</w:t>
            </w:r>
          </w:p>
        </w:tc>
        <w:tc>
          <w:tcPr>
            <w:tcW w:w="1943" w:type="dxa"/>
            <w:shd w:val="clear" w:color="auto" w:fill="auto"/>
          </w:tcPr>
          <w:p w14:paraId="70BE13C5" w14:textId="7CAE9EB7" w:rsidR="00B00608" w:rsidRDefault="00B00608" w:rsidP="00A92D62">
            <w:pPr>
              <w:jc w:val="both"/>
              <w:rPr>
                <w:sz w:val="20"/>
                <w:szCs w:val="20"/>
              </w:rPr>
            </w:pPr>
            <w:r>
              <w:rPr>
                <w:sz w:val="20"/>
                <w:szCs w:val="20"/>
              </w:rPr>
              <w:t>Domain CHAR</w:t>
            </w:r>
          </w:p>
        </w:tc>
        <w:tc>
          <w:tcPr>
            <w:tcW w:w="5372" w:type="dxa"/>
            <w:shd w:val="clear" w:color="auto" w:fill="auto"/>
          </w:tcPr>
          <w:p w14:paraId="470958B0" w14:textId="77777777" w:rsidR="00B00608" w:rsidRDefault="00B00608" w:rsidP="00A92D62">
            <w:pPr>
              <w:rPr>
                <w:sz w:val="20"/>
                <w:szCs w:val="20"/>
              </w:rPr>
            </w:pPr>
          </w:p>
        </w:tc>
      </w:tr>
      <w:tr w:rsidR="00B00608" w:rsidRPr="0059152B" w14:paraId="2516C8E6" w14:textId="77777777" w:rsidTr="00A92D62">
        <w:tc>
          <w:tcPr>
            <w:tcW w:w="988" w:type="dxa"/>
            <w:shd w:val="clear" w:color="auto" w:fill="auto"/>
          </w:tcPr>
          <w:p w14:paraId="54B026D3" w14:textId="279303BF" w:rsidR="00B00608" w:rsidRDefault="00B00608" w:rsidP="00A92D62">
            <w:pPr>
              <w:jc w:val="both"/>
              <w:rPr>
                <w:sz w:val="20"/>
                <w:szCs w:val="20"/>
                <w:lang w:val="en-GB"/>
              </w:rPr>
            </w:pPr>
            <w:r>
              <w:rPr>
                <w:sz w:val="20"/>
                <w:szCs w:val="20"/>
                <w:lang w:val="en-GB"/>
              </w:rPr>
              <w:t>93</w:t>
            </w:r>
          </w:p>
        </w:tc>
        <w:tc>
          <w:tcPr>
            <w:tcW w:w="1943" w:type="dxa"/>
            <w:shd w:val="clear" w:color="auto" w:fill="auto"/>
          </w:tcPr>
          <w:p w14:paraId="04CE45BF" w14:textId="13F38BF4" w:rsidR="00B00608" w:rsidRDefault="00B00608" w:rsidP="00A92D62">
            <w:pPr>
              <w:jc w:val="both"/>
              <w:rPr>
                <w:sz w:val="20"/>
                <w:szCs w:val="20"/>
              </w:rPr>
            </w:pPr>
            <w:r>
              <w:rPr>
                <w:sz w:val="20"/>
                <w:szCs w:val="20"/>
              </w:rPr>
              <w:t>PColumn3 R</w:t>
            </w:r>
          </w:p>
        </w:tc>
        <w:tc>
          <w:tcPr>
            <w:tcW w:w="5372" w:type="dxa"/>
            <w:shd w:val="clear" w:color="auto" w:fill="auto"/>
          </w:tcPr>
          <w:p w14:paraId="785662BC" w14:textId="2CA5EE18" w:rsidR="00B00608" w:rsidRDefault="00B00608" w:rsidP="00A92D62">
            <w:pPr>
              <w:rPr>
                <w:sz w:val="20"/>
                <w:szCs w:val="20"/>
              </w:rPr>
            </w:pPr>
            <w:r>
              <w:rPr>
                <w:sz w:val="20"/>
                <w:szCs w:val="20"/>
              </w:rPr>
              <w:t>for 23(1)[80]</w:t>
            </w:r>
          </w:p>
        </w:tc>
      </w:tr>
      <w:tr w:rsidR="00B00608" w:rsidRPr="0059152B" w14:paraId="0B31234D" w14:textId="77777777" w:rsidTr="00A92D62">
        <w:tc>
          <w:tcPr>
            <w:tcW w:w="988" w:type="dxa"/>
            <w:shd w:val="clear" w:color="auto" w:fill="auto"/>
          </w:tcPr>
          <w:p w14:paraId="009A11D4" w14:textId="367D3A94" w:rsidR="00B00608" w:rsidRDefault="00B00608" w:rsidP="00A92D62">
            <w:pPr>
              <w:jc w:val="both"/>
              <w:rPr>
                <w:sz w:val="20"/>
                <w:szCs w:val="20"/>
                <w:lang w:val="en-GB"/>
              </w:rPr>
            </w:pPr>
            <w:r>
              <w:rPr>
                <w:sz w:val="20"/>
                <w:szCs w:val="20"/>
                <w:lang w:val="en-GB"/>
              </w:rPr>
              <w:t>115</w:t>
            </w:r>
          </w:p>
        </w:tc>
        <w:tc>
          <w:tcPr>
            <w:tcW w:w="1943" w:type="dxa"/>
            <w:shd w:val="clear" w:color="auto" w:fill="auto"/>
          </w:tcPr>
          <w:p w14:paraId="31AA971B" w14:textId="07801D28" w:rsidR="00B00608" w:rsidRDefault="00B00608" w:rsidP="00A92D62">
            <w:pPr>
              <w:jc w:val="both"/>
              <w:rPr>
                <w:sz w:val="20"/>
                <w:szCs w:val="20"/>
              </w:rPr>
            </w:pPr>
            <w:r>
              <w:rPr>
                <w:sz w:val="20"/>
                <w:szCs w:val="20"/>
              </w:rPr>
              <w:t>PColumn3 A</w:t>
            </w:r>
          </w:p>
        </w:tc>
        <w:tc>
          <w:tcPr>
            <w:tcW w:w="5372" w:type="dxa"/>
            <w:shd w:val="clear" w:color="auto" w:fill="auto"/>
          </w:tcPr>
          <w:p w14:paraId="7873BD46" w14:textId="553EF4E8" w:rsidR="00B00608" w:rsidRDefault="00B00608" w:rsidP="00A92D62">
            <w:pPr>
              <w:rPr>
                <w:sz w:val="20"/>
                <w:szCs w:val="20"/>
              </w:rPr>
            </w:pPr>
            <w:r>
              <w:rPr>
                <w:sz w:val="20"/>
                <w:szCs w:val="20"/>
              </w:rPr>
              <w:t>for 23(2)[29]</w:t>
            </w:r>
          </w:p>
        </w:tc>
      </w:tr>
      <w:tr w:rsidR="00B00608" w:rsidRPr="0059152B" w14:paraId="4895A0F5" w14:textId="77777777" w:rsidTr="00A92D62">
        <w:tc>
          <w:tcPr>
            <w:tcW w:w="988" w:type="dxa"/>
            <w:shd w:val="clear" w:color="auto" w:fill="auto"/>
          </w:tcPr>
          <w:p w14:paraId="696EB845" w14:textId="0B76FF09" w:rsidR="00B00608" w:rsidRDefault="00B00608" w:rsidP="00A92D62">
            <w:pPr>
              <w:jc w:val="both"/>
              <w:rPr>
                <w:sz w:val="20"/>
                <w:szCs w:val="20"/>
                <w:lang w:val="en-GB"/>
              </w:rPr>
            </w:pPr>
            <w:r>
              <w:rPr>
                <w:sz w:val="20"/>
                <w:szCs w:val="20"/>
                <w:lang w:val="en-GB"/>
              </w:rPr>
              <w:t>155</w:t>
            </w:r>
          </w:p>
        </w:tc>
        <w:tc>
          <w:tcPr>
            <w:tcW w:w="1943" w:type="dxa"/>
            <w:shd w:val="clear" w:color="auto" w:fill="auto"/>
          </w:tcPr>
          <w:p w14:paraId="57A013EB" w14:textId="77D9DC0E" w:rsidR="00B00608" w:rsidRDefault="00B00608" w:rsidP="00A92D62">
            <w:pPr>
              <w:jc w:val="both"/>
              <w:rPr>
                <w:sz w:val="20"/>
                <w:szCs w:val="20"/>
              </w:rPr>
            </w:pPr>
            <w:r>
              <w:rPr>
                <w:sz w:val="20"/>
                <w:szCs w:val="20"/>
              </w:rPr>
              <w:t>PView V 155</w:t>
            </w:r>
          </w:p>
        </w:tc>
        <w:tc>
          <w:tcPr>
            <w:tcW w:w="5372" w:type="dxa"/>
            <w:shd w:val="clear" w:color="auto" w:fill="auto"/>
          </w:tcPr>
          <w:p w14:paraId="33290AF1" w14:textId="22E01A4E" w:rsidR="00B00608" w:rsidRDefault="00B00608" w:rsidP="00A92D62">
            <w:pPr>
              <w:rPr>
                <w:sz w:val="20"/>
                <w:szCs w:val="20"/>
              </w:rPr>
            </w:pPr>
            <w:r>
              <w:rPr>
                <w:sz w:val="20"/>
                <w:szCs w:val="20"/>
              </w:rPr>
              <w:t>select q,r as s,a from p</w:t>
            </w:r>
          </w:p>
        </w:tc>
      </w:tr>
    </w:tbl>
    <w:p w14:paraId="7E23406F" w14:textId="414A3984" w:rsidR="000C7332" w:rsidRDefault="00B00608" w:rsidP="00672DBA">
      <w:pPr>
        <w:spacing w:before="120"/>
        <w:rPr>
          <w:sz w:val="20"/>
          <w:szCs w:val="20"/>
        </w:rPr>
      </w:pPr>
      <w:r>
        <w:rPr>
          <w:sz w:val="20"/>
          <w:szCs w:val="20"/>
        </w:rPr>
        <w:t>The Framing for the View is</w:t>
      </w:r>
    </w:p>
    <w:p w14:paraId="2CEC9C02" w14:textId="635D63B5" w:rsidR="008212D6" w:rsidRDefault="004379C9" w:rsidP="008212D6">
      <w:pPr>
        <w:spacing w:before="120"/>
        <w:contextualSpacing/>
        <w:rPr>
          <w:rFonts w:ascii="Consolas" w:hAnsi="Consolas"/>
          <w:sz w:val="16"/>
          <w:szCs w:val="16"/>
        </w:rPr>
      </w:pPr>
      <w:r w:rsidRPr="004379C9">
        <w:rPr>
          <w:rFonts w:ascii="Consolas" w:hAnsi="Consolas"/>
          <w:sz w:val="16"/>
          <w:szCs w:val="16"/>
        </w:rPr>
        <w:t>{</w:t>
      </w:r>
      <w:r w:rsidR="008212D6" w:rsidRPr="008212D6">
        <w:rPr>
          <w:rFonts w:ascii="Consolas" w:hAnsi="Consolas"/>
          <w:sz w:val="16"/>
          <w:szCs w:val="16"/>
        </w:rPr>
        <w:t>Framing (</w:t>
      </w:r>
    </w:p>
    <w:p w14:paraId="10C6EFC6" w14:textId="012371C2" w:rsidR="0090283C" w:rsidRDefault="0090283C" w:rsidP="008212D6">
      <w:pPr>
        <w:spacing w:before="120"/>
        <w:contextualSpacing/>
        <w:rPr>
          <w:rFonts w:ascii="Consolas" w:hAnsi="Consolas"/>
          <w:sz w:val="16"/>
          <w:szCs w:val="16"/>
        </w:rPr>
      </w:pPr>
      <w:r>
        <w:rPr>
          <w:rFonts w:ascii="Consolas" w:hAnsi="Consolas"/>
          <w:sz w:val="16"/>
          <w:szCs w:val="16"/>
        </w:rPr>
        <w:t xml:space="preserve"> </w:t>
      </w:r>
      <w:r w:rsidRPr="0090283C">
        <w:rPr>
          <w:rFonts w:ascii="Consolas" w:hAnsi="Consolas"/>
          <w:sz w:val="16"/>
          <w:szCs w:val="16"/>
        </w:rPr>
        <w:t>`0 Domain `0 ROW (43)[43,Domain 29 135],</w:t>
      </w:r>
    </w:p>
    <w:p w14:paraId="1988AC37"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 SelectRowSet `2:`25 targets: 23=`30 Source: `27,</w:t>
      </w:r>
    </w:p>
    <w:p w14:paraId="31D18920" w14:textId="24C1D7AE"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`5 SqlCopy Name=Q `5 Domain 29 From:`2</w:t>
      </w:r>
      <w:r w:rsidR="0090283C">
        <w:rPr>
          <w:rFonts w:ascii="Consolas" w:hAnsi="Consolas"/>
          <w:sz w:val="16"/>
          <w:szCs w:val="16"/>
        </w:rPr>
        <w:t>7</w:t>
      </w:r>
      <w:r w:rsidRPr="005B726C">
        <w:rPr>
          <w:rFonts w:ascii="Consolas" w:hAnsi="Consolas"/>
          <w:sz w:val="16"/>
          <w:szCs w:val="16"/>
        </w:rPr>
        <w:t xml:space="preserve"> copy from 43,</w:t>
      </w:r>
    </w:p>
    <w:p w14:paraId="3C95543C" w14:textId="77777777" w:rsidR="005B726C" w:rsidRPr="005B726C" w:rsidRDefault="005B726C" w:rsidP="005B1D17">
      <w:pPr>
        <w:spacing w:before="120"/>
        <w:contextualSpacing/>
        <w:jc w:val="both"/>
        <w:rPr>
          <w:rFonts w:ascii="Consolas" w:hAnsi="Consolas"/>
          <w:color w:val="AEAAAA" w:themeColor="background2" w:themeShade="BF"/>
          <w:sz w:val="16"/>
          <w:szCs w:val="16"/>
        </w:rPr>
      </w:pPr>
      <w:r w:rsidRPr="005B726C">
        <w:rPr>
          <w:rFonts w:ascii="Consolas" w:hAnsi="Consolas"/>
          <w:color w:val="AEAAAA" w:themeColor="background2" w:themeShade="BF"/>
          <w:sz w:val="16"/>
          <w:szCs w:val="16"/>
        </w:rPr>
        <w:t xml:space="preserve"> `8 Domain `8 ROW (`5)[`5,CONTENT],</w:t>
      </w:r>
    </w:p>
    <w:p w14:paraId="53059A68" w14:textId="1CA7766E"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`12 SqlCopy Name=R `12 Domain 80 From:`2</w:t>
      </w:r>
      <w:r w:rsidR="0090283C">
        <w:rPr>
          <w:rFonts w:ascii="Consolas" w:hAnsi="Consolas"/>
          <w:sz w:val="16"/>
          <w:szCs w:val="16"/>
        </w:rPr>
        <w:t>7</w:t>
      </w:r>
      <w:r w:rsidRPr="005B726C">
        <w:rPr>
          <w:rFonts w:ascii="Consolas" w:hAnsi="Consolas"/>
          <w:sz w:val="16"/>
          <w:szCs w:val="16"/>
        </w:rPr>
        <w:t xml:space="preserve"> Alias=S copy from 93,</w:t>
      </w:r>
    </w:p>
    <w:p w14:paraId="0CE5A27D" w14:textId="77777777" w:rsidR="005B726C" w:rsidRPr="005B726C" w:rsidRDefault="005B726C" w:rsidP="005B1D17">
      <w:pPr>
        <w:spacing w:before="120"/>
        <w:contextualSpacing/>
        <w:jc w:val="both"/>
        <w:rPr>
          <w:rFonts w:ascii="Consolas" w:hAnsi="Consolas"/>
          <w:color w:val="AEAAAA" w:themeColor="background2" w:themeShade="BF"/>
          <w:sz w:val="16"/>
          <w:szCs w:val="16"/>
        </w:rPr>
      </w:pPr>
      <w:r w:rsidRPr="005B726C">
        <w:rPr>
          <w:rFonts w:ascii="Consolas" w:hAnsi="Consolas"/>
          <w:color w:val="AEAAAA" w:themeColor="background2" w:themeShade="BF"/>
          <w:sz w:val="16"/>
          <w:szCs w:val="16"/>
        </w:rPr>
        <w:t xml:space="preserve"> `15 Domain `15 ROW (`12)[`12,CONTENT],</w:t>
      </w:r>
    </w:p>
    <w:p w14:paraId="78BBB8E1" w14:textId="74B8B9F4"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`20 SqlCopy Name=A `20 Domain 29 From:`2</w:t>
      </w:r>
      <w:r w:rsidR="0090283C">
        <w:rPr>
          <w:rFonts w:ascii="Consolas" w:hAnsi="Consolas"/>
          <w:sz w:val="16"/>
          <w:szCs w:val="16"/>
        </w:rPr>
        <w:t>7</w:t>
      </w:r>
      <w:r w:rsidRPr="005B726C">
        <w:rPr>
          <w:rFonts w:ascii="Consolas" w:hAnsi="Consolas"/>
          <w:sz w:val="16"/>
          <w:szCs w:val="16"/>
        </w:rPr>
        <w:t xml:space="preserve"> copy from 115,</w:t>
      </w:r>
    </w:p>
    <w:p w14:paraId="077CAEB4" w14:textId="77777777" w:rsidR="005B726C" w:rsidRPr="005B726C" w:rsidRDefault="005B726C" w:rsidP="005B1D17">
      <w:pPr>
        <w:spacing w:before="120"/>
        <w:contextualSpacing/>
        <w:jc w:val="both"/>
        <w:rPr>
          <w:rFonts w:ascii="Consolas" w:hAnsi="Consolas"/>
          <w:color w:val="AEAAAA" w:themeColor="background2" w:themeShade="BF"/>
          <w:sz w:val="16"/>
          <w:szCs w:val="16"/>
        </w:rPr>
      </w:pPr>
      <w:r w:rsidRPr="005B726C">
        <w:rPr>
          <w:rFonts w:ascii="Consolas" w:hAnsi="Consolas"/>
          <w:color w:val="AEAAAA" w:themeColor="background2" w:themeShade="BF"/>
          <w:sz w:val="16"/>
          <w:szCs w:val="16"/>
        </w:rPr>
        <w:t xml:space="preserve"> `23 Domain `23 ROW (`20)[`20,CONTENT],</w:t>
      </w:r>
    </w:p>
    <w:p w14:paraId="4D5C2A75"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`25 Domain `25 TABLE (`5,`12,`20)</w:t>
      </w:r>
    </w:p>
    <w:p w14:paraId="737F2D55"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ab/>
      </w:r>
      <w:r w:rsidRPr="005B726C">
        <w:rPr>
          <w:rFonts w:ascii="Consolas" w:hAnsi="Consolas"/>
          <w:sz w:val="16"/>
          <w:szCs w:val="16"/>
        </w:rPr>
        <w:t>[`5,Domain 29 INTEGER],[`12,Domain 80 CHAR],[`20,Domain 29 INTEGER],</w:t>
      </w:r>
    </w:p>
    <w:p w14:paraId="4558B40D"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`27 From `27:`28 targets: 23=`30 Source: `30 Target=23,</w:t>
      </w:r>
    </w:p>
    <w:p w14:paraId="01B45792"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`28 Domain `28 TABLE (`5,`12,`20) Display=3</w:t>
      </w:r>
    </w:p>
    <w:p w14:paraId="2411F108"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ab/>
      </w:r>
      <w:r w:rsidRPr="005B726C">
        <w:rPr>
          <w:rFonts w:ascii="Consolas" w:hAnsi="Consolas"/>
          <w:sz w:val="16"/>
          <w:szCs w:val="16"/>
        </w:rPr>
        <w:t>[`5,Domain 29 INTEGER],[`12,Domain 80 CHAR],[`20,Domain 29 INTEGER],</w:t>
      </w:r>
    </w:p>
    <w:p w14:paraId="69EE0379"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`29 Domain `29 TABLE (`5,`12,`20)</w:t>
      </w:r>
    </w:p>
    <w:p w14:paraId="33312D5E"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ab/>
      </w:r>
      <w:r w:rsidRPr="005B726C">
        <w:rPr>
          <w:rFonts w:ascii="Consolas" w:hAnsi="Consolas"/>
          <w:sz w:val="16"/>
          <w:szCs w:val="16"/>
        </w:rPr>
        <w:t>[`5,Domain 29 INTEGER],[`12,Domain 80 CHAR],[`20,Domain 29 INTEGER],</w:t>
      </w:r>
    </w:p>
    <w:p w14:paraId="7236F279"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`30 TableRowSet `30:`29 From: `27 SRow:(43,93,115) Target:23 Indexes: [(`5)=64],</w:t>
      </w:r>
    </w:p>
    <w:p w14:paraId="5341D6C2" w14:textId="77777777" w:rsidR="005B726C" w:rsidRDefault="005B726C" w:rsidP="005B1D17">
      <w:pPr>
        <w:spacing w:before="120"/>
        <w:contextualSpacing/>
        <w:jc w:val="both"/>
        <w:rPr>
          <w:rFonts w:ascii="Consolas" w:hAnsi="Consolas"/>
          <w:sz w:val="16"/>
          <w:szCs w:val="16"/>
        </w:rPr>
      </w:pPr>
      <w:r>
        <w:rPr>
          <w:rFonts w:ascii="Consolas" w:hAnsi="Consolas"/>
          <w:sz w:val="16"/>
          <w:szCs w:val="16"/>
        </w:rPr>
        <w:t xml:space="preserve"> </w:t>
      </w:r>
      <w:r w:rsidRPr="005B726C">
        <w:rPr>
          <w:rFonts w:ascii="Consolas" w:hAnsi="Consolas"/>
          <w:sz w:val="16"/>
          <w:szCs w:val="16"/>
        </w:rPr>
        <w:t xml:space="preserve">`32 SelectStatement `32 Union=`2) </w:t>
      </w:r>
    </w:p>
    <w:p w14:paraId="4327D024" w14:textId="087A34A2" w:rsidR="005B726C" w:rsidRDefault="005B726C" w:rsidP="005B1D17">
      <w:pPr>
        <w:spacing w:before="120"/>
        <w:contextualSpacing/>
        <w:jc w:val="both"/>
        <w:rPr>
          <w:rFonts w:ascii="Consolas" w:hAnsi="Consolas"/>
          <w:sz w:val="16"/>
          <w:szCs w:val="16"/>
        </w:rPr>
      </w:pPr>
      <w:r w:rsidRPr="005B726C">
        <w:rPr>
          <w:rFonts w:ascii="Consolas" w:hAnsi="Consolas"/>
          <w:sz w:val="16"/>
          <w:szCs w:val="16"/>
        </w:rPr>
        <w:t>Result `2}</w:t>
      </w:r>
    </w:p>
    <w:p w14:paraId="2B33674E" w14:textId="4D43F556" w:rsidR="00D01856" w:rsidRDefault="00D01856" w:rsidP="0064450A">
      <w:pPr>
        <w:spacing w:before="120"/>
        <w:jc w:val="both"/>
        <w:rPr>
          <w:sz w:val="20"/>
          <w:szCs w:val="20"/>
        </w:rPr>
      </w:pPr>
      <w:r>
        <w:rPr>
          <w:sz w:val="20"/>
          <w:szCs w:val="20"/>
        </w:rPr>
        <w:t>This framing is designed for selection, as in most cases a reference to the view will be within a query. In this section, we want to show that the view can be a target for insert, update and delete.</w:t>
      </w:r>
    </w:p>
    <w:p w14:paraId="011376A4" w14:textId="4FEC02EA" w:rsidR="00672DBA" w:rsidRDefault="00301589" w:rsidP="0064450A">
      <w:pPr>
        <w:spacing w:before="120"/>
        <w:jc w:val="both"/>
        <w:rPr>
          <w:sz w:val="20"/>
          <w:szCs w:val="20"/>
        </w:rPr>
      </w:pPr>
      <w:r>
        <w:rPr>
          <w:sz w:val="20"/>
          <w:szCs w:val="20"/>
        </w:rPr>
        <w:t>As usual, we restart the server so that context and activation numbers are repro</w:t>
      </w:r>
      <w:r w:rsidR="004379C9">
        <w:rPr>
          <w:sz w:val="20"/>
          <w:szCs w:val="20"/>
        </w:rPr>
        <w:t>duci</w:t>
      </w:r>
      <w:r>
        <w:rPr>
          <w:sz w:val="20"/>
          <w:szCs w:val="20"/>
        </w:rPr>
        <w:t xml:space="preserve">ble in these notes. </w:t>
      </w:r>
      <w:r w:rsidR="00316C93">
        <w:rPr>
          <w:sz w:val="20"/>
          <w:szCs w:val="20"/>
        </w:rPr>
        <w:t>The next statement in the test is</w:t>
      </w:r>
    </w:p>
    <w:p w14:paraId="68982B5D" w14:textId="72819901" w:rsidR="009D6020" w:rsidRDefault="009D6020" w:rsidP="0064450A">
      <w:pPr>
        <w:spacing w:before="120"/>
        <w:jc w:val="both"/>
        <w:rPr>
          <w:rFonts w:ascii="Consolas" w:hAnsi="Consolas"/>
          <w:sz w:val="20"/>
          <w:szCs w:val="20"/>
        </w:rPr>
      </w:pPr>
      <w:r>
        <w:rPr>
          <w:rFonts w:ascii="Consolas" w:hAnsi="Consolas"/>
          <w:sz w:val="20"/>
          <w:szCs w:val="20"/>
        </w:rPr>
        <w:t xml:space="preserve">         1         2         3         4</w:t>
      </w:r>
    </w:p>
    <w:p w14:paraId="3049604E" w14:textId="6024387E" w:rsidR="009D6020" w:rsidRDefault="009D6020" w:rsidP="0064450A">
      <w:pPr>
        <w:spacing w:before="120"/>
        <w:contextualSpacing/>
        <w:jc w:val="both"/>
        <w:rPr>
          <w:rFonts w:ascii="Consolas" w:hAnsi="Consolas"/>
          <w:sz w:val="20"/>
          <w:szCs w:val="20"/>
        </w:rPr>
      </w:pPr>
      <w:r>
        <w:rPr>
          <w:rFonts w:ascii="Consolas" w:hAnsi="Consolas"/>
          <w:sz w:val="20"/>
          <w:szCs w:val="20"/>
        </w:rPr>
        <w:t>12345678901234567890123456789012345678901234</w:t>
      </w:r>
    </w:p>
    <w:p w14:paraId="432C2D30" w14:textId="719AA521" w:rsidR="00316C93" w:rsidRPr="00316C93" w:rsidRDefault="00316C93" w:rsidP="0064450A">
      <w:pPr>
        <w:spacing w:before="120"/>
        <w:contextualSpacing/>
        <w:jc w:val="both"/>
        <w:rPr>
          <w:rFonts w:ascii="Consolas" w:hAnsi="Consolas"/>
          <w:sz w:val="20"/>
          <w:szCs w:val="20"/>
        </w:rPr>
      </w:pPr>
      <w:r w:rsidRPr="00316C93">
        <w:rPr>
          <w:rFonts w:ascii="Consolas" w:hAnsi="Consolas"/>
          <w:sz w:val="20"/>
          <w:szCs w:val="20"/>
        </w:rPr>
        <w:t>insert into v(s) values('Twenty'),('Thirty')</w:t>
      </w:r>
    </w:p>
    <w:p w14:paraId="6D511A79" w14:textId="7F17A129" w:rsidR="00316C93" w:rsidRDefault="00316C93" w:rsidP="0064450A">
      <w:pPr>
        <w:spacing w:before="120"/>
        <w:jc w:val="both"/>
        <w:rPr>
          <w:sz w:val="20"/>
          <w:szCs w:val="20"/>
        </w:rPr>
      </w:pPr>
      <w:r>
        <w:rPr>
          <w:sz w:val="20"/>
          <w:szCs w:val="20"/>
        </w:rPr>
        <w:t>When the transaction is about to execute this statement after parsing</w:t>
      </w:r>
      <w:r w:rsidR="008212D6">
        <w:rPr>
          <w:sz w:val="20"/>
          <w:szCs w:val="20"/>
        </w:rPr>
        <w:t>,</w:t>
      </w:r>
      <w:r>
        <w:rPr>
          <w:sz w:val="20"/>
          <w:szCs w:val="20"/>
        </w:rPr>
        <w:t xml:space="preserve"> the context has the following objects and rowsets </w:t>
      </w:r>
      <w:r w:rsidR="004379C9">
        <w:rPr>
          <w:sz w:val="20"/>
          <w:szCs w:val="20"/>
        </w:rPr>
        <w:t>and</w:t>
      </w:r>
      <w:r w:rsidR="00014546">
        <w:rPr>
          <w:sz w:val="20"/>
          <w:szCs w:val="20"/>
        </w:rPr>
        <w:t xml:space="preserve"> the View has been “instanced” giving the following entries in the Context:</w:t>
      </w:r>
    </w:p>
    <w:p w14:paraId="2B6B56B4" w14:textId="77777777" w:rsidR="00B84224" w:rsidRDefault="00B84224" w:rsidP="005B63CA">
      <w:pPr>
        <w:spacing w:before="120"/>
        <w:jc w:val="both"/>
        <w:rPr>
          <w:rFonts w:ascii="Consolas" w:hAnsi="Consolas"/>
          <w:color w:val="2F5496" w:themeColor="accent1" w:themeShade="BF"/>
          <w:sz w:val="16"/>
          <w:szCs w:val="16"/>
        </w:rPr>
      </w:pPr>
      <w:r w:rsidRPr="00B84224">
        <w:rPr>
          <w:rFonts w:ascii="Consolas" w:hAnsi="Consolas"/>
          <w:color w:val="2F5496" w:themeColor="accent1" w:themeShade="BF"/>
          <w:sz w:val="16"/>
          <w:szCs w:val="16"/>
        </w:rPr>
        <w:t>{(-539=ROW,-538=TABLE,-505=CONTENT,-503=Null,</w:t>
      </w:r>
    </w:p>
    <w:p w14:paraId="3DBA51A7"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29=Domain 29 INTEGER,</w:t>
      </w:r>
    </w:p>
    <w:p w14:paraId="0BB00703"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80=Domain 80 CHAR,</w:t>
      </w:r>
    </w:p>
    <w:p w14:paraId="75143EAA" w14:textId="77777777" w:rsidR="006C1C5A" w:rsidRDefault="00B84224" w:rsidP="005B63CA">
      <w:pPr>
        <w:spacing w:before="120"/>
        <w:contextualSpacing/>
        <w:jc w:val="both"/>
        <w:rPr>
          <w:rFonts w:ascii="Consolas" w:hAnsi="Consolas"/>
          <w:color w:val="8EAADB" w:themeColor="accent1" w:themeTint="99"/>
          <w:sz w:val="16"/>
          <w:szCs w:val="16"/>
        </w:rPr>
      </w:pPr>
      <w:r w:rsidRPr="00F95407">
        <w:rPr>
          <w:rFonts w:ascii="Consolas" w:hAnsi="Consolas"/>
          <w:color w:val="8EAADB" w:themeColor="accent1" w:themeTint="99"/>
          <w:sz w:val="16"/>
          <w:szCs w:val="16"/>
        </w:rPr>
        <w:t xml:space="preserve">  155=View Name=V 155 </w:t>
      </w:r>
      <w:r w:rsidR="006C1C5A" w:rsidRPr="006C1C5A">
        <w:rPr>
          <w:rFonts w:ascii="Consolas" w:hAnsi="Consolas"/>
          <w:color w:val="8EAADB" w:themeColor="accent1" w:themeTint="99"/>
          <w:sz w:val="16"/>
          <w:szCs w:val="16"/>
        </w:rPr>
        <w:t xml:space="preserve">Domain `25 </w:t>
      </w:r>
      <w:r w:rsidRPr="00F95407">
        <w:rPr>
          <w:rFonts w:ascii="Consolas" w:hAnsi="Consolas"/>
          <w:color w:val="8EAADB" w:themeColor="accent1" w:themeTint="99"/>
          <w:sz w:val="16"/>
          <w:szCs w:val="16"/>
        </w:rPr>
        <w:t xml:space="preserve">Definer=-502 Ppos=155 ViewDef select q,r as s,a from p </w:t>
      </w:r>
    </w:p>
    <w:p w14:paraId="5D8EDB94" w14:textId="19F26012" w:rsidR="00B84224" w:rsidRPr="00F95407" w:rsidRDefault="006C1C5A" w:rsidP="005B63CA">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r w:rsidR="00B84224" w:rsidRPr="00F95407">
        <w:rPr>
          <w:rFonts w:ascii="Consolas" w:hAnsi="Consolas"/>
          <w:color w:val="8EAADB" w:themeColor="accent1" w:themeTint="99"/>
          <w:sz w:val="16"/>
          <w:szCs w:val="16"/>
        </w:rPr>
        <w:t>Ppos: 155 Result `2,</w:t>
      </w:r>
    </w:p>
    <w:p w14:paraId="679F3210"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#1=SqlInsert #1 Target: #13 Value: %36 Columns: [93],</w:t>
      </w:r>
    </w:p>
    <w:p w14:paraId="2FD01C2F" w14:textId="3845EA69"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#13=From #13:%34 targets: 23=%31 Source: %28,</w:t>
      </w:r>
    </w:p>
    <w:p w14:paraId="134E47C2"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#15=SqlCopy Name=S #15 Domain 80 From:#13 copy from 93,</w:t>
      </w:r>
    </w:p>
    <w:p w14:paraId="48802854"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#18=#24,#35,</w:t>
      </w:r>
    </w:p>
    <w:p w14:paraId="52828BF0"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#24=SqlRow #24 Domain %37,</w:t>
      </w:r>
    </w:p>
    <w:p w14:paraId="78453424"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#25=Twenty,</w:t>
      </w:r>
    </w:p>
    <w:p w14:paraId="0218F43C"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#35=SqlRow #35 Domain %38,</w:t>
      </w:r>
    </w:p>
    <w:p w14:paraId="746686E8"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#36=Thirty,</w:t>
      </w:r>
    </w:p>
    <w:p w14:paraId="062F0450"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`0=Domain `0 ROW (43)[43,Domain 29 INTEGER],</w:t>
      </w:r>
    </w:p>
    <w:p w14:paraId="642BF6F5"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`2=SelectRowSet `2:`25 targets: 23=`30 Source: `27,</w:t>
      </w:r>
    </w:p>
    <w:p w14:paraId="41CB4BF5" w14:textId="48C27F64"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`5=SqlCopy Name=Q `5 Domain 29 From</w:t>
      </w:r>
      <w:r w:rsidRPr="003A7154">
        <w:rPr>
          <w:rFonts w:ascii="Consolas" w:hAnsi="Consolas"/>
          <w:color w:val="2F5496" w:themeColor="accent1" w:themeShade="BF"/>
          <w:sz w:val="16"/>
          <w:szCs w:val="16"/>
        </w:rPr>
        <w:t>:`2</w:t>
      </w:r>
      <w:r w:rsidR="003A7154" w:rsidRPr="003A7154">
        <w:rPr>
          <w:rFonts w:ascii="Consolas" w:hAnsi="Consolas"/>
          <w:color w:val="2F5496" w:themeColor="accent1" w:themeShade="BF"/>
          <w:sz w:val="16"/>
          <w:szCs w:val="16"/>
        </w:rPr>
        <w:t>7</w:t>
      </w:r>
      <w:r w:rsidRPr="00B84224">
        <w:rPr>
          <w:rFonts w:ascii="Consolas" w:hAnsi="Consolas"/>
          <w:color w:val="2F5496" w:themeColor="accent1" w:themeShade="BF"/>
          <w:sz w:val="16"/>
          <w:szCs w:val="16"/>
        </w:rPr>
        <w:t xml:space="preserve"> copy from 43,</w:t>
      </w:r>
    </w:p>
    <w:p w14:paraId="4B42C798" w14:textId="77777777" w:rsidR="00B84224" w:rsidRPr="00B84224" w:rsidRDefault="00B84224" w:rsidP="005B63CA">
      <w:pPr>
        <w:spacing w:before="120"/>
        <w:contextualSpacing/>
        <w:jc w:val="both"/>
        <w:rPr>
          <w:rFonts w:ascii="Consolas" w:hAnsi="Consolas"/>
          <w:color w:val="B4C6E7" w:themeColor="accent1" w:themeTint="66"/>
          <w:sz w:val="16"/>
          <w:szCs w:val="16"/>
        </w:rPr>
      </w:pPr>
      <w:r w:rsidRPr="00B84224">
        <w:rPr>
          <w:rFonts w:ascii="Consolas" w:hAnsi="Consolas"/>
          <w:color w:val="B4C6E7" w:themeColor="accent1" w:themeTint="66"/>
          <w:sz w:val="16"/>
          <w:szCs w:val="16"/>
        </w:rPr>
        <w:t xml:space="preserve">  `8=Domain `8 ROW (`5)[`5,CONTENT],</w:t>
      </w:r>
    </w:p>
    <w:p w14:paraId="58B17047" w14:textId="0D646FB4"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`12=SqlCopy Name=R `12 Domain 80 From:`2</w:t>
      </w:r>
      <w:r w:rsidR="003A7154">
        <w:rPr>
          <w:rFonts w:ascii="Consolas" w:hAnsi="Consolas"/>
          <w:color w:val="2F5496" w:themeColor="accent1" w:themeShade="BF"/>
          <w:sz w:val="16"/>
          <w:szCs w:val="16"/>
        </w:rPr>
        <w:t>7</w:t>
      </w:r>
      <w:r w:rsidRPr="00B84224">
        <w:rPr>
          <w:rFonts w:ascii="Consolas" w:hAnsi="Consolas"/>
          <w:color w:val="2F5496" w:themeColor="accent1" w:themeShade="BF"/>
          <w:sz w:val="16"/>
          <w:szCs w:val="16"/>
        </w:rPr>
        <w:t xml:space="preserve"> Alias=S copy from 93,</w:t>
      </w:r>
    </w:p>
    <w:p w14:paraId="4940288F" w14:textId="77777777" w:rsidR="00B84224" w:rsidRPr="00B84224" w:rsidRDefault="00B84224" w:rsidP="005B63CA">
      <w:pPr>
        <w:spacing w:before="120"/>
        <w:contextualSpacing/>
        <w:jc w:val="both"/>
        <w:rPr>
          <w:rFonts w:ascii="Consolas" w:hAnsi="Consolas"/>
          <w:color w:val="B4C6E7" w:themeColor="accent1" w:themeTint="66"/>
          <w:sz w:val="16"/>
          <w:szCs w:val="16"/>
        </w:rPr>
      </w:pPr>
      <w:r w:rsidRPr="00B84224">
        <w:rPr>
          <w:rFonts w:ascii="Consolas" w:hAnsi="Consolas"/>
          <w:color w:val="B4C6E7" w:themeColor="accent1" w:themeTint="66"/>
          <w:sz w:val="16"/>
          <w:szCs w:val="16"/>
        </w:rPr>
        <w:t xml:space="preserve">  `15=Domain `15 ROW (`12)[`12,CONTENT],</w:t>
      </w:r>
    </w:p>
    <w:p w14:paraId="46B56917" w14:textId="5968FCBD"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`20=SqlCopy Name=A `20 Domain 29 From:`2</w:t>
      </w:r>
      <w:r w:rsidR="003A7154">
        <w:rPr>
          <w:rFonts w:ascii="Consolas" w:hAnsi="Consolas"/>
          <w:color w:val="2F5496" w:themeColor="accent1" w:themeShade="BF"/>
          <w:sz w:val="16"/>
          <w:szCs w:val="16"/>
        </w:rPr>
        <w:t>7</w:t>
      </w:r>
      <w:r w:rsidRPr="00B84224">
        <w:rPr>
          <w:rFonts w:ascii="Consolas" w:hAnsi="Consolas"/>
          <w:color w:val="2F5496" w:themeColor="accent1" w:themeShade="BF"/>
          <w:sz w:val="16"/>
          <w:szCs w:val="16"/>
        </w:rPr>
        <w:t xml:space="preserve"> copy from 115,</w:t>
      </w:r>
    </w:p>
    <w:p w14:paraId="20E61AAB" w14:textId="77777777" w:rsidR="00B84224" w:rsidRPr="00B84224" w:rsidRDefault="00B84224" w:rsidP="005B63CA">
      <w:pPr>
        <w:spacing w:before="120"/>
        <w:contextualSpacing/>
        <w:jc w:val="both"/>
        <w:rPr>
          <w:rFonts w:ascii="Consolas" w:hAnsi="Consolas"/>
          <w:color w:val="B4C6E7" w:themeColor="accent1" w:themeTint="66"/>
          <w:sz w:val="16"/>
          <w:szCs w:val="16"/>
        </w:rPr>
      </w:pPr>
      <w:r w:rsidRPr="00B84224">
        <w:rPr>
          <w:rFonts w:ascii="Consolas" w:hAnsi="Consolas"/>
          <w:color w:val="B4C6E7" w:themeColor="accent1" w:themeTint="66"/>
          <w:sz w:val="16"/>
          <w:szCs w:val="16"/>
        </w:rPr>
        <w:t xml:space="preserve">  `23=Domain `23 ROW (`20)[`20,CONTENT],</w:t>
      </w:r>
    </w:p>
    <w:p w14:paraId="1C8D9033"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`25=Domain `25 TABLE (`5,`12,`20)</w:t>
      </w:r>
    </w:p>
    <w:p w14:paraId="65654EB0" w14:textId="4C597BE9"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B84224">
        <w:rPr>
          <w:rFonts w:ascii="Consolas" w:hAnsi="Consolas"/>
          <w:color w:val="2F5496" w:themeColor="accent1" w:themeShade="BF"/>
          <w:sz w:val="16"/>
          <w:szCs w:val="16"/>
        </w:rPr>
        <w:t>[`5,Domain 29 INTEGER],[`12,Domain 80 CHAR],[`20,Domain 29 INTEGER],</w:t>
      </w:r>
    </w:p>
    <w:p w14:paraId="6810EB5F"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`27=From `27:`28 targets: 23=`30 Source: `30 Target=23,</w:t>
      </w:r>
    </w:p>
    <w:p w14:paraId="4E4FED9F"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`28=Domain `28 TABLE (`5,`12,`20) Display=3</w:t>
      </w:r>
    </w:p>
    <w:p w14:paraId="69ABC503"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B84224">
        <w:rPr>
          <w:rFonts w:ascii="Consolas" w:hAnsi="Consolas"/>
          <w:color w:val="2F5496" w:themeColor="accent1" w:themeShade="BF"/>
          <w:sz w:val="16"/>
          <w:szCs w:val="16"/>
        </w:rPr>
        <w:t>[`5,Domain 29 INTEGER],[`12,Domain 80 CHAR],[`20,Domain 29 INTEGER],</w:t>
      </w:r>
    </w:p>
    <w:p w14:paraId="78920A80"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`29=Domain `29 TABLE (`5,`12,`20)</w:t>
      </w:r>
    </w:p>
    <w:p w14:paraId="01BD3771"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B84224">
        <w:rPr>
          <w:rFonts w:ascii="Consolas" w:hAnsi="Consolas"/>
          <w:color w:val="2F5496" w:themeColor="accent1" w:themeShade="BF"/>
          <w:sz w:val="16"/>
          <w:szCs w:val="16"/>
        </w:rPr>
        <w:t>[`5,Domain 29 INTEGER],[`12,Domain 80 CHAR],[`20,Domain 29 INTEGER],</w:t>
      </w:r>
    </w:p>
    <w:p w14:paraId="61894157"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`30=TableRowSet `30:`29 From: `27 SRow:(43,93,115) Target:23 Indexes: [(`5)=64],</w:t>
      </w:r>
    </w:p>
    <w:p w14:paraId="047BCEBC" w14:textId="77777777" w:rsidR="00B84224" w:rsidRDefault="00B84224" w:rsidP="005B63CA">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B84224">
        <w:rPr>
          <w:rFonts w:ascii="Consolas" w:hAnsi="Consolas"/>
          <w:color w:val="2F5496" w:themeColor="accent1" w:themeShade="BF"/>
          <w:sz w:val="16"/>
          <w:szCs w:val="16"/>
        </w:rPr>
        <w:t>`32=SelectStatement `32 Union=`2,</w:t>
      </w:r>
    </w:p>
    <w:p w14:paraId="4E725F45" w14:textId="77777777" w:rsidR="003A7154" w:rsidRDefault="00B84224" w:rsidP="003A7154">
      <w:pPr>
        <w:spacing w:before="120"/>
        <w:contextualSpacing/>
        <w:jc w:val="both"/>
        <w:rPr>
          <w:rFonts w:ascii="Consolas" w:hAnsi="Consolas"/>
          <w:sz w:val="16"/>
          <w:szCs w:val="16"/>
        </w:rPr>
      </w:pPr>
      <w:r w:rsidRPr="00F95407">
        <w:rPr>
          <w:rFonts w:ascii="Consolas" w:hAnsi="Consolas"/>
          <w:sz w:val="16"/>
          <w:szCs w:val="16"/>
        </w:rPr>
        <w:t xml:space="preserve">  </w:t>
      </w:r>
      <w:r w:rsidR="003A7154" w:rsidRPr="003A7154">
        <w:rPr>
          <w:rFonts w:ascii="Consolas" w:hAnsi="Consolas"/>
          <w:sz w:val="16"/>
          <w:szCs w:val="16"/>
        </w:rPr>
        <w:t>%0=View Name=V %0 Domain %26 Definer=-502 Ppos=155 ViewDef select q,r as s,a from p Ppos: 155</w:t>
      </w:r>
    </w:p>
    <w:p w14:paraId="58AD435D" w14:textId="77777777" w:rsidR="003A7154"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Result %3,</w:t>
      </w:r>
    </w:p>
    <w:p w14:paraId="0A5FF72C"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%1=Domain %1 ROW (43)[43,Domain 29 INTEGER],</w:t>
      </w:r>
    </w:p>
    <w:p w14:paraId="1180DA87"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%3=SelectRowSet %3:%26 targets: 23=%31 Source: %28,</w:t>
      </w:r>
    </w:p>
    <w:p w14:paraId="4BD01E79"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%6=SqlCopy Name=Q %6 Domain 29 From:%28 copy from 43,</w:t>
      </w:r>
    </w:p>
    <w:p w14:paraId="028DDB51" w14:textId="77777777" w:rsidR="003A7154" w:rsidRPr="002E4887" w:rsidRDefault="003A7154" w:rsidP="003A7154">
      <w:pPr>
        <w:spacing w:before="120"/>
        <w:contextualSpacing/>
        <w:jc w:val="both"/>
        <w:rPr>
          <w:rFonts w:ascii="Consolas" w:hAnsi="Consolas"/>
          <w:color w:val="8EAADB" w:themeColor="accent1" w:themeTint="99"/>
          <w:sz w:val="16"/>
          <w:szCs w:val="16"/>
        </w:rPr>
      </w:pPr>
      <w:r w:rsidRPr="002E4887">
        <w:rPr>
          <w:rFonts w:ascii="Consolas" w:hAnsi="Consolas"/>
          <w:color w:val="8EAADB" w:themeColor="accent1" w:themeTint="99"/>
          <w:sz w:val="16"/>
          <w:szCs w:val="16"/>
        </w:rPr>
        <w:t xml:space="preserve">  %9=Domain %9 ROW (%6)[%6,CONTENT],</w:t>
      </w:r>
    </w:p>
    <w:p w14:paraId="71D273F3" w14:textId="77777777" w:rsidR="003A7154" w:rsidRPr="002E4887" w:rsidRDefault="003A7154" w:rsidP="003A7154">
      <w:pPr>
        <w:spacing w:before="120"/>
        <w:contextualSpacing/>
        <w:jc w:val="both"/>
        <w:rPr>
          <w:rFonts w:ascii="Consolas" w:hAnsi="Consolas"/>
          <w:color w:val="8EAADB" w:themeColor="accent1" w:themeTint="99"/>
          <w:sz w:val="16"/>
          <w:szCs w:val="16"/>
        </w:rPr>
      </w:pPr>
      <w:r w:rsidRPr="002E4887">
        <w:rPr>
          <w:rFonts w:ascii="Consolas" w:hAnsi="Consolas"/>
          <w:color w:val="8EAADB" w:themeColor="accent1" w:themeTint="99"/>
          <w:sz w:val="16"/>
          <w:szCs w:val="16"/>
        </w:rPr>
        <w:t xml:space="preserve">  %16=Domain %16 ROW (#15)[#15,CONTENT],</w:t>
      </w:r>
    </w:p>
    <w:p w14:paraId="0D28026B"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%21=SqlCopy Name=A %21 Domain 29 From:%28 copy from 115,</w:t>
      </w:r>
    </w:p>
    <w:p w14:paraId="7A297D7E" w14:textId="77777777" w:rsidR="003A7154" w:rsidRPr="002E4887" w:rsidRDefault="003A7154" w:rsidP="003A7154">
      <w:pPr>
        <w:spacing w:before="120"/>
        <w:contextualSpacing/>
        <w:jc w:val="both"/>
        <w:rPr>
          <w:rFonts w:ascii="Consolas" w:hAnsi="Consolas"/>
          <w:color w:val="8EAADB" w:themeColor="accent1" w:themeTint="99"/>
          <w:sz w:val="16"/>
          <w:szCs w:val="16"/>
        </w:rPr>
      </w:pPr>
      <w:r w:rsidRPr="002E4887">
        <w:rPr>
          <w:rFonts w:ascii="Consolas" w:hAnsi="Consolas"/>
          <w:color w:val="2F5496" w:themeColor="accent1" w:themeShade="BF"/>
          <w:sz w:val="16"/>
          <w:szCs w:val="16"/>
        </w:rPr>
        <w:t xml:space="preserve">  </w:t>
      </w:r>
      <w:r w:rsidRPr="002E4887">
        <w:rPr>
          <w:rFonts w:ascii="Consolas" w:hAnsi="Consolas"/>
          <w:color w:val="8EAADB" w:themeColor="accent1" w:themeTint="99"/>
          <w:sz w:val="16"/>
          <w:szCs w:val="16"/>
        </w:rPr>
        <w:t>%24=Domain %24 ROW (%21)[%21,CONTENT],</w:t>
      </w:r>
    </w:p>
    <w:p w14:paraId="6BAA7CEF"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%26=Domain %26 TABLE (%6,#15,%21)</w:t>
      </w:r>
    </w:p>
    <w:p w14:paraId="242BD365" w14:textId="77777777" w:rsidR="003A7154" w:rsidRPr="002E4887" w:rsidRDefault="003A7154" w:rsidP="003A7154">
      <w:pPr>
        <w:spacing w:before="120"/>
        <w:ind w:firstLine="7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[%6,Domain 29 INTEGER],[#15,Domain 80 CHAR],[%21,Domain 29 INTEGER],</w:t>
      </w:r>
    </w:p>
    <w:p w14:paraId="715218EC"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%28=From %28:%29 targets: 23=%31 Source: %31 Target=23,</w:t>
      </w:r>
    </w:p>
    <w:p w14:paraId="63AEA020"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%29=Domain %29 TABLE (%6,#15,%21) Display=3</w:t>
      </w:r>
    </w:p>
    <w:p w14:paraId="2409C0D0" w14:textId="77777777" w:rsidR="003A7154" w:rsidRPr="002E4887" w:rsidRDefault="003A7154" w:rsidP="003A7154">
      <w:pPr>
        <w:spacing w:before="120"/>
        <w:ind w:firstLine="7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[%6,Domain 29 INTEGER],[#15,Domain 80 CHAR],[%21,Domain 29 INTEGER],</w:t>
      </w:r>
    </w:p>
    <w:p w14:paraId="48507E51"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%30=Domain %30 TABLE (%6,#15,%21)</w:t>
      </w:r>
    </w:p>
    <w:p w14:paraId="5EDADA68" w14:textId="77777777" w:rsidR="003A7154" w:rsidRPr="002E4887" w:rsidRDefault="003A7154" w:rsidP="003A7154">
      <w:pPr>
        <w:spacing w:before="120"/>
        <w:ind w:firstLine="7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[%6,Domain 29 INTEGER],[#15,Domain 80 CHAR],[%21,Domain 29 INTEGER],</w:t>
      </w:r>
    </w:p>
    <w:p w14:paraId="5EBE93B4"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%31=TableRowSet %31:%30 From: %28 SRow:(43,93,115) Target:23 Indexes: [(%6)=64],</w:t>
      </w:r>
    </w:p>
    <w:p w14:paraId="00F6497C" w14:textId="77777777" w:rsidR="003A7154" w:rsidRPr="002E4887" w:rsidRDefault="003A7154" w:rsidP="003A7154">
      <w:pPr>
        <w:spacing w:before="120"/>
        <w:contextualSpacing/>
        <w:jc w:val="both"/>
        <w:rPr>
          <w:rFonts w:ascii="Consolas" w:hAnsi="Consolas"/>
          <w:color w:val="2F5496" w:themeColor="accent1" w:themeShade="BF"/>
          <w:sz w:val="16"/>
          <w:szCs w:val="16"/>
        </w:rPr>
      </w:pPr>
      <w:r w:rsidRPr="002E4887">
        <w:rPr>
          <w:rFonts w:ascii="Consolas" w:hAnsi="Consolas"/>
          <w:color w:val="2F5496" w:themeColor="accent1" w:themeShade="BF"/>
          <w:sz w:val="16"/>
          <w:szCs w:val="16"/>
        </w:rPr>
        <w:t xml:space="preserve">  %33=SelectStatement %33 Union=%3,</w:t>
      </w:r>
    </w:p>
    <w:p w14:paraId="0E7AD005"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%34=Domain %34 TABLE (#15|%6,%21) Display=1</w:t>
      </w:r>
    </w:p>
    <w:p w14:paraId="2625CBB6" w14:textId="77777777" w:rsidR="003A7154"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[#15,Domain 80 CHAR],[%6,Domain 29 INTEGER],[%21,Domain 29 INTEGER],</w:t>
      </w:r>
    </w:p>
    <w:p w14:paraId="2C968DB1"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%35=Domain %35 TABLE (#15,%6,%21)</w:t>
      </w:r>
    </w:p>
    <w:p w14:paraId="7991BE8E" w14:textId="77777777" w:rsidR="003A7154"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[#15,Domain 80 CHAR],[%6,Domain 29 INTEGER],[%21,Domain 29 INTEGER]</w:t>
      </w:r>
      <w:r>
        <w:rPr>
          <w:rFonts w:ascii="Consolas" w:hAnsi="Consolas"/>
          <w:sz w:val="16"/>
          <w:szCs w:val="16"/>
        </w:rPr>
        <w:t>,</w:t>
      </w:r>
    </w:p>
    <w:p w14:paraId="79CAE036"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%36=SqlRowSet %36:%40 targets: 23=%31 SqlRows [#24,#35],</w:t>
      </w:r>
    </w:p>
    <w:p w14:paraId="7D4FABEA"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%37=Domain %37 ROW (#25)[#25,Domain 80 CHAR],</w:t>
      </w:r>
    </w:p>
    <w:p w14:paraId="22F2CBB1"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%38=Domain %38 ROW (#36)[#36,Domain 80 CHAR],</w:t>
      </w:r>
    </w:p>
    <w:p w14:paraId="08A65EFA"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%39=Domain %39 TABLE (#15|%6,%21) Display=1</w:t>
      </w:r>
    </w:p>
    <w:p w14:paraId="2DA4B004" w14:textId="77777777" w:rsidR="003A7154"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[#15,Domain 80 CHAR],[%6,Domain 29 INTEGER],[%21,Domain 29 INTEGER],</w:t>
      </w:r>
    </w:p>
    <w:p w14:paraId="5248BA55" w14:textId="77777777" w:rsidR="003A7154" w:rsidRDefault="003A7154" w:rsidP="003A7154">
      <w:pPr>
        <w:spacing w:before="120"/>
        <w:contextualSpacing/>
        <w:jc w:val="both"/>
        <w:rPr>
          <w:rFonts w:ascii="Consolas" w:hAnsi="Consolas"/>
          <w:sz w:val="16"/>
          <w:szCs w:val="16"/>
        </w:rPr>
      </w:pPr>
      <w:r>
        <w:rPr>
          <w:rFonts w:ascii="Consolas" w:hAnsi="Consolas"/>
          <w:sz w:val="16"/>
          <w:szCs w:val="16"/>
        </w:rPr>
        <w:t xml:space="preserve">  </w:t>
      </w:r>
      <w:r w:rsidRPr="003A7154">
        <w:rPr>
          <w:rFonts w:ascii="Consolas" w:hAnsi="Consolas"/>
          <w:sz w:val="16"/>
          <w:szCs w:val="16"/>
        </w:rPr>
        <w:t>%40=Domain %40 TABLE (#15) Display=1</w:t>
      </w:r>
    </w:p>
    <w:p w14:paraId="05B77479" w14:textId="3336F66C" w:rsidR="006C1C5A" w:rsidRDefault="003A7154" w:rsidP="003A7154">
      <w:pPr>
        <w:spacing w:before="120"/>
        <w:ind w:firstLine="720"/>
        <w:contextualSpacing/>
        <w:jc w:val="both"/>
        <w:rPr>
          <w:rFonts w:ascii="Consolas" w:hAnsi="Consolas"/>
          <w:sz w:val="16"/>
          <w:szCs w:val="16"/>
        </w:rPr>
      </w:pPr>
      <w:r w:rsidRPr="003A7154">
        <w:rPr>
          <w:rFonts w:ascii="Consolas" w:hAnsi="Consolas"/>
          <w:sz w:val="16"/>
          <w:szCs w:val="16"/>
        </w:rPr>
        <w:t>[#15,Domain 80 CHAR],[%6,Domain 29 INTEGER],[%21,Domain 29 INTEGER])</w:t>
      </w:r>
      <w:r>
        <w:rPr>
          <w:rFonts w:ascii="Consolas" w:hAnsi="Consolas"/>
          <w:sz w:val="16"/>
          <w:szCs w:val="16"/>
        </w:rPr>
        <w:t>}</w:t>
      </w:r>
    </w:p>
    <w:p w14:paraId="64376208" w14:textId="76005485" w:rsidR="00316C93" w:rsidRDefault="00A02C1D" w:rsidP="005B63CA">
      <w:pPr>
        <w:spacing w:before="120"/>
        <w:jc w:val="both"/>
        <w:rPr>
          <w:sz w:val="20"/>
          <w:szCs w:val="20"/>
        </w:rPr>
      </w:pPr>
      <w:r>
        <w:rPr>
          <w:sz w:val="20"/>
          <w:szCs w:val="20"/>
        </w:rPr>
        <w:t>Here objects %</w:t>
      </w:r>
      <w:r w:rsidR="00D83899">
        <w:rPr>
          <w:sz w:val="20"/>
          <w:szCs w:val="20"/>
        </w:rPr>
        <w:t>1</w:t>
      </w:r>
      <w:r>
        <w:rPr>
          <w:sz w:val="20"/>
          <w:szCs w:val="20"/>
        </w:rPr>
        <w:t>-%</w:t>
      </w:r>
      <w:r w:rsidR="006E0F88">
        <w:rPr>
          <w:sz w:val="20"/>
          <w:szCs w:val="20"/>
        </w:rPr>
        <w:t>33</w:t>
      </w:r>
      <w:r>
        <w:rPr>
          <w:sz w:val="20"/>
          <w:szCs w:val="20"/>
        </w:rPr>
        <w:t xml:space="preserve"> are instances of objects from the v</w:t>
      </w:r>
      <w:r w:rsidR="00D83899">
        <w:rPr>
          <w:sz w:val="20"/>
          <w:szCs w:val="20"/>
        </w:rPr>
        <w:t>ie</w:t>
      </w:r>
      <w:r>
        <w:rPr>
          <w:sz w:val="20"/>
          <w:szCs w:val="20"/>
        </w:rPr>
        <w:t>w definition</w:t>
      </w:r>
      <w:r w:rsidR="00D83899">
        <w:rPr>
          <w:sz w:val="20"/>
          <w:szCs w:val="20"/>
        </w:rPr>
        <w:t xml:space="preserve"> and its framing</w:t>
      </w:r>
      <w:r>
        <w:rPr>
          <w:sz w:val="20"/>
          <w:szCs w:val="20"/>
        </w:rPr>
        <w:t>.</w:t>
      </w:r>
      <w:r w:rsidR="00316C93">
        <w:rPr>
          <w:sz w:val="20"/>
          <w:szCs w:val="20"/>
        </w:rPr>
        <w:t xml:space="preserve"> </w:t>
      </w:r>
      <w:r w:rsidR="005B63CA">
        <w:rPr>
          <w:sz w:val="20"/>
          <w:szCs w:val="20"/>
        </w:rPr>
        <w:t xml:space="preserve"> In this case we see that the instance of the view has different column uids (in the new domain %2</w:t>
      </w:r>
      <w:r w:rsidR="006E0F88">
        <w:rPr>
          <w:sz w:val="20"/>
          <w:szCs w:val="20"/>
        </w:rPr>
        <w:t>6</w:t>
      </w:r>
      <w:r w:rsidR="005B63CA">
        <w:rPr>
          <w:sz w:val="20"/>
          <w:szCs w:val="20"/>
        </w:rPr>
        <w:t>), and the original view definition 155 is no longer referenced.</w:t>
      </w:r>
    </w:p>
    <w:p w14:paraId="6791DC0D" w14:textId="13358940" w:rsidR="00F95407" w:rsidRDefault="00301589" w:rsidP="0064450A">
      <w:pPr>
        <w:spacing w:before="120"/>
        <w:jc w:val="both"/>
        <w:rPr>
          <w:sz w:val="20"/>
          <w:szCs w:val="20"/>
        </w:rPr>
      </w:pPr>
      <w:r>
        <w:rPr>
          <w:sz w:val="20"/>
          <w:szCs w:val="20"/>
        </w:rPr>
        <w:t xml:space="preserve">Execute() </w:t>
      </w:r>
      <w:r w:rsidR="00F95407">
        <w:rPr>
          <w:sz w:val="20"/>
          <w:szCs w:val="20"/>
        </w:rPr>
        <w:t xml:space="preserve">(at line 304 in Transaction.cs) </w:t>
      </w:r>
      <w:r>
        <w:rPr>
          <w:sz w:val="20"/>
          <w:szCs w:val="20"/>
        </w:rPr>
        <w:t xml:space="preserve">sets up a new Activation </w:t>
      </w:r>
      <w:r w:rsidR="00F95407">
        <w:rPr>
          <w:sz w:val="20"/>
          <w:szCs w:val="20"/>
        </w:rPr>
        <w:t>7</w:t>
      </w:r>
      <w:r>
        <w:rPr>
          <w:sz w:val="20"/>
          <w:szCs w:val="20"/>
        </w:rPr>
        <w:t>.</w:t>
      </w:r>
      <w:r w:rsidR="00F95407">
        <w:rPr>
          <w:sz w:val="20"/>
          <w:szCs w:val="20"/>
        </w:rPr>
        <w:t xml:space="preserve"> </w:t>
      </w:r>
      <w:r>
        <w:rPr>
          <w:sz w:val="20"/>
          <w:szCs w:val="20"/>
        </w:rPr>
        <w:t>This calls Obey() for the SqlInsert statement #1. #1.Obey(</w:t>
      </w:r>
      <w:r w:rsidR="00F95407">
        <w:rPr>
          <w:sz w:val="20"/>
          <w:szCs w:val="20"/>
        </w:rPr>
        <w:t>7</w:t>
      </w:r>
      <w:r>
        <w:rPr>
          <w:sz w:val="20"/>
          <w:szCs w:val="20"/>
        </w:rPr>
        <w:t xml:space="preserve">) finds the </w:t>
      </w:r>
      <w:r w:rsidR="00D83899">
        <w:rPr>
          <w:sz w:val="20"/>
          <w:szCs w:val="20"/>
        </w:rPr>
        <w:t xml:space="preserve">target From #13 and adds the data rowset </w:t>
      </w:r>
      <w:r w:rsidR="00F95407">
        <w:rPr>
          <w:sz w:val="20"/>
          <w:szCs w:val="20"/>
        </w:rPr>
        <w:t>%36:</w:t>
      </w:r>
    </w:p>
    <w:p w14:paraId="4A0F17B4" w14:textId="49450B25" w:rsidR="00F95407" w:rsidRPr="00F95407" w:rsidRDefault="00F95407" w:rsidP="0064450A">
      <w:pPr>
        <w:spacing w:before="120"/>
        <w:jc w:val="both"/>
        <w:rPr>
          <w:rFonts w:ascii="Consolas" w:hAnsi="Consolas"/>
          <w:sz w:val="16"/>
          <w:szCs w:val="16"/>
        </w:rPr>
      </w:pPr>
      <w:r w:rsidRPr="00F95407">
        <w:rPr>
          <w:rFonts w:ascii="Consolas" w:hAnsi="Consolas"/>
          <w:sz w:val="16"/>
          <w:szCs w:val="16"/>
        </w:rPr>
        <w:t>tg {From #13:%34 targets: 23=%31 Source: %28}</w:t>
      </w:r>
    </w:p>
    <w:p w14:paraId="3D502C55" w14:textId="77777777" w:rsidR="00F95407" w:rsidRDefault="00F95407" w:rsidP="0064450A">
      <w:pPr>
        <w:spacing w:before="120"/>
        <w:contextualSpacing/>
        <w:jc w:val="both"/>
        <w:rPr>
          <w:rFonts w:ascii="Consolas" w:hAnsi="Consolas"/>
          <w:sz w:val="16"/>
          <w:szCs w:val="16"/>
        </w:rPr>
      </w:pPr>
      <w:r w:rsidRPr="00F95407">
        <w:rPr>
          <w:rFonts w:ascii="Consolas" w:hAnsi="Consolas"/>
          <w:sz w:val="16"/>
          <w:szCs w:val="16"/>
        </w:rPr>
        <w:t>data {SqlRowSet %36:%40 targets: 23=%31 SqlRows [#24,#35]}</w:t>
      </w:r>
    </w:p>
    <w:p w14:paraId="7FD17AF4" w14:textId="2266D38F" w:rsidR="00F95407" w:rsidRDefault="00D83899" w:rsidP="0064450A">
      <w:pPr>
        <w:spacing w:before="120"/>
        <w:jc w:val="both"/>
        <w:rPr>
          <w:sz w:val="20"/>
          <w:szCs w:val="20"/>
        </w:rPr>
      </w:pPr>
      <w:r>
        <w:rPr>
          <w:sz w:val="20"/>
          <w:szCs w:val="20"/>
        </w:rPr>
        <w:t>It examines the targets of the From, and finds just TableRowSet %</w:t>
      </w:r>
      <w:r w:rsidR="006E0F88">
        <w:rPr>
          <w:sz w:val="20"/>
          <w:szCs w:val="20"/>
        </w:rPr>
        <w:t>31</w:t>
      </w:r>
      <w:r>
        <w:rPr>
          <w:sz w:val="20"/>
          <w:szCs w:val="20"/>
        </w:rPr>
        <w:t>., and calls %</w:t>
      </w:r>
      <w:r w:rsidR="006E0F88">
        <w:rPr>
          <w:sz w:val="20"/>
          <w:szCs w:val="20"/>
        </w:rPr>
        <w:t>31</w:t>
      </w:r>
      <w:r>
        <w:rPr>
          <w:sz w:val="20"/>
          <w:szCs w:val="20"/>
        </w:rPr>
        <w:t xml:space="preserve">.Insert() to create an Activation to do the Insert. </w:t>
      </w:r>
    </w:p>
    <w:p w14:paraId="5DCEE499" w14:textId="1AF864F8" w:rsidR="00F95407" w:rsidRPr="00F95407" w:rsidRDefault="00F95407" w:rsidP="0064450A">
      <w:pPr>
        <w:spacing w:before="120"/>
        <w:jc w:val="both"/>
        <w:rPr>
          <w:rFonts w:ascii="Consolas" w:hAnsi="Consolas"/>
          <w:sz w:val="16"/>
          <w:szCs w:val="16"/>
        </w:rPr>
      </w:pPr>
      <w:r w:rsidRPr="00F95407">
        <w:rPr>
          <w:rFonts w:ascii="Consolas" w:hAnsi="Consolas"/>
          <w:sz w:val="16"/>
          <w:szCs w:val="16"/>
        </w:rPr>
        <w:t>ts {(23=TableActivation 8)}</w:t>
      </w:r>
    </w:p>
    <w:p w14:paraId="5731B828" w14:textId="7812AF06" w:rsidR="00A7324B" w:rsidRDefault="00D83899" w:rsidP="0064450A">
      <w:pPr>
        <w:spacing w:before="120"/>
        <w:jc w:val="both"/>
        <w:rPr>
          <w:sz w:val="20"/>
          <w:szCs w:val="20"/>
        </w:rPr>
      </w:pPr>
      <w:r>
        <w:rPr>
          <w:sz w:val="20"/>
          <w:szCs w:val="20"/>
        </w:rPr>
        <w:t xml:space="preserve">The constructor for TableActivation </w:t>
      </w:r>
      <w:r w:rsidR="00F95407">
        <w:rPr>
          <w:sz w:val="20"/>
          <w:szCs w:val="20"/>
        </w:rPr>
        <w:t xml:space="preserve">8 </w:t>
      </w:r>
      <w:r w:rsidR="00A7324B">
        <w:rPr>
          <w:sz w:val="20"/>
          <w:szCs w:val="20"/>
        </w:rPr>
        <w:t>ensures that any dependent compiled objects are instanced</w:t>
      </w:r>
      <w:r w:rsidR="00F95407">
        <w:rPr>
          <w:sz w:val="20"/>
          <w:szCs w:val="20"/>
        </w:rPr>
        <w:t xml:space="preserve"> </w:t>
      </w:r>
      <w:r w:rsidR="00A7324B">
        <w:rPr>
          <w:sz w:val="20"/>
          <w:szCs w:val="20"/>
        </w:rPr>
        <w:t>(none in this case) and builds a TransitionRowSet for the insert operation on table 23.</w:t>
      </w:r>
    </w:p>
    <w:p w14:paraId="51409F9C" w14:textId="7AC313B9" w:rsidR="00F95407" w:rsidRDefault="00F95407" w:rsidP="0064450A">
      <w:pPr>
        <w:spacing w:before="120"/>
        <w:jc w:val="both"/>
        <w:rPr>
          <w:rFonts w:ascii="Consolas" w:hAnsi="Consolas"/>
          <w:sz w:val="16"/>
          <w:szCs w:val="16"/>
        </w:rPr>
      </w:pPr>
      <w:r w:rsidRPr="00F95407">
        <w:rPr>
          <w:rFonts w:ascii="Consolas" w:hAnsi="Consolas"/>
          <w:sz w:val="16"/>
          <w:szCs w:val="16"/>
        </w:rPr>
        <w:t>{TransitionRowSet %41:%30 targets: 23=%31 Data: %36 Target: 23}</w:t>
      </w:r>
    </w:p>
    <w:p w14:paraId="30278096" w14:textId="4C1809E6" w:rsidR="00103A78" w:rsidRDefault="00014546" w:rsidP="0064450A">
      <w:pPr>
        <w:spacing w:before="120"/>
        <w:jc w:val="both"/>
        <w:rPr>
          <w:sz w:val="20"/>
          <w:szCs w:val="20"/>
        </w:rPr>
      </w:pPr>
      <w:r>
        <w:rPr>
          <w:sz w:val="20"/>
          <w:szCs w:val="20"/>
        </w:rPr>
        <w:t>We see that</w:t>
      </w:r>
      <w:r w:rsidR="00A92D62">
        <w:rPr>
          <w:sz w:val="20"/>
          <w:szCs w:val="20"/>
        </w:rPr>
        <w:t xml:space="preserve"> </w:t>
      </w:r>
      <w:r w:rsidR="008D1049">
        <w:rPr>
          <w:sz w:val="20"/>
          <w:szCs w:val="20"/>
        </w:rPr>
        <w:t xml:space="preserve">none of the entries in the context mentions V as a target, so that </w:t>
      </w:r>
      <w:r w:rsidR="00A92D62">
        <w:rPr>
          <w:sz w:val="20"/>
          <w:szCs w:val="20"/>
        </w:rPr>
        <w:t xml:space="preserve">the insert for the View V </w:t>
      </w:r>
      <w:r>
        <w:rPr>
          <w:sz w:val="20"/>
          <w:szCs w:val="20"/>
        </w:rPr>
        <w:t>has become</w:t>
      </w:r>
      <w:r w:rsidR="00A92D62">
        <w:rPr>
          <w:sz w:val="20"/>
          <w:szCs w:val="20"/>
        </w:rPr>
        <w:t xml:space="preserve"> an Insert for the Table P</w:t>
      </w:r>
      <w:r>
        <w:rPr>
          <w:sz w:val="20"/>
          <w:szCs w:val="20"/>
        </w:rPr>
        <w:t xml:space="preserve"> 23.</w:t>
      </w:r>
      <w:r w:rsidR="00A92D62">
        <w:rPr>
          <w:sz w:val="20"/>
          <w:szCs w:val="20"/>
        </w:rPr>
        <w:t xml:space="preserve"> </w:t>
      </w:r>
      <w:r w:rsidR="00E00930">
        <w:rPr>
          <w:sz w:val="20"/>
          <w:szCs w:val="20"/>
        </w:rPr>
        <w:t>The procedure is therefore the same as the above discussion of Insert.</w:t>
      </w:r>
    </w:p>
    <w:p w14:paraId="4A2CD95C" w14:textId="6B77A138" w:rsidR="00A001C2" w:rsidRDefault="00103A78" w:rsidP="0064450A">
      <w:pPr>
        <w:spacing w:before="120"/>
        <w:jc w:val="both"/>
        <w:rPr>
          <w:sz w:val="20"/>
          <w:szCs w:val="20"/>
        </w:rPr>
      </w:pPr>
      <w:r>
        <w:rPr>
          <w:sz w:val="20"/>
          <w:szCs w:val="20"/>
        </w:rPr>
        <w:t xml:space="preserve">Traversal of the data rowset begins. The first data cursor is </w:t>
      </w:r>
      <w:r w:rsidR="002F2FC6" w:rsidRPr="002F2FC6">
        <w:rPr>
          <w:rFonts w:ascii="Consolas" w:hAnsi="Consolas"/>
          <w:sz w:val="16"/>
          <w:szCs w:val="16"/>
        </w:rPr>
        <w:t>{(#15=Twenty) %36},</w:t>
      </w:r>
      <w:r w:rsidR="002F2FC6">
        <w:rPr>
          <w:rFonts w:ascii="Consolas" w:hAnsi="Consolas"/>
          <w:sz w:val="20"/>
          <w:szCs w:val="20"/>
        </w:rPr>
        <w:t xml:space="preserve"> </w:t>
      </w:r>
      <w:r w:rsidRPr="00103A78">
        <w:rPr>
          <w:sz w:val="20"/>
          <w:szCs w:val="20"/>
        </w:rPr>
        <w:t>and the TableActivation.EachRow method deals with it.</w:t>
      </w:r>
      <w:r>
        <w:rPr>
          <w:sz w:val="20"/>
          <w:szCs w:val="20"/>
        </w:rPr>
        <w:t xml:space="preserve"> It begins by creating a TransitionCursor </w:t>
      </w:r>
      <w:r w:rsidR="002F2FC6" w:rsidRPr="002F2FC6">
        <w:rPr>
          <w:rFonts w:ascii="Consolas" w:hAnsi="Consolas"/>
          <w:sz w:val="16"/>
          <w:szCs w:val="16"/>
        </w:rPr>
        <w:t>{(%7= Null,#15=Twenty,%22= Null) %41}</w:t>
      </w:r>
      <w:r w:rsidRPr="002F2FC6">
        <w:rPr>
          <w:rFonts w:ascii="Consolas" w:hAnsi="Consolas"/>
          <w:sz w:val="16"/>
          <w:szCs w:val="16"/>
        </w:rPr>
        <w:t>}</w:t>
      </w:r>
      <w:r>
        <w:rPr>
          <w:sz w:val="20"/>
          <w:szCs w:val="20"/>
        </w:rPr>
        <w:t xml:space="preserve"> whose TargetCursor </w:t>
      </w:r>
      <w:r w:rsidR="00014546">
        <w:rPr>
          <w:sz w:val="20"/>
          <w:szCs w:val="20"/>
        </w:rPr>
        <w:t>for the Table P fills in the key column Q using Pyrrho’s autokey feature</w:t>
      </w:r>
      <w:r w:rsidR="00014546" w:rsidRPr="00E00930">
        <w:rPr>
          <w:rFonts w:ascii="Consolas" w:hAnsi="Consolas"/>
          <w:sz w:val="20"/>
          <w:szCs w:val="20"/>
        </w:rPr>
        <w:t xml:space="preserve">, </w:t>
      </w:r>
      <w:r w:rsidR="002F2FC6" w:rsidRPr="002F2FC6">
        <w:rPr>
          <w:rFonts w:ascii="Consolas" w:hAnsi="Consolas"/>
          <w:sz w:val="16"/>
          <w:szCs w:val="16"/>
        </w:rPr>
        <w:t>{(43=1,93=Twenty,115= Null) %41}</w:t>
      </w:r>
      <w:r w:rsidR="00E00930" w:rsidRPr="002F2FC6">
        <w:rPr>
          <w:sz w:val="16"/>
          <w:szCs w:val="16"/>
        </w:rPr>
        <w:t>.</w:t>
      </w:r>
      <w:r w:rsidR="00E00930">
        <w:rPr>
          <w:sz w:val="20"/>
          <w:szCs w:val="20"/>
        </w:rPr>
        <w:t xml:space="preserve"> Similarly for the second row of the insert, </w:t>
      </w:r>
      <w:r w:rsidR="00014546">
        <w:rPr>
          <w:sz w:val="20"/>
          <w:szCs w:val="20"/>
        </w:rPr>
        <w:t>so, f</w:t>
      </w:r>
      <w:r w:rsidR="00A92D62">
        <w:rPr>
          <w:sz w:val="20"/>
          <w:szCs w:val="20"/>
        </w:rPr>
        <w:t>ollowing</w:t>
      </w:r>
      <w:r w:rsidR="00014546">
        <w:rPr>
          <w:sz w:val="20"/>
          <w:szCs w:val="20"/>
        </w:rPr>
        <w:t xml:space="preserve"> the autoCommit, we have simply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014546" w:rsidRPr="0059152B" w14:paraId="1454B6F3" w14:textId="77777777" w:rsidTr="00E0025E">
        <w:tc>
          <w:tcPr>
            <w:tcW w:w="988" w:type="dxa"/>
            <w:shd w:val="clear" w:color="auto" w:fill="auto"/>
          </w:tcPr>
          <w:p w14:paraId="74988841" w14:textId="76D6FC4C" w:rsidR="00014546" w:rsidRDefault="00014546" w:rsidP="00E0025E">
            <w:pPr>
              <w:jc w:val="both"/>
              <w:rPr>
                <w:sz w:val="20"/>
                <w:szCs w:val="20"/>
                <w:lang w:val="en-GB"/>
              </w:rPr>
            </w:pPr>
            <w:r>
              <w:rPr>
                <w:sz w:val="20"/>
                <w:szCs w:val="20"/>
                <w:lang w:val="en-GB"/>
              </w:rPr>
              <w:t>206</w:t>
            </w:r>
          </w:p>
        </w:tc>
        <w:tc>
          <w:tcPr>
            <w:tcW w:w="1943" w:type="dxa"/>
            <w:shd w:val="clear" w:color="auto" w:fill="auto"/>
          </w:tcPr>
          <w:p w14:paraId="1AB0218C" w14:textId="604BD97C" w:rsidR="00014546" w:rsidRPr="00421A2E" w:rsidRDefault="00014546" w:rsidP="00E0025E">
            <w:pPr>
              <w:jc w:val="both"/>
              <w:rPr>
                <w:sz w:val="20"/>
                <w:szCs w:val="20"/>
                <w:lang w:val="en-GB"/>
              </w:rPr>
            </w:pPr>
            <w:r>
              <w:rPr>
                <w:sz w:val="20"/>
                <w:szCs w:val="20"/>
              </w:rPr>
              <w:t>Record 206[23]</w:t>
            </w:r>
          </w:p>
        </w:tc>
        <w:tc>
          <w:tcPr>
            <w:tcW w:w="5372" w:type="dxa"/>
            <w:shd w:val="clear" w:color="auto" w:fill="auto"/>
          </w:tcPr>
          <w:p w14:paraId="7203BC1E" w14:textId="6C69C88A" w:rsidR="00014546" w:rsidRPr="0059152B" w:rsidRDefault="00014546" w:rsidP="00E0025E">
            <w:pPr>
              <w:rPr>
                <w:sz w:val="20"/>
                <w:szCs w:val="20"/>
              </w:rPr>
            </w:pPr>
            <w:r>
              <w:rPr>
                <w:sz w:val="20"/>
                <w:szCs w:val="20"/>
              </w:rPr>
              <w:t>43=1,93=Twenty</w:t>
            </w:r>
          </w:p>
        </w:tc>
      </w:tr>
      <w:tr w:rsidR="00014546" w:rsidRPr="0059152B" w14:paraId="471BE712" w14:textId="77777777" w:rsidTr="00E0025E">
        <w:tc>
          <w:tcPr>
            <w:tcW w:w="988" w:type="dxa"/>
            <w:shd w:val="clear" w:color="auto" w:fill="auto"/>
          </w:tcPr>
          <w:p w14:paraId="10FB390F" w14:textId="72081D90" w:rsidR="00014546" w:rsidRDefault="00014546" w:rsidP="00E0025E">
            <w:pPr>
              <w:jc w:val="both"/>
              <w:rPr>
                <w:sz w:val="20"/>
                <w:szCs w:val="20"/>
                <w:lang w:val="en-GB"/>
              </w:rPr>
            </w:pPr>
            <w:r>
              <w:rPr>
                <w:sz w:val="20"/>
                <w:szCs w:val="20"/>
                <w:lang w:val="en-GB"/>
              </w:rPr>
              <w:t>23</w:t>
            </w:r>
            <w:r w:rsidR="00B8649E">
              <w:rPr>
                <w:sz w:val="20"/>
                <w:szCs w:val="20"/>
                <w:lang w:val="en-GB"/>
              </w:rPr>
              <w:t>0</w:t>
            </w:r>
          </w:p>
        </w:tc>
        <w:tc>
          <w:tcPr>
            <w:tcW w:w="1943" w:type="dxa"/>
            <w:shd w:val="clear" w:color="auto" w:fill="auto"/>
          </w:tcPr>
          <w:p w14:paraId="10C8B172" w14:textId="3DC42CEA" w:rsidR="00014546" w:rsidRDefault="00014546" w:rsidP="00E0025E">
            <w:pPr>
              <w:jc w:val="both"/>
              <w:rPr>
                <w:sz w:val="20"/>
                <w:szCs w:val="20"/>
              </w:rPr>
            </w:pPr>
            <w:r>
              <w:rPr>
                <w:sz w:val="20"/>
                <w:szCs w:val="20"/>
              </w:rPr>
              <w:t>Record 23</w:t>
            </w:r>
            <w:r w:rsidR="00B8649E">
              <w:rPr>
                <w:sz w:val="20"/>
                <w:szCs w:val="20"/>
              </w:rPr>
              <w:t>0</w:t>
            </w:r>
            <w:r>
              <w:rPr>
                <w:sz w:val="20"/>
                <w:szCs w:val="20"/>
              </w:rPr>
              <w:t>[23]</w:t>
            </w:r>
          </w:p>
        </w:tc>
        <w:tc>
          <w:tcPr>
            <w:tcW w:w="5372" w:type="dxa"/>
            <w:shd w:val="clear" w:color="auto" w:fill="auto"/>
          </w:tcPr>
          <w:p w14:paraId="7E4C1057" w14:textId="07DE0551" w:rsidR="00014546" w:rsidRPr="0059152B" w:rsidRDefault="00014546" w:rsidP="00E0025E">
            <w:pPr>
              <w:rPr>
                <w:sz w:val="20"/>
                <w:szCs w:val="20"/>
              </w:rPr>
            </w:pPr>
            <w:r>
              <w:rPr>
                <w:sz w:val="20"/>
                <w:szCs w:val="20"/>
              </w:rPr>
              <w:t>43=2,93=Thirty</w:t>
            </w:r>
          </w:p>
        </w:tc>
      </w:tr>
    </w:tbl>
    <w:p w14:paraId="69D03BF1" w14:textId="57C32301" w:rsidR="00014546" w:rsidRDefault="00014546" w:rsidP="00672DBA">
      <w:pPr>
        <w:spacing w:before="120"/>
        <w:rPr>
          <w:sz w:val="20"/>
          <w:szCs w:val="20"/>
        </w:rPr>
      </w:pPr>
      <w:r>
        <w:rPr>
          <w:sz w:val="20"/>
          <w:szCs w:val="20"/>
        </w:rPr>
        <w:t>The next step in the test is</w:t>
      </w:r>
    </w:p>
    <w:p w14:paraId="7422CB94" w14:textId="2AF26696" w:rsidR="00014546" w:rsidRPr="00014546" w:rsidRDefault="00014546" w:rsidP="00672DBA">
      <w:pPr>
        <w:spacing w:before="120"/>
        <w:rPr>
          <w:rFonts w:ascii="Consolas" w:hAnsi="Consolas"/>
          <w:sz w:val="20"/>
          <w:szCs w:val="20"/>
        </w:rPr>
      </w:pPr>
      <w:r w:rsidRPr="00014546">
        <w:rPr>
          <w:rFonts w:ascii="Consolas" w:hAnsi="Consolas"/>
          <w:sz w:val="20"/>
          <w:szCs w:val="20"/>
        </w:rPr>
        <w:t>update v set s='Forty two' where q=1</w:t>
      </w:r>
    </w:p>
    <w:p w14:paraId="3056542C" w14:textId="22A3FAD4" w:rsidR="00014546" w:rsidRDefault="004D4184" w:rsidP="00672DBA">
      <w:pPr>
        <w:spacing w:before="120"/>
        <w:rPr>
          <w:sz w:val="20"/>
          <w:szCs w:val="20"/>
        </w:rPr>
      </w:pPr>
      <w:r>
        <w:rPr>
          <w:sz w:val="20"/>
          <w:szCs w:val="20"/>
        </w:rPr>
        <w:t>This will start again with a clean Context</w:t>
      </w:r>
      <w:r w:rsidR="003A0811">
        <w:rPr>
          <w:sz w:val="20"/>
          <w:szCs w:val="20"/>
        </w:rPr>
        <w:t xml:space="preserve">. </w:t>
      </w:r>
      <w:r>
        <w:rPr>
          <w:sz w:val="20"/>
          <w:szCs w:val="20"/>
        </w:rPr>
        <w:t>Similarly to the above, this time when Execute is called we have</w:t>
      </w:r>
    </w:p>
    <w:p w14:paraId="27B90C31" w14:textId="77777777" w:rsidR="006C1C5A" w:rsidRDefault="006C1C5A" w:rsidP="00672DBA">
      <w:pPr>
        <w:spacing w:before="120"/>
        <w:rPr>
          <w:rFonts w:ascii="Consolas" w:hAnsi="Consolas"/>
          <w:color w:val="808080" w:themeColor="background1" w:themeShade="80"/>
          <w:sz w:val="16"/>
          <w:szCs w:val="16"/>
        </w:rPr>
      </w:pPr>
      <w:r w:rsidRPr="006C1C5A">
        <w:rPr>
          <w:rFonts w:ascii="Consolas" w:hAnsi="Consolas"/>
          <w:color w:val="808080" w:themeColor="background1" w:themeShade="80"/>
          <w:sz w:val="16"/>
          <w:szCs w:val="16"/>
        </w:rPr>
        <w:t>{(-539=ROW,-538=TABLE,-505=CONTENT,-503=Null,</w:t>
      </w:r>
    </w:p>
    <w:p w14:paraId="406A78EA" w14:textId="77777777" w:rsidR="006C1C5A" w:rsidRDefault="006C1C5A"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6C1C5A">
        <w:rPr>
          <w:rFonts w:ascii="Consolas" w:hAnsi="Consolas"/>
          <w:color w:val="808080" w:themeColor="background1" w:themeShade="80"/>
          <w:sz w:val="16"/>
          <w:szCs w:val="16"/>
        </w:rPr>
        <w:t>29=Domain 29 INTEGER,</w:t>
      </w:r>
    </w:p>
    <w:p w14:paraId="5CA2984F" w14:textId="77777777" w:rsidR="006C1C5A" w:rsidRDefault="006C1C5A"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6C1C5A">
        <w:rPr>
          <w:rFonts w:ascii="Consolas" w:hAnsi="Consolas"/>
          <w:color w:val="808080" w:themeColor="background1" w:themeShade="80"/>
          <w:sz w:val="16"/>
          <w:szCs w:val="16"/>
        </w:rPr>
        <w:t>80=Domain 80 CHAR,</w:t>
      </w:r>
    </w:p>
    <w:p w14:paraId="16525485" w14:textId="77777777" w:rsidR="002E4887" w:rsidRDefault="002E4887" w:rsidP="00672DBA">
      <w:pPr>
        <w:spacing w:before="120"/>
        <w:contextualSpacing/>
        <w:rPr>
          <w:rFonts w:ascii="Consolas" w:hAnsi="Consolas"/>
          <w:sz w:val="16"/>
          <w:szCs w:val="16"/>
        </w:rPr>
      </w:pPr>
      <w:r>
        <w:rPr>
          <w:rFonts w:ascii="Consolas" w:hAnsi="Consolas"/>
          <w:sz w:val="16"/>
          <w:szCs w:val="16"/>
        </w:rPr>
        <w:t xml:space="preserve">  </w:t>
      </w:r>
      <w:r w:rsidRPr="002E4887">
        <w:rPr>
          <w:rFonts w:ascii="Consolas" w:hAnsi="Consolas"/>
          <w:sz w:val="16"/>
          <w:szCs w:val="16"/>
        </w:rPr>
        <w:t>#8=From #8:%34 where (#35) targets: 23=%31 Source: %28,</w:t>
      </w:r>
    </w:p>
    <w:p w14:paraId="50F6F479" w14:textId="77777777" w:rsidR="002E4887" w:rsidRDefault="002E4887" w:rsidP="00672DBA">
      <w:pPr>
        <w:spacing w:before="120"/>
        <w:contextualSpacing/>
        <w:rPr>
          <w:rFonts w:ascii="Consolas" w:hAnsi="Consolas"/>
          <w:sz w:val="16"/>
          <w:szCs w:val="16"/>
        </w:rPr>
      </w:pPr>
      <w:r>
        <w:rPr>
          <w:rFonts w:ascii="Consolas" w:hAnsi="Consolas"/>
          <w:sz w:val="16"/>
          <w:szCs w:val="16"/>
        </w:rPr>
        <w:t xml:space="preserve">  </w:t>
      </w:r>
      <w:r w:rsidRPr="002E4887">
        <w:rPr>
          <w:rFonts w:ascii="Consolas" w:hAnsi="Consolas"/>
          <w:sz w:val="16"/>
          <w:szCs w:val="16"/>
        </w:rPr>
        <w:t>#16=Forty two,#35=SqlValueExpr Name= #35 BOOLEAN Left:`5 Right:#36 #35(`5=#36),</w:t>
      </w:r>
    </w:p>
    <w:p w14:paraId="50BAA0E8" w14:textId="578C55A7" w:rsidR="006C1C5A" w:rsidRPr="006C1C5A" w:rsidRDefault="002E4887" w:rsidP="00672DBA">
      <w:pPr>
        <w:spacing w:before="120"/>
        <w:contextualSpacing/>
        <w:rPr>
          <w:rFonts w:ascii="Consolas" w:hAnsi="Consolas"/>
          <w:sz w:val="16"/>
          <w:szCs w:val="16"/>
        </w:rPr>
      </w:pPr>
      <w:r>
        <w:rPr>
          <w:rFonts w:ascii="Consolas" w:hAnsi="Consolas"/>
          <w:sz w:val="16"/>
          <w:szCs w:val="16"/>
        </w:rPr>
        <w:t xml:space="preserve">  </w:t>
      </w:r>
      <w:r w:rsidRPr="002E4887">
        <w:rPr>
          <w:rFonts w:ascii="Consolas" w:hAnsi="Consolas"/>
          <w:sz w:val="16"/>
          <w:szCs w:val="16"/>
        </w:rPr>
        <w:t>#36=1,</w:t>
      </w:r>
      <w:r w:rsidR="006C1C5A">
        <w:rPr>
          <w:rFonts w:ascii="Consolas" w:hAnsi="Consolas"/>
          <w:sz w:val="16"/>
          <w:szCs w:val="16"/>
        </w:rPr>
        <w:t>...</w:t>
      </w:r>
      <w:r>
        <w:rPr>
          <w:rFonts w:ascii="Consolas" w:hAnsi="Consolas"/>
          <w:sz w:val="16"/>
          <w:szCs w:val="16"/>
        </w:rPr>
        <w:t>,</w:t>
      </w:r>
    </w:p>
    <w:p w14:paraId="216B2302" w14:textId="77777777" w:rsidR="002E4887" w:rsidRDefault="002E4887"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 xml:space="preserve">%0=View Name=V %0 Domain %26 Definer=-502 Ppos=155 ViewDef select q,r as s,a from p </w:t>
      </w:r>
    </w:p>
    <w:p w14:paraId="52441AB9" w14:textId="77777777" w:rsidR="002E4887" w:rsidRDefault="002E4887" w:rsidP="002E4887">
      <w:pPr>
        <w:spacing w:before="120"/>
        <w:ind w:firstLine="720"/>
        <w:contextualSpacing/>
        <w:rPr>
          <w:rFonts w:ascii="Consolas" w:hAnsi="Consolas"/>
          <w:color w:val="808080" w:themeColor="background1" w:themeShade="80"/>
          <w:sz w:val="16"/>
          <w:szCs w:val="16"/>
        </w:rPr>
      </w:pPr>
      <w:r w:rsidRPr="002E4887">
        <w:rPr>
          <w:rFonts w:ascii="Consolas" w:hAnsi="Consolas"/>
          <w:color w:val="808080" w:themeColor="background1" w:themeShade="80"/>
          <w:sz w:val="16"/>
          <w:szCs w:val="16"/>
        </w:rPr>
        <w:t>Ppos: 155 Result %3,</w:t>
      </w:r>
    </w:p>
    <w:p w14:paraId="4476A707"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%1=Domain %1 ROW (43)[43,Domain 29 INTEGER]</w:t>
      </w:r>
      <w:r>
        <w:rPr>
          <w:rFonts w:ascii="Consolas" w:hAnsi="Consolas"/>
          <w:color w:val="808080" w:themeColor="background1" w:themeShade="80"/>
          <w:sz w:val="16"/>
          <w:szCs w:val="16"/>
        </w:rPr>
        <w:t>,</w:t>
      </w:r>
    </w:p>
    <w:p w14:paraId="42AA72C1"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%3=SelectRowSet %3:%26 targets: 23=%31 Source: %28,</w:t>
      </w:r>
    </w:p>
    <w:p w14:paraId="186FBF39"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%6=SqlCopy Name=Q %6 Domain 29 From:%28 copy from 43,</w:t>
      </w:r>
    </w:p>
    <w:p w14:paraId="77FF3DF5"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%9=Domain %9 ROW (%6)[%6,CONTENT],</w:t>
      </w:r>
    </w:p>
    <w:p w14:paraId="73DD3A6C"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%13=SqlCopy Name=R %13 Domain 80 From:%28 Alias=S copy from 93,</w:t>
      </w:r>
    </w:p>
    <w:p w14:paraId="388D8B76"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%16=Domain %16 ROW (%13)[%13,CONTENT],</w:t>
      </w:r>
    </w:p>
    <w:p w14:paraId="2F7D89A5"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%21=SqlCopy Name=A %21 Domain 29 From:%28 copy from 115,</w:t>
      </w:r>
    </w:p>
    <w:p w14:paraId="26C0CE36" w14:textId="382B1B6B"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%24=Domain %24 ROW (%21)[%21,CONTENT],</w:t>
      </w:r>
    </w:p>
    <w:p w14:paraId="4EFC702B" w14:textId="77777777" w:rsidR="002E4887" w:rsidRDefault="002E4887" w:rsidP="002E488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2E4887">
        <w:rPr>
          <w:rFonts w:ascii="Consolas" w:hAnsi="Consolas"/>
          <w:color w:val="808080" w:themeColor="background1" w:themeShade="80"/>
          <w:sz w:val="16"/>
          <w:szCs w:val="16"/>
        </w:rPr>
        <w:t>%26=Domain %26 TABLE (%6,%13,%21)</w:t>
      </w:r>
    </w:p>
    <w:p w14:paraId="43B05250" w14:textId="77777777" w:rsidR="002E4887" w:rsidRDefault="002E4887" w:rsidP="002E4887">
      <w:pPr>
        <w:spacing w:before="120"/>
        <w:ind w:firstLine="720"/>
        <w:contextualSpacing/>
        <w:rPr>
          <w:rFonts w:ascii="Consolas" w:hAnsi="Consolas"/>
          <w:color w:val="808080" w:themeColor="background1" w:themeShade="80"/>
          <w:sz w:val="16"/>
          <w:szCs w:val="16"/>
        </w:rPr>
      </w:pPr>
      <w:r w:rsidRPr="002E4887">
        <w:rPr>
          <w:rFonts w:ascii="Consolas" w:hAnsi="Consolas"/>
          <w:color w:val="808080" w:themeColor="background1" w:themeShade="80"/>
          <w:sz w:val="16"/>
          <w:szCs w:val="16"/>
        </w:rPr>
        <w:t>[%6,Domain 29 INTEGER],[%13,Domain 80 CHAR],[%21,Domain 29 INTEGER],</w:t>
      </w:r>
    </w:p>
    <w:p w14:paraId="65FF9C61" w14:textId="45680C65" w:rsidR="005765C0" w:rsidRPr="005765C0" w:rsidRDefault="005765C0" w:rsidP="002E4887">
      <w:pPr>
        <w:spacing w:before="120"/>
        <w:contextualSpacing/>
        <w:rPr>
          <w:rFonts w:ascii="Consolas" w:hAnsi="Consolas"/>
          <w:color w:val="FF0000"/>
          <w:sz w:val="16"/>
          <w:szCs w:val="16"/>
        </w:rPr>
      </w:pPr>
      <w:r>
        <w:rPr>
          <w:rFonts w:ascii="Consolas" w:hAnsi="Consolas"/>
          <w:color w:val="808080" w:themeColor="background1" w:themeShade="80"/>
          <w:sz w:val="16"/>
          <w:szCs w:val="16"/>
        </w:rPr>
        <w:t xml:space="preserve">  </w:t>
      </w:r>
      <w:r w:rsidR="006C1C5A" w:rsidRPr="005765C0">
        <w:rPr>
          <w:rFonts w:ascii="Consolas" w:hAnsi="Consolas"/>
          <w:color w:val="FF0000"/>
          <w:sz w:val="16"/>
          <w:szCs w:val="16"/>
        </w:rPr>
        <w:t>%28=From %28:%29 where (#35) matches (%6=1) targets: 23=%31 Source: %31 Target=23,</w:t>
      </w:r>
    </w:p>
    <w:p w14:paraId="12D7C779"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006C1C5A" w:rsidRPr="006C1C5A">
        <w:rPr>
          <w:rFonts w:ascii="Consolas" w:hAnsi="Consolas"/>
          <w:color w:val="808080" w:themeColor="background1" w:themeShade="80"/>
          <w:sz w:val="16"/>
          <w:szCs w:val="16"/>
        </w:rPr>
        <w:t>%29=Domain %29 TABLE (%6,%13,%21) Display=3</w:t>
      </w:r>
    </w:p>
    <w:p w14:paraId="1E467252"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006C1C5A" w:rsidRPr="006C1C5A">
        <w:rPr>
          <w:rFonts w:ascii="Consolas" w:hAnsi="Consolas"/>
          <w:color w:val="808080" w:themeColor="background1" w:themeShade="80"/>
          <w:sz w:val="16"/>
          <w:szCs w:val="16"/>
        </w:rPr>
        <w:t>[%6,Domain 29 INTEGER],[%13,Domain 80 CHAR],[%21,Domain 29 INTEGER],</w:t>
      </w:r>
    </w:p>
    <w:p w14:paraId="005905FF"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006C1C5A" w:rsidRPr="006C1C5A">
        <w:rPr>
          <w:rFonts w:ascii="Consolas" w:hAnsi="Consolas"/>
          <w:color w:val="808080" w:themeColor="background1" w:themeShade="80"/>
          <w:sz w:val="16"/>
          <w:szCs w:val="16"/>
        </w:rPr>
        <w:t>%30=Domain %30 TABLE (%6,%13,%21)</w:t>
      </w:r>
    </w:p>
    <w:p w14:paraId="0D5BA4C8"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006C1C5A" w:rsidRPr="006C1C5A">
        <w:rPr>
          <w:rFonts w:ascii="Consolas" w:hAnsi="Consolas"/>
          <w:color w:val="808080" w:themeColor="background1" w:themeShade="80"/>
          <w:sz w:val="16"/>
          <w:szCs w:val="16"/>
        </w:rPr>
        <w:t>[%6,Domain 29 INTEGER],[%13,Domain 80 CHAR],[%21,Domain 29 INTEGER],</w:t>
      </w:r>
    </w:p>
    <w:p w14:paraId="249D86A5" w14:textId="77777777" w:rsidR="005765C0" w:rsidRPr="005765C0" w:rsidRDefault="005765C0" w:rsidP="00672DBA">
      <w:pPr>
        <w:spacing w:before="120"/>
        <w:contextualSpacing/>
        <w:rPr>
          <w:rFonts w:ascii="Consolas" w:hAnsi="Consolas"/>
          <w:color w:val="FF0000"/>
          <w:sz w:val="16"/>
          <w:szCs w:val="16"/>
        </w:rPr>
      </w:pPr>
      <w:r w:rsidRPr="005765C0">
        <w:rPr>
          <w:rFonts w:ascii="Consolas" w:hAnsi="Consolas"/>
          <w:color w:val="FF0000"/>
          <w:sz w:val="16"/>
          <w:szCs w:val="16"/>
        </w:rPr>
        <w:t xml:space="preserve">  </w:t>
      </w:r>
      <w:r w:rsidR="006C1C5A" w:rsidRPr="005765C0">
        <w:rPr>
          <w:rFonts w:ascii="Consolas" w:hAnsi="Consolas"/>
          <w:color w:val="FF0000"/>
          <w:sz w:val="16"/>
          <w:szCs w:val="16"/>
        </w:rPr>
        <w:t xml:space="preserve">%31=TableRowSet %31:%30 key (%6) where (#35) matches (%6=1) From: %28 </w:t>
      </w:r>
    </w:p>
    <w:p w14:paraId="6094CBD9" w14:textId="77777777" w:rsidR="005765C0" w:rsidRPr="005765C0" w:rsidRDefault="005765C0" w:rsidP="00672DBA">
      <w:pPr>
        <w:spacing w:before="120"/>
        <w:contextualSpacing/>
        <w:rPr>
          <w:rFonts w:ascii="Consolas" w:hAnsi="Consolas"/>
          <w:color w:val="FF0000"/>
          <w:sz w:val="16"/>
          <w:szCs w:val="16"/>
        </w:rPr>
      </w:pPr>
      <w:r w:rsidRPr="005765C0">
        <w:rPr>
          <w:rFonts w:ascii="Consolas" w:hAnsi="Consolas"/>
          <w:color w:val="FF0000"/>
          <w:sz w:val="16"/>
          <w:szCs w:val="16"/>
        </w:rPr>
        <w:tab/>
      </w:r>
      <w:r w:rsidR="006C1C5A" w:rsidRPr="005765C0">
        <w:rPr>
          <w:rFonts w:ascii="Consolas" w:hAnsi="Consolas"/>
          <w:color w:val="FF0000"/>
          <w:sz w:val="16"/>
          <w:szCs w:val="16"/>
        </w:rPr>
        <w:t xml:space="preserve">Assigs:(UpdateAssignment Vbl: %13 Val: #16=True) SRow:(43,93,115) Target:23 </w:t>
      </w:r>
    </w:p>
    <w:p w14:paraId="76D2C4A3" w14:textId="77777777" w:rsidR="005765C0" w:rsidRPr="005765C0" w:rsidRDefault="005765C0" w:rsidP="00672DBA">
      <w:pPr>
        <w:spacing w:before="120"/>
        <w:contextualSpacing/>
        <w:rPr>
          <w:rFonts w:ascii="Consolas" w:hAnsi="Consolas"/>
          <w:color w:val="FF0000"/>
          <w:sz w:val="16"/>
          <w:szCs w:val="16"/>
        </w:rPr>
      </w:pPr>
      <w:r w:rsidRPr="005765C0">
        <w:rPr>
          <w:rFonts w:ascii="Consolas" w:hAnsi="Consolas"/>
          <w:color w:val="FF0000"/>
          <w:sz w:val="16"/>
          <w:szCs w:val="16"/>
        </w:rPr>
        <w:tab/>
      </w:r>
      <w:r w:rsidR="006C1C5A" w:rsidRPr="005765C0">
        <w:rPr>
          <w:rFonts w:ascii="Consolas" w:hAnsi="Consolas"/>
          <w:color w:val="FF0000"/>
          <w:sz w:val="16"/>
          <w:szCs w:val="16"/>
        </w:rPr>
        <w:t>Indexes: [(%6)=64],</w:t>
      </w:r>
    </w:p>
    <w:p w14:paraId="565AB735" w14:textId="77777777" w:rsidR="005765C0" w:rsidRDefault="005765C0" w:rsidP="00672DBA">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006C1C5A" w:rsidRPr="006C1C5A">
        <w:rPr>
          <w:rFonts w:ascii="Consolas" w:hAnsi="Consolas"/>
          <w:color w:val="808080" w:themeColor="background1" w:themeShade="80"/>
          <w:sz w:val="16"/>
          <w:szCs w:val="16"/>
        </w:rPr>
        <w:t>%33=SelectStatement %33 Union=%3,</w:t>
      </w:r>
    </w:p>
    <w:p w14:paraId="1665C2E2" w14:textId="77777777" w:rsidR="005765C0" w:rsidRPr="005765C0" w:rsidRDefault="005765C0" w:rsidP="00672DBA">
      <w:pPr>
        <w:spacing w:before="120"/>
        <w:contextualSpacing/>
        <w:rPr>
          <w:rFonts w:ascii="Consolas" w:hAnsi="Consolas"/>
          <w:sz w:val="16"/>
          <w:szCs w:val="16"/>
        </w:rPr>
      </w:pPr>
      <w:r w:rsidRPr="005765C0">
        <w:rPr>
          <w:rFonts w:ascii="Consolas" w:hAnsi="Consolas"/>
          <w:sz w:val="16"/>
          <w:szCs w:val="16"/>
        </w:rPr>
        <w:t xml:space="preserve">  </w:t>
      </w:r>
      <w:r w:rsidR="006C1C5A" w:rsidRPr="005765C0">
        <w:rPr>
          <w:rFonts w:ascii="Consolas" w:hAnsi="Consolas"/>
          <w:sz w:val="16"/>
          <w:szCs w:val="16"/>
        </w:rPr>
        <w:t>%34=Domain %34 TABLE (%6,%13,%21) Display=3</w:t>
      </w:r>
    </w:p>
    <w:p w14:paraId="16D98AF6" w14:textId="77777777" w:rsidR="005765C0" w:rsidRPr="005765C0" w:rsidRDefault="005765C0" w:rsidP="00672DBA">
      <w:pPr>
        <w:spacing w:before="120"/>
        <w:contextualSpacing/>
        <w:rPr>
          <w:rFonts w:ascii="Consolas" w:hAnsi="Consolas"/>
          <w:sz w:val="16"/>
          <w:szCs w:val="16"/>
        </w:rPr>
      </w:pPr>
      <w:r w:rsidRPr="005765C0">
        <w:rPr>
          <w:rFonts w:ascii="Consolas" w:hAnsi="Consolas"/>
          <w:sz w:val="16"/>
          <w:szCs w:val="16"/>
        </w:rPr>
        <w:tab/>
      </w:r>
      <w:r w:rsidR="006C1C5A" w:rsidRPr="005765C0">
        <w:rPr>
          <w:rFonts w:ascii="Consolas" w:hAnsi="Consolas"/>
          <w:sz w:val="16"/>
          <w:szCs w:val="16"/>
        </w:rPr>
        <w:t>[%6,Domain 29 INTEGER],[%13,Domain 80 CHAR],[%21,Domain 29 INTEGER],</w:t>
      </w:r>
    </w:p>
    <w:p w14:paraId="2A7C7C3C" w14:textId="77777777" w:rsidR="005765C0" w:rsidRPr="005765C0" w:rsidRDefault="005765C0" w:rsidP="00672DBA">
      <w:pPr>
        <w:spacing w:before="120"/>
        <w:contextualSpacing/>
        <w:rPr>
          <w:rFonts w:ascii="Consolas" w:hAnsi="Consolas"/>
          <w:sz w:val="16"/>
          <w:szCs w:val="16"/>
        </w:rPr>
      </w:pPr>
      <w:r w:rsidRPr="005765C0">
        <w:rPr>
          <w:rFonts w:ascii="Consolas" w:hAnsi="Consolas"/>
          <w:sz w:val="16"/>
          <w:szCs w:val="16"/>
        </w:rPr>
        <w:t xml:space="preserve">  </w:t>
      </w:r>
      <w:r w:rsidR="006C1C5A" w:rsidRPr="005765C0">
        <w:rPr>
          <w:rFonts w:ascii="Consolas" w:hAnsi="Consolas"/>
          <w:sz w:val="16"/>
          <w:szCs w:val="16"/>
        </w:rPr>
        <w:t>%35=Domain %35 TABLE (%6,%13,%21)</w:t>
      </w:r>
    </w:p>
    <w:p w14:paraId="7698CB98" w14:textId="04B6DB53" w:rsidR="006C1C5A" w:rsidRPr="005765C0" w:rsidRDefault="005765C0" w:rsidP="00672DBA">
      <w:pPr>
        <w:spacing w:before="120"/>
        <w:contextualSpacing/>
        <w:rPr>
          <w:rFonts w:ascii="Consolas" w:hAnsi="Consolas"/>
          <w:sz w:val="16"/>
          <w:szCs w:val="16"/>
        </w:rPr>
      </w:pPr>
      <w:r w:rsidRPr="005765C0">
        <w:rPr>
          <w:rFonts w:ascii="Consolas" w:hAnsi="Consolas"/>
          <w:sz w:val="16"/>
          <w:szCs w:val="16"/>
        </w:rPr>
        <w:tab/>
      </w:r>
      <w:r w:rsidR="006C1C5A" w:rsidRPr="005765C0">
        <w:rPr>
          <w:rFonts w:ascii="Consolas" w:hAnsi="Consolas"/>
          <w:sz w:val="16"/>
          <w:szCs w:val="16"/>
        </w:rPr>
        <w:t>[%6,Domain 29 INTEGER],[%13,Domain 80 CHAR],[%21,Domain 29 INTEGER])}</w:t>
      </w:r>
    </w:p>
    <w:p w14:paraId="1803BEF9" w14:textId="137F73ED" w:rsidR="00B32AAD" w:rsidRDefault="00B32AAD" w:rsidP="00672DBA">
      <w:pPr>
        <w:spacing w:before="120"/>
        <w:rPr>
          <w:sz w:val="20"/>
          <w:szCs w:val="20"/>
        </w:rPr>
      </w:pPr>
      <w:r w:rsidRPr="00B32AAD">
        <w:rPr>
          <w:sz w:val="20"/>
          <w:szCs w:val="20"/>
        </w:rPr>
        <w:t xml:space="preserve">We see that the where condition </w:t>
      </w:r>
      <w:r w:rsidR="00C80AB7">
        <w:rPr>
          <w:sz w:val="20"/>
          <w:szCs w:val="20"/>
        </w:rPr>
        <w:t>has</w:t>
      </w:r>
      <w:r w:rsidRPr="00B32AAD">
        <w:rPr>
          <w:sz w:val="20"/>
          <w:szCs w:val="20"/>
        </w:rPr>
        <w:t xml:space="preserve"> been added to the From object and passed down to the </w:t>
      </w:r>
      <w:r w:rsidR="00C80AB7">
        <w:rPr>
          <w:sz w:val="20"/>
          <w:szCs w:val="20"/>
        </w:rPr>
        <w:t>instance</w:t>
      </w:r>
      <w:r w:rsidR="005765C0">
        <w:rPr>
          <w:sz w:val="20"/>
          <w:szCs w:val="20"/>
        </w:rPr>
        <w:t>s</w:t>
      </w:r>
      <w:r w:rsidR="00C80AB7">
        <w:rPr>
          <w:sz w:val="20"/>
          <w:szCs w:val="20"/>
        </w:rPr>
        <w:t xml:space="preserve"> </w:t>
      </w:r>
      <w:r w:rsidR="005765C0">
        <w:rPr>
          <w:sz w:val="20"/>
          <w:szCs w:val="20"/>
        </w:rPr>
        <w:t xml:space="preserve">From %28 and </w:t>
      </w:r>
      <w:r w:rsidR="0090014F">
        <w:rPr>
          <w:sz w:val="20"/>
          <w:szCs w:val="20"/>
        </w:rPr>
        <w:t>Table</w:t>
      </w:r>
      <w:r w:rsidRPr="00B32AAD">
        <w:rPr>
          <w:sz w:val="20"/>
          <w:szCs w:val="20"/>
        </w:rPr>
        <w:t>RowSet</w:t>
      </w:r>
      <w:r w:rsidR="00C80AB7">
        <w:rPr>
          <w:sz w:val="20"/>
          <w:szCs w:val="20"/>
        </w:rPr>
        <w:t xml:space="preserve"> %</w:t>
      </w:r>
      <w:r w:rsidR="002F2FC6">
        <w:rPr>
          <w:sz w:val="20"/>
          <w:szCs w:val="20"/>
        </w:rPr>
        <w:t>31</w:t>
      </w:r>
      <w:r w:rsidR="0090014F">
        <w:rPr>
          <w:sz w:val="20"/>
          <w:szCs w:val="20"/>
        </w:rPr>
        <w:t xml:space="preserve"> (this is why we get a fresh instance for every reference)</w:t>
      </w:r>
      <w:r w:rsidRPr="00B32AAD">
        <w:rPr>
          <w:sz w:val="20"/>
          <w:szCs w:val="20"/>
        </w:rPr>
        <w:t>.</w:t>
      </w:r>
      <w:r>
        <w:rPr>
          <w:sz w:val="20"/>
          <w:szCs w:val="20"/>
        </w:rPr>
        <w:t xml:space="preserve"> Again</w:t>
      </w:r>
      <w:r w:rsidR="00C80AB7">
        <w:rPr>
          <w:sz w:val="20"/>
          <w:szCs w:val="20"/>
        </w:rPr>
        <w:t>,</w:t>
      </w:r>
      <w:r>
        <w:rPr>
          <w:sz w:val="20"/>
          <w:szCs w:val="20"/>
        </w:rPr>
        <w:t xml:space="preserve"> this reduces the View update to an ordinary table update.</w:t>
      </w:r>
      <w:r w:rsidR="00335BF5">
        <w:rPr>
          <w:sz w:val="20"/>
          <w:szCs w:val="20"/>
        </w:rPr>
        <w:t xml:space="preserve"> After Commit we just have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43"/>
        <w:gridCol w:w="5372"/>
      </w:tblGrid>
      <w:tr w:rsidR="00335BF5" w:rsidRPr="0059152B" w14:paraId="05F03DE3" w14:textId="77777777" w:rsidTr="00E0025E">
        <w:tc>
          <w:tcPr>
            <w:tcW w:w="988" w:type="dxa"/>
            <w:shd w:val="clear" w:color="auto" w:fill="auto"/>
          </w:tcPr>
          <w:p w14:paraId="3561A579" w14:textId="407D7CE0" w:rsidR="00335BF5" w:rsidRDefault="00E0025E" w:rsidP="00E0025E">
            <w:pPr>
              <w:jc w:val="both"/>
              <w:rPr>
                <w:sz w:val="20"/>
                <w:szCs w:val="20"/>
                <w:lang w:val="en-GB"/>
              </w:rPr>
            </w:pPr>
            <w:r>
              <w:rPr>
                <w:sz w:val="20"/>
                <w:szCs w:val="20"/>
                <w:lang w:val="en-GB"/>
              </w:rPr>
              <w:t>2</w:t>
            </w:r>
            <w:r w:rsidR="00335BF5">
              <w:rPr>
                <w:sz w:val="20"/>
                <w:szCs w:val="20"/>
                <w:lang w:val="en-GB"/>
              </w:rPr>
              <w:t>7</w:t>
            </w:r>
            <w:r w:rsidR="00B8649E">
              <w:rPr>
                <w:sz w:val="20"/>
                <w:szCs w:val="20"/>
                <w:lang w:val="en-GB"/>
              </w:rPr>
              <w:t>2</w:t>
            </w:r>
          </w:p>
        </w:tc>
        <w:tc>
          <w:tcPr>
            <w:tcW w:w="1943" w:type="dxa"/>
            <w:shd w:val="clear" w:color="auto" w:fill="auto"/>
          </w:tcPr>
          <w:p w14:paraId="7E15E2AD" w14:textId="04AFABD9" w:rsidR="00335BF5" w:rsidRPr="00421A2E" w:rsidRDefault="00335BF5" w:rsidP="00E0025E">
            <w:pPr>
              <w:jc w:val="both"/>
              <w:rPr>
                <w:sz w:val="20"/>
                <w:szCs w:val="20"/>
                <w:lang w:val="en-GB"/>
              </w:rPr>
            </w:pPr>
            <w:r>
              <w:rPr>
                <w:sz w:val="20"/>
                <w:szCs w:val="20"/>
              </w:rPr>
              <w:t>Update 206[23]</w:t>
            </w:r>
          </w:p>
        </w:tc>
        <w:tc>
          <w:tcPr>
            <w:tcW w:w="5372" w:type="dxa"/>
            <w:shd w:val="clear" w:color="auto" w:fill="auto"/>
          </w:tcPr>
          <w:p w14:paraId="28A6113E" w14:textId="29822C8D" w:rsidR="00335BF5" w:rsidRPr="0059152B" w:rsidRDefault="00335BF5" w:rsidP="00E0025E">
            <w:pPr>
              <w:rPr>
                <w:sz w:val="20"/>
                <w:szCs w:val="20"/>
              </w:rPr>
            </w:pPr>
            <w:r>
              <w:rPr>
                <w:sz w:val="20"/>
                <w:szCs w:val="20"/>
              </w:rPr>
              <w:t>93=Fort</w:t>
            </w:r>
            <w:r w:rsidR="008A3A6B">
              <w:rPr>
                <w:sz w:val="20"/>
                <w:szCs w:val="20"/>
              </w:rPr>
              <w:t>y</w:t>
            </w:r>
            <w:r>
              <w:rPr>
                <w:sz w:val="20"/>
                <w:szCs w:val="20"/>
              </w:rPr>
              <w:t xml:space="preserve"> two</w:t>
            </w:r>
            <w:r w:rsidR="008A3A6B">
              <w:rPr>
                <w:sz w:val="20"/>
                <w:szCs w:val="20"/>
              </w:rPr>
              <w:t xml:space="preserve"> Prev:206</w:t>
            </w:r>
          </w:p>
        </w:tc>
      </w:tr>
    </w:tbl>
    <w:p w14:paraId="1E594CF7" w14:textId="0538107A" w:rsidR="00335BF5" w:rsidRDefault="00E0025E" w:rsidP="00672DBA">
      <w:pPr>
        <w:spacing w:before="120"/>
        <w:rPr>
          <w:sz w:val="20"/>
          <w:szCs w:val="20"/>
        </w:rPr>
      </w:pPr>
      <w:r>
        <w:rPr>
          <w:sz w:val="20"/>
          <w:szCs w:val="20"/>
        </w:rPr>
        <w:t>Next we have a simple Delete:</w:t>
      </w:r>
    </w:p>
    <w:p w14:paraId="52DCBBC3" w14:textId="49E8CB1E" w:rsidR="00E0025E" w:rsidRDefault="00E0025E" w:rsidP="00672DBA">
      <w:pPr>
        <w:spacing w:before="120"/>
        <w:rPr>
          <w:rFonts w:ascii="Consolas" w:hAnsi="Consolas"/>
          <w:sz w:val="20"/>
          <w:szCs w:val="20"/>
        </w:rPr>
      </w:pPr>
      <w:r w:rsidRPr="00E0025E">
        <w:rPr>
          <w:rFonts w:ascii="Consolas" w:hAnsi="Consolas"/>
          <w:sz w:val="20"/>
          <w:szCs w:val="20"/>
        </w:rPr>
        <w:t>delete from v where s='Thirty'</w:t>
      </w:r>
    </w:p>
    <w:p w14:paraId="02C517BE" w14:textId="1C61F105" w:rsidR="00E0025E" w:rsidRPr="00E0025E" w:rsidRDefault="00E0025E" w:rsidP="00672DBA">
      <w:pPr>
        <w:spacing w:before="120"/>
        <w:rPr>
          <w:sz w:val="20"/>
          <w:szCs w:val="20"/>
        </w:rPr>
      </w:pPr>
      <w:r w:rsidRPr="00E0025E">
        <w:rPr>
          <w:sz w:val="20"/>
          <w:szCs w:val="20"/>
        </w:rPr>
        <w:t>Once again we see the RowSets are just for Table P 23:</w:t>
      </w:r>
    </w:p>
    <w:p w14:paraId="38316970" w14:textId="77777777" w:rsidR="005765C0" w:rsidRDefault="005765C0" w:rsidP="00035FF7">
      <w:pPr>
        <w:spacing w:before="120"/>
        <w:rPr>
          <w:rFonts w:ascii="Consolas" w:hAnsi="Consolas"/>
          <w:color w:val="808080" w:themeColor="background1" w:themeShade="80"/>
          <w:sz w:val="16"/>
          <w:szCs w:val="16"/>
        </w:rPr>
      </w:pPr>
      <w:r w:rsidRPr="005765C0">
        <w:rPr>
          <w:rFonts w:ascii="Consolas" w:hAnsi="Consolas"/>
          <w:color w:val="808080" w:themeColor="background1" w:themeShade="80"/>
          <w:sz w:val="16"/>
          <w:szCs w:val="16"/>
        </w:rPr>
        <w:t>{(-539=ROW,-538=TABLE,-505=CONTENT,-503=Null,</w:t>
      </w:r>
    </w:p>
    <w:p w14:paraId="3C58CAA0"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29=Domain 29 INTEGER,</w:t>
      </w:r>
    </w:p>
    <w:p w14:paraId="5EC67D55"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80=Domain 80 CHAR,</w:t>
      </w:r>
    </w:p>
    <w:p w14:paraId="44EAA226"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 xml:space="preserve">  #1=QuerySearch #1 Target: #13,#13=From #13:%34 where (#22) matches (%13=Thirty) </w:t>
      </w:r>
    </w:p>
    <w:p w14:paraId="633F976E" w14:textId="785B603F"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ab/>
        <w:t>targets: 23=%31 Source: %28,</w:t>
      </w:r>
    </w:p>
    <w:p w14:paraId="5AEF6472"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 xml:space="preserve">  #22=SqlValueExpr Name= #22 BOOLEAN  Left:%13 Right:#23 #22(%13=#23),</w:t>
      </w:r>
    </w:p>
    <w:p w14:paraId="697AA8F9" w14:textId="6D90EE90"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 xml:space="preserve">  #23=Thirty,</w:t>
      </w:r>
      <w:r>
        <w:rPr>
          <w:rFonts w:ascii="Consolas" w:hAnsi="Consolas"/>
          <w:sz w:val="16"/>
          <w:szCs w:val="16"/>
        </w:rPr>
        <w:t xml:space="preserve"> ...</w:t>
      </w:r>
    </w:p>
    <w:p w14:paraId="65BD1CF7"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 xml:space="preserve">%0=View Name=V %0 Domain %26 Definer=-502 Ppos=155 ViewDef select q,r as s,a from p </w:t>
      </w:r>
    </w:p>
    <w:p w14:paraId="2FE546B0"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Pr="005765C0">
        <w:rPr>
          <w:rFonts w:ascii="Consolas" w:hAnsi="Consolas"/>
          <w:color w:val="808080" w:themeColor="background1" w:themeShade="80"/>
          <w:sz w:val="16"/>
          <w:szCs w:val="16"/>
        </w:rPr>
        <w:t>Ppos: 155 Result %3,%1=Domain %1 ROW (43)[43,Domain 29 INTEGER],</w:t>
      </w:r>
    </w:p>
    <w:p w14:paraId="5EEFF0AE"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%3=SelectRowSet %3:%26 targets: 23=%31 Source: %28,</w:t>
      </w:r>
    </w:p>
    <w:p w14:paraId="1F7379CC" w14:textId="482640B4"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%6=SqlCopy Name=Q %6 Domain 29 From:%2</w:t>
      </w:r>
      <w:r w:rsidR="00C006A4">
        <w:rPr>
          <w:rFonts w:ascii="Consolas" w:hAnsi="Consolas"/>
          <w:color w:val="808080" w:themeColor="background1" w:themeShade="80"/>
          <w:sz w:val="16"/>
          <w:szCs w:val="16"/>
        </w:rPr>
        <w:t>8</w:t>
      </w:r>
      <w:r w:rsidRPr="005765C0">
        <w:rPr>
          <w:rFonts w:ascii="Consolas" w:hAnsi="Consolas"/>
          <w:color w:val="808080" w:themeColor="background1" w:themeShade="80"/>
          <w:sz w:val="16"/>
          <w:szCs w:val="16"/>
        </w:rPr>
        <w:t xml:space="preserve"> copy from 43,</w:t>
      </w:r>
    </w:p>
    <w:p w14:paraId="5D93F032"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%9=Domain %9 ROW (%6)[%6,CONTENT],</w:t>
      </w:r>
    </w:p>
    <w:p w14:paraId="17E75F91" w14:textId="07AB7324"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%13=SqlCopy Name=R %13 Domain 80 From:%2</w:t>
      </w:r>
      <w:r w:rsidR="00C006A4">
        <w:rPr>
          <w:rFonts w:ascii="Consolas" w:hAnsi="Consolas"/>
          <w:color w:val="808080" w:themeColor="background1" w:themeShade="80"/>
          <w:sz w:val="16"/>
          <w:szCs w:val="16"/>
        </w:rPr>
        <w:t>8</w:t>
      </w:r>
      <w:r w:rsidRPr="005765C0">
        <w:rPr>
          <w:rFonts w:ascii="Consolas" w:hAnsi="Consolas"/>
          <w:color w:val="808080" w:themeColor="background1" w:themeShade="80"/>
          <w:sz w:val="16"/>
          <w:szCs w:val="16"/>
        </w:rPr>
        <w:t xml:space="preserve"> Alias=S copy from 93,</w:t>
      </w:r>
    </w:p>
    <w:p w14:paraId="03274AA8"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%16=Domain %16 ROW (%13)[%13,CONTENT],</w:t>
      </w:r>
    </w:p>
    <w:p w14:paraId="3B15F824" w14:textId="0661A0EB"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%21=SqlCopy Name=A %21 Domain 29 From:%2</w:t>
      </w:r>
      <w:r w:rsidR="00C006A4">
        <w:rPr>
          <w:rFonts w:ascii="Consolas" w:hAnsi="Consolas"/>
          <w:color w:val="808080" w:themeColor="background1" w:themeShade="80"/>
          <w:sz w:val="16"/>
          <w:szCs w:val="16"/>
        </w:rPr>
        <w:t>8</w:t>
      </w:r>
      <w:r w:rsidRPr="005765C0">
        <w:rPr>
          <w:rFonts w:ascii="Consolas" w:hAnsi="Consolas"/>
          <w:color w:val="808080" w:themeColor="background1" w:themeShade="80"/>
          <w:sz w:val="16"/>
          <w:szCs w:val="16"/>
        </w:rPr>
        <w:t xml:space="preserve"> copy from 115,</w:t>
      </w:r>
    </w:p>
    <w:p w14:paraId="2A6F276D"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%24=Domain %24 ROW (%21)[%21,CONTENT],</w:t>
      </w:r>
    </w:p>
    <w:p w14:paraId="25EB8E5A"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%26=Domain %26 TABLE (%6,%13,%21)</w:t>
      </w:r>
    </w:p>
    <w:p w14:paraId="5C964FE6"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Pr="005765C0">
        <w:rPr>
          <w:rFonts w:ascii="Consolas" w:hAnsi="Consolas"/>
          <w:color w:val="808080" w:themeColor="background1" w:themeShade="80"/>
          <w:sz w:val="16"/>
          <w:szCs w:val="16"/>
        </w:rPr>
        <w:t>[%6,Domain 29 INTEGER],[%13,Domain 80 CHAR],[%21,Domain 29 INTEGER],</w:t>
      </w:r>
    </w:p>
    <w:p w14:paraId="4FB51C73" w14:textId="77777777" w:rsidR="005765C0" w:rsidRPr="005765C0" w:rsidRDefault="005765C0" w:rsidP="00035FF7">
      <w:pPr>
        <w:spacing w:before="120"/>
        <w:contextualSpacing/>
        <w:rPr>
          <w:rFonts w:ascii="Consolas" w:hAnsi="Consolas"/>
          <w:color w:val="FF0000"/>
          <w:sz w:val="16"/>
          <w:szCs w:val="16"/>
        </w:rPr>
      </w:pPr>
      <w:r w:rsidRPr="005765C0">
        <w:rPr>
          <w:rFonts w:ascii="Consolas" w:hAnsi="Consolas"/>
          <w:color w:val="FF0000"/>
          <w:sz w:val="16"/>
          <w:szCs w:val="16"/>
        </w:rPr>
        <w:t xml:space="preserve">  %28=From %28:%29 where (#22) matches (%13=Thirty) targets: 23=%31 Source: %31 Target=23,</w:t>
      </w:r>
    </w:p>
    <w:p w14:paraId="4338998B"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%29=Domain %29 TABLE (%6,%13,%21) Display=3</w:t>
      </w:r>
    </w:p>
    <w:p w14:paraId="534B13B4"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Pr="005765C0">
        <w:rPr>
          <w:rFonts w:ascii="Consolas" w:hAnsi="Consolas"/>
          <w:color w:val="808080" w:themeColor="background1" w:themeShade="80"/>
          <w:sz w:val="16"/>
          <w:szCs w:val="16"/>
        </w:rPr>
        <w:t>[%6,Domain 29 INTEGER],[%13,Domain 80 CHAR],[%21,Domain 29 INTEGER],</w:t>
      </w:r>
    </w:p>
    <w:p w14:paraId="7C71BDA0"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%30=Domain %30 TABLE (%6,%13,%21)</w:t>
      </w:r>
    </w:p>
    <w:p w14:paraId="339F7A90"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ab/>
      </w:r>
      <w:r w:rsidRPr="005765C0">
        <w:rPr>
          <w:rFonts w:ascii="Consolas" w:hAnsi="Consolas"/>
          <w:color w:val="808080" w:themeColor="background1" w:themeShade="80"/>
          <w:sz w:val="16"/>
          <w:szCs w:val="16"/>
        </w:rPr>
        <w:t>[%6,Domain 29 INTEGER],[%13,Domain 80 CHAR],[%21,Domain 29 INTEGER],</w:t>
      </w:r>
    </w:p>
    <w:p w14:paraId="08057EEA" w14:textId="77777777" w:rsidR="005765C0" w:rsidRDefault="005765C0" w:rsidP="00035FF7">
      <w:pPr>
        <w:spacing w:before="120"/>
        <w:contextualSpacing/>
        <w:rPr>
          <w:rFonts w:ascii="Consolas" w:hAnsi="Consolas"/>
          <w:color w:val="FF0000"/>
          <w:sz w:val="16"/>
          <w:szCs w:val="16"/>
        </w:rPr>
      </w:pPr>
      <w:r>
        <w:rPr>
          <w:rFonts w:ascii="Consolas" w:hAnsi="Consolas"/>
          <w:color w:val="808080" w:themeColor="background1" w:themeShade="80"/>
          <w:sz w:val="16"/>
          <w:szCs w:val="16"/>
        </w:rPr>
        <w:t xml:space="preserve">  </w:t>
      </w:r>
      <w:r w:rsidRPr="005765C0">
        <w:rPr>
          <w:rFonts w:ascii="Consolas" w:hAnsi="Consolas"/>
          <w:color w:val="FF0000"/>
          <w:sz w:val="16"/>
          <w:szCs w:val="16"/>
        </w:rPr>
        <w:t xml:space="preserve">%31=TableRowSet %31:%30 key (%6) where (#22) matches (%13=Thirty) From: %28 SRow:(43,93,115) </w:t>
      </w:r>
    </w:p>
    <w:p w14:paraId="5BA5F296" w14:textId="55E289E2"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FF0000"/>
          <w:sz w:val="16"/>
          <w:szCs w:val="16"/>
        </w:rPr>
        <w:tab/>
      </w:r>
      <w:r w:rsidRPr="005765C0">
        <w:rPr>
          <w:rFonts w:ascii="Consolas" w:hAnsi="Consolas"/>
          <w:color w:val="FF0000"/>
          <w:sz w:val="16"/>
          <w:szCs w:val="16"/>
        </w:rPr>
        <w:t>Target:23 Indexes: [(%6)=64],</w:t>
      </w:r>
    </w:p>
    <w:p w14:paraId="5141851B" w14:textId="77777777" w:rsidR="005765C0" w:rsidRDefault="005765C0" w:rsidP="00035FF7">
      <w:pPr>
        <w:spacing w:before="120"/>
        <w:contextualSpacing/>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5765C0">
        <w:rPr>
          <w:rFonts w:ascii="Consolas" w:hAnsi="Consolas"/>
          <w:color w:val="808080" w:themeColor="background1" w:themeShade="80"/>
          <w:sz w:val="16"/>
          <w:szCs w:val="16"/>
        </w:rPr>
        <w:t>%33=SelectStatement %33 Union=%3,</w:t>
      </w:r>
    </w:p>
    <w:p w14:paraId="0C899D53"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 xml:space="preserve">  %34=Domain %34 TABLE (%6,%13,%21) Display=3</w:t>
      </w:r>
    </w:p>
    <w:p w14:paraId="687FEF92"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ab/>
        <w:t>[%6,Domain 29 INTEGER],[%13,Domain 80 CHAR],[%21,Domain 29 INTEGER],</w:t>
      </w:r>
    </w:p>
    <w:p w14:paraId="33EDD6E0" w14:textId="77777777" w:rsidR="005765C0" w:rsidRPr="005765C0" w:rsidRDefault="005765C0" w:rsidP="00035FF7">
      <w:pPr>
        <w:spacing w:before="120"/>
        <w:contextualSpacing/>
        <w:rPr>
          <w:rFonts w:ascii="Consolas" w:hAnsi="Consolas"/>
          <w:sz w:val="16"/>
          <w:szCs w:val="16"/>
        </w:rPr>
      </w:pPr>
      <w:r w:rsidRPr="005765C0">
        <w:rPr>
          <w:rFonts w:ascii="Consolas" w:hAnsi="Consolas"/>
          <w:sz w:val="16"/>
          <w:szCs w:val="16"/>
        </w:rPr>
        <w:t xml:space="preserve">  %35=Domain %35 TABLE (%6,%13,%21)</w:t>
      </w:r>
    </w:p>
    <w:p w14:paraId="43BBD411" w14:textId="46592E3C" w:rsidR="00035FF7" w:rsidRPr="005765C0" w:rsidRDefault="005765C0" w:rsidP="00035FF7">
      <w:pPr>
        <w:spacing w:before="120"/>
        <w:contextualSpacing/>
        <w:rPr>
          <w:rFonts w:ascii="Consolas" w:hAnsi="Consolas"/>
          <w:sz w:val="16"/>
          <w:szCs w:val="16"/>
        </w:rPr>
      </w:pPr>
      <w:r w:rsidRPr="005765C0">
        <w:rPr>
          <w:rFonts w:ascii="Consolas" w:hAnsi="Consolas"/>
          <w:sz w:val="16"/>
          <w:szCs w:val="16"/>
        </w:rPr>
        <w:tab/>
        <w:t>[%6,Domain 29 INTEGER],[%13,Domain 80 CHAR],[%21,Domain 29 INTEGER])}</w:t>
      </w:r>
    </w:p>
    <w:p w14:paraId="39E85E51" w14:textId="1F0CA8FE" w:rsidR="00E0025E" w:rsidRDefault="00E0025E" w:rsidP="00672DBA">
      <w:pPr>
        <w:spacing w:before="120"/>
        <w:rPr>
          <w:sz w:val="20"/>
          <w:szCs w:val="20"/>
        </w:rPr>
      </w:pPr>
      <w:r>
        <w:rPr>
          <w:sz w:val="20"/>
          <w:szCs w:val="20"/>
        </w:rPr>
        <w:t>and the Commit gives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47"/>
        <w:gridCol w:w="5068"/>
      </w:tblGrid>
      <w:tr w:rsidR="00E0025E" w:rsidRPr="0059152B" w14:paraId="17C967EE" w14:textId="77777777" w:rsidTr="00E0025E">
        <w:tc>
          <w:tcPr>
            <w:tcW w:w="988" w:type="dxa"/>
            <w:shd w:val="clear" w:color="auto" w:fill="auto"/>
          </w:tcPr>
          <w:p w14:paraId="6E52D337" w14:textId="69C28F32" w:rsidR="00E0025E" w:rsidRDefault="00E0025E" w:rsidP="00E0025E">
            <w:pPr>
              <w:jc w:val="both"/>
              <w:rPr>
                <w:sz w:val="20"/>
                <w:szCs w:val="20"/>
                <w:lang w:val="en-GB"/>
              </w:rPr>
            </w:pPr>
            <w:r>
              <w:rPr>
                <w:sz w:val="20"/>
                <w:szCs w:val="20"/>
                <w:lang w:val="en-GB"/>
              </w:rPr>
              <w:t>3</w:t>
            </w:r>
            <w:r w:rsidR="00B8649E">
              <w:rPr>
                <w:sz w:val="20"/>
                <w:szCs w:val="20"/>
                <w:lang w:val="en-GB"/>
              </w:rPr>
              <w:t>18</w:t>
            </w:r>
          </w:p>
        </w:tc>
        <w:tc>
          <w:tcPr>
            <w:tcW w:w="2247" w:type="dxa"/>
            <w:shd w:val="clear" w:color="auto" w:fill="auto"/>
          </w:tcPr>
          <w:p w14:paraId="7A7DC842" w14:textId="1FA98EC8" w:rsidR="00E0025E" w:rsidRPr="00421A2E" w:rsidRDefault="00E0025E" w:rsidP="00E0025E">
            <w:pPr>
              <w:jc w:val="both"/>
              <w:rPr>
                <w:sz w:val="20"/>
                <w:szCs w:val="20"/>
                <w:lang w:val="en-GB"/>
              </w:rPr>
            </w:pPr>
            <w:r>
              <w:rPr>
                <w:sz w:val="20"/>
                <w:szCs w:val="20"/>
              </w:rPr>
              <w:t>Delete Record 233[23]</w:t>
            </w:r>
          </w:p>
        </w:tc>
        <w:tc>
          <w:tcPr>
            <w:tcW w:w="5068" w:type="dxa"/>
            <w:shd w:val="clear" w:color="auto" w:fill="auto"/>
          </w:tcPr>
          <w:p w14:paraId="46787FBE" w14:textId="61AA5710" w:rsidR="00E0025E" w:rsidRPr="0059152B" w:rsidRDefault="00E0025E" w:rsidP="00E0025E">
            <w:pPr>
              <w:rPr>
                <w:sz w:val="20"/>
                <w:szCs w:val="20"/>
              </w:rPr>
            </w:pPr>
          </w:p>
        </w:tc>
      </w:tr>
    </w:tbl>
    <w:p w14:paraId="27CB51A6" w14:textId="758780AE" w:rsidR="00E0025E" w:rsidRDefault="00E0025E" w:rsidP="00672DBA">
      <w:pPr>
        <w:spacing w:before="120"/>
        <w:rPr>
          <w:sz w:val="20"/>
          <w:szCs w:val="20"/>
        </w:rPr>
      </w:pPr>
      <w:r>
        <w:rPr>
          <w:sz w:val="20"/>
          <w:szCs w:val="20"/>
        </w:rPr>
        <w:t>For the tests on Views that are joins</w:t>
      </w:r>
      <w:r w:rsidR="003A0811">
        <w:rPr>
          <w:sz w:val="20"/>
          <w:szCs w:val="20"/>
        </w:rPr>
        <w:t xml:space="preserve"> or joins of views</w:t>
      </w:r>
      <w:r>
        <w:rPr>
          <w:sz w:val="20"/>
          <w:szCs w:val="20"/>
        </w:rPr>
        <w:t>, we prepare some further items</w:t>
      </w:r>
      <w:r w:rsidR="003A0811">
        <w:rPr>
          <w:sz w:val="20"/>
          <w:szCs w:val="20"/>
        </w:rPr>
        <w:t>:</w:t>
      </w:r>
    </w:p>
    <w:p w14:paraId="5C39993A" w14:textId="77777777" w:rsidR="003A0811" w:rsidRPr="00035FF7" w:rsidRDefault="003A0811" w:rsidP="003A0811">
      <w:pPr>
        <w:spacing w:before="120"/>
        <w:contextualSpacing/>
        <w:rPr>
          <w:rFonts w:ascii="Consolas" w:hAnsi="Consolas"/>
          <w:b/>
          <w:bCs/>
          <w:sz w:val="20"/>
          <w:szCs w:val="20"/>
        </w:rPr>
      </w:pPr>
      <w:r w:rsidRPr="00035FF7">
        <w:rPr>
          <w:rFonts w:ascii="Consolas" w:hAnsi="Consolas"/>
          <w:b/>
          <w:bCs/>
          <w:sz w:val="20"/>
          <w:szCs w:val="20"/>
        </w:rPr>
        <w:t>insert into p(r) values('Fifty')</w:t>
      </w:r>
    </w:p>
    <w:p w14:paraId="28B8218F" w14:textId="77777777" w:rsidR="003A0811" w:rsidRPr="00035FF7" w:rsidRDefault="003A0811" w:rsidP="003A0811">
      <w:pPr>
        <w:spacing w:before="120"/>
        <w:contextualSpacing/>
        <w:rPr>
          <w:rFonts w:ascii="Consolas" w:hAnsi="Consolas"/>
          <w:b/>
          <w:bCs/>
          <w:sz w:val="20"/>
          <w:szCs w:val="20"/>
        </w:rPr>
      </w:pPr>
      <w:r w:rsidRPr="00035FF7">
        <w:rPr>
          <w:rFonts w:ascii="Consolas" w:hAnsi="Consolas"/>
          <w:b/>
          <w:bCs/>
          <w:sz w:val="20"/>
          <w:szCs w:val="20"/>
        </w:rPr>
        <w:t>create table t(s char,u int)</w:t>
      </w:r>
    </w:p>
    <w:p w14:paraId="6CC451B7" w14:textId="1BA020B1" w:rsidR="00E0025E" w:rsidRPr="00035FF7" w:rsidRDefault="003A0811" w:rsidP="003A0811">
      <w:pPr>
        <w:spacing w:before="120"/>
        <w:contextualSpacing/>
        <w:rPr>
          <w:rFonts w:ascii="Consolas" w:hAnsi="Consolas"/>
          <w:b/>
          <w:bCs/>
          <w:sz w:val="20"/>
          <w:szCs w:val="20"/>
        </w:rPr>
      </w:pPr>
      <w:r w:rsidRPr="00035FF7">
        <w:rPr>
          <w:rFonts w:ascii="Consolas" w:hAnsi="Consolas"/>
          <w:b/>
          <w:bCs/>
          <w:sz w:val="20"/>
          <w:szCs w:val="20"/>
        </w:rPr>
        <w:t>insert into t values('Forty two',42),('Fifty',48)</w:t>
      </w:r>
    </w:p>
    <w:p w14:paraId="6912EADC" w14:textId="5034A05E" w:rsidR="003A0811" w:rsidRPr="00035FF7" w:rsidRDefault="003A0811" w:rsidP="00035FF7">
      <w:pPr>
        <w:spacing w:before="120" w:after="120"/>
        <w:contextualSpacing/>
        <w:rPr>
          <w:rFonts w:ascii="Consolas" w:hAnsi="Consolas"/>
          <w:b/>
          <w:bCs/>
          <w:sz w:val="20"/>
          <w:szCs w:val="20"/>
        </w:rPr>
      </w:pPr>
      <w:r w:rsidRPr="00035FF7">
        <w:rPr>
          <w:rFonts w:ascii="Consolas" w:hAnsi="Consolas"/>
          <w:b/>
          <w:bCs/>
          <w:sz w:val="20"/>
          <w:szCs w:val="20"/>
        </w:rPr>
        <w:t>create view w as select * from t natural join 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47"/>
        <w:gridCol w:w="5068"/>
      </w:tblGrid>
      <w:tr w:rsidR="003A0811" w:rsidRPr="0059152B" w14:paraId="34731441" w14:textId="77777777" w:rsidTr="00737F9D">
        <w:tc>
          <w:tcPr>
            <w:tcW w:w="988" w:type="dxa"/>
            <w:shd w:val="clear" w:color="auto" w:fill="auto"/>
          </w:tcPr>
          <w:p w14:paraId="7B81484E" w14:textId="2E27479E" w:rsidR="003A0811" w:rsidRDefault="003A0811" w:rsidP="00737F9D">
            <w:pPr>
              <w:jc w:val="both"/>
              <w:rPr>
                <w:sz w:val="20"/>
                <w:szCs w:val="20"/>
                <w:lang w:val="en-GB"/>
              </w:rPr>
            </w:pPr>
            <w:r>
              <w:rPr>
                <w:sz w:val="20"/>
                <w:szCs w:val="20"/>
                <w:lang w:val="en-GB"/>
              </w:rPr>
              <w:t>3</w:t>
            </w:r>
            <w:r w:rsidR="00B8649E">
              <w:rPr>
                <w:sz w:val="20"/>
                <w:szCs w:val="20"/>
                <w:lang w:val="en-GB"/>
              </w:rPr>
              <w:t>45</w:t>
            </w:r>
          </w:p>
        </w:tc>
        <w:tc>
          <w:tcPr>
            <w:tcW w:w="2247" w:type="dxa"/>
            <w:shd w:val="clear" w:color="auto" w:fill="auto"/>
          </w:tcPr>
          <w:p w14:paraId="29BFDA7D" w14:textId="0DCF5EBA" w:rsidR="003A0811" w:rsidRPr="00421A2E" w:rsidRDefault="003A0811" w:rsidP="00737F9D">
            <w:pPr>
              <w:jc w:val="both"/>
              <w:rPr>
                <w:sz w:val="20"/>
                <w:szCs w:val="20"/>
                <w:lang w:val="en-GB"/>
              </w:rPr>
            </w:pPr>
            <w:r>
              <w:rPr>
                <w:sz w:val="20"/>
                <w:szCs w:val="20"/>
              </w:rPr>
              <w:t>Record 3</w:t>
            </w:r>
            <w:r w:rsidR="00B8649E">
              <w:rPr>
                <w:sz w:val="20"/>
                <w:szCs w:val="20"/>
              </w:rPr>
              <w:t>45</w:t>
            </w:r>
            <w:r>
              <w:rPr>
                <w:sz w:val="20"/>
                <w:szCs w:val="20"/>
              </w:rPr>
              <w:t>[23]</w:t>
            </w:r>
          </w:p>
        </w:tc>
        <w:tc>
          <w:tcPr>
            <w:tcW w:w="5068" w:type="dxa"/>
            <w:shd w:val="clear" w:color="auto" w:fill="auto"/>
          </w:tcPr>
          <w:p w14:paraId="402DB484" w14:textId="0308B680" w:rsidR="003A0811" w:rsidRPr="0059152B" w:rsidRDefault="003A0811" w:rsidP="00737F9D">
            <w:pPr>
              <w:rPr>
                <w:sz w:val="20"/>
                <w:szCs w:val="20"/>
              </w:rPr>
            </w:pPr>
            <w:r w:rsidRPr="003A0811">
              <w:rPr>
                <w:sz w:val="20"/>
                <w:szCs w:val="20"/>
              </w:rPr>
              <w:t xml:space="preserve">43=2,93=Fifty  </w:t>
            </w:r>
          </w:p>
        </w:tc>
      </w:tr>
      <w:tr w:rsidR="003A0811" w:rsidRPr="0059152B" w14:paraId="259407A8" w14:textId="77777777" w:rsidTr="00737F9D">
        <w:tc>
          <w:tcPr>
            <w:tcW w:w="988" w:type="dxa"/>
            <w:shd w:val="clear" w:color="auto" w:fill="auto"/>
          </w:tcPr>
          <w:p w14:paraId="4969C9EA" w14:textId="6848E567" w:rsidR="003A0811" w:rsidRDefault="0046708F" w:rsidP="00737F9D">
            <w:pPr>
              <w:jc w:val="both"/>
              <w:rPr>
                <w:sz w:val="20"/>
                <w:szCs w:val="20"/>
                <w:lang w:val="en-GB"/>
              </w:rPr>
            </w:pPr>
            <w:r>
              <w:rPr>
                <w:sz w:val="20"/>
                <w:szCs w:val="20"/>
                <w:lang w:val="en-GB"/>
              </w:rPr>
              <w:t>3</w:t>
            </w:r>
            <w:r w:rsidR="00B8649E">
              <w:rPr>
                <w:sz w:val="20"/>
                <w:szCs w:val="20"/>
                <w:lang w:val="en-GB"/>
              </w:rPr>
              <w:t>86</w:t>
            </w:r>
          </w:p>
        </w:tc>
        <w:tc>
          <w:tcPr>
            <w:tcW w:w="2247" w:type="dxa"/>
            <w:shd w:val="clear" w:color="auto" w:fill="auto"/>
          </w:tcPr>
          <w:p w14:paraId="7A73E49B" w14:textId="6FD028E3" w:rsidR="003A0811" w:rsidRDefault="003A0811" w:rsidP="00737F9D">
            <w:pPr>
              <w:jc w:val="both"/>
              <w:rPr>
                <w:sz w:val="20"/>
                <w:szCs w:val="20"/>
              </w:rPr>
            </w:pPr>
            <w:r>
              <w:rPr>
                <w:sz w:val="20"/>
                <w:szCs w:val="20"/>
              </w:rPr>
              <w:t>PTable T</w:t>
            </w:r>
          </w:p>
        </w:tc>
        <w:tc>
          <w:tcPr>
            <w:tcW w:w="5068" w:type="dxa"/>
            <w:shd w:val="clear" w:color="auto" w:fill="auto"/>
          </w:tcPr>
          <w:p w14:paraId="4B15FCE7" w14:textId="77777777" w:rsidR="003A0811" w:rsidRPr="003A0811" w:rsidRDefault="003A0811" w:rsidP="00737F9D">
            <w:pPr>
              <w:rPr>
                <w:sz w:val="20"/>
                <w:szCs w:val="20"/>
              </w:rPr>
            </w:pPr>
          </w:p>
        </w:tc>
      </w:tr>
      <w:tr w:rsidR="003A0811" w:rsidRPr="0059152B" w14:paraId="49BDBC8A" w14:textId="77777777" w:rsidTr="00737F9D">
        <w:tc>
          <w:tcPr>
            <w:tcW w:w="988" w:type="dxa"/>
            <w:shd w:val="clear" w:color="auto" w:fill="auto"/>
          </w:tcPr>
          <w:p w14:paraId="7B85AEF7" w14:textId="6CD77D69" w:rsidR="003A0811" w:rsidRDefault="00B8649E" w:rsidP="00737F9D">
            <w:pPr>
              <w:jc w:val="both"/>
              <w:rPr>
                <w:sz w:val="20"/>
                <w:szCs w:val="20"/>
                <w:lang w:val="en-GB"/>
              </w:rPr>
            </w:pPr>
            <w:r>
              <w:rPr>
                <w:sz w:val="20"/>
                <w:szCs w:val="20"/>
                <w:lang w:val="en-GB"/>
              </w:rPr>
              <w:t>393</w:t>
            </w:r>
          </w:p>
        </w:tc>
        <w:tc>
          <w:tcPr>
            <w:tcW w:w="2247" w:type="dxa"/>
            <w:shd w:val="clear" w:color="auto" w:fill="auto"/>
          </w:tcPr>
          <w:p w14:paraId="529635D0" w14:textId="1381104D" w:rsidR="003A0811" w:rsidRDefault="003A0811" w:rsidP="00737F9D">
            <w:pPr>
              <w:jc w:val="both"/>
              <w:rPr>
                <w:sz w:val="20"/>
                <w:szCs w:val="20"/>
              </w:rPr>
            </w:pPr>
            <w:r>
              <w:rPr>
                <w:sz w:val="20"/>
                <w:szCs w:val="20"/>
              </w:rPr>
              <w:t>PColumn3 S</w:t>
            </w:r>
          </w:p>
        </w:tc>
        <w:tc>
          <w:tcPr>
            <w:tcW w:w="5068" w:type="dxa"/>
            <w:shd w:val="clear" w:color="auto" w:fill="auto"/>
          </w:tcPr>
          <w:p w14:paraId="679B3E9B" w14:textId="27673DF3" w:rsidR="003A0811" w:rsidRPr="003A0811" w:rsidRDefault="003A0811" w:rsidP="00737F9D">
            <w:pPr>
              <w:rPr>
                <w:sz w:val="20"/>
                <w:szCs w:val="20"/>
              </w:rPr>
            </w:pPr>
            <w:r>
              <w:rPr>
                <w:sz w:val="20"/>
                <w:szCs w:val="20"/>
              </w:rPr>
              <w:t xml:space="preserve">for </w:t>
            </w:r>
            <w:r w:rsidR="00B8649E">
              <w:rPr>
                <w:sz w:val="20"/>
                <w:szCs w:val="20"/>
              </w:rPr>
              <w:t>386</w:t>
            </w:r>
            <w:r>
              <w:rPr>
                <w:sz w:val="20"/>
                <w:szCs w:val="20"/>
              </w:rPr>
              <w:t>(0)[80]</w:t>
            </w:r>
          </w:p>
        </w:tc>
      </w:tr>
      <w:tr w:rsidR="003A0811" w:rsidRPr="0059152B" w14:paraId="1198FDA0" w14:textId="77777777" w:rsidTr="00737F9D">
        <w:tc>
          <w:tcPr>
            <w:tcW w:w="988" w:type="dxa"/>
            <w:shd w:val="clear" w:color="auto" w:fill="auto"/>
          </w:tcPr>
          <w:p w14:paraId="42D72010" w14:textId="29BABE0E" w:rsidR="003A0811" w:rsidRDefault="003A0811" w:rsidP="00737F9D">
            <w:pPr>
              <w:jc w:val="both"/>
              <w:rPr>
                <w:sz w:val="20"/>
                <w:szCs w:val="20"/>
                <w:lang w:val="en-GB"/>
              </w:rPr>
            </w:pPr>
            <w:r>
              <w:rPr>
                <w:sz w:val="20"/>
                <w:szCs w:val="20"/>
                <w:lang w:val="en-GB"/>
              </w:rPr>
              <w:t>4</w:t>
            </w:r>
            <w:r w:rsidR="00B8649E">
              <w:rPr>
                <w:sz w:val="20"/>
                <w:szCs w:val="20"/>
                <w:lang w:val="en-GB"/>
              </w:rPr>
              <w:t>16</w:t>
            </w:r>
          </w:p>
        </w:tc>
        <w:tc>
          <w:tcPr>
            <w:tcW w:w="2247" w:type="dxa"/>
            <w:shd w:val="clear" w:color="auto" w:fill="auto"/>
          </w:tcPr>
          <w:p w14:paraId="51F5E2A6" w14:textId="31DD8874" w:rsidR="003A0811" w:rsidRDefault="003A0811" w:rsidP="00737F9D">
            <w:pPr>
              <w:jc w:val="both"/>
              <w:rPr>
                <w:sz w:val="20"/>
                <w:szCs w:val="20"/>
              </w:rPr>
            </w:pPr>
            <w:r>
              <w:rPr>
                <w:sz w:val="20"/>
                <w:szCs w:val="20"/>
              </w:rPr>
              <w:t>PColumn3 U</w:t>
            </w:r>
          </w:p>
        </w:tc>
        <w:tc>
          <w:tcPr>
            <w:tcW w:w="5068" w:type="dxa"/>
            <w:shd w:val="clear" w:color="auto" w:fill="auto"/>
          </w:tcPr>
          <w:p w14:paraId="6104D62A" w14:textId="1B8416EA" w:rsidR="003A0811" w:rsidRDefault="003A0811" w:rsidP="00737F9D">
            <w:pPr>
              <w:rPr>
                <w:sz w:val="20"/>
                <w:szCs w:val="20"/>
              </w:rPr>
            </w:pPr>
            <w:r>
              <w:rPr>
                <w:sz w:val="20"/>
                <w:szCs w:val="20"/>
              </w:rPr>
              <w:t xml:space="preserve">for </w:t>
            </w:r>
            <w:r w:rsidR="00B8649E">
              <w:rPr>
                <w:sz w:val="20"/>
                <w:szCs w:val="20"/>
              </w:rPr>
              <w:t>386</w:t>
            </w:r>
            <w:r>
              <w:rPr>
                <w:sz w:val="20"/>
                <w:szCs w:val="20"/>
              </w:rPr>
              <w:t>(1)[29]</w:t>
            </w:r>
          </w:p>
        </w:tc>
      </w:tr>
      <w:tr w:rsidR="003A0811" w:rsidRPr="0059152B" w14:paraId="2CDFA7FE" w14:textId="77777777" w:rsidTr="00737F9D">
        <w:tc>
          <w:tcPr>
            <w:tcW w:w="988" w:type="dxa"/>
            <w:shd w:val="clear" w:color="auto" w:fill="auto"/>
          </w:tcPr>
          <w:p w14:paraId="630119E9" w14:textId="367DC2E1" w:rsidR="003A0811" w:rsidRDefault="003A0811" w:rsidP="00737F9D">
            <w:pPr>
              <w:jc w:val="both"/>
              <w:rPr>
                <w:sz w:val="20"/>
                <w:szCs w:val="20"/>
                <w:lang w:val="en-GB"/>
              </w:rPr>
            </w:pPr>
            <w:r>
              <w:rPr>
                <w:sz w:val="20"/>
                <w:szCs w:val="20"/>
                <w:lang w:val="en-GB"/>
              </w:rPr>
              <w:t>4</w:t>
            </w:r>
            <w:r w:rsidR="00B8649E">
              <w:rPr>
                <w:sz w:val="20"/>
                <w:szCs w:val="20"/>
                <w:lang w:val="en-GB"/>
              </w:rPr>
              <w:t>58</w:t>
            </w:r>
          </w:p>
        </w:tc>
        <w:tc>
          <w:tcPr>
            <w:tcW w:w="2247" w:type="dxa"/>
            <w:shd w:val="clear" w:color="auto" w:fill="auto"/>
          </w:tcPr>
          <w:p w14:paraId="3C4BE6AC" w14:textId="42300204" w:rsidR="003A0811" w:rsidRDefault="003A0811" w:rsidP="00737F9D">
            <w:pPr>
              <w:jc w:val="both"/>
              <w:rPr>
                <w:sz w:val="20"/>
                <w:szCs w:val="20"/>
              </w:rPr>
            </w:pPr>
            <w:r>
              <w:rPr>
                <w:sz w:val="20"/>
                <w:szCs w:val="20"/>
              </w:rPr>
              <w:t xml:space="preserve">Record </w:t>
            </w:r>
            <w:r w:rsidR="00B8649E">
              <w:rPr>
                <w:sz w:val="20"/>
                <w:szCs w:val="20"/>
              </w:rPr>
              <w:t>458</w:t>
            </w:r>
            <w:r>
              <w:rPr>
                <w:sz w:val="20"/>
                <w:szCs w:val="20"/>
              </w:rPr>
              <w:t>[</w:t>
            </w:r>
            <w:r w:rsidR="0046708F">
              <w:rPr>
                <w:sz w:val="20"/>
                <w:szCs w:val="20"/>
              </w:rPr>
              <w:t>3</w:t>
            </w:r>
            <w:r w:rsidR="00B8649E">
              <w:rPr>
                <w:sz w:val="20"/>
                <w:szCs w:val="20"/>
              </w:rPr>
              <w:t>86</w:t>
            </w:r>
            <w:r>
              <w:rPr>
                <w:sz w:val="20"/>
                <w:szCs w:val="20"/>
              </w:rPr>
              <w:t>]</w:t>
            </w:r>
          </w:p>
        </w:tc>
        <w:tc>
          <w:tcPr>
            <w:tcW w:w="5068" w:type="dxa"/>
            <w:shd w:val="clear" w:color="auto" w:fill="auto"/>
          </w:tcPr>
          <w:p w14:paraId="46DD24F5" w14:textId="67CA775C" w:rsidR="003A0811" w:rsidRDefault="00B8649E" w:rsidP="00737F9D">
            <w:pPr>
              <w:rPr>
                <w:sz w:val="20"/>
                <w:szCs w:val="20"/>
              </w:rPr>
            </w:pPr>
            <w:r>
              <w:rPr>
                <w:sz w:val="20"/>
                <w:szCs w:val="20"/>
              </w:rPr>
              <w:t>393</w:t>
            </w:r>
            <w:r w:rsidR="003A0811">
              <w:rPr>
                <w:sz w:val="20"/>
                <w:szCs w:val="20"/>
              </w:rPr>
              <w:t>=Forty two,4</w:t>
            </w:r>
            <w:r>
              <w:rPr>
                <w:sz w:val="20"/>
                <w:szCs w:val="20"/>
              </w:rPr>
              <w:t>16</w:t>
            </w:r>
            <w:r w:rsidR="003A0811">
              <w:rPr>
                <w:sz w:val="20"/>
                <w:szCs w:val="20"/>
              </w:rPr>
              <w:t>=42</w:t>
            </w:r>
          </w:p>
        </w:tc>
      </w:tr>
      <w:tr w:rsidR="003A0811" w:rsidRPr="0059152B" w14:paraId="7DA3E76B" w14:textId="77777777" w:rsidTr="00737F9D">
        <w:tc>
          <w:tcPr>
            <w:tcW w:w="988" w:type="dxa"/>
            <w:shd w:val="clear" w:color="auto" w:fill="auto"/>
          </w:tcPr>
          <w:p w14:paraId="7F1B1C37" w14:textId="3E2C83EE" w:rsidR="003A0811" w:rsidRDefault="0046708F" w:rsidP="00737F9D">
            <w:pPr>
              <w:jc w:val="both"/>
              <w:rPr>
                <w:sz w:val="20"/>
                <w:szCs w:val="20"/>
                <w:lang w:val="en-GB"/>
              </w:rPr>
            </w:pPr>
            <w:r>
              <w:rPr>
                <w:sz w:val="20"/>
                <w:szCs w:val="20"/>
                <w:lang w:val="en-GB"/>
              </w:rPr>
              <w:t>4</w:t>
            </w:r>
            <w:r w:rsidR="00B8649E">
              <w:rPr>
                <w:sz w:val="20"/>
                <w:szCs w:val="20"/>
                <w:lang w:val="en-GB"/>
              </w:rPr>
              <w:t>88</w:t>
            </w:r>
          </w:p>
        </w:tc>
        <w:tc>
          <w:tcPr>
            <w:tcW w:w="2247" w:type="dxa"/>
            <w:shd w:val="clear" w:color="auto" w:fill="auto"/>
          </w:tcPr>
          <w:p w14:paraId="4E165BF2" w14:textId="335E4990" w:rsidR="003A0811" w:rsidRDefault="003A0811" w:rsidP="00737F9D">
            <w:pPr>
              <w:jc w:val="both"/>
              <w:rPr>
                <w:sz w:val="20"/>
                <w:szCs w:val="20"/>
              </w:rPr>
            </w:pPr>
            <w:r>
              <w:rPr>
                <w:sz w:val="20"/>
                <w:szCs w:val="20"/>
              </w:rPr>
              <w:t xml:space="preserve">Record </w:t>
            </w:r>
            <w:r w:rsidR="0046708F">
              <w:rPr>
                <w:sz w:val="20"/>
                <w:szCs w:val="20"/>
              </w:rPr>
              <w:t>4</w:t>
            </w:r>
            <w:r w:rsidR="00B8649E">
              <w:rPr>
                <w:sz w:val="20"/>
                <w:szCs w:val="20"/>
              </w:rPr>
              <w:t>88</w:t>
            </w:r>
            <w:r>
              <w:rPr>
                <w:sz w:val="20"/>
                <w:szCs w:val="20"/>
              </w:rPr>
              <w:t>[</w:t>
            </w:r>
            <w:r w:rsidR="0046708F">
              <w:rPr>
                <w:sz w:val="20"/>
                <w:szCs w:val="20"/>
              </w:rPr>
              <w:t>3</w:t>
            </w:r>
            <w:r w:rsidR="00B8649E">
              <w:rPr>
                <w:sz w:val="20"/>
                <w:szCs w:val="20"/>
              </w:rPr>
              <w:t>86</w:t>
            </w:r>
            <w:r>
              <w:rPr>
                <w:sz w:val="20"/>
                <w:szCs w:val="20"/>
              </w:rPr>
              <w:t>]</w:t>
            </w:r>
          </w:p>
        </w:tc>
        <w:tc>
          <w:tcPr>
            <w:tcW w:w="5068" w:type="dxa"/>
            <w:shd w:val="clear" w:color="auto" w:fill="auto"/>
          </w:tcPr>
          <w:p w14:paraId="4AD23764" w14:textId="39BA4338" w:rsidR="003A0811" w:rsidRDefault="00B8649E" w:rsidP="00737F9D">
            <w:pPr>
              <w:rPr>
                <w:sz w:val="20"/>
                <w:szCs w:val="20"/>
              </w:rPr>
            </w:pPr>
            <w:r>
              <w:rPr>
                <w:sz w:val="20"/>
                <w:szCs w:val="20"/>
              </w:rPr>
              <w:t>393</w:t>
            </w:r>
            <w:r w:rsidR="003A0811">
              <w:rPr>
                <w:sz w:val="20"/>
                <w:szCs w:val="20"/>
              </w:rPr>
              <w:t>=Fifty,4</w:t>
            </w:r>
            <w:r>
              <w:rPr>
                <w:sz w:val="20"/>
                <w:szCs w:val="20"/>
              </w:rPr>
              <w:t>16</w:t>
            </w:r>
            <w:r w:rsidR="003A0811">
              <w:rPr>
                <w:sz w:val="20"/>
                <w:szCs w:val="20"/>
              </w:rPr>
              <w:t>=48</w:t>
            </w:r>
          </w:p>
        </w:tc>
      </w:tr>
      <w:tr w:rsidR="003A0811" w:rsidRPr="0059152B" w14:paraId="13F1C2A0" w14:textId="77777777" w:rsidTr="00737F9D">
        <w:tc>
          <w:tcPr>
            <w:tcW w:w="988" w:type="dxa"/>
            <w:shd w:val="clear" w:color="auto" w:fill="auto"/>
          </w:tcPr>
          <w:p w14:paraId="2A87EDEA" w14:textId="37AB3790" w:rsidR="003A0811" w:rsidRDefault="003A0811" w:rsidP="00737F9D">
            <w:pPr>
              <w:jc w:val="both"/>
              <w:rPr>
                <w:sz w:val="20"/>
                <w:szCs w:val="20"/>
                <w:lang w:val="en-GB"/>
              </w:rPr>
            </w:pPr>
            <w:r>
              <w:rPr>
                <w:sz w:val="20"/>
                <w:szCs w:val="20"/>
                <w:lang w:val="en-GB"/>
              </w:rPr>
              <w:t>5</w:t>
            </w:r>
            <w:r w:rsidR="00B8649E">
              <w:rPr>
                <w:sz w:val="20"/>
                <w:szCs w:val="20"/>
                <w:lang w:val="en-GB"/>
              </w:rPr>
              <w:t>32</w:t>
            </w:r>
          </w:p>
        </w:tc>
        <w:tc>
          <w:tcPr>
            <w:tcW w:w="2247" w:type="dxa"/>
            <w:shd w:val="clear" w:color="auto" w:fill="auto"/>
          </w:tcPr>
          <w:p w14:paraId="3BBEFC0E" w14:textId="5CC35660" w:rsidR="003A0811" w:rsidRDefault="003A0811" w:rsidP="00737F9D">
            <w:pPr>
              <w:jc w:val="both"/>
              <w:rPr>
                <w:sz w:val="20"/>
                <w:szCs w:val="20"/>
              </w:rPr>
            </w:pPr>
            <w:r>
              <w:rPr>
                <w:sz w:val="20"/>
                <w:szCs w:val="20"/>
              </w:rPr>
              <w:t>PView W 5</w:t>
            </w:r>
            <w:r w:rsidR="00B8649E">
              <w:rPr>
                <w:sz w:val="20"/>
                <w:szCs w:val="20"/>
              </w:rPr>
              <w:t>32</w:t>
            </w:r>
          </w:p>
        </w:tc>
        <w:tc>
          <w:tcPr>
            <w:tcW w:w="5068" w:type="dxa"/>
            <w:shd w:val="clear" w:color="auto" w:fill="auto"/>
          </w:tcPr>
          <w:p w14:paraId="28D87AF5" w14:textId="5E9CD53C" w:rsidR="003A0811" w:rsidRDefault="003A0811" w:rsidP="00737F9D">
            <w:pPr>
              <w:rPr>
                <w:sz w:val="20"/>
                <w:szCs w:val="20"/>
              </w:rPr>
            </w:pPr>
            <w:r>
              <w:rPr>
                <w:sz w:val="20"/>
                <w:szCs w:val="20"/>
              </w:rPr>
              <w:t>select * from t natural join v</w:t>
            </w:r>
          </w:p>
        </w:tc>
      </w:tr>
    </w:tbl>
    <w:p w14:paraId="0E31E097" w14:textId="074E526D" w:rsidR="003A0811" w:rsidRPr="0090305E" w:rsidRDefault="00035FF7" w:rsidP="003A0811">
      <w:pPr>
        <w:spacing w:before="120"/>
        <w:rPr>
          <w:sz w:val="20"/>
          <w:szCs w:val="20"/>
        </w:rPr>
      </w:pPr>
      <w:r>
        <w:rPr>
          <w:sz w:val="20"/>
          <w:szCs w:val="20"/>
        </w:rPr>
        <w:t>The</w:t>
      </w:r>
      <w:r w:rsidR="003A0811" w:rsidRPr="0090305E">
        <w:rPr>
          <w:sz w:val="20"/>
          <w:szCs w:val="20"/>
        </w:rPr>
        <w:t xml:space="preserve"> </w:t>
      </w:r>
      <w:r>
        <w:rPr>
          <w:sz w:val="20"/>
          <w:szCs w:val="20"/>
        </w:rPr>
        <w:t>f</w:t>
      </w:r>
      <w:r w:rsidR="003A0811" w:rsidRPr="0090305E">
        <w:rPr>
          <w:sz w:val="20"/>
          <w:szCs w:val="20"/>
        </w:rPr>
        <w:t>raming for W is as follows</w:t>
      </w:r>
      <w:r w:rsidR="00B87979">
        <w:rPr>
          <w:sz w:val="20"/>
          <w:szCs w:val="20"/>
        </w:rPr>
        <w:t xml:space="preserve"> (note the copy of V’s framing</w:t>
      </w:r>
      <w:r w:rsidR="00C006A4">
        <w:rPr>
          <w:sz w:val="20"/>
          <w:szCs w:val="20"/>
        </w:rPr>
        <w:t xml:space="preserve"> at `0 to `32</w:t>
      </w:r>
      <w:r w:rsidR="00B87979">
        <w:rPr>
          <w:sz w:val="20"/>
          <w:szCs w:val="20"/>
        </w:rPr>
        <w:t>)</w:t>
      </w:r>
      <w:r w:rsidR="003A0811" w:rsidRPr="0090305E">
        <w:rPr>
          <w:sz w:val="20"/>
          <w:szCs w:val="20"/>
        </w:rPr>
        <w:t>:</w:t>
      </w:r>
    </w:p>
    <w:p w14:paraId="383A2F98" w14:textId="77777777" w:rsidR="00D63EA4" w:rsidRDefault="0046708F" w:rsidP="00D63EA4">
      <w:pPr>
        <w:spacing w:before="120"/>
        <w:rPr>
          <w:rFonts w:ascii="Consolas" w:hAnsi="Consolas"/>
          <w:sz w:val="16"/>
          <w:szCs w:val="16"/>
        </w:rPr>
      </w:pPr>
      <w:r w:rsidRPr="0046708F">
        <w:rPr>
          <w:rFonts w:ascii="Consolas" w:hAnsi="Consolas"/>
          <w:sz w:val="16"/>
          <w:szCs w:val="16"/>
        </w:rPr>
        <w:t xml:space="preserve">{Framing </w:t>
      </w:r>
      <w:r w:rsidR="00D63EA4">
        <w:rPr>
          <w:rFonts w:ascii="Consolas" w:hAnsi="Consolas"/>
          <w:sz w:val="16"/>
          <w:szCs w:val="16"/>
        </w:rPr>
        <w:t>(</w:t>
      </w:r>
    </w:p>
    <w:p w14:paraId="2E6DBE86"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`0 Domain `0 ROW (43)[43,Domain 29 135],</w:t>
      </w:r>
    </w:p>
    <w:p w14:paraId="43BAA9E1"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 SelectRowSet `2:`25 targets: 23=`30 Source: `27,</w:t>
      </w:r>
    </w:p>
    <w:p w14:paraId="0B7ADF8D" w14:textId="0D434214"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`5 SqlCopy Name=Q `5 Domain 29 From:`2</w:t>
      </w:r>
      <w:r w:rsidR="00C006A4">
        <w:rPr>
          <w:rFonts w:ascii="Consolas" w:hAnsi="Consolas"/>
          <w:color w:val="8EAADB" w:themeColor="accent1" w:themeTint="99"/>
          <w:sz w:val="16"/>
          <w:szCs w:val="16"/>
        </w:rPr>
        <w:t>7</w:t>
      </w:r>
      <w:r w:rsidR="005765C0" w:rsidRPr="005765C0">
        <w:rPr>
          <w:rFonts w:ascii="Consolas" w:hAnsi="Consolas"/>
          <w:color w:val="8EAADB" w:themeColor="accent1" w:themeTint="99"/>
          <w:sz w:val="16"/>
          <w:szCs w:val="16"/>
        </w:rPr>
        <w:t xml:space="preserve"> copy from 43,</w:t>
      </w:r>
    </w:p>
    <w:p w14:paraId="6B13D9C9"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`8 Domain `8 ROW (`5)[`5,CONTENT],</w:t>
      </w:r>
    </w:p>
    <w:p w14:paraId="12D89976" w14:textId="1375CAD6"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`12 SqlCopy Name=R `12 Domain 80 From:`2</w:t>
      </w:r>
      <w:r w:rsidR="00C006A4">
        <w:rPr>
          <w:rFonts w:ascii="Consolas" w:hAnsi="Consolas"/>
          <w:color w:val="8EAADB" w:themeColor="accent1" w:themeTint="99"/>
          <w:sz w:val="16"/>
          <w:szCs w:val="16"/>
        </w:rPr>
        <w:t>7</w:t>
      </w:r>
      <w:r w:rsidR="005765C0" w:rsidRPr="005765C0">
        <w:rPr>
          <w:rFonts w:ascii="Consolas" w:hAnsi="Consolas"/>
          <w:color w:val="8EAADB" w:themeColor="accent1" w:themeTint="99"/>
          <w:sz w:val="16"/>
          <w:szCs w:val="16"/>
        </w:rPr>
        <w:t xml:space="preserve"> Alias=S copy from 93,</w:t>
      </w:r>
    </w:p>
    <w:p w14:paraId="43B7E779"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`15 Domain `15 ROW (`12)[`12,CONTENT],</w:t>
      </w:r>
    </w:p>
    <w:p w14:paraId="08E66282" w14:textId="15A704D3"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`20 SqlCopy Name=A `20 Domain 29 From:`2</w:t>
      </w:r>
      <w:r w:rsidR="00C006A4">
        <w:rPr>
          <w:rFonts w:ascii="Consolas" w:hAnsi="Consolas"/>
          <w:color w:val="8EAADB" w:themeColor="accent1" w:themeTint="99"/>
          <w:sz w:val="16"/>
          <w:szCs w:val="16"/>
        </w:rPr>
        <w:t>7</w:t>
      </w:r>
      <w:r w:rsidR="005765C0" w:rsidRPr="005765C0">
        <w:rPr>
          <w:rFonts w:ascii="Consolas" w:hAnsi="Consolas"/>
          <w:color w:val="8EAADB" w:themeColor="accent1" w:themeTint="99"/>
          <w:sz w:val="16"/>
          <w:szCs w:val="16"/>
        </w:rPr>
        <w:t xml:space="preserve"> copy from 115,</w:t>
      </w:r>
    </w:p>
    <w:p w14:paraId="3B787BB1"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`23 Domain `23 ROW (`20)[`20,CONTENT],</w:t>
      </w:r>
    </w:p>
    <w:p w14:paraId="7F3BA845"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`25 Domain `25 TABLE (`5,`12,`20)</w:t>
      </w:r>
    </w:p>
    <w:p w14:paraId="53882337"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r w:rsidR="005765C0" w:rsidRPr="005765C0">
        <w:rPr>
          <w:rFonts w:ascii="Consolas" w:hAnsi="Consolas"/>
          <w:color w:val="8EAADB" w:themeColor="accent1" w:themeTint="99"/>
          <w:sz w:val="16"/>
          <w:szCs w:val="16"/>
        </w:rPr>
        <w:t>[`5,Domain 29 135],[`12,Domain 80 CHAR],[`20,Domain 29 135],</w:t>
      </w:r>
    </w:p>
    <w:p w14:paraId="22D63C75"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`27 From `27:`28 targets: 23=`30 Source: `30 Target=23,</w:t>
      </w:r>
    </w:p>
    <w:p w14:paraId="428E3167"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`28 Domain `28 TABLE (`5,`12,`20) Display=3</w:t>
      </w:r>
    </w:p>
    <w:p w14:paraId="39AAFAE9"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r w:rsidR="005765C0" w:rsidRPr="005765C0">
        <w:rPr>
          <w:rFonts w:ascii="Consolas" w:hAnsi="Consolas"/>
          <w:color w:val="8EAADB" w:themeColor="accent1" w:themeTint="99"/>
          <w:sz w:val="16"/>
          <w:szCs w:val="16"/>
        </w:rPr>
        <w:t>[`5,Domain 29 135],[`12,Domain 80 CHAR],[`20,Domain 29 135],</w:t>
      </w:r>
    </w:p>
    <w:p w14:paraId="23DA3A1E"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`29 Domain `29 TABLE (`5,`12,`20)</w:t>
      </w:r>
    </w:p>
    <w:p w14:paraId="5778B240"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r w:rsidR="005765C0" w:rsidRPr="005765C0">
        <w:rPr>
          <w:rFonts w:ascii="Consolas" w:hAnsi="Consolas"/>
          <w:color w:val="8EAADB" w:themeColor="accent1" w:themeTint="99"/>
          <w:sz w:val="16"/>
          <w:szCs w:val="16"/>
        </w:rPr>
        <w:t>[`5,Domain 29 135],[`12,Domain 80 CHAR],[`20,Domain 29 135],</w:t>
      </w:r>
    </w:p>
    <w:p w14:paraId="43527DCF"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`30 TableRowSet `30:`29 From: `27 SRow:(43,93,115) Target:23 Indexes: [(`5)=64],</w:t>
      </w:r>
    </w:p>
    <w:p w14:paraId="1CCDD7BA" w14:textId="77777777" w:rsidR="00B87979" w:rsidRDefault="00B87979" w:rsidP="0085481F">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005765C0" w:rsidRPr="005765C0">
        <w:rPr>
          <w:rFonts w:ascii="Consolas" w:hAnsi="Consolas"/>
          <w:color w:val="8EAADB" w:themeColor="accent1" w:themeTint="99"/>
          <w:sz w:val="16"/>
          <w:szCs w:val="16"/>
        </w:rPr>
        <w:t>`32 SelectStatement `32 Union=`2,</w:t>
      </w:r>
    </w:p>
    <w:p w14:paraId="4534C51C" w14:textId="77777777" w:rsidR="00B87979" w:rsidRDefault="00B87979" w:rsidP="0085481F">
      <w:pPr>
        <w:spacing w:before="120"/>
        <w:contextualSpacing/>
        <w:jc w:val="both"/>
        <w:rPr>
          <w:rFonts w:ascii="Consolas" w:hAnsi="Consolas"/>
          <w:color w:val="2F5496" w:themeColor="accent1" w:themeShade="BF"/>
          <w:sz w:val="16"/>
          <w:szCs w:val="16"/>
        </w:rPr>
      </w:pPr>
      <w:r w:rsidRPr="00B87979">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`34 SelectRowSet `34:`90 targets: 23=`78,386=`43 Source: `44,</w:t>
      </w:r>
    </w:p>
    <w:p w14:paraId="326C136D"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`35 SqlStar Name=* `35 CONTENT  From:`38,</w:t>
      </w:r>
    </w:p>
    <w:p w14:paraId="702076C6"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`36 Domain `36 TABLE (`35)[`35,CONTENT],</w:t>
      </w:r>
    </w:p>
    <w:p w14:paraId="2698FE69"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`38 From `38:`41 matching (`39=(`60),`60=(`39)) targets: 386=`43 Source: `87 Target=386,</w:t>
      </w:r>
    </w:p>
    <w:p w14:paraId="6FC31B15"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`39 SqlCopy Name=S `39 Domain 80 From:`38 copy from 393,</w:t>
      </w:r>
    </w:p>
    <w:p w14:paraId="5CDF4ABB"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`40 SqlCopy Name=U `40 Domain 29 From:`38 copy from 416,</w:t>
      </w:r>
    </w:p>
    <w:p w14:paraId="0A17B31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`41 Domain `41 TABLE (`39,`40) Display=2[`39,Domain 80 CHAR],[`40,Domain 29 135],</w:t>
      </w:r>
    </w:p>
    <w:p w14:paraId="1DB8C68B"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`42 Domain `42 TABLE (`39,`40)[`39,Domain 80 CHAR],[`40,Domain 29 135],</w:t>
      </w:r>
    </w:p>
    <w:p w14:paraId="00EAF912"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`43 TableRowSet `43:`42 matching (`39=(`60),`60=(`39)) From: `38 SRow:(393,416) Target:386,</w:t>
      </w:r>
    </w:p>
    <w:p w14:paraId="787CA0C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`44 JoinRowSet `44:`83 matching (`39=(`60),`60=(`39)) targets: 23=`78,386=`43 INNER </w:t>
      </w:r>
    </w:p>
    <w:p w14:paraId="5594E565"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JoinCond: (`85) First: `38 Second: `46 on `39=`60,</w:t>
      </w:r>
    </w:p>
    <w:p w14:paraId="71B02FF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`46 From `46:`81 matching (`39=(`60),`60=(`39)) targets: 23=`78 Source: `75,</w:t>
      </w:r>
    </w:p>
    <w:p w14:paraId="690FCC8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`47 View Name=V `47 Domain `73 Definer=-502 Ppos=155 ViewDef select q,r as s,a from p </w:t>
      </w:r>
    </w:p>
    <w:p w14:paraId="32EFB40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Ppos: 155 Result `50,`48 Domain `48 ROW (43)[43,Domain 29 135],</w:t>
      </w:r>
    </w:p>
    <w:p w14:paraId="0068A38F"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`50 SelectRowSet `50:`73 targets: 23=`78 Source: `75,</w:t>
      </w:r>
    </w:p>
    <w:p w14:paraId="09A0121A" w14:textId="5E695D73"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`53 SqlCopy Name=Q `53 Domain 29 From:`7</w:t>
      </w:r>
      <w:r w:rsidR="00C006A4">
        <w:rPr>
          <w:rFonts w:ascii="Consolas" w:hAnsi="Consolas"/>
          <w:color w:val="2F5496" w:themeColor="accent1" w:themeShade="BF"/>
          <w:sz w:val="16"/>
          <w:szCs w:val="16"/>
        </w:rPr>
        <w:t>5</w:t>
      </w:r>
      <w:r w:rsidR="005765C0" w:rsidRPr="00B87979">
        <w:rPr>
          <w:rFonts w:ascii="Consolas" w:hAnsi="Consolas"/>
          <w:color w:val="2F5496" w:themeColor="accent1" w:themeShade="BF"/>
          <w:sz w:val="16"/>
          <w:szCs w:val="16"/>
        </w:rPr>
        <w:t xml:space="preserve"> copy from 43,</w:t>
      </w:r>
    </w:p>
    <w:p w14:paraId="6200A75F"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`56 Domain `56 ROW (`53)[`53,CONTENT],</w:t>
      </w:r>
    </w:p>
    <w:p w14:paraId="354BB985" w14:textId="3E55EE3D"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`60 SqlCopy Name=R `60 Domain 80 From:`7</w:t>
      </w:r>
      <w:r w:rsidR="00C006A4">
        <w:rPr>
          <w:rFonts w:ascii="Consolas" w:hAnsi="Consolas"/>
          <w:color w:val="2F5496" w:themeColor="accent1" w:themeShade="BF"/>
          <w:sz w:val="16"/>
          <w:szCs w:val="16"/>
        </w:rPr>
        <w:t>5</w:t>
      </w:r>
      <w:r w:rsidR="005765C0" w:rsidRPr="00B87979">
        <w:rPr>
          <w:rFonts w:ascii="Consolas" w:hAnsi="Consolas"/>
          <w:color w:val="2F5496" w:themeColor="accent1" w:themeShade="BF"/>
          <w:sz w:val="16"/>
          <w:szCs w:val="16"/>
        </w:rPr>
        <w:t xml:space="preserve"> Alias=S copy from 93,</w:t>
      </w:r>
    </w:p>
    <w:p w14:paraId="2A68FB12"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`63 Domain `63 ROW (`60)[`60,CONTENT],</w:t>
      </w:r>
    </w:p>
    <w:p w14:paraId="684A64F8" w14:textId="26B5DAA9"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`68 SqlCopy Name=A `68 Domain 29 From:`7</w:t>
      </w:r>
      <w:r w:rsidR="00C006A4">
        <w:rPr>
          <w:rFonts w:ascii="Consolas" w:hAnsi="Consolas"/>
          <w:color w:val="2F5496" w:themeColor="accent1" w:themeShade="BF"/>
          <w:sz w:val="16"/>
          <w:szCs w:val="16"/>
        </w:rPr>
        <w:t>5</w:t>
      </w:r>
      <w:r w:rsidR="005765C0" w:rsidRPr="00B87979">
        <w:rPr>
          <w:rFonts w:ascii="Consolas" w:hAnsi="Consolas"/>
          <w:color w:val="2F5496" w:themeColor="accent1" w:themeShade="BF"/>
          <w:sz w:val="16"/>
          <w:szCs w:val="16"/>
        </w:rPr>
        <w:t xml:space="preserve"> copy from 115,</w:t>
      </w:r>
    </w:p>
    <w:p w14:paraId="0CA22A22" w14:textId="77777777" w:rsidR="00B87979" w:rsidRPr="00B87979" w:rsidRDefault="00B87979" w:rsidP="0085481F">
      <w:pPr>
        <w:spacing w:before="120"/>
        <w:contextualSpacing/>
        <w:jc w:val="both"/>
        <w:rPr>
          <w:rFonts w:ascii="Consolas" w:hAnsi="Consolas"/>
          <w:color w:val="B4C6E7" w:themeColor="accent1" w:themeTint="66"/>
          <w:sz w:val="16"/>
          <w:szCs w:val="16"/>
        </w:rPr>
      </w:pPr>
      <w:r w:rsidRPr="00B87979">
        <w:rPr>
          <w:rFonts w:ascii="Consolas" w:hAnsi="Consolas"/>
          <w:color w:val="B4C6E7" w:themeColor="accent1" w:themeTint="66"/>
          <w:sz w:val="16"/>
          <w:szCs w:val="16"/>
        </w:rPr>
        <w:t xml:space="preserve"> </w:t>
      </w:r>
      <w:r w:rsidR="005765C0" w:rsidRPr="00B87979">
        <w:rPr>
          <w:rFonts w:ascii="Consolas" w:hAnsi="Consolas"/>
          <w:color w:val="B4C6E7" w:themeColor="accent1" w:themeTint="66"/>
          <w:sz w:val="16"/>
          <w:szCs w:val="16"/>
        </w:rPr>
        <w:t>`71 Domain `71 ROW (`68)[`68,CONTENT],</w:t>
      </w:r>
    </w:p>
    <w:p w14:paraId="47C0B467"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`73 Domain `73 TABLE (`53,`60,`68)[`53,Domain 29 135],[`60,Domain 80 CHAR],[`68,Domain 29 135],</w:t>
      </w:r>
    </w:p>
    <w:p w14:paraId="4137C2F4"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`75 From `75:`76 matching (`39=(`60),`60=(`39)) targets: 23=`78 Source: `89 Target=23,</w:t>
      </w:r>
    </w:p>
    <w:p w14:paraId="0CFF73B9"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`76 Domain `76 TABLE (`53,`60,`68) Display=3</w:t>
      </w:r>
    </w:p>
    <w:p w14:paraId="71017986"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[`53,Domain 29 135],[`60,Domain 80 CHAR],[`68,Domain 29 135],</w:t>
      </w:r>
    </w:p>
    <w:p w14:paraId="7DC0C681"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`77 Domain `77 TABLE (`53,`60,`68)[`53,Domain 29 135],[`60,Domain 80 CHAR],[`68,Domain 29 135],</w:t>
      </w:r>
    </w:p>
    <w:p w14:paraId="19298AD8"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`78 TableRowSet `78:`77 matching (`39=(`60),`60=(`39)) From: `75 SRow:(43,93,115) Target:23 </w:t>
      </w:r>
    </w:p>
    <w:p w14:paraId="08B0769A"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Indexes: [(`53)=64],</w:t>
      </w:r>
    </w:p>
    <w:p w14:paraId="440255AF"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`80 SelectStatement `80 Union=`50,</w:t>
      </w:r>
    </w:p>
    <w:p w14:paraId="4A357F66"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`81 Domain `81 TABLE (`53,`60,`68) Display=3</w:t>
      </w:r>
    </w:p>
    <w:p w14:paraId="2A4E501E"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[`53,Domain 29 135],[`60,Domain 80 CHAR],[`68,Domain 29 135],</w:t>
      </w:r>
    </w:p>
    <w:p w14:paraId="4548029D"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`82 Domain `82 TABLE (`53,`60,`68)</w:t>
      </w:r>
    </w:p>
    <w:p w14:paraId="3145B695"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[`53,Domain 29 135],[`60,Domain 80 CHAR],[`68,Domain 29 135],</w:t>
      </w:r>
    </w:p>
    <w:p w14:paraId="78E4A433"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`83 Domain `83 TABLE (`39,`40,`53,`68|`60) Display=4</w:t>
      </w:r>
    </w:p>
    <w:p w14:paraId="35C2A9A2"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[`39,Domain 80 CHAR],[`40,Domain 29 135],[`53,Domain 29 135],</w:t>
      </w:r>
    </w:p>
    <w:p w14:paraId="1E4A6B5C"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[`68,Domain 29 135],[`60,Domain 80 CHAR],</w:t>
      </w:r>
    </w:p>
    <w:p w14:paraId="7A6B0A92"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`84 SqlValueExpr Name= `84 BOOLEAN  From:`44 Left:`39 Right:`60 `84(`39=`60),</w:t>
      </w:r>
    </w:p>
    <w:p w14:paraId="20E10200"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`85 SqlValueExpr Name= `85 BOOLEAN  Left:`39 Right:`60 `85(`39=`60),</w:t>
      </w:r>
    </w:p>
    <w:p w14:paraId="0BECC80C" w14:textId="77777777" w:rsidR="00B87979"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7E17EE">
        <w:rPr>
          <w:rFonts w:ascii="Consolas" w:hAnsi="Consolas"/>
          <w:color w:val="B4C6E7" w:themeColor="accent1" w:themeTint="66"/>
          <w:sz w:val="16"/>
          <w:szCs w:val="16"/>
        </w:rPr>
        <w:t>`86 OrderedRowSet `86:`42 key (`39) order (`39) Source: `43,</w:t>
      </w:r>
    </w:p>
    <w:p w14:paraId="673D3A4B" w14:textId="77777777" w:rsidR="00052D5F" w:rsidRDefault="00B87979"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`87 OrderedRowSet `87:`42 key (`39) order (`39) matching (`39=(`60),`60=(`39)) Source: `43,</w:t>
      </w:r>
    </w:p>
    <w:p w14:paraId="58556ECA" w14:textId="77777777" w:rsidR="00052D5F" w:rsidRPr="007E17EE" w:rsidRDefault="00052D5F" w:rsidP="0085481F">
      <w:pPr>
        <w:spacing w:before="120"/>
        <w:contextualSpacing/>
        <w:jc w:val="both"/>
        <w:rPr>
          <w:rFonts w:ascii="Consolas" w:hAnsi="Consolas"/>
          <w:color w:val="B4C6E7" w:themeColor="accent1" w:themeTint="66"/>
          <w:sz w:val="16"/>
          <w:szCs w:val="16"/>
        </w:rPr>
      </w:pPr>
      <w:r>
        <w:rPr>
          <w:rFonts w:ascii="Consolas" w:hAnsi="Consolas"/>
          <w:color w:val="2F5496" w:themeColor="accent1" w:themeShade="BF"/>
          <w:sz w:val="16"/>
          <w:szCs w:val="16"/>
        </w:rPr>
        <w:t xml:space="preserve"> </w:t>
      </w:r>
      <w:r w:rsidR="005765C0" w:rsidRPr="007E17EE">
        <w:rPr>
          <w:rFonts w:ascii="Consolas" w:hAnsi="Consolas"/>
          <w:color w:val="B4C6E7" w:themeColor="accent1" w:themeTint="66"/>
          <w:sz w:val="16"/>
          <w:szCs w:val="16"/>
        </w:rPr>
        <w:t>`88 OrderedRowSet `88:`77 key (`60) order (`60) Source: `78,</w:t>
      </w:r>
    </w:p>
    <w:p w14:paraId="4A0AF6B4" w14:textId="77777777" w:rsidR="00052D5F"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 xml:space="preserve">`89 OrderedRowSet `89:`77 key (`60) ordSpec (`60) order (`60) matching (`39=(`60),`60=(`39)) </w:t>
      </w:r>
    </w:p>
    <w:p w14:paraId="1783C58B" w14:textId="77777777" w:rsidR="00052D5F"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Source: `78,</w:t>
      </w:r>
    </w:p>
    <w:p w14:paraId="573AB40D" w14:textId="77777777" w:rsidR="00052D5F"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`90 Domain `90 TABLE (`39,`40,`53,`68) Display=4</w:t>
      </w:r>
    </w:p>
    <w:p w14:paraId="67317242" w14:textId="77777777" w:rsidR="00052D5F"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5765C0" w:rsidRPr="00B87979">
        <w:rPr>
          <w:rFonts w:ascii="Consolas" w:hAnsi="Consolas"/>
          <w:color w:val="2F5496" w:themeColor="accent1" w:themeShade="BF"/>
          <w:sz w:val="16"/>
          <w:szCs w:val="16"/>
        </w:rPr>
        <w:t>[`39,Domain 80 CHAR],[`40,Domain 29 135],[`53,Domain 29 135],[`68,Domain 29 135],</w:t>
      </w:r>
    </w:p>
    <w:p w14:paraId="64D7EDE7" w14:textId="6EF929E9" w:rsidR="005B3EB9" w:rsidRPr="00B87979" w:rsidRDefault="00052D5F" w:rsidP="0085481F">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5765C0" w:rsidRPr="00B87979">
        <w:rPr>
          <w:rFonts w:ascii="Consolas" w:hAnsi="Consolas"/>
          <w:color w:val="2F5496" w:themeColor="accent1" w:themeShade="BF"/>
          <w:sz w:val="16"/>
          <w:szCs w:val="16"/>
        </w:rPr>
        <w:t>`91 SelectStatement `91 Union=`34</w:t>
      </w:r>
      <w:r w:rsidR="00B87979" w:rsidRPr="00B87979">
        <w:rPr>
          <w:rFonts w:ascii="Consolas" w:hAnsi="Consolas"/>
          <w:color w:val="2F5496" w:themeColor="accent1" w:themeShade="BF"/>
          <w:sz w:val="16"/>
          <w:szCs w:val="16"/>
        </w:rPr>
        <w:t>) Result `34</w:t>
      </w:r>
      <w:r w:rsidR="005B3EB9" w:rsidRPr="00B87979">
        <w:rPr>
          <w:rFonts w:ascii="Consolas" w:hAnsi="Consolas"/>
          <w:color w:val="2F5496" w:themeColor="accent1" w:themeShade="BF"/>
          <w:sz w:val="16"/>
          <w:szCs w:val="16"/>
        </w:rPr>
        <w:t>}</w:t>
      </w:r>
    </w:p>
    <w:p w14:paraId="5D5D979C" w14:textId="6BACF24A" w:rsidR="00D01856" w:rsidRDefault="00D01856" w:rsidP="0085481F">
      <w:pPr>
        <w:spacing w:before="120"/>
        <w:jc w:val="both"/>
        <w:rPr>
          <w:sz w:val="20"/>
          <w:szCs w:val="20"/>
        </w:rPr>
      </w:pPr>
      <w:r>
        <w:rPr>
          <w:sz w:val="20"/>
          <w:szCs w:val="20"/>
        </w:rPr>
        <w:t xml:space="preserve">Note that the view V has been instanced as part of view W (so that </w:t>
      </w:r>
      <w:r w:rsidR="0085481F">
        <w:rPr>
          <w:sz w:val="20"/>
          <w:szCs w:val="20"/>
        </w:rPr>
        <w:t>W’s</w:t>
      </w:r>
      <w:r>
        <w:rPr>
          <w:sz w:val="20"/>
          <w:szCs w:val="20"/>
        </w:rPr>
        <w:t xml:space="preserve"> framing contains an instanced version of V </w:t>
      </w:r>
      <w:r w:rsidR="008147C2">
        <w:rPr>
          <w:sz w:val="20"/>
          <w:szCs w:val="20"/>
        </w:rPr>
        <w:t>shown in blue).</w:t>
      </w:r>
    </w:p>
    <w:p w14:paraId="797313A3" w14:textId="644893DD" w:rsidR="0085481F" w:rsidRDefault="00D01856" w:rsidP="0085481F">
      <w:pPr>
        <w:spacing w:before="120"/>
        <w:jc w:val="both"/>
        <w:rPr>
          <w:sz w:val="20"/>
          <w:szCs w:val="20"/>
        </w:rPr>
      </w:pPr>
      <w:r>
        <w:rPr>
          <w:sz w:val="20"/>
          <w:szCs w:val="20"/>
        </w:rPr>
        <w:t>Once again, view W will usually be used in a query, so that the above framing makes this use</w:t>
      </w:r>
      <w:r w:rsidR="0085481F">
        <w:rPr>
          <w:sz w:val="20"/>
          <w:szCs w:val="20"/>
        </w:rPr>
        <w:t xml:space="preserve"> almost </w:t>
      </w:r>
      <w:r>
        <w:rPr>
          <w:sz w:val="20"/>
          <w:szCs w:val="20"/>
        </w:rPr>
        <w:t xml:space="preserve"> trivial.</w:t>
      </w:r>
      <w:r w:rsidR="0003495F">
        <w:rPr>
          <w:sz w:val="20"/>
          <w:szCs w:val="20"/>
        </w:rPr>
        <w:t xml:space="preserve"> </w:t>
      </w:r>
      <w:r w:rsidR="0085481F">
        <w:rPr>
          <w:sz w:val="20"/>
          <w:szCs w:val="20"/>
        </w:rPr>
        <w:t>The above framing objects will be instanced to use heap uids, and the resulting instances of TableRowSets such as `7</w:t>
      </w:r>
      <w:r w:rsidR="005E0DB8">
        <w:rPr>
          <w:sz w:val="20"/>
          <w:szCs w:val="20"/>
        </w:rPr>
        <w:t>9</w:t>
      </w:r>
      <w:r w:rsidR="0085481F">
        <w:rPr>
          <w:sz w:val="20"/>
          <w:szCs w:val="20"/>
        </w:rPr>
        <w:t xml:space="preserve"> will be updated to use actual column uids from the referencing query. The rowset review process </w:t>
      </w:r>
      <w:r w:rsidR="00C72387">
        <w:rPr>
          <w:sz w:val="20"/>
          <w:szCs w:val="20"/>
        </w:rPr>
        <w:t>may simplify the instance, for example the ordering steps `8</w:t>
      </w:r>
      <w:r w:rsidR="005E0DB8">
        <w:rPr>
          <w:sz w:val="20"/>
          <w:szCs w:val="20"/>
        </w:rPr>
        <w:t>6</w:t>
      </w:r>
      <w:r w:rsidR="00C72387">
        <w:rPr>
          <w:sz w:val="20"/>
          <w:szCs w:val="20"/>
        </w:rPr>
        <w:t xml:space="preserve"> and or `8</w:t>
      </w:r>
      <w:r w:rsidR="005E0DB8">
        <w:rPr>
          <w:sz w:val="20"/>
          <w:szCs w:val="20"/>
        </w:rPr>
        <w:t>7</w:t>
      </w:r>
      <w:r w:rsidR="00C72387">
        <w:rPr>
          <w:sz w:val="20"/>
          <w:szCs w:val="20"/>
        </w:rPr>
        <w:t xml:space="preserve"> may not be required if a where-condition limits the rows involved.</w:t>
      </w:r>
    </w:p>
    <w:p w14:paraId="63FA840B" w14:textId="6E597890" w:rsidR="00D01856" w:rsidRDefault="008147C2" w:rsidP="0085481F">
      <w:pPr>
        <w:spacing w:before="120"/>
        <w:jc w:val="both"/>
        <w:rPr>
          <w:sz w:val="20"/>
          <w:szCs w:val="20"/>
        </w:rPr>
      </w:pPr>
      <w:r>
        <w:rPr>
          <w:sz w:val="20"/>
          <w:szCs w:val="20"/>
        </w:rPr>
        <w:t>Th</w:t>
      </w:r>
      <w:r w:rsidR="0003495F">
        <w:rPr>
          <w:sz w:val="20"/>
          <w:szCs w:val="20"/>
        </w:rPr>
        <w:t>e case of inserting into a join is not interesting, but update and delete for joins turn out to work very well.</w:t>
      </w:r>
    </w:p>
    <w:p w14:paraId="24048460" w14:textId="527D1A5A" w:rsidR="00D01856" w:rsidRDefault="00A542C1" w:rsidP="0085481F">
      <w:pPr>
        <w:spacing w:before="120"/>
        <w:jc w:val="both"/>
        <w:rPr>
          <w:sz w:val="20"/>
          <w:szCs w:val="20"/>
        </w:rPr>
      </w:pPr>
      <w:r>
        <w:rPr>
          <w:sz w:val="20"/>
          <w:szCs w:val="20"/>
        </w:rPr>
        <w:t xml:space="preserve">Let us restart the server once again (for reproducibility of Activation numbers). </w:t>
      </w:r>
      <w:r w:rsidR="0024271A">
        <w:rPr>
          <w:sz w:val="20"/>
          <w:szCs w:val="20"/>
        </w:rPr>
        <w:t>C</w:t>
      </w:r>
      <w:r w:rsidR="0003495F">
        <w:rPr>
          <w:sz w:val="20"/>
          <w:szCs w:val="20"/>
        </w:rPr>
        <w:t>onsider the next step in the test:</w:t>
      </w:r>
    </w:p>
    <w:p w14:paraId="689F17EB" w14:textId="0488A046" w:rsidR="0003495F" w:rsidRPr="0003495F" w:rsidRDefault="0003495F" w:rsidP="003A0811">
      <w:pPr>
        <w:spacing w:before="120"/>
        <w:rPr>
          <w:rFonts w:ascii="Consolas" w:hAnsi="Consolas"/>
          <w:sz w:val="20"/>
          <w:szCs w:val="20"/>
        </w:rPr>
      </w:pPr>
      <w:r w:rsidRPr="0003495F">
        <w:rPr>
          <w:rFonts w:ascii="Consolas" w:hAnsi="Consolas"/>
          <w:sz w:val="20"/>
          <w:szCs w:val="20"/>
        </w:rPr>
        <w:t>update w set u=50,a=21 where q=2</w:t>
      </w:r>
    </w:p>
    <w:p w14:paraId="0879466B" w14:textId="40CEE5C3" w:rsidR="0003495F" w:rsidRDefault="0003495F" w:rsidP="003A0811">
      <w:pPr>
        <w:spacing w:before="120"/>
        <w:rPr>
          <w:sz w:val="20"/>
          <w:szCs w:val="20"/>
        </w:rPr>
      </w:pPr>
      <w:r>
        <w:rPr>
          <w:sz w:val="20"/>
          <w:szCs w:val="20"/>
        </w:rPr>
        <w:t>This should involve updates to both table P and table T</w:t>
      </w:r>
      <w:r w:rsidR="007E17EE">
        <w:rPr>
          <w:sz w:val="20"/>
          <w:szCs w:val="20"/>
        </w:rPr>
        <w:t>, highlighted below</w:t>
      </w:r>
      <w:r>
        <w:rPr>
          <w:sz w:val="20"/>
          <w:szCs w:val="20"/>
        </w:rPr>
        <w:t xml:space="preserve">. At Execute(), the context </w:t>
      </w:r>
      <w:r w:rsidR="003C2224">
        <w:rPr>
          <w:sz w:val="20"/>
          <w:szCs w:val="20"/>
        </w:rPr>
        <w:t xml:space="preserve">(excluding the </w:t>
      </w:r>
      <w:r w:rsidR="00FF0787">
        <w:rPr>
          <w:sz w:val="20"/>
          <w:szCs w:val="20"/>
        </w:rPr>
        <w:t xml:space="preserve">framing </w:t>
      </w:r>
      <w:r w:rsidR="003C2224">
        <w:rPr>
          <w:sz w:val="20"/>
          <w:szCs w:val="20"/>
        </w:rPr>
        <w:t>items</w:t>
      </w:r>
      <w:r w:rsidR="00FF0787">
        <w:rPr>
          <w:rStyle w:val="FootnoteReference"/>
          <w:sz w:val="20"/>
          <w:szCs w:val="20"/>
        </w:rPr>
        <w:footnoteReference w:id="38"/>
      </w:r>
      <w:r w:rsidR="003C2224">
        <w:rPr>
          <w:sz w:val="20"/>
          <w:szCs w:val="20"/>
        </w:rPr>
        <w:t xml:space="preserve">) </w:t>
      </w:r>
      <w:r>
        <w:rPr>
          <w:sz w:val="20"/>
          <w:szCs w:val="20"/>
        </w:rPr>
        <w:t xml:space="preserve">contains </w:t>
      </w:r>
    </w:p>
    <w:p w14:paraId="597285A0" w14:textId="77777777" w:rsidR="00FF0787" w:rsidRDefault="005A76FA" w:rsidP="00FF0787">
      <w:pPr>
        <w:spacing w:before="120"/>
        <w:rPr>
          <w:rFonts w:ascii="Consolas" w:hAnsi="Consolas"/>
          <w:color w:val="808080" w:themeColor="background1" w:themeShade="80"/>
          <w:sz w:val="16"/>
          <w:szCs w:val="16"/>
        </w:rPr>
      </w:pPr>
      <w:r w:rsidRPr="005A76FA">
        <w:rPr>
          <w:rFonts w:ascii="Consolas" w:hAnsi="Consolas"/>
          <w:sz w:val="16"/>
          <w:szCs w:val="16"/>
        </w:rPr>
        <w:t>{(</w:t>
      </w:r>
      <w:r w:rsidR="00FF0787" w:rsidRPr="00FF0787">
        <w:rPr>
          <w:rFonts w:ascii="Consolas" w:hAnsi="Consolas"/>
          <w:color w:val="808080" w:themeColor="background1" w:themeShade="80"/>
          <w:sz w:val="16"/>
          <w:szCs w:val="16"/>
        </w:rPr>
        <w:t>-539=ROW,-538=TABLE,-505=CONTENT,-503=Null,</w:t>
      </w:r>
    </w:p>
    <w:p w14:paraId="55C4B2D3"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29=Domain 29 INTEGER,</w:t>
      </w:r>
    </w:p>
    <w:p w14:paraId="380E603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80=Domain 80 CHAR,</w:t>
      </w:r>
    </w:p>
    <w:p w14:paraId="6ED325DA"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#1=UpdateSearch #1 Target: #8,</w:t>
      </w:r>
    </w:p>
    <w:p w14:paraId="63A83132"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#8=From #8:%93 where (#31) matches (%54=2) targets: 23=%79,386=%44 Source: %45,</w:t>
      </w:r>
    </w:p>
    <w:p w14:paraId="307B3726"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#16=50,</w:t>
      </w:r>
    </w:p>
    <w:p w14:paraId="77707828"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#21=21,</w:t>
      </w:r>
    </w:p>
    <w:p w14:paraId="14C3EEFB" w14:textId="77777777"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#31=SqlValueExpr Name= #31 BOOLEAN  Left:%54 Right:#32 #31(%54=#32),</w:t>
      </w:r>
    </w:p>
    <w:p w14:paraId="3D5ED682" w14:textId="6D805EC2" w:rsidR="00052D5F" w:rsidRDefault="00052D5F" w:rsidP="00FF0787">
      <w:pPr>
        <w:spacing w:before="120"/>
        <w:contextualSpacing/>
        <w:rPr>
          <w:rFonts w:ascii="Consolas" w:hAnsi="Consolas"/>
          <w:sz w:val="16"/>
          <w:szCs w:val="16"/>
        </w:rPr>
      </w:pPr>
      <w:r>
        <w:rPr>
          <w:rFonts w:ascii="Consolas" w:hAnsi="Consolas"/>
          <w:sz w:val="16"/>
          <w:szCs w:val="16"/>
        </w:rPr>
        <w:t xml:space="preserve">  </w:t>
      </w:r>
      <w:r w:rsidRPr="00052D5F">
        <w:rPr>
          <w:rFonts w:ascii="Consolas" w:hAnsi="Consolas"/>
          <w:sz w:val="16"/>
          <w:szCs w:val="16"/>
        </w:rPr>
        <w:t>#32=2,</w:t>
      </w:r>
      <w:r>
        <w:rPr>
          <w:rFonts w:ascii="Consolas" w:hAnsi="Consolas"/>
          <w:sz w:val="16"/>
          <w:szCs w:val="16"/>
        </w:rPr>
        <w:t xml:space="preserve"> ...</w:t>
      </w:r>
    </w:p>
    <w:p w14:paraId="5185AC2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%0=View Name=W %0 Domain %91 Definer=-502 Ppos=532 ViewDef select * from t natural join v </w:t>
      </w:r>
    </w:p>
    <w:p w14:paraId="49F72A03"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Ppos: 532 Result %35,</w:t>
      </w:r>
    </w:p>
    <w:p w14:paraId="6A7AB70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%1=Domain %1 ROW (43)[43,Domain 29 INTEGER],</w:t>
      </w:r>
    </w:p>
    <w:p w14:paraId="44385E4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%3=SelectRowSet %3:%26 targets: 23=%31 Source: %28,</w:t>
      </w:r>
    </w:p>
    <w:p w14:paraId="57C232FA"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%6=SqlCopy Name=Q %6 Domain 29 From:%27 copy from 43,</w:t>
      </w:r>
    </w:p>
    <w:p w14:paraId="144798AF"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%9=Domain %9 ROW (%6)[%6,CONTENT],</w:t>
      </w:r>
    </w:p>
    <w:p w14:paraId="79E05A7E"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%13=SqlCopy Name=R %13 Domain 80 From:%27 Alias=S copy from 93,</w:t>
      </w:r>
    </w:p>
    <w:p w14:paraId="2786B0DC"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%16=Domain %16 ROW (%13)[%13,CONTENT],</w:t>
      </w:r>
    </w:p>
    <w:p w14:paraId="57D7B82B"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%21=SqlCopy Name=A %21 Domain 29 From:%27 copy from 115,</w:t>
      </w:r>
    </w:p>
    <w:p w14:paraId="72CBE911"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%24=Domain %24 ROW (%21)[%21,CONTENT],</w:t>
      </w:r>
    </w:p>
    <w:p w14:paraId="1202F783"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%26=Domain %26 TABLE (%6,%13,%21)</w:t>
      </w:r>
    </w:p>
    <w:p w14:paraId="71A4E10B"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[%6,Domain 29 INTEGER],[%13,Domain 80 CHAR],[%21,Domain 29 INTEGER],</w:t>
      </w:r>
    </w:p>
    <w:p w14:paraId="6BC494AF"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%28=From %28:%29 targets: 23=%31 Source: %31 Target=23,</w:t>
      </w:r>
    </w:p>
    <w:p w14:paraId="653D5CF8"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%29=Domain %29 TABLE (%6,%13,%21) Display=3</w:t>
      </w:r>
    </w:p>
    <w:p w14:paraId="5F9F4A2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[%6,Domain 29 INTEGER],[%13,Domain 80 CHAR],[%21,Domain 29 INTEGER],</w:t>
      </w:r>
    </w:p>
    <w:p w14:paraId="17EB26F1"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%30=Domain %30 TABLE (%6,%13,%21)</w:t>
      </w:r>
    </w:p>
    <w:p w14:paraId="773C88B7"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[%6,Domain 29 INTEGER],[%13,Domain 80 CHAR],[%21,Domain 29 INTEGER],</w:t>
      </w:r>
    </w:p>
    <w:p w14:paraId="4A5384D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%31=TableRowSet %31:%30 From: %28 SRow:(43,93,115) Target:23 Indexes: [(%6)=64],</w:t>
      </w:r>
    </w:p>
    <w:p w14:paraId="17D7F8B8"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%33=SelectStatement %33 Union=%3,</w:t>
      </w:r>
    </w:p>
    <w:p w14:paraId="71D9E1A2"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%35=SelectRowSet %35:%91 targets: 23=%79,386=%44 Source: %45,</w:t>
      </w:r>
    </w:p>
    <w:p w14:paraId="6209E78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%36=SqlStar Name=* %36 CONTENT  From:%39,</w:t>
      </w:r>
    </w:p>
    <w:p w14:paraId="299B6902"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%37=Domain %37 TABLE (%36)[%36,CONTENT],</w:t>
      </w:r>
    </w:p>
    <w:p w14:paraId="38034BFA"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%39=From %39:%42 matching (%40=(%61),%61=(%40)) targets: 386=%44 Source: %88 Target=386,</w:t>
      </w:r>
    </w:p>
    <w:p w14:paraId="0DA88ADD"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%40=SqlCopy Name=S %40 Domain 80 From:%39 copy from 393,</w:t>
      </w:r>
    </w:p>
    <w:p w14:paraId="3C4A0BDE"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%41=SqlCopy Name=U %41 Domain 29 From:%39 copy from 416,</w:t>
      </w:r>
    </w:p>
    <w:p w14:paraId="5B32F924"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%42=Domain %42 TABLE (%40,%41) Display=2[%40,Domain 80 CHAR],[%41,Domain 29 INTEGER],</w:t>
      </w:r>
    </w:p>
    <w:p w14:paraId="38A958DA"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%43=Domain %43 TABLE (%40,%41)[%40,Domain 80 CHAR],[%41,Domain 29 INTEGER],</w:t>
      </w:r>
    </w:p>
    <w:p w14:paraId="6D433652" w14:textId="77777777" w:rsidR="00052D5F" w:rsidRPr="007E17EE" w:rsidRDefault="00052D5F" w:rsidP="00FF0787">
      <w:pPr>
        <w:spacing w:before="120"/>
        <w:contextualSpacing/>
        <w:rPr>
          <w:rFonts w:ascii="Consolas" w:hAnsi="Consolas"/>
          <w:color w:val="2F5496" w:themeColor="accent1" w:themeShade="BF"/>
          <w:sz w:val="16"/>
          <w:szCs w:val="16"/>
          <w:highlight w:val="yellow"/>
        </w:rPr>
      </w:pPr>
      <w:r w:rsidRPr="00052D5F">
        <w:rPr>
          <w:rFonts w:ascii="Consolas" w:hAnsi="Consolas"/>
          <w:color w:val="2F5496" w:themeColor="accent1" w:themeShade="BF"/>
          <w:sz w:val="16"/>
          <w:szCs w:val="16"/>
        </w:rPr>
        <w:t xml:space="preserve">  </w:t>
      </w:r>
      <w:r w:rsidRPr="007E17EE">
        <w:rPr>
          <w:rFonts w:ascii="Consolas" w:hAnsi="Consolas"/>
          <w:color w:val="2F5496" w:themeColor="accent1" w:themeShade="BF"/>
          <w:sz w:val="16"/>
          <w:szCs w:val="16"/>
          <w:highlight w:val="yellow"/>
        </w:rPr>
        <w:t xml:space="preserve">%44=TableRowSet %44:%43 matching (%40=(%61),%61=(%40)) From: %39 </w:t>
      </w:r>
    </w:p>
    <w:p w14:paraId="6C213E6C" w14:textId="77777777" w:rsidR="00052D5F" w:rsidRPr="00052D5F" w:rsidRDefault="00052D5F" w:rsidP="00FF0787">
      <w:pPr>
        <w:spacing w:before="120"/>
        <w:contextualSpacing/>
        <w:rPr>
          <w:rFonts w:ascii="Consolas" w:hAnsi="Consolas"/>
          <w:color w:val="2F5496" w:themeColor="accent1" w:themeShade="BF"/>
          <w:sz w:val="16"/>
          <w:szCs w:val="16"/>
        </w:rPr>
      </w:pPr>
      <w:r w:rsidRPr="007E17EE">
        <w:rPr>
          <w:rFonts w:ascii="Consolas" w:hAnsi="Consolas"/>
          <w:color w:val="2F5496" w:themeColor="accent1" w:themeShade="BF"/>
          <w:sz w:val="16"/>
          <w:szCs w:val="16"/>
          <w:highlight w:val="yellow"/>
        </w:rPr>
        <w:tab/>
      </w:r>
      <w:r w:rsidRPr="007E17EE">
        <w:rPr>
          <w:rFonts w:ascii="Consolas" w:hAnsi="Consolas"/>
          <w:color w:val="FF0000"/>
          <w:sz w:val="16"/>
          <w:szCs w:val="16"/>
          <w:highlight w:val="yellow"/>
        </w:rPr>
        <w:t xml:space="preserve">Assigs:(UpdateAssignment Vbl: %41 Val: #16=True) </w:t>
      </w:r>
      <w:r w:rsidRPr="007E17EE">
        <w:rPr>
          <w:rFonts w:ascii="Consolas" w:hAnsi="Consolas"/>
          <w:color w:val="2F5496" w:themeColor="accent1" w:themeShade="BF"/>
          <w:sz w:val="16"/>
          <w:szCs w:val="16"/>
          <w:highlight w:val="yellow"/>
        </w:rPr>
        <w:t>SRow:(393,416) Target:386,</w:t>
      </w:r>
    </w:p>
    <w:p w14:paraId="0D55B570"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%45=JoinRowSet %45:%84 where (#31) matches (%54=2) matching (%40=(%61),%61=(%40)) </w:t>
      </w:r>
    </w:p>
    <w:p w14:paraId="7C303D9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targets: 23=%79,386=%44 INNER JoinCond: (%86) First: %39 Second: %47 on %40=%61,</w:t>
      </w:r>
    </w:p>
    <w:p w14:paraId="348AC761" w14:textId="77777777" w:rsidR="00052D5F" w:rsidRPr="007E17EE" w:rsidRDefault="00052D5F" w:rsidP="00FF0787">
      <w:pPr>
        <w:spacing w:before="120"/>
        <w:contextualSpacing/>
        <w:rPr>
          <w:rFonts w:ascii="Consolas" w:hAnsi="Consolas"/>
          <w:color w:val="FF0000"/>
          <w:sz w:val="16"/>
          <w:szCs w:val="16"/>
        </w:rPr>
      </w:pPr>
      <w:r w:rsidRPr="00052D5F">
        <w:rPr>
          <w:rFonts w:ascii="Consolas" w:hAnsi="Consolas"/>
          <w:color w:val="2F5496" w:themeColor="accent1" w:themeShade="BF"/>
          <w:sz w:val="16"/>
          <w:szCs w:val="16"/>
        </w:rPr>
        <w:t xml:space="preserve">  </w:t>
      </w:r>
      <w:r w:rsidRPr="007E17EE">
        <w:rPr>
          <w:rFonts w:ascii="Consolas" w:hAnsi="Consolas"/>
          <w:color w:val="FF0000"/>
          <w:sz w:val="16"/>
          <w:szCs w:val="16"/>
        </w:rPr>
        <w:t xml:space="preserve">%47=From %47:%82 where (#31) matches (%54=2) matching (%40=(%61),%61=(%40)) targets: 23=%79 </w:t>
      </w:r>
    </w:p>
    <w:p w14:paraId="4F706D34" w14:textId="77777777" w:rsidR="00052D5F" w:rsidRPr="00052D5F" w:rsidRDefault="00052D5F" w:rsidP="00FF0787">
      <w:pPr>
        <w:spacing w:before="120"/>
        <w:contextualSpacing/>
        <w:rPr>
          <w:rFonts w:ascii="Consolas" w:hAnsi="Consolas"/>
          <w:color w:val="2F5496" w:themeColor="accent1" w:themeShade="BF"/>
          <w:sz w:val="16"/>
          <w:szCs w:val="16"/>
        </w:rPr>
      </w:pPr>
      <w:r w:rsidRPr="007E17EE">
        <w:rPr>
          <w:rFonts w:ascii="Consolas" w:hAnsi="Consolas"/>
          <w:color w:val="FF0000"/>
          <w:sz w:val="16"/>
          <w:szCs w:val="16"/>
        </w:rPr>
        <w:tab/>
        <w:t>Source: %76</w:t>
      </w:r>
      <w:r w:rsidRPr="00052D5F">
        <w:rPr>
          <w:rFonts w:ascii="Consolas" w:hAnsi="Consolas"/>
          <w:color w:val="2F5496" w:themeColor="accent1" w:themeShade="BF"/>
          <w:sz w:val="16"/>
          <w:szCs w:val="16"/>
        </w:rPr>
        <w:t>,</w:t>
      </w:r>
    </w:p>
    <w:p w14:paraId="0E07D47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%48=View Name=V %48 Domain %74 Definer=-502 Ppos=155 ViewDef select q,r as s,a from p </w:t>
      </w:r>
    </w:p>
    <w:p w14:paraId="355DA12E"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Ppos: 155 Result `50,</w:t>
      </w:r>
    </w:p>
    <w:p w14:paraId="080D3915"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%49=Domain %49 ROW (43)[43,Domain 29 INTEGER],</w:t>
      </w:r>
    </w:p>
    <w:p w14:paraId="3C7CC667"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%51=SelectRowSet %51:%74 targets: 23=%79 Source: %76,</w:t>
      </w:r>
    </w:p>
    <w:p w14:paraId="4B10D7E4"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%54=SqlCopy Name=Q %54 Domain 29 From:%75 copy from 43,</w:t>
      </w:r>
    </w:p>
    <w:p w14:paraId="4840A01D" w14:textId="77777777" w:rsidR="00052D5F" w:rsidRPr="00052D5F" w:rsidRDefault="00052D5F" w:rsidP="00FF0787">
      <w:pPr>
        <w:spacing w:before="120"/>
        <w:contextualSpacing/>
        <w:rPr>
          <w:rFonts w:ascii="Consolas" w:hAnsi="Consolas"/>
          <w:color w:val="B4C6E7" w:themeColor="accent1" w:themeTint="66"/>
          <w:sz w:val="16"/>
          <w:szCs w:val="16"/>
        </w:rPr>
      </w:pPr>
      <w:r w:rsidRPr="00052D5F">
        <w:rPr>
          <w:rFonts w:ascii="Consolas" w:hAnsi="Consolas"/>
          <w:color w:val="B4C6E7" w:themeColor="accent1" w:themeTint="66"/>
          <w:sz w:val="16"/>
          <w:szCs w:val="16"/>
        </w:rPr>
        <w:t xml:space="preserve">  %57=Domain %57 ROW (%54)[%54,CONTENT],</w:t>
      </w:r>
    </w:p>
    <w:p w14:paraId="563156FF"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%61=SqlCopy Name=R %61 Domain 80 From:%75 Alias=S copy from 93,</w:t>
      </w:r>
    </w:p>
    <w:p w14:paraId="38538F1E" w14:textId="77777777" w:rsidR="00052D5F" w:rsidRPr="00052D5F" w:rsidRDefault="00052D5F" w:rsidP="00FF0787">
      <w:pPr>
        <w:spacing w:before="120"/>
        <w:contextualSpacing/>
        <w:rPr>
          <w:rFonts w:ascii="Consolas" w:hAnsi="Consolas"/>
          <w:color w:val="B4C6E7" w:themeColor="accent1" w:themeTint="66"/>
          <w:sz w:val="16"/>
          <w:szCs w:val="16"/>
        </w:rPr>
      </w:pPr>
      <w:r w:rsidRPr="00052D5F">
        <w:rPr>
          <w:rFonts w:ascii="Consolas" w:hAnsi="Consolas"/>
          <w:color w:val="B4C6E7" w:themeColor="accent1" w:themeTint="66"/>
          <w:sz w:val="16"/>
          <w:szCs w:val="16"/>
        </w:rPr>
        <w:t xml:space="preserve">  %64=Domain %64 ROW (%61)[%61,CONTENT],</w:t>
      </w:r>
    </w:p>
    <w:p w14:paraId="505ACD00"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%69=SqlCopy Name=A %69 Domain 29 From:%75 copy from 115,</w:t>
      </w:r>
    </w:p>
    <w:p w14:paraId="241B7F42" w14:textId="77777777" w:rsidR="00052D5F" w:rsidRPr="00052D5F" w:rsidRDefault="00052D5F" w:rsidP="00FF0787">
      <w:pPr>
        <w:spacing w:before="120"/>
        <w:contextualSpacing/>
        <w:rPr>
          <w:rFonts w:ascii="Consolas" w:hAnsi="Consolas"/>
          <w:color w:val="B4C6E7" w:themeColor="accent1" w:themeTint="66"/>
          <w:sz w:val="16"/>
          <w:szCs w:val="16"/>
        </w:rPr>
      </w:pPr>
      <w:r w:rsidRPr="00052D5F">
        <w:rPr>
          <w:rFonts w:ascii="Consolas" w:hAnsi="Consolas"/>
          <w:color w:val="B4C6E7" w:themeColor="accent1" w:themeTint="66"/>
          <w:sz w:val="16"/>
          <w:szCs w:val="16"/>
        </w:rPr>
        <w:t xml:space="preserve">  %72=Domain %72 ROW (%69)[%69,CONTENT],</w:t>
      </w:r>
    </w:p>
    <w:p w14:paraId="2F75BE56"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 xml:space="preserve">  %74=Domain %74 TABLE (%54,%61,%69)</w:t>
      </w:r>
    </w:p>
    <w:p w14:paraId="4E2AF959" w14:textId="77777777" w:rsidR="00052D5F" w:rsidRPr="00052D5F" w:rsidRDefault="00052D5F" w:rsidP="00FF0787">
      <w:pPr>
        <w:spacing w:before="120"/>
        <w:contextualSpacing/>
        <w:rPr>
          <w:rFonts w:ascii="Consolas" w:hAnsi="Consolas"/>
          <w:color w:val="2F5496" w:themeColor="accent1" w:themeShade="BF"/>
          <w:sz w:val="16"/>
          <w:szCs w:val="16"/>
        </w:rPr>
      </w:pPr>
      <w:r w:rsidRPr="00052D5F">
        <w:rPr>
          <w:rFonts w:ascii="Consolas" w:hAnsi="Consolas"/>
          <w:color w:val="2F5496" w:themeColor="accent1" w:themeShade="BF"/>
          <w:sz w:val="16"/>
          <w:szCs w:val="16"/>
        </w:rPr>
        <w:tab/>
        <w:t>[%54,Domain 29 INTEGER],[%61,Domain 80 CHAR],[%69,Domain 29 INTEGER],</w:t>
      </w:r>
    </w:p>
    <w:p w14:paraId="12732C28" w14:textId="77777777" w:rsidR="00052D5F" w:rsidRPr="004D7F80" w:rsidRDefault="00052D5F" w:rsidP="00FF0787">
      <w:pPr>
        <w:spacing w:before="120"/>
        <w:contextualSpacing/>
        <w:rPr>
          <w:rFonts w:ascii="Consolas" w:hAnsi="Consolas"/>
          <w:color w:val="FF0000"/>
          <w:sz w:val="16"/>
          <w:szCs w:val="16"/>
        </w:rPr>
      </w:pPr>
      <w:r w:rsidRPr="004D7F80">
        <w:rPr>
          <w:rFonts w:ascii="Consolas" w:hAnsi="Consolas"/>
          <w:color w:val="FF0000"/>
          <w:sz w:val="16"/>
          <w:szCs w:val="16"/>
        </w:rPr>
        <w:t xml:space="preserve">  %76=From %76:%77 where (#31) matches (%54=2) matching (%40=(%61),%61=(%40)) targets: 23=%79 </w:t>
      </w:r>
    </w:p>
    <w:p w14:paraId="3FB68014" w14:textId="77777777" w:rsidR="00052D5F" w:rsidRPr="004D7F80" w:rsidRDefault="00052D5F" w:rsidP="00FF0787">
      <w:pPr>
        <w:spacing w:before="120"/>
        <w:contextualSpacing/>
        <w:rPr>
          <w:rFonts w:ascii="Consolas" w:hAnsi="Consolas"/>
          <w:color w:val="FF0000"/>
          <w:sz w:val="16"/>
          <w:szCs w:val="16"/>
        </w:rPr>
      </w:pPr>
      <w:r w:rsidRPr="004D7F80">
        <w:rPr>
          <w:rFonts w:ascii="Consolas" w:hAnsi="Consolas"/>
          <w:color w:val="FF0000"/>
          <w:sz w:val="16"/>
          <w:szCs w:val="16"/>
        </w:rPr>
        <w:tab/>
        <w:t>Source: %90 Target=23,</w:t>
      </w:r>
    </w:p>
    <w:p w14:paraId="61C1505A"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%77=Domain %77 TABLE (%54,%61,%69) Display=3</w:t>
      </w:r>
    </w:p>
    <w:p w14:paraId="724D1772"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[%54,Domain 29 INTEGER],[%61,Domain 80 CHAR],[%69,Domain 29 INTEGER],</w:t>
      </w:r>
    </w:p>
    <w:p w14:paraId="1A2D832B"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%78=Domain %78 TABLE (%54,%61,%69)</w:t>
      </w:r>
    </w:p>
    <w:p w14:paraId="0E4BA12B"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[%54,Domain 29 INTEGER],[%61,Domain 80 CHAR],[%69,Domain 29 INTEGER],</w:t>
      </w:r>
    </w:p>
    <w:p w14:paraId="2F0F536B" w14:textId="77777777" w:rsidR="00052D5F" w:rsidRPr="007E17EE" w:rsidRDefault="00052D5F" w:rsidP="00FF0787">
      <w:pPr>
        <w:spacing w:before="120"/>
        <w:contextualSpacing/>
        <w:rPr>
          <w:rFonts w:ascii="Consolas" w:hAnsi="Consolas"/>
          <w:color w:val="FF0000"/>
          <w:sz w:val="16"/>
          <w:szCs w:val="16"/>
          <w:highlight w:val="yellow"/>
        </w:rPr>
      </w:pPr>
      <w:r>
        <w:rPr>
          <w:rFonts w:ascii="Consolas" w:hAnsi="Consolas"/>
          <w:color w:val="2F5496" w:themeColor="accent1" w:themeShade="BF"/>
          <w:sz w:val="16"/>
          <w:szCs w:val="16"/>
        </w:rPr>
        <w:t xml:space="preserve">  </w:t>
      </w:r>
      <w:r w:rsidRPr="007E17EE">
        <w:rPr>
          <w:rFonts w:ascii="Consolas" w:hAnsi="Consolas"/>
          <w:color w:val="FF0000"/>
          <w:sz w:val="16"/>
          <w:szCs w:val="16"/>
          <w:highlight w:val="yellow"/>
        </w:rPr>
        <w:t xml:space="preserve">%79=TableRowSet %79:%78 key (%54) where (#31) matches (%54=2) matching (%40=(%61),%61=(%40)) </w:t>
      </w:r>
    </w:p>
    <w:p w14:paraId="06079563" w14:textId="77777777" w:rsidR="00052D5F" w:rsidRPr="007E17EE" w:rsidRDefault="00052D5F" w:rsidP="00FF0787">
      <w:pPr>
        <w:spacing w:before="120"/>
        <w:contextualSpacing/>
        <w:rPr>
          <w:rFonts w:ascii="Consolas" w:hAnsi="Consolas"/>
          <w:color w:val="FF0000"/>
          <w:sz w:val="16"/>
          <w:szCs w:val="16"/>
          <w:highlight w:val="yellow"/>
        </w:rPr>
      </w:pPr>
      <w:r w:rsidRPr="007E17EE">
        <w:rPr>
          <w:rFonts w:ascii="Consolas" w:hAnsi="Consolas"/>
          <w:color w:val="FF0000"/>
          <w:sz w:val="16"/>
          <w:szCs w:val="16"/>
          <w:highlight w:val="yellow"/>
        </w:rPr>
        <w:tab/>
        <w:t xml:space="preserve">From: %76 Assigs:(UpdateAssignment Vbl: %69 Val: #21=True) SRow:(43,93,115) Target:23 </w:t>
      </w:r>
    </w:p>
    <w:p w14:paraId="478B1E02" w14:textId="77777777" w:rsidR="00052D5F" w:rsidRPr="007E17EE" w:rsidRDefault="00052D5F" w:rsidP="00FF0787">
      <w:pPr>
        <w:spacing w:before="120"/>
        <w:contextualSpacing/>
        <w:rPr>
          <w:rFonts w:ascii="Consolas" w:hAnsi="Consolas"/>
          <w:color w:val="FF0000"/>
          <w:sz w:val="16"/>
          <w:szCs w:val="16"/>
        </w:rPr>
      </w:pPr>
      <w:r w:rsidRPr="007E17EE">
        <w:rPr>
          <w:rFonts w:ascii="Consolas" w:hAnsi="Consolas"/>
          <w:color w:val="FF0000"/>
          <w:sz w:val="16"/>
          <w:szCs w:val="16"/>
          <w:highlight w:val="yellow"/>
        </w:rPr>
        <w:tab/>
        <w:t>Indexes: [(%54)=64],</w:t>
      </w:r>
    </w:p>
    <w:p w14:paraId="3646178A"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%81=SelectStatement %81 Union=%51,</w:t>
      </w:r>
    </w:p>
    <w:p w14:paraId="186D913B"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%82=Domain %82 TABLE (%54,%61,%69) Display=3</w:t>
      </w:r>
    </w:p>
    <w:p w14:paraId="57E5B56F"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[%54,Domain 29 INTEGER],[%61,Domain 80 CHAR],[%69,Domain 29 INTEGER],</w:t>
      </w:r>
    </w:p>
    <w:p w14:paraId="30A73085"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%83=Domain %83 TABLE (%54,%61,%69)</w:t>
      </w:r>
    </w:p>
    <w:p w14:paraId="173767AB"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[%54,Domain 29 INTEGER],[%61,Domain 80 CHAR],[%69,Domain 29 INTEGER],</w:t>
      </w:r>
    </w:p>
    <w:p w14:paraId="7512AB97"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%84=Domain %84 TABLE (%40,%41,%54,%69|%61) Display=4</w:t>
      </w:r>
    </w:p>
    <w:p w14:paraId="6551607C"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[%40,Domain 80 CHAR],[%41,Domain 29 INTEGER],[%54,Domain 29 INTEGER],</w:t>
      </w:r>
    </w:p>
    <w:p w14:paraId="1F086FB2"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Pr="00052D5F">
        <w:rPr>
          <w:rFonts w:ascii="Consolas" w:hAnsi="Consolas"/>
          <w:color w:val="2F5496" w:themeColor="accent1" w:themeShade="BF"/>
          <w:sz w:val="16"/>
          <w:szCs w:val="16"/>
        </w:rPr>
        <w:t>[%69,Domain 29 INTEGER],[%61,Domain 80 CHAR],</w:t>
      </w:r>
    </w:p>
    <w:p w14:paraId="59F31DC6"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%85=SqlValueExpr Name= %85 BOOLEAN  From:%45 Left:%40 Right:%61 %85(%40=%61),</w:t>
      </w:r>
    </w:p>
    <w:p w14:paraId="2234D04A"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%86=SqlValueExpr Name= %86 BOOLEAN  Left:%40 Right:%61 %86(%40=%61),</w:t>
      </w:r>
    </w:p>
    <w:p w14:paraId="658DA035"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7E17EE">
        <w:rPr>
          <w:rFonts w:ascii="Consolas" w:hAnsi="Consolas"/>
          <w:color w:val="B4C6E7" w:themeColor="accent1" w:themeTint="66"/>
          <w:sz w:val="16"/>
          <w:szCs w:val="16"/>
        </w:rPr>
        <w:t>%87=OrderedRowSet %87:%43 key (%40) order (%40) Source: %44,</w:t>
      </w:r>
    </w:p>
    <w:p w14:paraId="33D42DD1" w14:textId="77777777" w:rsidR="00052D5F" w:rsidRDefault="00052D5F"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052D5F">
        <w:rPr>
          <w:rFonts w:ascii="Consolas" w:hAnsi="Consolas"/>
          <w:color w:val="2F5496" w:themeColor="accent1" w:themeShade="BF"/>
          <w:sz w:val="16"/>
          <w:szCs w:val="16"/>
        </w:rPr>
        <w:t>%88=OrderedRowSet %88:%43 key (%40) order (%40) matching (%40=(%61),%61=(%40)) Source: %44,</w:t>
      </w:r>
    </w:p>
    <w:p w14:paraId="2A3745E9" w14:textId="77777777" w:rsidR="007E17EE" w:rsidRPr="007E17EE" w:rsidRDefault="00052D5F" w:rsidP="00FF0787">
      <w:pPr>
        <w:spacing w:before="120"/>
        <w:contextualSpacing/>
        <w:rPr>
          <w:rFonts w:ascii="Consolas" w:hAnsi="Consolas"/>
          <w:color w:val="B4C6E7" w:themeColor="accent1" w:themeTint="66"/>
          <w:sz w:val="16"/>
          <w:szCs w:val="16"/>
        </w:rPr>
      </w:pPr>
      <w:r w:rsidRPr="007E17EE">
        <w:rPr>
          <w:rFonts w:ascii="Consolas" w:hAnsi="Consolas"/>
          <w:color w:val="B4C6E7" w:themeColor="accent1" w:themeTint="66"/>
          <w:sz w:val="16"/>
          <w:szCs w:val="16"/>
        </w:rPr>
        <w:t xml:space="preserve">  %89=OrderedRowSet %89:%78 key (%61) order (%61) Source: %79,</w:t>
      </w:r>
    </w:p>
    <w:p w14:paraId="28047533"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52D5F" w:rsidRPr="00052D5F">
        <w:rPr>
          <w:rFonts w:ascii="Consolas" w:hAnsi="Consolas"/>
          <w:color w:val="2F5496" w:themeColor="accent1" w:themeShade="BF"/>
          <w:sz w:val="16"/>
          <w:szCs w:val="16"/>
        </w:rPr>
        <w:t xml:space="preserve">%90=OrderedRowSet %90:%78 key (%61) ordSpec (`60) order (%61) where (#31) matches (%54=2) </w:t>
      </w:r>
    </w:p>
    <w:p w14:paraId="7D48FD04"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00052D5F" w:rsidRPr="00052D5F">
        <w:rPr>
          <w:rFonts w:ascii="Consolas" w:hAnsi="Consolas"/>
          <w:color w:val="2F5496" w:themeColor="accent1" w:themeShade="BF"/>
          <w:sz w:val="16"/>
          <w:szCs w:val="16"/>
        </w:rPr>
        <w:t>matching (%40=(%61),%61=(%40)) Source: %79,</w:t>
      </w:r>
    </w:p>
    <w:p w14:paraId="78805F9E"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052D5F" w:rsidRPr="00052D5F">
        <w:rPr>
          <w:rFonts w:ascii="Consolas" w:hAnsi="Consolas"/>
          <w:color w:val="2F5496" w:themeColor="accent1" w:themeShade="BF"/>
          <w:sz w:val="16"/>
          <w:szCs w:val="16"/>
        </w:rPr>
        <w:t>%91=Domain %91 TABLE (%40,%41,%54,%69) Display=4</w:t>
      </w:r>
    </w:p>
    <w:p w14:paraId="7686D80A"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00052D5F" w:rsidRPr="00052D5F">
        <w:rPr>
          <w:rFonts w:ascii="Consolas" w:hAnsi="Consolas"/>
          <w:color w:val="2F5496" w:themeColor="accent1" w:themeShade="BF"/>
          <w:sz w:val="16"/>
          <w:szCs w:val="16"/>
        </w:rPr>
        <w:t>[%40,Domain 80 CHAR],[%41,Domain 29 INTEGER],[%54,Domain 29 INTEGER],</w:t>
      </w:r>
    </w:p>
    <w:p w14:paraId="29BAC99B" w14:textId="77777777" w:rsidR="007E17EE" w:rsidRDefault="007E17EE" w:rsidP="00FF0787">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00052D5F" w:rsidRPr="00052D5F">
        <w:rPr>
          <w:rFonts w:ascii="Consolas" w:hAnsi="Consolas"/>
          <w:color w:val="2F5496" w:themeColor="accent1" w:themeShade="BF"/>
          <w:sz w:val="16"/>
          <w:szCs w:val="16"/>
        </w:rPr>
        <w:t>[%69,Domain 29 INTEGER],</w:t>
      </w:r>
    </w:p>
    <w:p w14:paraId="05027E66" w14:textId="77777777" w:rsidR="007E17EE" w:rsidRDefault="007E17EE" w:rsidP="00FF0787">
      <w:pPr>
        <w:spacing w:before="120"/>
        <w:contextualSpacing/>
        <w:rPr>
          <w:rFonts w:ascii="Consolas" w:hAnsi="Consolas"/>
          <w:sz w:val="16"/>
          <w:szCs w:val="16"/>
        </w:rPr>
      </w:pPr>
      <w:r>
        <w:rPr>
          <w:rFonts w:ascii="Consolas" w:hAnsi="Consolas"/>
          <w:color w:val="2F5496" w:themeColor="accent1" w:themeShade="BF"/>
          <w:sz w:val="16"/>
          <w:szCs w:val="16"/>
        </w:rPr>
        <w:t xml:space="preserve">  </w:t>
      </w:r>
      <w:r w:rsidR="00052D5F" w:rsidRPr="00052D5F">
        <w:rPr>
          <w:rFonts w:ascii="Consolas" w:hAnsi="Consolas"/>
          <w:color w:val="2F5496" w:themeColor="accent1" w:themeShade="BF"/>
          <w:sz w:val="16"/>
          <w:szCs w:val="16"/>
        </w:rPr>
        <w:t>%92=SelectStatement %92 Union=%35</w:t>
      </w:r>
      <w:r w:rsidR="00052D5F" w:rsidRPr="00052D5F">
        <w:rPr>
          <w:rFonts w:ascii="Consolas" w:hAnsi="Consolas"/>
          <w:sz w:val="16"/>
          <w:szCs w:val="16"/>
        </w:rPr>
        <w:t>,</w:t>
      </w:r>
    </w:p>
    <w:p w14:paraId="2226E159" w14:textId="77777777" w:rsidR="007E17EE" w:rsidRDefault="007E17EE" w:rsidP="00FF0787">
      <w:pPr>
        <w:spacing w:before="120"/>
        <w:contextualSpacing/>
        <w:rPr>
          <w:rFonts w:ascii="Consolas" w:hAnsi="Consolas"/>
          <w:sz w:val="16"/>
          <w:szCs w:val="16"/>
        </w:rPr>
      </w:pPr>
      <w:r>
        <w:rPr>
          <w:rFonts w:ascii="Consolas" w:hAnsi="Consolas"/>
          <w:sz w:val="16"/>
          <w:szCs w:val="16"/>
        </w:rPr>
        <w:t xml:space="preserve">  </w:t>
      </w:r>
      <w:r w:rsidR="00052D5F" w:rsidRPr="00052D5F">
        <w:rPr>
          <w:rFonts w:ascii="Consolas" w:hAnsi="Consolas"/>
          <w:sz w:val="16"/>
          <w:szCs w:val="16"/>
        </w:rPr>
        <w:t>%93=Domain %93 TABLE (%40,%41,%54,%69) Display=4</w:t>
      </w:r>
    </w:p>
    <w:p w14:paraId="7B52B612" w14:textId="77777777" w:rsidR="007E17EE" w:rsidRDefault="007E17EE" w:rsidP="00FF0787">
      <w:pPr>
        <w:spacing w:before="120"/>
        <w:contextualSpacing/>
        <w:rPr>
          <w:rFonts w:ascii="Consolas" w:hAnsi="Consolas"/>
          <w:sz w:val="16"/>
          <w:szCs w:val="16"/>
        </w:rPr>
      </w:pPr>
      <w:r>
        <w:rPr>
          <w:rFonts w:ascii="Consolas" w:hAnsi="Consolas"/>
          <w:sz w:val="16"/>
          <w:szCs w:val="16"/>
        </w:rPr>
        <w:tab/>
      </w:r>
      <w:r w:rsidR="00052D5F" w:rsidRPr="00052D5F">
        <w:rPr>
          <w:rFonts w:ascii="Consolas" w:hAnsi="Consolas"/>
          <w:sz w:val="16"/>
          <w:szCs w:val="16"/>
        </w:rPr>
        <w:t>[%40,Domain 80 CHAR],[%41,Domain 29 INTEGER],[%54,Domain 29 INTEGER],</w:t>
      </w:r>
    </w:p>
    <w:p w14:paraId="32054CF7" w14:textId="77777777" w:rsidR="007E17EE" w:rsidRDefault="007E17EE" w:rsidP="00FF0787">
      <w:pPr>
        <w:spacing w:before="120"/>
        <w:contextualSpacing/>
        <w:rPr>
          <w:rFonts w:ascii="Consolas" w:hAnsi="Consolas"/>
          <w:sz w:val="16"/>
          <w:szCs w:val="16"/>
        </w:rPr>
      </w:pPr>
      <w:r>
        <w:rPr>
          <w:rFonts w:ascii="Consolas" w:hAnsi="Consolas"/>
          <w:sz w:val="16"/>
          <w:szCs w:val="16"/>
        </w:rPr>
        <w:tab/>
      </w:r>
      <w:r>
        <w:rPr>
          <w:rFonts w:ascii="Consolas" w:hAnsi="Consolas"/>
          <w:sz w:val="16"/>
          <w:szCs w:val="16"/>
        </w:rPr>
        <w:tab/>
      </w:r>
      <w:r w:rsidR="00052D5F" w:rsidRPr="00052D5F">
        <w:rPr>
          <w:rFonts w:ascii="Consolas" w:hAnsi="Consolas"/>
          <w:sz w:val="16"/>
          <w:szCs w:val="16"/>
        </w:rPr>
        <w:t>[%69,Domain 29 INTEGER],</w:t>
      </w:r>
    </w:p>
    <w:p w14:paraId="55071CDA" w14:textId="77777777" w:rsidR="007E17EE" w:rsidRDefault="007E17EE" w:rsidP="00FF0787">
      <w:pPr>
        <w:spacing w:before="120"/>
        <w:contextualSpacing/>
        <w:rPr>
          <w:rFonts w:ascii="Consolas" w:hAnsi="Consolas"/>
          <w:sz w:val="16"/>
          <w:szCs w:val="16"/>
        </w:rPr>
      </w:pPr>
      <w:r>
        <w:rPr>
          <w:rFonts w:ascii="Consolas" w:hAnsi="Consolas"/>
          <w:sz w:val="16"/>
          <w:szCs w:val="16"/>
        </w:rPr>
        <w:t xml:space="preserve">  </w:t>
      </w:r>
      <w:r w:rsidR="00052D5F" w:rsidRPr="00052D5F">
        <w:rPr>
          <w:rFonts w:ascii="Consolas" w:hAnsi="Consolas"/>
          <w:sz w:val="16"/>
          <w:szCs w:val="16"/>
        </w:rPr>
        <w:t>%94=Domain %94 TABLE (%40,%41,%54,%69)</w:t>
      </w:r>
    </w:p>
    <w:p w14:paraId="607391EB" w14:textId="26EA3C9C" w:rsidR="007E17EE" w:rsidRDefault="007E17EE" w:rsidP="00FF0787">
      <w:pPr>
        <w:spacing w:before="120"/>
        <w:contextualSpacing/>
        <w:rPr>
          <w:rFonts w:ascii="Consolas" w:hAnsi="Consolas"/>
          <w:sz w:val="16"/>
          <w:szCs w:val="16"/>
        </w:rPr>
      </w:pPr>
      <w:r>
        <w:rPr>
          <w:rFonts w:ascii="Consolas" w:hAnsi="Consolas"/>
          <w:sz w:val="16"/>
          <w:szCs w:val="16"/>
        </w:rPr>
        <w:tab/>
      </w:r>
      <w:r w:rsidR="00052D5F" w:rsidRPr="00052D5F">
        <w:rPr>
          <w:rFonts w:ascii="Consolas" w:hAnsi="Consolas"/>
          <w:sz w:val="16"/>
          <w:szCs w:val="16"/>
        </w:rPr>
        <w:t>[%40,Domain 80 CHAR],[%41,Domain 29 INTEGER],[%54,Domain 29 INTEGER],</w:t>
      </w:r>
    </w:p>
    <w:p w14:paraId="4B7F1F36" w14:textId="03240205" w:rsidR="005A76FA" w:rsidRPr="00ED7C76" w:rsidRDefault="007E17EE" w:rsidP="00FF0787">
      <w:pPr>
        <w:spacing w:before="120"/>
        <w:contextualSpacing/>
        <w:rPr>
          <w:rFonts w:ascii="Consolas" w:hAnsi="Consolas"/>
          <w:sz w:val="16"/>
          <w:szCs w:val="16"/>
        </w:rPr>
      </w:pPr>
      <w:r>
        <w:rPr>
          <w:rFonts w:ascii="Consolas" w:hAnsi="Consolas"/>
          <w:sz w:val="16"/>
          <w:szCs w:val="16"/>
        </w:rPr>
        <w:tab/>
      </w:r>
      <w:r>
        <w:rPr>
          <w:rFonts w:ascii="Consolas" w:hAnsi="Consolas"/>
          <w:sz w:val="16"/>
          <w:szCs w:val="16"/>
        </w:rPr>
        <w:tab/>
      </w:r>
      <w:r w:rsidR="00052D5F" w:rsidRPr="00052D5F">
        <w:rPr>
          <w:rFonts w:ascii="Consolas" w:hAnsi="Consolas"/>
          <w:sz w:val="16"/>
          <w:szCs w:val="16"/>
        </w:rPr>
        <w:t>[%69,Domain 29 INTEGER])}</w:t>
      </w:r>
      <w:r w:rsidR="00E766F7" w:rsidRPr="00E766F7">
        <w:rPr>
          <w:rFonts w:ascii="Consolas" w:hAnsi="Consolas"/>
          <w:sz w:val="16"/>
          <w:szCs w:val="16"/>
        </w:rPr>
        <w:t>)</w:t>
      </w:r>
      <w:r w:rsidR="00FF0787" w:rsidRPr="00ED7C76">
        <w:rPr>
          <w:rFonts w:ascii="Consolas" w:hAnsi="Consolas"/>
          <w:sz w:val="16"/>
          <w:szCs w:val="16"/>
        </w:rPr>
        <w:t>}</w:t>
      </w:r>
    </w:p>
    <w:p w14:paraId="037A23EE" w14:textId="6C57E503" w:rsidR="004A1A31" w:rsidRDefault="0036070E" w:rsidP="00342B99">
      <w:pPr>
        <w:spacing w:before="120"/>
        <w:rPr>
          <w:sz w:val="20"/>
          <w:szCs w:val="20"/>
        </w:rPr>
      </w:pPr>
      <w:r w:rsidRPr="00A542C1">
        <w:rPr>
          <w:sz w:val="20"/>
          <w:szCs w:val="20"/>
        </w:rPr>
        <w:t xml:space="preserve">This starts an Activation </w:t>
      </w:r>
      <w:r w:rsidR="00A542C1">
        <w:rPr>
          <w:sz w:val="20"/>
          <w:szCs w:val="20"/>
        </w:rPr>
        <w:t>3</w:t>
      </w:r>
      <w:r w:rsidR="00342B99">
        <w:rPr>
          <w:sz w:val="20"/>
          <w:szCs w:val="20"/>
        </w:rPr>
        <w:t>2</w:t>
      </w:r>
      <w:r w:rsidR="00A542C1">
        <w:rPr>
          <w:sz w:val="20"/>
          <w:szCs w:val="20"/>
        </w:rPr>
        <w:t xml:space="preserve"> to handle the update, and calls #1.Obey()</w:t>
      </w:r>
      <w:r w:rsidR="00342B99">
        <w:rPr>
          <w:sz w:val="20"/>
          <w:szCs w:val="20"/>
        </w:rPr>
        <w:t>. This sets up TableActivations for the two targets %</w:t>
      </w:r>
      <w:r w:rsidR="007E17EE">
        <w:rPr>
          <w:sz w:val="20"/>
          <w:szCs w:val="20"/>
        </w:rPr>
        <w:t>44</w:t>
      </w:r>
      <w:r w:rsidR="00342B99">
        <w:rPr>
          <w:sz w:val="20"/>
          <w:szCs w:val="20"/>
        </w:rPr>
        <w:t xml:space="preserve"> and %</w:t>
      </w:r>
      <w:r w:rsidR="007E17EE">
        <w:rPr>
          <w:sz w:val="20"/>
          <w:szCs w:val="20"/>
        </w:rPr>
        <w:t>79</w:t>
      </w:r>
      <w:r w:rsidR="00342B99">
        <w:rPr>
          <w:sz w:val="20"/>
          <w:szCs w:val="20"/>
        </w:rPr>
        <w:t xml:space="preserve"> of the Join</w:t>
      </w:r>
      <w:r w:rsidR="00437A0C">
        <w:rPr>
          <w:sz w:val="20"/>
          <w:szCs w:val="20"/>
        </w:rPr>
        <w:t xml:space="preserve"> (both targets are simple tables)</w:t>
      </w:r>
      <w:r w:rsidR="00342B99">
        <w:rPr>
          <w:sz w:val="20"/>
          <w:szCs w:val="20"/>
        </w:rPr>
        <w:t>, and each constructs a TransitionRowset whose cursors give the desired updates</w:t>
      </w:r>
      <w:r w:rsidR="00437A0C">
        <w:rPr>
          <w:sz w:val="20"/>
          <w:szCs w:val="20"/>
        </w:rPr>
        <w:t>:</w:t>
      </w:r>
    </w:p>
    <w:p w14:paraId="125FF158" w14:textId="03B462DF" w:rsidR="004A1A31" w:rsidRDefault="004A1A31" w:rsidP="003A0811">
      <w:pPr>
        <w:spacing w:before="120"/>
        <w:rPr>
          <w:sz w:val="20"/>
          <w:szCs w:val="20"/>
        </w:rPr>
      </w:pPr>
      <w:r>
        <w:rPr>
          <w:sz w:val="20"/>
          <w:szCs w:val="20"/>
        </w:rPr>
        <w:t>After Commit, we see in the 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247"/>
        <w:gridCol w:w="5068"/>
      </w:tblGrid>
      <w:tr w:rsidR="000C2827" w:rsidRPr="0059152B" w14:paraId="3789CDB2" w14:textId="77777777" w:rsidTr="008376D5">
        <w:tc>
          <w:tcPr>
            <w:tcW w:w="988" w:type="dxa"/>
            <w:shd w:val="clear" w:color="auto" w:fill="auto"/>
          </w:tcPr>
          <w:p w14:paraId="7AD4375D" w14:textId="55F706C3" w:rsidR="000C2827" w:rsidRDefault="000C2827" w:rsidP="008376D5">
            <w:pPr>
              <w:jc w:val="both"/>
              <w:rPr>
                <w:sz w:val="20"/>
                <w:szCs w:val="20"/>
                <w:lang w:val="en-GB"/>
              </w:rPr>
            </w:pPr>
            <w:r>
              <w:rPr>
                <w:sz w:val="20"/>
                <w:szCs w:val="20"/>
                <w:lang w:val="en-GB"/>
              </w:rPr>
              <w:t>606</w:t>
            </w:r>
          </w:p>
        </w:tc>
        <w:tc>
          <w:tcPr>
            <w:tcW w:w="2247" w:type="dxa"/>
            <w:shd w:val="clear" w:color="auto" w:fill="auto"/>
          </w:tcPr>
          <w:p w14:paraId="3A5CE080" w14:textId="49265DB5" w:rsidR="000C2827" w:rsidRPr="00421A2E" w:rsidRDefault="000C2827" w:rsidP="008376D5">
            <w:pPr>
              <w:jc w:val="both"/>
              <w:rPr>
                <w:sz w:val="20"/>
                <w:szCs w:val="20"/>
                <w:lang w:val="en-GB"/>
              </w:rPr>
            </w:pPr>
            <w:r>
              <w:rPr>
                <w:sz w:val="20"/>
                <w:szCs w:val="20"/>
              </w:rPr>
              <w:t>Update 505[403]</w:t>
            </w:r>
          </w:p>
        </w:tc>
        <w:tc>
          <w:tcPr>
            <w:tcW w:w="5068" w:type="dxa"/>
            <w:shd w:val="clear" w:color="auto" w:fill="auto"/>
          </w:tcPr>
          <w:p w14:paraId="181D4FC4" w14:textId="29FD168B" w:rsidR="000C2827" w:rsidRPr="0059152B" w:rsidRDefault="000C2827" w:rsidP="008376D5">
            <w:pPr>
              <w:rPr>
                <w:sz w:val="20"/>
                <w:szCs w:val="20"/>
              </w:rPr>
            </w:pPr>
            <w:r>
              <w:rPr>
                <w:sz w:val="20"/>
                <w:szCs w:val="20"/>
              </w:rPr>
              <w:t xml:space="preserve">410=Fifty.433=50 Prev:359 </w:t>
            </w:r>
          </w:p>
        </w:tc>
      </w:tr>
      <w:tr w:rsidR="000C2827" w:rsidRPr="0059152B" w14:paraId="09C029E5" w14:textId="77777777" w:rsidTr="008376D5">
        <w:tc>
          <w:tcPr>
            <w:tcW w:w="988" w:type="dxa"/>
            <w:shd w:val="clear" w:color="auto" w:fill="auto"/>
          </w:tcPr>
          <w:p w14:paraId="7A05DD38" w14:textId="31413532" w:rsidR="000C2827" w:rsidRDefault="000C2827" w:rsidP="008376D5">
            <w:pPr>
              <w:jc w:val="both"/>
              <w:rPr>
                <w:sz w:val="20"/>
                <w:szCs w:val="20"/>
                <w:lang w:val="en-GB"/>
              </w:rPr>
            </w:pPr>
            <w:r>
              <w:rPr>
                <w:sz w:val="20"/>
                <w:szCs w:val="20"/>
                <w:lang w:val="en-GB"/>
              </w:rPr>
              <w:t>638</w:t>
            </w:r>
          </w:p>
        </w:tc>
        <w:tc>
          <w:tcPr>
            <w:tcW w:w="2247" w:type="dxa"/>
            <w:shd w:val="clear" w:color="auto" w:fill="auto"/>
          </w:tcPr>
          <w:p w14:paraId="4E04B6FD" w14:textId="6C86779D" w:rsidR="000C2827" w:rsidRDefault="000C2827" w:rsidP="008376D5">
            <w:pPr>
              <w:jc w:val="both"/>
              <w:rPr>
                <w:sz w:val="20"/>
                <w:szCs w:val="20"/>
              </w:rPr>
            </w:pPr>
            <w:r>
              <w:rPr>
                <w:sz w:val="20"/>
                <w:szCs w:val="20"/>
              </w:rPr>
              <w:t>Update 359[23]</w:t>
            </w:r>
          </w:p>
        </w:tc>
        <w:tc>
          <w:tcPr>
            <w:tcW w:w="5068" w:type="dxa"/>
            <w:shd w:val="clear" w:color="auto" w:fill="auto"/>
          </w:tcPr>
          <w:p w14:paraId="25ECD550" w14:textId="45824EA9" w:rsidR="000C2827" w:rsidRDefault="000C2827" w:rsidP="008376D5">
            <w:pPr>
              <w:rPr>
                <w:sz w:val="20"/>
                <w:szCs w:val="20"/>
              </w:rPr>
            </w:pPr>
            <w:r>
              <w:rPr>
                <w:sz w:val="20"/>
                <w:szCs w:val="20"/>
              </w:rPr>
              <w:t>32=2,93=Fifty,115=21 Prev:359</w:t>
            </w:r>
          </w:p>
        </w:tc>
      </w:tr>
    </w:tbl>
    <w:p w14:paraId="3A41C1B4" w14:textId="2226A198" w:rsidR="004A1A31" w:rsidRDefault="008533D8" w:rsidP="008533D8">
      <w:pPr>
        <w:pStyle w:val="Heading2"/>
      </w:pPr>
      <w:bookmarkStart w:id="146" w:name="_Toc94617500"/>
      <w:r>
        <w:t>6.7 Prepared Statement implementation</w:t>
      </w:r>
      <w:bookmarkEnd w:id="146"/>
    </w:p>
    <w:p w14:paraId="3F1219CA" w14:textId="6E9E92FA" w:rsidR="008533D8" w:rsidRDefault="008533D8" w:rsidP="003A0811">
      <w:pPr>
        <w:spacing w:before="120"/>
        <w:rPr>
          <w:sz w:val="20"/>
          <w:szCs w:val="20"/>
        </w:rPr>
      </w:pPr>
      <w:r>
        <w:rPr>
          <w:sz w:val="20"/>
          <w:szCs w:val="20"/>
        </w:rPr>
        <w:t>For completeness, here is an example showing the implementation of PreparedStatement, again based on one of the steps in test12 with commit.</w:t>
      </w:r>
    </w:p>
    <w:p w14:paraId="4D8D3505" w14:textId="204A0C83" w:rsidR="00471749" w:rsidRDefault="00471749" w:rsidP="00471749">
      <w:pPr>
        <w:autoSpaceDE w:val="0"/>
        <w:autoSpaceDN w:val="0"/>
        <w:adjustRightInd w:val="0"/>
        <w:spacing w:before="120"/>
        <w:rPr>
          <w:rFonts w:ascii="Consolas" w:hAnsi="Consolas" w:cs="Consolas"/>
          <w:color w:val="000000"/>
          <w:sz w:val="19"/>
          <w:szCs w:val="19"/>
          <w:lang w:val="en-GB" w:eastAsia="en-GB"/>
        </w:rPr>
      </w:pPr>
      <w:r>
        <w:rPr>
          <w:sz w:val="20"/>
          <w:szCs w:val="20"/>
        </w:rPr>
        <w:t>This test sets up a prepared statement Upd1 as</w:t>
      </w:r>
      <w:r>
        <w:rPr>
          <w:rFonts w:ascii="Consolas" w:hAnsi="Consolas" w:cs="Consolas"/>
          <w:color w:val="000000"/>
          <w:sz w:val="19"/>
          <w:szCs w:val="19"/>
          <w:lang w:val="en-GB" w:eastAsia="en-GB"/>
        </w:rPr>
        <w:t xml:space="preserve"> </w:t>
      </w:r>
      <w:r w:rsidRPr="00471749">
        <w:rPr>
          <w:rFonts w:ascii="Consolas" w:hAnsi="Consolas" w:cs="Consolas"/>
          <w:color w:val="A31515"/>
          <w:sz w:val="20"/>
          <w:szCs w:val="20"/>
          <w:lang w:val="en-GB" w:eastAsia="en-GB"/>
        </w:rPr>
        <w:t>"update sce set a=? where b=?"</w:t>
      </w:r>
      <w:r w:rsidRPr="00471749">
        <w:rPr>
          <w:rFonts w:ascii="Consolas" w:hAnsi="Consolas" w:cs="Consolas"/>
          <w:color w:val="000000"/>
          <w:sz w:val="20"/>
          <w:szCs w:val="20"/>
          <w:lang w:val="en-GB" w:eastAsia="en-GB"/>
        </w:rPr>
        <w:t>,</w:t>
      </w:r>
      <w:r>
        <w:rPr>
          <w:rFonts w:ascii="Consolas" w:hAnsi="Consolas" w:cs="Consolas"/>
          <w:color w:val="000000"/>
          <w:sz w:val="19"/>
          <w:szCs w:val="19"/>
          <w:lang w:val="en-GB" w:eastAsia="en-GB"/>
        </w:rPr>
        <w:t xml:space="preserve"> </w:t>
      </w:r>
      <w:r w:rsidRPr="00471749">
        <w:rPr>
          <w:color w:val="000000"/>
          <w:sz w:val="20"/>
          <w:szCs w:val="20"/>
          <w:lang w:val="en-GB" w:eastAsia="en-GB"/>
        </w:rPr>
        <w:t>and a bit later Execute</w:t>
      </w:r>
      <w:r>
        <w:rPr>
          <w:color w:val="000000"/>
          <w:sz w:val="20"/>
          <w:szCs w:val="20"/>
          <w:lang w:val="en-GB" w:eastAsia="en-GB"/>
        </w:rPr>
        <w:t>s the prepared statement</w:t>
      </w:r>
      <w:r w:rsidRPr="00471749">
        <w:rPr>
          <w:color w:val="000000"/>
          <w:sz w:val="20"/>
          <w:szCs w:val="20"/>
          <w:lang w:val="en-GB" w:eastAsia="en-GB"/>
        </w:rPr>
        <w:t xml:space="preserve"> Upd1 with parameters</w:t>
      </w:r>
      <w:r>
        <w:rPr>
          <w:rFonts w:ascii="Consolas" w:hAnsi="Consolas" w:cs="Consolas"/>
          <w:color w:val="000000"/>
          <w:sz w:val="19"/>
          <w:szCs w:val="19"/>
          <w:lang w:val="en-GB" w:eastAsia="en-GB"/>
        </w:rPr>
        <w:t xml:space="preserve"> </w:t>
      </w:r>
      <w:r w:rsidRPr="00471749">
        <w:rPr>
          <w:rFonts w:ascii="Consolas" w:hAnsi="Consolas" w:cs="Consolas"/>
          <w:color w:val="A31515"/>
          <w:sz w:val="20"/>
          <w:szCs w:val="20"/>
          <w:lang w:val="en-GB" w:eastAsia="en-GB"/>
        </w:rPr>
        <w:t>""</w:t>
      </w:r>
      <w:r w:rsidRPr="00471749">
        <w:rPr>
          <w:rFonts w:ascii="Consolas" w:hAnsi="Consolas" w:cs="Consolas"/>
          <w:color w:val="000000"/>
          <w:sz w:val="20"/>
          <w:szCs w:val="20"/>
          <w:lang w:val="en-GB" w:eastAsia="en-GB"/>
        </w:rPr>
        <w:t xml:space="preserve"> + 6, </w:t>
      </w:r>
      <w:r w:rsidRPr="00471749">
        <w:rPr>
          <w:rFonts w:ascii="Consolas" w:hAnsi="Consolas" w:cs="Consolas"/>
          <w:color w:val="A31515"/>
          <w:sz w:val="20"/>
          <w:szCs w:val="20"/>
          <w:lang w:val="en-GB" w:eastAsia="en-GB"/>
        </w:rPr>
        <w:t>"'HalfDozen'"</w:t>
      </w:r>
      <w:r w:rsidRPr="00471749">
        <w:rPr>
          <w:rFonts w:ascii="Consolas" w:hAnsi="Consolas" w:cs="Consolas"/>
          <w:color w:val="000000"/>
          <w:sz w:val="20"/>
          <w:szCs w:val="20"/>
          <w:lang w:val="en-GB" w:eastAsia="en-GB"/>
        </w:rPr>
        <w:t>.</w:t>
      </w:r>
    </w:p>
    <w:p w14:paraId="7610692E" w14:textId="1A7890DC" w:rsidR="008533D8" w:rsidRDefault="008533D8" w:rsidP="003A0811">
      <w:pPr>
        <w:spacing w:before="120"/>
        <w:rPr>
          <w:sz w:val="20"/>
          <w:szCs w:val="20"/>
        </w:rPr>
      </w:pPr>
      <w:r>
        <w:rPr>
          <w:sz w:val="20"/>
          <w:szCs w:val="20"/>
        </w:rPr>
        <w:t xml:space="preserve">Start PyrrhoSvr with a breakpoint in Parse.cs </w:t>
      </w:r>
      <w:r w:rsidR="00471749">
        <w:rPr>
          <w:sz w:val="20"/>
          <w:szCs w:val="20"/>
        </w:rPr>
        <w:t>near the end of the</w:t>
      </w:r>
      <w:r>
        <w:rPr>
          <w:sz w:val="20"/>
          <w:szCs w:val="20"/>
        </w:rPr>
        <w:t xml:space="preserve"> ParseSql(PreparedStatement..) method</w:t>
      </w:r>
      <w:r w:rsidR="00471749">
        <w:rPr>
          <w:sz w:val="20"/>
          <w:szCs w:val="20"/>
        </w:rPr>
        <w:t xml:space="preserve"> just before the call to QParams().</w:t>
      </w:r>
    </w:p>
    <w:p w14:paraId="1CA93D46" w14:textId="77777777" w:rsidR="008533D8" w:rsidRDefault="008533D8" w:rsidP="003A0811">
      <w:pPr>
        <w:spacing w:before="120"/>
        <w:rPr>
          <w:sz w:val="20"/>
          <w:szCs w:val="20"/>
        </w:rPr>
      </w:pPr>
      <w:r>
        <w:rPr>
          <w:sz w:val="20"/>
          <w:szCs w:val="20"/>
        </w:rPr>
        <w:t>If we run the PyrrhoTest application with command arguments</w:t>
      </w:r>
    </w:p>
    <w:p w14:paraId="4C858CAC" w14:textId="3AFC4A75" w:rsidR="008533D8" w:rsidRPr="008533D8" w:rsidRDefault="008533D8" w:rsidP="003A0811">
      <w:pPr>
        <w:spacing w:before="120"/>
        <w:rPr>
          <w:rFonts w:ascii="Consolas" w:hAnsi="Consolas"/>
          <w:sz w:val="20"/>
          <w:szCs w:val="20"/>
        </w:rPr>
      </w:pPr>
      <w:r w:rsidRPr="008533D8">
        <w:rPr>
          <w:rFonts w:ascii="Consolas" w:hAnsi="Consolas"/>
          <w:sz w:val="20"/>
          <w:szCs w:val="20"/>
        </w:rPr>
        <w:t>PyrrhoTest 12 0 commit</w:t>
      </w:r>
    </w:p>
    <w:p w14:paraId="05B8222C" w14:textId="77777777" w:rsidR="001424A0" w:rsidRDefault="00471749" w:rsidP="003A0811">
      <w:pPr>
        <w:spacing w:before="120"/>
        <w:rPr>
          <w:sz w:val="20"/>
          <w:szCs w:val="20"/>
        </w:rPr>
      </w:pPr>
      <w:r>
        <w:rPr>
          <w:sz w:val="20"/>
          <w:szCs w:val="20"/>
        </w:rPr>
        <w:t xml:space="preserve">From sec 3.4.2 we know that the parsing of prepared statements </w:t>
      </w:r>
      <w:r w:rsidR="001424A0">
        <w:rPr>
          <w:sz w:val="20"/>
          <w:szCs w:val="20"/>
        </w:rPr>
        <w:t xml:space="preserve">uses only heap uids, in a semi-persistent range of the heap space. </w:t>
      </w:r>
    </w:p>
    <w:p w14:paraId="22B52D95" w14:textId="667D9AE0" w:rsidR="008533D8" w:rsidRDefault="008533D8" w:rsidP="003A0811">
      <w:pPr>
        <w:spacing w:before="120"/>
        <w:rPr>
          <w:sz w:val="20"/>
          <w:szCs w:val="20"/>
        </w:rPr>
      </w:pPr>
      <w:r>
        <w:rPr>
          <w:sz w:val="20"/>
          <w:szCs w:val="20"/>
        </w:rPr>
        <w:t xml:space="preserve">The second time the breakpoint in PyrrhoSvr is hit, </w:t>
      </w:r>
      <w:r w:rsidR="001424A0">
        <w:rPr>
          <w:sz w:val="20"/>
          <w:szCs w:val="20"/>
        </w:rPr>
        <w:t xml:space="preserve">we see that </w:t>
      </w:r>
      <w:r>
        <w:rPr>
          <w:sz w:val="20"/>
          <w:szCs w:val="20"/>
        </w:rPr>
        <w:t>the PreparedStatement pre is</w:t>
      </w:r>
    </w:p>
    <w:p w14:paraId="29040609" w14:textId="6D1BE8DB" w:rsidR="008533D8" w:rsidRPr="00471749" w:rsidRDefault="00471749" w:rsidP="003A0811">
      <w:pPr>
        <w:spacing w:before="120"/>
        <w:rPr>
          <w:rFonts w:ascii="Consolas" w:hAnsi="Consolas"/>
          <w:sz w:val="16"/>
          <w:szCs w:val="16"/>
        </w:rPr>
      </w:pPr>
      <w:r w:rsidRPr="00471749">
        <w:rPr>
          <w:rFonts w:ascii="Consolas" w:hAnsi="Consolas"/>
          <w:sz w:val="16"/>
          <w:szCs w:val="16"/>
        </w:rPr>
        <w:t>{PreparedStatement %42 Target: UpdateSearch %21 Target: %22 Params: %30,%39}</w:t>
      </w:r>
    </w:p>
    <w:p w14:paraId="62C10D2C" w14:textId="48A0740B" w:rsidR="00471749" w:rsidRDefault="00471749" w:rsidP="003A0811">
      <w:pPr>
        <w:spacing w:before="120"/>
        <w:rPr>
          <w:sz w:val="20"/>
          <w:szCs w:val="20"/>
        </w:rPr>
      </w:pPr>
      <w:r>
        <w:rPr>
          <w:sz w:val="20"/>
          <w:szCs w:val="20"/>
        </w:rPr>
        <w:t xml:space="preserve">and </w:t>
      </w:r>
      <w:r w:rsidR="001424A0">
        <w:rPr>
          <w:sz w:val="20"/>
          <w:szCs w:val="20"/>
        </w:rPr>
        <w:t>its framing has been simply added to the current context:</w:t>
      </w:r>
    </w:p>
    <w:p w14:paraId="69E011DB" w14:textId="77777777" w:rsidR="00471749" w:rsidRDefault="00471749" w:rsidP="003A0811">
      <w:pPr>
        <w:spacing w:before="120"/>
        <w:rPr>
          <w:rFonts w:ascii="Consolas" w:hAnsi="Consolas"/>
          <w:sz w:val="16"/>
          <w:szCs w:val="16"/>
        </w:rPr>
      </w:pPr>
      <w:r w:rsidRPr="00471749">
        <w:rPr>
          <w:rFonts w:ascii="Consolas" w:hAnsi="Consolas"/>
          <w:sz w:val="16"/>
          <w:szCs w:val="16"/>
        </w:rPr>
        <w:t>{(23=Table Name=SCE 23 Definer=-502 Ppos=23:-538 Indexes:((45)66) KeyCols: (45=True),</w:t>
      </w:r>
    </w:p>
    <w:p w14:paraId="07B64062"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31=Domain 31 INTEGER,</w:t>
      </w:r>
    </w:p>
    <w:p w14:paraId="19639D51"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45=TableColumn 45 Definer=-502 Ppos=45 31 Table=23,</w:t>
      </w:r>
    </w:p>
    <w:p w14:paraId="0E0E917E"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84=Domain 84 CHAR,</w:t>
      </w:r>
    </w:p>
    <w:p w14:paraId="706B6CF8"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97=TableColumn 97 Definer=-502 Ppos=97 84 Table=23,</w:t>
      </w:r>
    </w:p>
    <w:p w14:paraId="2CEC71E2" w14:textId="77777777" w:rsidR="001424A0"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%21=UpdateSearch %21 Target: %22,</w:t>
      </w:r>
    </w:p>
    <w:p w14:paraId="2E319566" w14:textId="41504E11" w:rsidR="00471749" w:rsidRDefault="001424A0" w:rsidP="003A0811">
      <w:pPr>
        <w:spacing w:before="120"/>
        <w:contextualSpacing/>
        <w:rPr>
          <w:rFonts w:ascii="Consolas" w:hAnsi="Consolas"/>
          <w:sz w:val="16"/>
          <w:szCs w:val="16"/>
        </w:rPr>
      </w:pPr>
      <w:r>
        <w:rPr>
          <w:rFonts w:ascii="Consolas" w:hAnsi="Consolas"/>
          <w:sz w:val="16"/>
          <w:szCs w:val="16"/>
        </w:rPr>
        <w:t xml:space="preserve">  </w:t>
      </w:r>
      <w:r w:rsidR="00471749" w:rsidRPr="00471749">
        <w:rPr>
          <w:rFonts w:ascii="Consolas" w:hAnsi="Consolas"/>
          <w:sz w:val="16"/>
          <w:szCs w:val="16"/>
        </w:rPr>
        <w:t xml:space="preserve">%22=From %22:%25(%23,%24) where (%37) matches (%24=?%39) targets: 23=%27 Source: %27 </w:t>
      </w:r>
      <w:r>
        <w:rPr>
          <w:rFonts w:ascii="Consolas" w:hAnsi="Consolas"/>
          <w:sz w:val="16"/>
          <w:szCs w:val="16"/>
        </w:rPr>
        <w:tab/>
      </w:r>
      <w:r w:rsidR="00471749" w:rsidRPr="00471749">
        <w:rPr>
          <w:rFonts w:ascii="Consolas" w:hAnsi="Consolas"/>
          <w:sz w:val="16"/>
          <w:szCs w:val="16"/>
        </w:rPr>
        <w:t>Assigs:(UpdateAssignment Vbl: %23 Val: %30=True) Target=23,</w:t>
      </w:r>
    </w:p>
    <w:p w14:paraId="254137D9"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%23=SqlCopy Name=A %23 From:%22 Domain 31 INTEGER copy from 45,</w:t>
      </w:r>
    </w:p>
    <w:p w14:paraId="286D6078"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%24=SqlCopy Name=B %24 From:%22 Domain 84 CHAR copy from 97,</w:t>
      </w:r>
    </w:p>
    <w:p w14:paraId="0AF45703"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%25=Domain %25 TABLE (%23,%24) Display=2,</w:t>
      </w:r>
    </w:p>
    <w:p w14:paraId="09C78EA9"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%26=Domain %26 TABLE (%23,%24),</w:t>
      </w:r>
    </w:p>
    <w:p w14:paraId="75A23F24"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%27=TableRowSet %27:%26(%23,%24) SRow:(45,97) Target:23,</w:t>
      </w:r>
    </w:p>
    <w:p w14:paraId="4F0B9D31"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%30=?%30,</w:t>
      </w:r>
    </w:p>
    <w:p w14:paraId="00CE4812"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%37=SqlValueExpr Name= %37 Left:%24 BOOLEAN Right:%39 %37(%24=%39),</w:t>
      </w:r>
    </w:p>
    <w:p w14:paraId="37F03E6C" w14:textId="77777777" w:rsid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%39=?%39,</w:t>
      </w:r>
    </w:p>
    <w:p w14:paraId="742EC8B1" w14:textId="4D0E37F5" w:rsidR="00471749" w:rsidRPr="00471749" w:rsidRDefault="00471749" w:rsidP="003A0811">
      <w:pPr>
        <w:spacing w:before="120"/>
        <w:contextualSpacing/>
        <w:rPr>
          <w:rFonts w:ascii="Consolas" w:hAnsi="Consolas"/>
          <w:sz w:val="16"/>
          <w:szCs w:val="16"/>
        </w:rPr>
      </w:pPr>
      <w:r>
        <w:rPr>
          <w:rFonts w:ascii="Consolas" w:hAnsi="Consolas"/>
          <w:sz w:val="16"/>
          <w:szCs w:val="16"/>
        </w:rPr>
        <w:t xml:space="preserve">  </w:t>
      </w:r>
      <w:r w:rsidRPr="00471749">
        <w:rPr>
          <w:rFonts w:ascii="Consolas" w:hAnsi="Consolas"/>
          <w:sz w:val="16"/>
          <w:szCs w:val="16"/>
        </w:rPr>
        <w:t>%42=PreparedStatement %42 Target: UpdateSearch %21 Target: %22 Params: %30,%39)}</w:t>
      </w:r>
    </w:p>
    <w:p w14:paraId="0563903A" w14:textId="41F12E35" w:rsidR="00471749" w:rsidRPr="001424A0" w:rsidRDefault="001424A0" w:rsidP="003A0811">
      <w:pPr>
        <w:spacing w:before="120"/>
        <w:rPr>
          <w:sz w:val="20"/>
          <w:szCs w:val="20"/>
        </w:rPr>
      </w:pPr>
      <w:r w:rsidRPr="001424A0">
        <w:rPr>
          <w:sz w:val="20"/>
          <w:szCs w:val="20"/>
        </w:rPr>
        <w:t>Step over the call to QParams, and cx.obs has become</w:t>
      </w:r>
    </w:p>
    <w:p w14:paraId="0AAC585A" w14:textId="77777777" w:rsidR="001424A0" w:rsidRPr="001424A0" w:rsidRDefault="001424A0" w:rsidP="003A0811">
      <w:pPr>
        <w:spacing w:before="120"/>
        <w:rPr>
          <w:rFonts w:ascii="Consolas" w:hAnsi="Consolas"/>
          <w:color w:val="808080" w:themeColor="background1" w:themeShade="80"/>
          <w:sz w:val="16"/>
          <w:szCs w:val="16"/>
        </w:rPr>
      </w:pPr>
      <w:r w:rsidRPr="001424A0">
        <w:rPr>
          <w:rFonts w:ascii="Consolas" w:hAnsi="Consolas"/>
          <w:sz w:val="16"/>
          <w:szCs w:val="16"/>
        </w:rPr>
        <w:t>{(</w:t>
      </w:r>
      <w:r w:rsidRPr="001424A0">
        <w:rPr>
          <w:rFonts w:ascii="Consolas" w:hAnsi="Consolas"/>
          <w:color w:val="808080" w:themeColor="background1" w:themeShade="80"/>
          <w:sz w:val="16"/>
          <w:szCs w:val="16"/>
        </w:rPr>
        <w:t>23=Table Name=SCE 23 Definer=-502 Ppos=23:-538 Indexes:((45)66) KeyCols: (45=True),</w:t>
      </w:r>
    </w:p>
    <w:p w14:paraId="4C91EC3A"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31=Domain 31 INTEGER,</w:t>
      </w:r>
    </w:p>
    <w:p w14:paraId="0FFD11E5"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45=TableColumn 45 Definer=-502 Ppos=45 31 Table=23,</w:t>
      </w:r>
    </w:p>
    <w:p w14:paraId="28B19602"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84=Domain 84 CHAR,</w:t>
      </w:r>
    </w:p>
    <w:p w14:paraId="3C352545"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97=TableColumn 97 Definer=-502 Ppos=97 84 Table=23,</w:t>
      </w:r>
    </w:p>
    <w:p w14:paraId="10F2B89A"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%21=UpdateSearch %21 Target: %22,</w:t>
      </w:r>
    </w:p>
    <w:p w14:paraId="02F8144F" w14:textId="77777777" w:rsidR="001424A0" w:rsidRPr="001424A0" w:rsidRDefault="001424A0" w:rsidP="003A0811">
      <w:pPr>
        <w:spacing w:before="120"/>
        <w:contextualSpacing/>
        <w:rPr>
          <w:rFonts w:ascii="Consolas" w:hAnsi="Consolas"/>
          <w:color w:val="FF0000"/>
          <w:sz w:val="16"/>
          <w:szCs w:val="16"/>
        </w:rPr>
      </w:pPr>
      <w:r w:rsidRPr="001424A0">
        <w:rPr>
          <w:rFonts w:ascii="Consolas" w:hAnsi="Consolas"/>
          <w:color w:val="FF0000"/>
          <w:sz w:val="16"/>
          <w:szCs w:val="16"/>
        </w:rPr>
        <w:t xml:space="preserve">  %22=From %22:%25(%23,%24) where (%37) matches (%24=HalfDozen) targets: 23=%27 Source: %27 </w:t>
      </w:r>
    </w:p>
    <w:p w14:paraId="3893D200" w14:textId="77777777" w:rsidR="001424A0" w:rsidRPr="001424A0" w:rsidRDefault="001424A0" w:rsidP="003A0811">
      <w:pPr>
        <w:spacing w:before="120"/>
        <w:contextualSpacing/>
        <w:rPr>
          <w:rFonts w:ascii="Consolas" w:hAnsi="Consolas"/>
          <w:color w:val="FF0000"/>
          <w:sz w:val="16"/>
          <w:szCs w:val="16"/>
        </w:rPr>
      </w:pPr>
      <w:r w:rsidRPr="001424A0">
        <w:rPr>
          <w:rFonts w:ascii="Consolas" w:hAnsi="Consolas"/>
          <w:color w:val="FF0000"/>
          <w:sz w:val="16"/>
          <w:szCs w:val="16"/>
        </w:rPr>
        <w:tab/>
        <w:t>Assigs:(UpdateAssignment Vbl: %23 Val: %30=True) Target=23,</w:t>
      </w:r>
    </w:p>
    <w:p w14:paraId="453E2C71"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%23=SqlCopy Name=A %23 From:%22 Domain 31 INTEGER copy from 45,</w:t>
      </w:r>
    </w:p>
    <w:p w14:paraId="1C870743"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%24=SqlCopy Name=B %24 From:%22 Domain 84 CHAR copy from 97,</w:t>
      </w:r>
    </w:p>
    <w:p w14:paraId="1D8E8937"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%25=Domain %25 TABLE (%23,%24) Display=2,</w:t>
      </w:r>
    </w:p>
    <w:p w14:paraId="0F82E5ED"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%26=Domain %26 TABLE (%23,%24),</w:t>
      </w:r>
    </w:p>
    <w:p w14:paraId="3BA2EF78" w14:textId="77777777" w:rsidR="001424A0" w:rsidRPr="001424A0" w:rsidRDefault="001424A0" w:rsidP="003A0811">
      <w:pPr>
        <w:spacing w:before="120"/>
        <w:contextualSpacing/>
        <w:rPr>
          <w:rFonts w:ascii="Consolas" w:hAnsi="Consolas"/>
          <w:color w:val="808080" w:themeColor="background1" w:themeShade="80"/>
          <w:sz w:val="16"/>
          <w:szCs w:val="16"/>
        </w:rPr>
      </w:pPr>
      <w:r w:rsidRPr="001424A0">
        <w:rPr>
          <w:rFonts w:ascii="Consolas" w:hAnsi="Consolas"/>
          <w:color w:val="808080" w:themeColor="background1" w:themeShade="80"/>
          <w:sz w:val="16"/>
          <w:szCs w:val="16"/>
        </w:rPr>
        <w:t xml:space="preserve">  %27=TableRowSet %27:%26(%23,%24) SRow:(45,97) Target:23,</w:t>
      </w:r>
    </w:p>
    <w:p w14:paraId="678D223A" w14:textId="77777777" w:rsidR="001424A0" w:rsidRPr="001424A0" w:rsidRDefault="001424A0" w:rsidP="003A0811">
      <w:pPr>
        <w:spacing w:before="120"/>
        <w:contextualSpacing/>
        <w:rPr>
          <w:rFonts w:ascii="Consolas" w:hAnsi="Consolas"/>
          <w:color w:val="FF0000"/>
          <w:sz w:val="16"/>
          <w:szCs w:val="16"/>
        </w:rPr>
      </w:pPr>
      <w:r w:rsidRPr="001424A0">
        <w:rPr>
          <w:rFonts w:ascii="Consolas" w:hAnsi="Consolas"/>
          <w:color w:val="FF0000"/>
          <w:sz w:val="16"/>
          <w:szCs w:val="16"/>
        </w:rPr>
        <w:t xml:space="preserve">  %30=6,</w:t>
      </w:r>
    </w:p>
    <w:p w14:paraId="7A957F7C" w14:textId="77777777" w:rsidR="001424A0" w:rsidRDefault="001424A0" w:rsidP="003A0811">
      <w:pPr>
        <w:spacing w:before="120"/>
        <w:contextualSpacing/>
        <w:rPr>
          <w:rFonts w:ascii="Consolas" w:hAnsi="Consolas"/>
          <w:sz w:val="16"/>
          <w:szCs w:val="16"/>
        </w:rPr>
      </w:pPr>
      <w:r>
        <w:rPr>
          <w:rFonts w:ascii="Consolas" w:hAnsi="Consolas"/>
          <w:sz w:val="16"/>
          <w:szCs w:val="16"/>
        </w:rPr>
        <w:t xml:space="preserve">  </w:t>
      </w:r>
      <w:r w:rsidRPr="001424A0">
        <w:rPr>
          <w:rFonts w:ascii="Consolas" w:hAnsi="Consolas"/>
          <w:color w:val="808080" w:themeColor="background1" w:themeShade="80"/>
          <w:sz w:val="16"/>
          <w:szCs w:val="16"/>
        </w:rPr>
        <w:t>%37=SqlValueExpr Name= %37 Left:%24 BOOLEAN Right:%39 %37(%24=%39),</w:t>
      </w:r>
    </w:p>
    <w:p w14:paraId="633C4EB2" w14:textId="77777777" w:rsidR="001424A0" w:rsidRPr="001424A0" w:rsidRDefault="001424A0" w:rsidP="003A0811">
      <w:pPr>
        <w:spacing w:before="120"/>
        <w:contextualSpacing/>
        <w:rPr>
          <w:rFonts w:ascii="Consolas" w:hAnsi="Consolas"/>
          <w:color w:val="FF0000"/>
          <w:sz w:val="16"/>
          <w:szCs w:val="16"/>
        </w:rPr>
      </w:pPr>
      <w:r w:rsidRPr="001424A0">
        <w:rPr>
          <w:rFonts w:ascii="Consolas" w:hAnsi="Consolas"/>
          <w:color w:val="FF0000"/>
          <w:sz w:val="16"/>
          <w:szCs w:val="16"/>
        </w:rPr>
        <w:t xml:space="preserve">  %39=HalfDozen,</w:t>
      </w:r>
    </w:p>
    <w:p w14:paraId="5C867208" w14:textId="792C6893" w:rsidR="001424A0" w:rsidRDefault="001424A0" w:rsidP="003A0811">
      <w:pPr>
        <w:spacing w:before="120"/>
        <w:contextualSpacing/>
        <w:rPr>
          <w:rFonts w:ascii="Consolas" w:hAnsi="Consolas"/>
          <w:sz w:val="16"/>
          <w:szCs w:val="16"/>
        </w:rPr>
      </w:pPr>
      <w:r>
        <w:rPr>
          <w:rFonts w:ascii="Consolas" w:hAnsi="Consolas"/>
          <w:sz w:val="16"/>
          <w:szCs w:val="16"/>
        </w:rPr>
        <w:t xml:space="preserve">  </w:t>
      </w:r>
      <w:r w:rsidRPr="001424A0">
        <w:rPr>
          <w:rFonts w:ascii="Consolas" w:hAnsi="Consolas"/>
          <w:color w:val="808080" w:themeColor="background1" w:themeShade="80"/>
          <w:sz w:val="16"/>
          <w:szCs w:val="16"/>
        </w:rPr>
        <w:t>%42=PreparedStatement %42 Target: UpdateSearch %21 Target: %22 Params: %30,%39)}</w:t>
      </w:r>
    </w:p>
    <w:p w14:paraId="4DC0311F" w14:textId="6102EF8C" w:rsidR="001424A0" w:rsidRDefault="001424A0" w:rsidP="00020740">
      <w:pPr>
        <w:spacing w:before="120"/>
        <w:jc w:val="both"/>
        <w:rPr>
          <w:sz w:val="20"/>
          <w:szCs w:val="20"/>
        </w:rPr>
      </w:pPr>
      <w:r w:rsidRPr="001424A0">
        <w:rPr>
          <w:sz w:val="20"/>
          <w:szCs w:val="20"/>
        </w:rPr>
        <w:t xml:space="preserve">We can immediately see that we have a simple UpdateSearch whose </w:t>
      </w:r>
      <w:r>
        <w:rPr>
          <w:sz w:val="20"/>
          <w:szCs w:val="20"/>
        </w:rPr>
        <w:t>target rowSet</w:t>
      </w:r>
      <w:r w:rsidRPr="001424A0">
        <w:rPr>
          <w:sz w:val="20"/>
          <w:szCs w:val="20"/>
        </w:rPr>
        <w:t xml:space="preserve"> selects the row containing the value HalfDozen in column b and updates column a to the value 6.</w:t>
      </w:r>
    </w:p>
    <w:p w14:paraId="48ACC452" w14:textId="78411F14" w:rsidR="00020740" w:rsidRDefault="00020740" w:rsidP="00020740">
      <w:pPr>
        <w:pStyle w:val="Heading2"/>
      </w:pPr>
      <w:bookmarkStart w:id="147" w:name="_Toc94617501"/>
      <w:r>
        <w:t>6.8 Stored Procedure implementation</w:t>
      </w:r>
      <w:bookmarkEnd w:id="147"/>
    </w:p>
    <w:p w14:paraId="75522E02" w14:textId="5FA09E25" w:rsidR="00020740" w:rsidRDefault="00020740" w:rsidP="00020740">
      <w:pPr>
        <w:spacing w:before="120"/>
        <w:jc w:val="both"/>
        <w:rPr>
          <w:sz w:val="20"/>
          <w:szCs w:val="20"/>
        </w:rPr>
      </w:pPr>
      <w:r>
        <w:rPr>
          <w:sz w:val="20"/>
          <w:szCs w:val="20"/>
        </w:rPr>
        <w:t>The mechanism for stored procedures is somewhat different from the previous sections, so it is worthwhile to provide a worked example. In this section we work through the test in test 18 of the PyrrhoTest program.</w:t>
      </w:r>
    </w:p>
    <w:p w14:paraId="2FDFD94B" w14:textId="7FC3F4D7" w:rsidR="00020740" w:rsidRDefault="00020740" w:rsidP="00020740">
      <w:pPr>
        <w:spacing w:before="120"/>
        <w:jc w:val="both"/>
        <w:rPr>
          <w:sz w:val="20"/>
          <w:szCs w:val="20"/>
        </w:rPr>
      </w:pPr>
      <w:r>
        <w:rPr>
          <w:sz w:val="20"/>
          <w:szCs w:val="20"/>
        </w:rPr>
        <w:t>Again start with no database file, and in PyrrhoCmd t18 give the following commands to set up the test.</w:t>
      </w:r>
    </w:p>
    <w:p w14:paraId="75A2425C" w14:textId="77777777"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create table author(id int primary key,aname char)</w:t>
      </w:r>
    </w:p>
    <w:p w14:paraId="6CD8AA39" w14:textId="77777777"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create table book(id int primary key,authid int references author,title char)</w:t>
      </w:r>
    </w:p>
    <w:p w14:paraId="4F072EA3" w14:textId="77777777"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insert into author values (1,'Dickens'),(2,'Conrad')</w:t>
      </w:r>
    </w:p>
    <w:p w14:paraId="1B94DCC3" w14:textId="2E12B8DC" w:rsidR="00020740" w:rsidRPr="00020740" w:rsidRDefault="00020740" w:rsidP="00020740">
      <w:pPr>
        <w:spacing w:before="120"/>
        <w:jc w:val="both"/>
        <w:rPr>
          <w:rFonts w:ascii="Consolas" w:hAnsi="Consolas"/>
          <w:b/>
          <w:bCs/>
          <w:sz w:val="16"/>
          <w:szCs w:val="16"/>
        </w:rPr>
      </w:pPr>
      <w:r w:rsidRPr="00020740">
        <w:rPr>
          <w:rFonts w:ascii="Consolas" w:hAnsi="Consolas"/>
          <w:b/>
          <w:bCs/>
          <w:sz w:val="16"/>
          <w:szCs w:val="16"/>
        </w:rPr>
        <w:t>insert into book(authid,title) values (1,'Dombey &amp; Son'),(2,'Lord Jim'),(1,'David Copperfield')</w:t>
      </w:r>
    </w:p>
    <w:p w14:paraId="1F4A9C20" w14:textId="17ECAA4F" w:rsidR="00020740" w:rsidRDefault="00020740" w:rsidP="00020740">
      <w:pPr>
        <w:spacing w:before="120"/>
        <w:jc w:val="both"/>
        <w:rPr>
          <w:sz w:val="20"/>
          <w:szCs w:val="20"/>
        </w:rPr>
      </w:pPr>
      <w:r>
        <w:rPr>
          <w:sz w:val="20"/>
          <w:szCs w:val="20"/>
        </w:rPr>
        <w:t>This gives the following objects in database t18 as we see from the log</w:t>
      </w:r>
      <w:r w:rsidR="00372729">
        <w:rPr>
          <w:sz w:val="20"/>
          <w:szCs w:val="20"/>
        </w:rPr>
        <w:t xml:space="preserve"> (we omit the PT</w:t>
      </w:r>
      <w:r w:rsidR="00A62AA5">
        <w:rPr>
          <w:sz w:val="20"/>
          <w:szCs w:val="20"/>
        </w:rPr>
        <w:t>r</w:t>
      </w:r>
      <w:r w:rsidR="00372729">
        <w:rPr>
          <w:sz w:val="20"/>
          <w:szCs w:val="20"/>
        </w:rPr>
        <w:t>ansaction markers):</w:t>
      </w:r>
      <w:r>
        <w:rPr>
          <w:sz w:val="20"/>
          <w:szCs w:val="20"/>
        </w:rPr>
        <w:t>:</w:t>
      </w:r>
    </w:p>
    <w:tbl>
      <w:tblPr>
        <w:tblStyle w:val="TableGrid"/>
        <w:tblW w:w="8359" w:type="dxa"/>
        <w:tblLook w:val="04A0" w:firstRow="1" w:lastRow="0" w:firstColumn="1" w:lastColumn="0" w:noHBand="0" w:noVBand="1"/>
      </w:tblPr>
      <w:tblGrid>
        <w:gridCol w:w="562"/>
        <w:gridCol w:w="7797"/>
      </w:tblGrid>
      <w:tr w:rsidR="00372729" w:rsidRPr="00372729" w14:paraId="4AB97373" w14:textId="77777777" w:rsidTr="00372729">
        <w:tc>
          <w:tcPr>
            <w:tcW w:w="562" w:type="dxa"/>
          </w:tcPr>
          <w:p w14:paraId="7A51DF2D" w14:textId="77777777" w:rsidR="00372729" w:rsidRPr="00372729" w:rsidRDefault="00372729" w:rsidP="00372729">
            <w:pPr>
              <w:jc w:val="center"/>
              <w:rPr>
                <w:rFonts w:ascii="Consolas" w:hAnsi="Consolas"/>
                <w:b/>
                <w:bCs/>
                <w:sz w:val="16"/>
                <w:szCs w:val="16"/>
              </w:rPr>
            </w:pPr>
            <w:r w:rsidRPr="00372729">
              <w:rPr>
                <w:rFonts w:ascii="Consolas" w:hAnsi="Consolas"/>
                <w:b/>
                <w:bCs/>
                <w:sz w:val="16"/>
                <w:szCs w:val="16"/>
              </w:rPr>
              <w:t>Pos</w:t>
            </w:r>
          </w:p>
        </w:tc>
        <w:tc>
          <w:tcPr>
            <w:tcW w:w="7797" w:type="dxa"/>
          </w:tcPr>
          <w:p w14:paraId="31EBAA06" w14:textId="0A42BDEC" w:rsidR="00372729" w:rsidRPr="00372729" w:rsidRDefault="00372729" w:rsidP="00372729">
            <w:pPr>
              <w:jc w:val="center"/>
              <w:rPr>
                <w:rFonts w:ascii="Consolas" w:hAnsi="Consolas"/>
                <w:b/>
                <w:bCs/>
                <w:sz w:val="16"/>
                <w:szCs w:val="16"/>
              </w:rPr>
            </w:pPr>
            <w:r w:rsidRPr="00372729">
              <w:rPr>
                <w:rFonts w:ascii="Consolas" w:hAnsi="Consolas"/>
                <w:b/>
                <w:bCs/>
                <w:sz w:val="16"/>
                <w:szCs w:val="16"/>
              </w:rPr>
              <w:t>Desc</w:t>
            </w:r>
          </w:p>
        </w:tc>
      </w:tr>
      <w:tr w:rsidR="00372729" w:rsidRPr="00372729" w14:paraId="17F4D3B8" w14:textId="77777777" w:rsidTr="00372729">
        <w:tc>
          <w:tcPr>
            <w:tcW w:w="562" w:type="dxa"/>
          </w:tcPr>
          <w:p w14:paraId="17BEC92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23 </w:t>
            </w:r>
          </w:p>
        </w:tc>
        <w:tc>
          <w:tcPr>
            <w:tcW w:w="7797" w:type="dxa"/>
          </w:tcPr>
          <w:p w14:paraId="0D36E450"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PTable AUTHOR                                                                 </w:t>
            </w:r>
          </w:p>
        </w:tc>
      </w:tr>
      <w:tr w:rsidR="00372729" w:rsidRPr="00372729" w14:paraId="778F955F" w14:textId="77777777" w:rsidTr="00372729">
        <w:tc>
          <w:tcPr>
            <w:tcW w:w="562" w:type="dxa"/>
          </w:tcPr>
          <w:p w14:paraId="6F10D51B"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34 </w:t>
            </w:r>
          </w:p>
        </w:tc>
        <w:tc>
          <w:tcPr>
            <w:tcW w:w="7797" w:type="dxa"/>
          </w:tcPr>
          <w:p w14:paraId="73CC5ACD"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Domain INTEGER                                                                </w:t>
            </w:r>
          </w:p>
        </w:tc>
      </w:tr>
      <w:tr w:rsidR="00372729" w:rsidRPr="00372729" w14:paraId="69211C76" w14:textId="77777777" w:rsidTr="00372729">
        <w:tc>
          <w:tcPr>
            <w:tcW w:w="562" w:type="dxa"/>
          </w:tcPr>
          <w:p w14:paraId="0A4A8BE3"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48 </w:t>
            </w:r>
          </w:p>
        </w:tc>
        <w:tc>
          <w:tcPr>
            <w:tcW w:w="7797" w:type="dxa"/>
          </w:tcPr>
          <w:p w14:paraId="68E5385D"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ID for 23(0)[34]                                                     </w:t>
            </w:r>
          </w:p>
        </w:tc>
      </w:tr>
      <w:tr w:rsidR="00372729" w:rsidRPr="00372729" w14:paraId="76446035" w14:textId="77777777" w:rsidTr="00372729">
        <w:tc>
          <w:tcPr>
            <w:tcW w:w="562" w:type="dxa"/>
          </w:tcPr>
          <w:p w14:paraId="609878B7"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70 </w:t>
            </w:r>
          </w:p>
        </w:tc>
        <w:tc>
          <w:tcPr>
            <w:tcW w:w="7797" w:type="dxa"/>
          </w:tcPr>
          <w:p w14:paraId="545BE3B7"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PIndex AUTHOR on 23(48) PrimaryKey                                            </w:t>
            </w:r>
          </w:p>
        </w:tc>
      </w:tr>
      <w:tr w:rsidR="00372729" w:rsidRPr="00372729" w14:paraId="347E4FDC" w14:textId="77777777" w:rsidTr="00372729">
        <w:tc>
          <w:tcPr>
            <w:tcW w:w="562" w:type="dxa"/>
          </w:tcPr>
          <w:p w14:paraId="03DE6987"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91 </w:t>
            </w:r>
          </w:p>
        </w:tc>
        <w:tc>
          <w:tcPr>
            <w:tcW w:w="7797" w:type="dxa"/>
          </w:tcPr>
          <w:p w14:paraId="06831A57"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Domain CHAR                                                                   </w:t>
            </w:r>
          </w:p>
        </w:tc>
      </w:tr>
      <w:tr w:rsidR="00372729" w:rsidRPr="00372729" w14:paraId="0CE3DC73" w14:textId="77777777" w:rsidTr="00372729">
        <w:tc>
          <w:tcPr>
            <w:tcW w:w="562" w:type="dxa"/>
          </w:tcPr>
          <w:p w14:paraId="2EF54E4A" w14:textId="77777777" w:rsidR="00372729" w:rsidRPr="00372729" w:rsidRDefault="00372729" w:rsidP="00372729">
            <w:pPr>
              <w:jc w:val="both"/>
              <w:rPr>
                <w:rFonts w:ascii="Consolas" w:hAnsi="Consolas"/>
                <w:sz w:val="16"/>
                <w:szCs w:val="16"/>
              </w:rPr>
            </w:pPr>
            <w:r w:rsidRPr="00372729">
              <w:rPr>
                <w:rFonts w:ascii="Consolas" w:hAnsi="Consolas"/>
                <w:sz w:val="16"/>
                <w:szCs w:val="16"/>
              </w:rPr>
              <w:t>104</w:t>
            </w:r>
          </w:p>
        </w:tc>
        <w:tc>
          <w:tcPr>
            <w:tcW w:w="7797" w:type="dxa"/>
          </w:tcPr>
          <w:p w14:paraId="13C94A5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ANAME for 23(1)[91]                                                  </w:t>
            </w:r>
          </w:p>
        </w:tc>
      </w:tr>
      <w:tr w:rsidR="00372729" w:rsidRPr="00372729" w14:paraId="131ECEED" w14:textId="77777777" w:rsidTr="00372729">
        <w:tc>
          <w:tcPr>
            <w:tcW w:w="562" w:type="dxa"/>
          </w:tcPr>
          <w:p w14:paraId="61BAF90F" w14:textId="77777777" w:rsidR="00372729" w:rsidRPr="00372729" w:rsidRDefault="00372729" w:rsidP="00372729">
            <w:pPr>
              <w:jc w:val="both"/>
              <w:rPr>
                <w:rFonts w:ascii="Consolas" w:hAnsi="Consolas"/>
                <w:sz w:val="16"/>
                <w:szCs w:val="16"/>
              </w:rPr>
            </w:pPr>
            <w:r w:rsidRPr="00372729">
              <w:rPr>
                <w:rFonts w:ascii="Consolas" w:hAnsi="Consolas"/>
                <w:sz w:val="16"/>
                <w:szCs w:val="16"/>
              </w:rPr>
              <w:t>148</w:t>
            </w:r>
          </w:p>
        </w:tc>
        <w:tc>
          <w:tcPr>
            <w:tcW w:w="7797" w:type="dxa"/>
          </w:tcPr>
          <w:p w14:paraId="5CF1ACB5"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PTable BOOK                                                                   </w:t>
            </w:r>
          </w:p>
        </w:tc>
      </w:tr>
      <w:tr w:rsidR="00372729" w:rsidRPr="00372729" w14:paraId="75E7B8DB" w14:textId="77777777" w:rsidTr="00372729">
        <w:tc>
          <w:tcPr>
            <w:tcW w:w="562" w:type="dxa"/>
          </w:tcPr>
          <w:p w14:paraId="1A60CC2F" w14:textId="77777777" w:rsidR="00372729" w:rsidRPr="00372729" w:rsidRDefault="00372729" w:rsidP="00372729">
            <w:pPr>
              <w:jc w:val="both"/>
              <w:rPr>
                <w:rFonts w:ascii="Consolas" w:hAnsi="Consolas"/>
                <w:sz w:val="16"/>
                <w:szCs w:val="16"/>
              </w:rPr>
            </w:pPr>
            <w:r w:rsidRPr="00372729">
              <w:rPr>
                <w:rFonts w:ascii="Consolas" w:hAnsi="Consolas"/>
                <w:sz w:val="16"/>
                <w:szCs w:val="16"/>
              </w:rPr>
              <w:t>158</w:t>
            </w:r>
          </w:p>
        </w:tc>
        <w:tc>
          <w:tcPr>
            <w:tcW w:w="7797" w:type="dxa"/>
          </w:tcPr>
          <w:p w14:paraId="0E85EE4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ID for 148(0)[34]                                                    </w:t>
            </w:r>
          </w:p>
        </w:tc>
      </w:tr>
      <w:tr w:rsidR="00372729" w:rsidRPr="00372729" w14:paraId="7E739E13" w14:textId="77777777" w:rsidTr="00372729">
        <w:tc>
          <w:tcPr>
            <w:tcW w:w="562" w:type="dxa"/>
          </w:tcPr>
          <w:p w14:paraId="320A58B7" w14:textId="77777777" w:rsidR="00372729" w:rsidRPr="00372729" w:rsidRDefault="00372729" w:rsidP="00372729">
            <w:pPr>
              <w:jc w:val="both"/>
              <w:rPr>
                <w:rFonts w:ascii="Consolas" w:hAnsi="Consolas"/>
                <w:sz w:val="16"/>
                <w:szCs w:val="16"/>
              </w:rPr>
            </w:pPr>
            <w:r w:rsidRPr="00372729">
              <w:rPr>
                <w:rFonts w:ascii="Consolas" w:hAnsi="Consolas"/>
                <w:sz w:val="16"/>
                <w:szCs w:val="16"/>
              </w:rPr>
              <w:t>182</w:t>
            </w:r>
          </w:p>
        </w:tc>
        <w:tc>
          <w:tcPr>
            <w:tcW w:w="7797" w:type="dxa"/>
          </w:tcPr>
          <w:p w14:paraId="51FA249E"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PIndex BOOK on 148(158) PrimaryKey                                            </w:t>
            </w:r>
          </w:p>
        </w:tc>
      </w:tr>
      <w:tr w:rsidR="00372729" w:rsidRPr="00372729" w14:paraId="23ED714A" w14:textId="77777777" w:rsidTr="00372729">
        <w:tc>
          <w:tcPr>
            <w:tcW w:w="562" w:type="dxa"/>
          </w:tcPr>
          <w:p w14:paraId="4FB24959" w14:textId="77777777" w:rsidR="00372729" w:rsidRPr="00372729" w:rsidRDefault="00372729" w:rsidP="00372729">
            <w:pPr>
              <w:jc w:val="both"/>
              <w:rPr>
                <w:rFonts w:ascii="Consolas" w:hAnsi="Consolas"/>
                <w:sz w:val="16"/>
                <w:szCs w:val="16"/>
              </w:rPr>
            </w:pPr>
            <w:r w:rsidRPr="00372729">
              <w:rPr>
                <w:rFonts w:ascii="Consolas" w:hAnsi="Consolas"/>
                <w:sz w:val="16"/>
                <w:szCs w:val="16"/>
              </w:rPr>
              <w:t>204</w:t>
            </w:r>
          </w:p>
        </w:tc>
        <w:tc>
          <w:tcPr>
            <w:tcW w:w="7797" w:type="dxa"/>
          </w:tcPr>
          <w:p w14:paraId="05B4C76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AUTHID for 148(1)[34]                                                </w:t>
            </w:r>
          </w:p>
        </w:tc>
      </w:tr>
      <w:tr w:rsidR="00372729" w:rsidRPr="00372729" w14:paraId="09B44018" w14:textId="77777777" w:rsidTr="00372729">
        <w:tc>
          <w:tcPr>
            <w:tcW w:w="562" w:type="dxa"/>
          </w:tcPr>
          <w:p w14:paraId="50ABDB82" w14:textId="77777777" w:rsidR="00372729" w:rsidRPr="00372729" w:rsidRDefault="00372729" w:rsidP="00372729">
            <w:pPr>
              <w:jc w:val="both"/>
              <w:rPr>
                <w:rFonts w:ascii="Consolas" w:hAnsi="Consolas"/>
                <w:sz w:val="16"/>
                <w:szCs w:val="16"/>
              </w:rPr>
            </w:pPr>
            <w:r w:rsidRPr="00372729">
              <w:rPr>
                <w:rFonts w:ascii="Consolas" w:hAnsi="Consolas"/>
                <w:sz w:val="16"/>
                <w:szCs w:val="16"/>
              </w:rPr>
              <w:t>233</w:t>
            </w:r>
          </w:p>
        </w:tc>
        <w:tc>
          <w:tcPr>
            <w:tcW w:w="7797" w:type="dxa"/>
          </w:tcPr>
          <w:p w14:paraId="6C10F094" w14:textId="77777777" w:rsidR="00372729" w:rsidRPr="00372729" w:rsidRDefault="00372729" w:rsidP="00372729">
            <w:pPr>
              <w:jc w:val="both"/>
              <w:rPr>
                <w:rFonts w:ascii="Consolas" w:hAnsi="Consolas"/>
                <w:sz w:val="16"/>
                <w:szCs w:val="16"/>
              </w:rPr>
            </w:pPr>
            <w:r w:rsidRPr="00372729">
              <w:rPr>
                <w:rFonts w:ascii="Consolas" w:hAnsi="Consolas"/>
                <w:sz w:val="16"/>
                <w:szCs w:val="16"/>
              </w:rPr>
              <w:t>PIndex2  on 148(204) ForeignKey, RestrictUpdate, RestrictDelete refers to [70]</w:t>
            </w:r>
          </w:p>
        </w:tc>
      </w:tr>
      <w:tr w:rsidR="00372729" w:rsidRPr="00372729" w14:paraId="5115FF28" w14:textId="77777777" w:rsidTr="00372729">
        <w:tc>
          <w:tcPr>
            <w:tcW w:w="562" w:type="dxa"/>
          </w:tcPr>
          <w:p w14:paraId="4CC64F12" w14:textId="77777777" w:rsidR="00372729" w:rsidRPr="00372729" w:rsidRDefault="00372729" w:rsidP="00372729">
            <w:pPr>
              <w:jc w:val="both"/>
              <w:rPr>
                <w:rFonts w:ascii="Consolas" w:hAnsi="Consolas"/>
                <w:sz w:val="16"/>
                <w:szCs w:val="16"/>
              </w:rPr>
            </w:pPr>
            <w:r w:rsidRPr="00372729">
              <w:rPr>
                <w:rFonts w:ascii="Consolas" w:hAnsi="Consolas"/>
                <w:sz w:val="16"/>
                <w:szCs w:val="16"/>
              </w:rPr>
              <w:t>253</w:t>
            </w:r>
          </w:p>
        </w:tc>
        <w:tc>
          <w:tcPr>
            <w:tcW w:w="7797" w:type="dxa"/>
          </w:tcPr>
          <w:p w14:paraId="6ED432DD"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PColumn3 TITLE for 148(2)[91]                                                 </w:t>
            </w:r>
          </w:p>
        </w:tc>
      </w:tr>
      <w:tr w:rsidR="00372729" w:rsidRPr="00372729" w14:paraId="42BEE004" w14:textId="77777777" w:rsidTr="00372729">
        <w:tc>
          <w:tcPr>
            <w:tcW w:w="562" w:type="dxa"/>
          </w:tcPr>
          <w:p w14:paraId="678B6629" w14:textId="77777777" w:rsidR="00372729" w:rsidRPr="00372729" w:rsidRDefault="00372729" w:rsidP="00372729">
            <w:pPr>
              <w:jc w:val="both"/>
              <w:rPr>
                <w:rFonts w:ascii="Consolas" w:hAnsi="Consolas"/>
                <w:sz w:val="16"/>
                <w:szCs w:val="16"/>
              </w:rPr>
            </w:pPr>
            <w:r w:rsidRPr="00372729">
              <w:rPr>
                <w:rFonts w:ascii="Consolas" w:hAnsi="Consolas"/>
                <w:sz w:val="16"/>
                <w:szCs w:val="16"/>
              </w:rPr>
              <w:t>281</w:t>
            </w:r>
          </w:p>
        </w:tc>
        <w:tc>
          <w:tcPr>
            <w:tcW w:w="7797" w:type="dxa"/>
          </w:tcPr>
          <w:p w14:paraId="69DB2E00"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PTransaction for 2 Role=-502 User=-501 Time=06/10/2021 07:40:39               </w:t>
            </w:r>
          </w:p>
        </w:tc>
      </w:tr>
      <w:tr w:rsidR="00372729" w:rsidRPr="00372729" w14:paraId="3049E764" w14:textId="77777777" w:rsidTr="00372729">
        <w:tc>
          <w:tcPr>
            <w:tcW w:w="562" w:type="dxa"/>
          </w:tcPr>
          <w:p w14:paraId="62394B2F" w14:textId="77777777" w:rsidR="00372729" w:rsidRPr="00372729" w:rsidRDefault="00372729" w:rsidP="00372729">
            <w:pPr>
              <w:jc w:val="both"/>
              <w:rPr>
                <w:rFonts w:ascii="Consolas" w:hAnsi="Consolas"/>
                <w:sz w:val="16"/>
                <w:szCs w:val="16"/>
              </w:rPr>
            </w:pPr>
            <w:r w:rsidRPr="00372729">
              <w:rPr>
                <w:rFonts w:ascii="Consolas" w:hAnsi="Consolas"/>
                <w:sz w:val="16"/>
                <w:szCs w:val="16"/>
              </w:rPr>
              <w:t>299</w:t>
            </w:r>
          </w:p>
        </w:tc>
        <w:tc>
          <w:tcPr>
            <w:tcW w:w="7797" w:type="dxa"/>
          </w:tcPr>
          <w:p w14:paraId="4B0626AF"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299[23]: 48=1,104=Dickens                                              </w:t>
            </w:r>
          </w:p>
        </w:tc>
      </w:tr>
      <w:tr w:rsidR="00372729" w:rsidRPr="00372729" w14:paraId="0A83C2EA" w14:textId="77777777" w:rsidTr="00372729">
        <w:tc>
          <w:tcPr>
            <w:tcW w:w="562" w:type="dxa"/>
          </w:tcPr>
          <w:p w14:paraId="672C6FCF" w14:textId="77777777" w:rsidR="00372729" w:rsidRPr="00372729" w:rsidRDefault="00372729" w:rsidP="00372729">
            <w:pPr>
              <w:jc w:val="both"/>
              <w:rPr>
                <w:rFonts w:ascii="Consolas" w:hAnsi="Consolas"/>
                <w:sz w:val="16"/>
                <w:szCs w:val="16"/>
              </w:rPr>
            </w:pPr>
            <w:r w:rsidRPr="00372729">
              <w:rPr>
                <w:rFonts w:ascii="Consolas" w:hAnsi="Consolas"/>
                <w:sz w:val="16"/>
                <w:szCs w:val="16"/>
              </w:rPr>
              <w:t>324</w:t>
            </w:r>
          </w:p>
        </w:tc>
        <w:tc>
          <w:tcPr>
            <w:tcW w:w="7797" w:type="dxa"/>
          </w:tcPr>
          <w:p w14:paraId="2ECA53C2"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324[23]: 48=2,104=Conrad                                               </w:t>
            </w:r>
          </w:p>
        </w:tc>
      </w:tr>
      <w:tr w:rsidR="00372729" w:rsidRPr="00372729" w14:paraId="7F93824C" w14:textId="77777777" w:rsidTr="00372729">
        <w:tc>
          <w:tcPr>
            <w:tcW w:w="562" w:type="dxa"/>
          </w:tcPr>
          <w:p w14:paraId="63549CD4" w14:textId="77777777" w:rsidR="00372729" w:rsidRPr="00372729" w:rsidRDefault="00372729" w:rsidP="00372729">
            <w:pPr>
              <w:jc w:val="both"/>
              <w:rPr>
                <w:rFonts w:ascii="Consolas" w:hAnsi="Consolas"/>
                <w:sz w:val="16"/>
                <w:szCs w:val="16"/>
              </w:rPr>
            </w:pPr>
            <w:r w:rsidRPr="00372729">
              <w:rPr>
                <w:rFonts w:ascii="Consolas" w:hAnsi="Consolas"/>
                <w:sz w:val="16"/>
                <w:szCs w:val="16"/>
              </w:rPr>
              <w:t>366</w:t>
            </w:r>
          </w:p>
        </w:tc>
        <w:tc>
          <w:tcPr>
            <w:tcW w:w="7797" w:type="dxa"/>
          </w:tcPr>
          <w:p w14:paraId="40116169"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366[148]: 158=1,204=1,253=Dombey &amp; Son                                 </w:t>
            </w:r>
          </w:p>
        </w:tc>
      </w:tr>
      <w:tr w:rsidR="00372729" w:rsidRPr="00372729" w14:paraId="63EEA14F" w14:textId="77777777" w:rsidTr="00372729">
        <w:tc>
          <w:tcPr>
            <w:tcW w:w="562" w:type="dxa"/>
          </w:tcPr>
          <w:p w14:paraId="20209659" w14:textId="77777777" w:rsidR="00372729" w:rsidRPr="00372729" w:rsidRDefault="00372729" w:rsidP="00372729">
            <w:pPr>
              <w:jc w:val="both"/>
              <w:rPr>
                <w:rFonts w:ascii="Consolas" w:hAnsi="Consolas"/>
                <w:sz w:val="16"/>
                <w:szCs w:val="16"/>
              </w:rPr>
            </w:pPr>
            <w:r w:rsidRPr="00372729">
              <w:rPr>
                <w:rFonts w:ascii="Consolas" w:hAnsi="Consolas"/>
                <w:sz w:val="16"/>
                <w:szCs w:val="16"/>
              </w:rPr>
              <w:t>405</w:t>
            </w:r>
          </w:p>
        </w:tc>
        <w:tc>
          <w:tcPr>
            <w:tcW w:w="7797" w:type="dxa"/>
          </w:tcPr>
          <w:p w14:paraId="1D349A9E"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405[148]: 158=2,204=2,253=Lord Jim                                     </w:t>
            </w:r>
          </w:p>
        </w:tc>
      </w:tr>
      <w:tr w:rsidR="00372729" w:rsidRPr="00372729" w14:paraId="4AD55BE7" w14:textId="77777777" w:rsidTr="00372729">
        <w:tc>
          <w:tcPr>
            <w:tcW w:w="562" w:type="dxa"/>
          </w:tcPr>
          <w:p w14:paraId="642FE23A" w14:textId="77777777" w:rsidR="00372729" w:rsidRPr="00372729" w:rsidRDefault="00372729" w:rsidP="00372729">
            <w:pPr>
              <w:jc w:val="both"/>
              <w:rPr>
                <w:rFonts w:ascii="Consolas" w:hAnsi="Consolas"/>
                <w:sz w:val="16"/>
                <w:szCs w:val="16"/>
              </w:rPr>
            </w:pPr>
            <w:r w:rsidRPr="00372729">
              <w:rPr>
                <w:rFonts w:ascii="Consolas" w:hAnsi="Consolas"/>
                <w:sz w:val="16"/>
                <w:szCs w:val="16"/>
              </w:rPr>
              <w:t>440</w:t>
            </w:r>
          </w:p>
        </w:tc>
        <w:tc>
          <w:tcPr>
            <w:tcW w:w="7797" w:type="dxa"/>
          </w:tcPr>
          <w:p w14:paraId="1C06BE16" w14:textId="77777777" w:rsidR="00372729" w:rsidRPr="00372729" w:rsidRDefault="00372729" w:rsidP="00372729">
            <w:pPr>
              <w:jc w:val="both"/>
              <w:rPr>
                <w:rFonts w:ascii="Consolas" w:hAnsi="Consolas"/>
                <w:sz w:val="16"/>
                <w:szCs w:val="16"/>
              </w:rPr>
            </w:pPr>
            <w:r w:rsidRPr="00372729">
              <w:rPr>
                <w:rFonts w:ascii="Consolas" w:hAnsi="Consolas"/>
                <w:sz w:val="16"/>
                <w:szCs w:val="16"/>
              </w:rPr>
              <w:t xml:space="preserve">Record 440[148]: 158=3,204=1,253=David Copperfield                            </w:t>
            </w:r>
          </w:p>
        </w:tc>
      </w:tr>
    </w:tbl>
    <w:p w14:paraId="142DD791" w14:textId="1B41DEC6" w:rsidR="008533D8" w:rsidRDefault="007A039A" w:rsidP="00372729">
      <w:pPr>
        <w:spacing w:before="120"/>
        <w:jc w:val="both"/>
        <w:rPr>
          <w:sz w:val="20"/>
          <w:szCs w:val="20"/>
        </w:rPr>
      </w:pPr>
      <w:r>
        <w:rPr>
          <w:sz w:val="20"/>
          <w:szCs w:val="20"/>
        </w:rPr>
        <w:t xml:space="preserve">Place a breakpoint in ParseProcedureClause at line 2371. </w:t>
      </w:r>
      <w:r w:rsidR="00D23209">
        <w:rPr>
          <w:sz w:val="20"/>
          <w:szCs w:val="20"/>
        </w:rPr>
        <w:t>Begin a transaction, and enter the function definition:</w:t>
      </w:r>
    </w:p>
    <w:p w14:paraId="70BF0EE8" w14:textId="4B53C743" w:rsidR="00D23209" w:rsidRPr="00D23209" w:rsidRDefault="00D23209" w:rsidP="00372729">
      <w:pPr>
        <w:spacing w:before="120"/>
        <w:jc w:val="both"/>
        <w:rPr>
          <w:rFonts w:ascii="Consolas" w:hAnsi="Consolas"/>
          <w:b/>
          <w:bCs/>
          <w:sz w:val="20"/>
          <w:szCs w:val="20"/>
        </w:rPr>
      </w:pPr>
      <w:r w:rsidRPr="00D23209">
        <w:rPr>
          <w:rFonts w:ascii="Consolas" w:hAnsi="Consolas"/>
          <w:b/>
          <w:bCs/>
          <w:sz w:val="20"/>
          <w:szCs w:val="20"/>
        </w:rPr>
        <w:t>begin transaction</w:t>
      </w:r>
    </w:p>
    <w:p w14:paraId="1AB67901" w14:textId="080BDE64" w:rsidR="005D2E87" w:rsidRPr="005D2E87" w:rsidRDefault="005D2E87" w:rsidP="00E568A4">
      <w:pPr>
        <w:spacing w:before="120"/>
        <w:jc w:val="both"/>
        <w:rPr>
          <w:rFonts w:ascii="Consolas" w:hAnsi="Consolas"/>
          <w:b/>
          <w:bCs/>
          <w:sz w:val="20"/>
          <w:szCs w:val="20"/>
        </w:rPr>
      </w:pPr>
      <w:r w:rsidRPr="005D2E87">
        <w:rPr>
          <w:rFonts w:ascii="Consolas" w:hAnsi="Consolas"/>
          <w:b/>
          <w:bCs/>
          <w:sz w:val="20"/>
          <w:szCs w:val="20"/>
        </w:rPr>
        <w:t>[create function booksby(auth char) returns table(title char)</w:t>
      </w:r>
    </w:p>
    <w:p w14:paraId="53EB437F" w14:textId="0B3338B0" w:rsidR="005D2E87" w:rsidRDefault="005D2E87" w:rsidP="005D2E87">
      <w:pPr>
        <w:spacing w:before="120"/>
        <w:contextualSpacing/>
        <w:jc w:val="both"/>
        <w:rPr>
          <w:rFonts w:ascii="Consolas" w:hAnsi="Consolas"/>
          <w:b/>
          <w:bCs/>
          <w:sz w:val="20"/>
          <w:szCs w:val="20"/>
        </w:rPr>
      </w:pPr>
      <w:r w:rsidRPr="005D2E87">
        <w:rPr>
          <w:rFonts w:ascii="Consolas" w:hAnsi="Consolas"/>
          <w:b/>
          <w:bCs/>
          <w:sz w:val="20"/>
          <w:szCs w:val="20"/>
        </w:rPr>
        <w:t xml:space="preserve">  return table (select title from author inner join book b</w:t>
      </w:r>
    </w:p>
    <w:p w14:paraId="17B9CBC3" w14:textId="7684ECC8" w:rsidR="005D2E87" w:rsidRDefault="005D2E87" w:rsidP="005D2E87">
      <w:pPr>
        <w:spacing w:before="120"/>
        <w:contextualSpacing/>
        <w:jc w:val="both"/>
        <w:rPr>
          <w:rFonts w:ascii="Consolas" w:hAnsi="Consolas"/>
          <w:b/>
          <w:bCs/>
          <w:sz w:val="20"/>
          <w:szCs w:val="20"/>
        </w:rPr>
      </w:pPr>
      <w:r>
        <w:rPr>
          <w:rFonts w:ascii="Consolas" w:hAnsi="Consolas"/>
          <w:b/>
          <w:bCs/>
          <w:sz w:val="20"/>
          <w:szCs w:val="20"/>
        </w:rPr>
        <w:t xml:space="preserve"> </w:t>
      </w:r>
      <w:r w:rsidRPr="005D2E87">
        <w:rPr>
          <w:rFonts w:ascii="Consolas" w:hAnsi="Consolas"/>
          <w:b/>
          <w:bCs/>
          <w:sz w:val="20"/>
          <w:szCs w:val="20"/>
        </w:rPr>
        <w:t xml:space="preserve"> on author.id=b.authid where aname=booksby.auth)]</w:t>
      </w:r>
    </w:p>
    <w:p w14:paraId="7FF6D9AE" w14:textId="77DD5607" w:rsidR="00AA3A39" w:rsidRDefault="00485E89" w:rsidP="005D2E87">
      <w:pPr>
        <w:spacing w:before="120"/>
        <w:jc w:val="both"/>
        <w:rPr>
          <w:sz w:val="20"/>
          <w:szCs w:val="20"/>
        </w:rPr>
      </w:pPr>
      <w:r>
        <w:rPr>
          <w:sz w:val="20"/>
          <w:szCs w:val="20"/>
        </w:rPr>
        <w:t>The purpose of parsing the procedure clause is to create the physical  procedure definition  (PProcedure) to be entered in the database.</w:t>
      </w:r>
      <w:r w:rsidR="00C72455">
        <w:rPr>
          <w:sz w:val="20"/>
          <w:szCs w:val="20"/>
        </w:rPr>
        <w:t xml:space="preserve"> This is a fairly complex process because the SQL standard requires the arity to be taken into account in looking up procedure names, so we show the details here.</w:t>
      </w:r>
      <w:r>
        <w:rPr>
          <w:sz w:val="20"/>
          <w:szCs w:val="20"/>
        </w:rPr>
        <w:t xml:space="preserve"> </w:t>
      </w:r>
      <w:r w:rsidR="00FC7926">
        <w:rPr>
          <w:sz w:val="20"/>
          <w:szCs w:val="20"/>
        </w:rPr>
        <w:t>When parsing the parameter list</w:t>
      </w:r>
      <w:r>
        <w:rPr>
          <w:sz w:val="20"/>
          <w:szCs w:val="20"/>
        </w:rPr>
        <w:t xml:space="preserve"> and returns clause, we </w:t>
      </w:r>
      <w:r w:rsidR="00EE15A4">
        <w:rPr>
          <w:sz w:val="20"/>
          <w:szCs w:val="20"/>
        </w:rPr>
        <w:t>construct a skeleton procedure that can resolve recursive references</w:t>
      </w:r>
      <w:r w:rsidR="007A039A">
        <w:rPr>
          <w:sz w:val="20"/>
          <w:szCs w:val="20"/>
        </w:rPr>
        <w:t>, so at line 2371 we have</w:t>
      </w:r>
      <w:r w:rsidR="00AA3A39">
        <w:rPr>
          <w:sz w:val="20"/>
          <w:szCs w:val="20"/>
        </w:rPr>
        <w:t>:</w:t>
      </w:r>
    </w:p>
    <w:p w14:paraId="17EEEA43" w14:textId="77777777" w:rsidR="00317AB1" w:rsidRDefault="001D07E2" w:rsidP="00317AB1">
      <w:pPr>
        <w:spacing w:before="120"/>
        <w:jc w:val="both"/>
        <w:rPr>
          <w:rFonts w:ascii="Consolas" w:hAnsi="Consolas"/>
          <w:sz w:val="16"/>
          <w:szCs w:val="16"/>
        </w:rPr>
      </w:pPr>
      <w:r w:rsidRPr="001D07E2">
        <w:rPr>
          <w:rFonts w:ascii="Consolas" w:hAnsi="Consolas"/>
          <w:sz w:val="16"/>
          <w:szCs w:val="16"/>
        </w:rPr>
        <w:t>{</w:t>
      </w:r>
      <w:r w:rsidR="00317AB1" w:rsidRPr="00317AB1">
        <w:rPr>
          <w:rFonts w:ascii="Consolas" w:hAnsi="Consolas"/>
          <w:sz w:val="16"/>
          <w:szCs w:val="16"/>
        </w:rPr>
        <w:t>{Procedure Name=BOOKSBY !0 Domain `4 Definer=-502 BOOKSBY Arity=1 `4 Params(`3) Body:_ Clause{}}</w:t>
      </w:r>
    </w:p>
    <w:p w14:paraId="647C9B3B" w14:textId="17223F9B" w:rsidR="005D2E87" w:rsidRDefault="00485E89" w:rsidP="00317AB1">
      <w:pPr>
        <w:spacing w:before="120"/>
        <w:jc w:val="both"/>
        <w:rPr>
          <w:sz w:val="20"/>
          <w:szCs w:val="20"/>
        </w:rPr>
      </w:pPr>
      <w:r>
        <w:rPr>
          <w:sz w:val="20"/>
          <w:szCs w:val="20"/>
        </w:rPr>
        <w:t xml:space="preserve">The PProcedure has begun to prepare the procedure framing. </w:t>
      </w:r>
      <w:r w:rsidR="00C72455">
        <w:rPr>
          <w:sz w:val="20"/>
          <w:szCs w:val="20"/>
        </w:rPr>
        <w:t>At this stage it</w:t>
      </w:r>
      <w:r>
        <w:rPr>
          <w:sz w:val="20"/>
          <w:szCs w:val="20"/>
        </w:rPr>
        <w:t xml:space="preserve"> contains:</w:t>
      </w:r>
    </w:p>
    <w:p w14:paraId="452F7ADD" w14:textId="77777777" w:rsidR="001D07E2" w:rsidRDefault="00F079F1" w:rsidP="00AA3A39">
      <w:pPr>
        <w:spacing w:before="120"/>
        <w:jc w:val="both"/>
        <w:rPr>
          <w:rFonts w:ascii="Consolas" w:hAnsi="Consolas"/>
          <w:sz w:val="16"/>
          <w:szCs w:val="16"/>
        </w:rPr>
      </w:pPr>
      <w:r w:rsidRPr="00F079F1">
        <w:rPr>
          <w:rFonts w:ascii="Consolas" w:hAnsi="Consolas"/>
          <w:sz w:val="16"/>
          <w:szCs w:val="16"/>
        </w:rPr>
        <w:t>{</w:t>
      </w:r>
      <w:r w:rsidR="001D07E2" w:rsidRPr="001D07E2">
        <w:rPr>
          <w:rFonts w:ascii="Consolas" w:hAnsi="Consolas"/>
          <w:sz w:val="16"/>
          <w:szCs w:val="16"/>
        </w:rPr>
        <w:t>Framing (</w:t>
      </w:r>
    </w:p>
    <w:p w14:paraId="342AD87B" w14:textId="77777777" w:rsidR="007A039A" w:rsidRDefault="007A039A" w:rsidP="00AA3A39">
      <w:pPr>
        <w:spacing w:before="120"/>
        <w:contextualSpacing/>
        <w:jc w:val="both"/>
        <w:rPr>
          <w:rFonts w:ascii="Consolas" w:hAnsi="Consolas"/>
          <w:sz w:val="16"/>
          <w:szCs w:val="16"/>
        </w:rPr>
      </w:pPr>
      <w:r>
        <w:rPr>
          <w:rFonts w:ascii="Consolas" w:hAnsi="Consolas"/>
          <w:sz w:val="16"/>
          <w:szCs w:val="16"/>
        </w:rPr>
        <w:t xml:space="preserve"> </w:t>
      </w:r>
      <w:r w:rsidRPr="007A039A">
        <w:rPr>
          <w:rFonts w:ascii="Consolas" w:hAnsi="Consolas"/>
          <w:sz w:val="16"/>
          <w:szCs w:val="16"/>
        </w:rPr>
        <w:t>`3 FormalParameter Name=AUTH `3 CHAR  From:!0 IN,</w:t>
      </w:r>
    </w:p>
    <w:p w14:paraId="0BF3E8D7" w14:textId="77777777" w:rsidR="007A039A" w:rsidRDefault="007A039A" w:rsidP="00AA3A39">
      <w:pPr>
        <w:spacing w:before="120"/>
        <w:contextualSpacing/>
        <w:jc w:val="both"/>
        <w:rPr>
          <w:rFonts w:ascii="Consolas" w:hAnsi="Consolas"/>
          <w:sz w:val="16"/>
          <w:szCs w:val="16"/>
        </w:rPr>
      </w:pPr>
      <w:r>
        <w:rPr>
          <w:rFonts w:ascii="Consolas" w:hAnsi="Consolas"/>
          <w:sz w:val="16"/>
          <w:szCs w:val="16"/>
        </w:rPr>
        <w:t xml:space="preserve"> </w:t>
      </w:r>
      <w:r w:rsidRPr="007A039A">
        <w:rPr>
          <w:rFonts w:ascii="Consolas" w:hAnsi="Consolas"/>
          <w:sz w:val="16"/>
          <w:szCs w:val="16"/>
        </w:rPr>
        <w:t>`4 Domain `4 (title char)  TABLE (`5)[`5,CHAR] structure=_,</w:t>
      </w:r>
    </w:p>
    <w:p w14:paraId="41093DDA" w14:textId="4F2768A4" w:rsidR="001D07E2" w:rsidRDefault="007A039A" w:rsidP="00AA3A39">
      <w:pPr>
        <w:spacing w:before="120"/>
        <w:contextualSpacing/>
        <w:jc w:val="both"/>
        <w:rPr>
          <w:rFonts w:ascii="Consolas" w:hAnsi="Consolas"/>
          <w:sz w:val="16"/>
          <w:szCs w:val="16"/>
        </w:rPr>
      </w:pPr>
      <w:r>
        <w:rPr>
          <w:rFonts w:ascii="Consolas" w:hAnsi="Consolas"/>
          <w:sz w:val="16"/>
          <w:szCs w:val="16"/>
        </w:rPr>
        <w:t xml:space="preserve"> </w:t>
      </w:r>
      <w:r w:rsidRPr="007A039A">
        <w:rPr>
          <w:rFonts w:ascii="Consolas" w:hAnsi="Consolas"/>
          <w:sz w:val="16"/>
          <w:szCs w:val="16"/>
        </w:rPr>
        <w:t>`5 SqlElement Name=TITLE `5 CHAR  From:!0)}</w:t>
      </w:r>
      <w:r w:rsidR="001D07E2" w:rsidRPr="001D07E2">
        <w:rPr>
          <w:rFonts w:ascii="Consolas" w:hAnsi="Consolas"/>
          <w:sz w:val="16"/>
          <w:szCs w:val="16"/>
        </w:rPr>
        <w:t>}</w:t>
      </w:r>
    </w:p>
    <w:p w14:paraId="395A6EBC" w14:textId="4D07F072" w:rsidR="00421BF6" w:rsidRDefault="00421BF6" w:rsidP="005D2E87">
      <w:pPr>
        <w:spacing w:before="120"/>
        <w:jc w:val="both"/>
        <w:rPr>
          <w:sz w:val="20"/>
          <w:szCs w:val="20"/>
        </w:rPr>
      </w:pPr>
      <w:r>
        <w:rPr>
          <w:sz w:val="20"/>
          <w:szCs w:val="20"/>
        </w:rPr>
        <w:t>Then</w:t>
      </w:r>
      <w:r w:rsidRPr="00421BF6">
        <w:rPr>
          <w:sz w:val="20"/>
          <w:szCs w:val="20"/>
        </w:rPr>
        <w:t xml:space="preserve"> cx.Add(p</w:t>
      </w:r>
      <w:r>
        <w:rPr>
          <w:sz w:val="20"/>
          <w:szCs w:val="20"/>
        </w:rPr>
        <w:t>p</w:t>
      </w:r>
      <w:r w:rsidRPr="00421BF6">
        <w:rPr>
          <w:sz w:val="20"/>
          <w:szCs w:val="20"/>
        </w:rPr>
        <w:t>)</w:t>
      </w:r>
      <w:r>
        <w:rPr>
          <w:sz w:val="20"/>
          <w:szCs w:val="20"/>
        </w:rPr>
        <w:t xml:space="preserve"> calls db.Add() which calls P</w:t>
      </w:r>
      <w:r w:rsidR="007A039A">
        <w:rPr>
          <w:sz w:val="20"/>
          <w:szCs w:val="20"/>
        </w:rPr>
        <w:t>P</w:t>
      </w:r>
      <w:r>
        <w:rPr>
          <w:sz w:val="20"/>
          <w:szCs w:val="20"/>
        </w:rPr>
        <w:t xml:space="preserve">rocedure.Install(), and this makes changes to the role (for name/arity lookup) and the Database (for execution). </w:t>
      </w:r>
      <w:r w:rsidR="00CF2481">
        <w:rPr>
          <w:sz w:val="20"/>
          <w:szCs w:val="20"/>
        </w:rPr>
        <w:t>Each has</w:t>
      </w:r>
      <w:r>
        <w:rPr>
          <w:sz w:val="20"/>
          <w:szCs w:val="20"/>
        </w:rPr>
        <w:t xml:space="preserve"> a structure called</w:t>
      </w:r>
      <w:r w:rsidRPr="00CF2481">
        <w:rPr>
          <w:b/>
          <w:bCs/>
          <w:sz w:val="20"/>
          <w:szCs w:val="20"/>
        </w:rPr>
        <w:t xml:space="preserve"> procedures</w:t>
      </w:r>
      <w:r>
        <w:rPr>
          <w:sz w:val="20"/>
          <w:szCs w:val="20"/>
        </w:rPr>
        <w:t xml:space="preserve">, which </w:t>
      </w:r>
      <w:r w:rsidR="00CF2481">
        <w:rPr>
          <w:sz w:val="20"/>
          <w:szCs w:val="20"/>
        </w:rPr>
        <w:t>is</w:t>
      </w:r>
      <w:r>
        <w:rPr>
          <w:sz w:val="20"/>
          <w:szCs w:val="20"/>
        </w:rPr>
        <w:t xml:space="preserve"> initially empty. By </w:t>
      </w:r>
      <w:r w:rsidR="007A039A">
        <w:rPr>
          <w:sz w:val="20"/>
          <w:szCs w:val="20"/>
        </w:rPr>
        <w:t>line 2373 of Parser.cs</w:t>
      </w:r>
      <w:r>
        <w:rPr>
          <w:sz w:val="20"/>
          <w:szCs w:val="20"/>
        </w:rPr>
        <w:t xml:space="preserve"> these are respectively</w:t>
      </w:r>
    </w:p>
    <w:p w14:paraId="668C0946" w14:textId="212CB311" w:rsidR="00421BF6" w:rsidRPr="00B40AA2" w:rsidRDefault="00421BF6" w:rsidP="005D2E87">
      <w:pPr>
        <w:spacing w:before="120"/>
        <w:jc w:val="both"/>
        <w:rPr>
          <w:rFonts w:ascii="Consolas" w:hAnsi="Consolas"/>
          <w:sz w:val="16"/>
          <w:szCs w:val="16"/>
        </w:rPr>
      </w:pPr>
      <w:r w:rsidRPr="00B40AA2">
        <w:rPr>
          <w:rFonts w:ascii="Consolas" w:hAnsi="Consolas"/>
          <w:sz w:val="16"/>
          <w:szCs w:val="16"/>
        </w:rPr>
        <w:t>{(BOOKSBY=(1=!</w:t>
      </w:r>
      <w:r w:rsidR="00AA3A39">
        <w:rPr>
          <w:rFonts w:ascii="Consolas" w:hAnsi="Consolas"/>
          <w:sz w:val="16"/>
          <w:szCs w:val="16"/>
        </w:rPr>
        <w:t>0</w:t>
      </w:r>
      <w:r w:rsidRPr="00B40AA2">
        <w:rPr>
          <w:rFonts w:ascii="Consolas" w:hAnsi="Consolas"/>
          <w:sz w:val="16"/>
          <w:szCs w:val="16"/>
        </w:rPr>
        <w:t>))}</w:t>
      </w:r>
    </w:p>
    <w:p w14:paraId="7691E057" w14:textId="4F26455C" w:rsidR="00421BF6" w:rsidRPr="00B40AA2" w:rsidRDefault="00B40AA2" w:rsidP="005D2E87">
      <w:pPr>
        <w:spacing w:before="120"/>
        <w:jc w:val="both"/>
        <w:rPr>
          <w:rFonts w:ascii="Consolas" w:hAnsi="Consolas"/>
          <w:sz w:val="16"/>
          <w:szCs w:val="16"/>
        </w:rPr>
      </w:pPr>
      <w:r w:rsidRPr="00B40AA2">
        <w:rPr>
          <w:rFonts w:ascii="Consolas" w:hAnsi="Consolas"/>
          <w:sz w:val="16"/>
          <w:szCs w:val="16"/>
        </w:rPr>
        <w:t>{(!</w:t>
      </w:r>
      <w:r w:rsidR="00AA3A39">
        <w:rPr>
          <w:rFonts w:ascii="Consolas" w:hAnsi="Consolas"/>
          <w:sz w:val="16"/>
          <w:szCs w:val="16"/>
        </w:rPr>
        <w:t>0</w:t>
      </w:r>
      <w:r w:rsidRPr="00B40AA2">
        <w:rPr>
          <w:rFonts w:ascii="Consolas" w:hAnsi="Consolas"/>
          <w:sz w:val="16"/>
          <w:szCs w:val="16"/>
        </w:rPr>
        <w:t>=BOOKSBY$1)}</w:t>
      </w:r>
    </w:p>
    <w:p w14:paraId="0E4A12E2" w14:textId="6D9B75C1" w:rsidR="00E568A4" w:rsidRDefault="00137DF5" w:rsidP="005D2E87">
      <w:pPr>
        <w:spacing w:before="120"/>
        <w:jc w:val="both"/>
        <w:rPr>
          <w:sz w:val="20"/>
          <w:szCs w:val="20"/>
        </w:rPr>
      </w:pPr>
      <w:r>
        <w:rPr>
          <w:sz w:val="20"/>
          <w:szCs w:val="20"/>
        </w:rPr>
        <w:t>Next,</w:t>
      </w:r>
      <w:r w:rsidR="00B40AA2">
        <w:rPr>
          <w:sz w:val="20"/>
          <w:szCs w:val="20"/>
        </w:rPr>
        <w:t xml:space="preserve"> t</w:t>
      </w:r>
      <w:r w:rsidR="00E568A4">
        <w:rPr>
          <w:sz w:val="20"/>
          <w:szCs w:val="20"/>
        </w:rPr>
        <w:t>he body of the procedure is</w:t>
      </w:r>
      <w:r w:rsidR="00EE15A4">
        <w:rPr>
          <w:sz w:val="20"/>
          <w:szCs w:val="20"/>
        </w:rPr>
        <w:t xml:space="preserve"> </w:t>
      </w:r>
      <w:r w:rsidR="00E568A4">
        <w:rPr>
          <w:sz w:val="20"/>
          <w:szCs w:val="20"/>
        </w:rPr>
        <w:t>parsed</w:t>
      </w:r>
      <w:r w:rsidR="00B40AA2">
        <w:rPr>
          <w:sz w:val="20"/>
          <w:szCs w:val="20"/>
        </w:rPr>
        <w:t xml:space="preserve">, so that </w:t>
      </w:r>
      <w:r>
        <w:rPr>
          <w:sz w:val="20"/>
          <w:szCs w:val="20"/>
        </w:rPr>
        <w:t xml:space="preserve">by line 2424 </w:t>
      </w:r>
      <w:r w:rsidR="00B40AA2">
        <w:rPr>
          <w:sz w:val="20"/>
          <w:szCs w:val="20"/>
        </w:rPr>
        <w:t>the context contains</w:t>
      </w:r>
    </w:p>
    <w:p w14:paraId="695B5A27" w14:textId="77777777" w:rsidR="00AE6CFC" w:rsidRPr="00AE6CFC" w:rsidRDefault="00B40AA2" w:rsidP="002C0767">
      <w:pPr>
        <w:spacing w:before="120"/>
        <w:jc w:val="both"/>
        <w:rPr>
          <w:rFonts w:ascii="Consolas" w:hAnsi="Consolas"/>
          <w:color w:val="8EAADB" w:themeColor="accent1" w:themeTint="99"/>
          <w:sz w:val="16"/>
          <w:szCs w:val="16"/>
        </w:rPr>
      </w:pPr>
      <w:r w:rsidRPr="00B40AA2">
        <w:rPr>
          <w:rFonts w:ascii="Consolas" w:hAnsi="Consolas"/>
          <w:sz w:val="16"/>
          <w:szCs w:val="16"/>
        </w:rPr>
        <w:t>{(</w:t>
      </w:r>
      <w:r w:rsidR="00AE6CFC" w:rsidRPr="00AE6CFC">
        <w:rPr>
          <w:rFonts w:ascii="Consolas" w:hAnsi="Consolas"/>
          <w:color w:val="8EAADB" w:themeColor="accent1" w:themeTint="99"/>
          <w:sz w:val="16"/>
          <w:szCs w:val="16"/>
        </w:rPr>
        <w:t>23=Table Name=AUTHOR 23 TABLE  Definer=-502 Ppos=23:-538 Indexes:((48)70) KeyCols: (48=True),</w:t>
      </w:r>
    </w:p>
    <w:p w14:paraId="6855E5C6"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34=Domain 34 INTEGER,</w:t>
      </w:r>
    </w:p>
    <w:p w14:paraId="4162718B"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48=TableColumn 48 Domain 34 Definer=-502 Ppos=48 34 Table=23,</w:t>
      </w:r>
    </w:p>
    <w:p w14:paraId="28359F0C"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91=Domain 91 CHAR,</w:t>
      </w:r>
    </w:p>
    <w:p w14:paraId="00F2BB71"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104=TableColumn 104 Domain 91 Definer=-502 Ppos=104 91 Table=23,</w:t>
      </w:r>
    </w:p>
    <w:p w14:paraId="39598048"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148=Table Name=BOOK 148 TABLE  Definer=-502 Ppos=148:-538 Indexes:((158)182,(204)233) </w:t>
      </w:r>
    </w:p>
    <w:p w14:paraId="00A81C76"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ab/>
        <w:t>KeyCols: (158=True,204=True),</w:t>
      </w:r>
    </w:p>
    <w:p w14:paraId="379D649A"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158=TableColumn 158 Domain 34 Definer=-502 Ppos=158 34 Table=148,</w:t>
      </w:r>
    </w:p>
    <w:p w14:paraId="2E0E460F"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204=TableColumn 204 Domain 34 Definer=-502 Ppos=204 34 Table=148,</w:t>
      </w:r>
    </w:p>
    <w:p w14:paraId="12033927"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253=TableColumn 253 Domain 91 Definer=-502 Ppos=253 91 Table=148,</w:t>
      </w:r>
    </w:p>
    <w:p w14:paraId="060CA139"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 xml:space="preserve">  !0=Procedure Name=BOOKSBY !0 Domain `4 Definer=-502 BOOKSBY Arity=1 `4 Params(`3) Body:`8 </w:t>
      </w:r>
    </w:p>
    <w:p w14:paraId="5B0494D7"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ab/>
        <w:t xml:space="preserve">Clause{(auth char) returns table(title char) </w:t>
      </w:r>
    </w:p>
    <w:p w14:paraId="4EAA8F6E"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ab/>
      </w:r>
      <w:r w:rsidRPr="00AE6CFC">
        <w:rPr>
          <w:rFonts w:ascii="Consolas" w:hAnsi="Consolas"/>
          <w:sz w:val="16"/>
          <w:szCs w:val="16"/>
        </w:rPr>
        <w:tab/>
        <w:t xml:space="preserve">return table (select title from author inner join book b on author.id=b.authid </w:t>
      </w:r>
    </w:p>
    <w:p w14:paraId="04EB9EDB"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ab/>
      </w:r>
      <w:r w:rsidRPr="00AE6CFC">
        <w:rPr>
          <w:rFonts w:ascii="Consolas" w:hAnsi="Consolas"/>
          <w:sz w:val="16"/>
          <w:szCs w:val="16"/>
        </w:rPr>
        <w:tab/>
      </w:r>
      <w:r w:rsidRPr="00AE6CFC">
        <w:rPr>
          <w:rFonts w:ascii="Consolas" w:hAnsi="Consolas"/>
          <w:sz w:val="16"/>
          <w:szCs w:val="16"/>
        </w:rPr>
        <w:tab/>
        <w:t>where aname=booksby.auth)},</w:t>
      </w:r>
    </w:p>
    <w:p w14:paraId="2E3C3C1B" w14:textId="77777777" w:rsidR="00AE6CFC" w:rsidRPr="00AE6CFC" w:rsidRDefault="00AE6CFC" w:rsidP="002C0767">
      <w:pPr>
        <w:spacing w:before="120"/>
        <w:contextualSpacing/>
        <w:jc w:val="both"/>
        <w:rPr>
          <w:rFonts w:ascii="Consolas" w:hAnsi="Consolas"/>
          <w:sz w:val="16"/>
          <w:szCs w:val="16"/>
        </w:rPr>
      </w:pPr>
      <w:r w:rsidRPr="00AE6CFC">
        <w:rPr>
          <w:rFonts w:ascii="Consolas" w:hAnsi="Consolas"/>
          <w:sz w:val="16"/>
          <w:szCs w:val="16"/>
        </w:rPr>
        <w:t xml:space="preserve">  #18=CreateRoutine #18,</w:t>
      </w:r>
    </w:p>
    <w:p w14:paraId="6238D6EC"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`3=FormalParameter Name=AUTH `3 CHAR  From:!0 IN,</w:t>
      </w:r>
    </w:p>
    <w:p w14:paraId="34BC80C8"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`4=Domain `4 (title char)  TABLE (`5)[`5,CHAR] structure=_,</w:t>
      </w:r>
    </w:p>
    <w:p w14:paraId="7E678DA0" w14:textId="77777777" w:rsidR="00AE6CFC" w:rsidRPr="00AE6CFC" w:rsidRDefault="00AE6CFC" w:rsidP="002C0767">
      <w:pPr>
        <w:spacing w:before="120"/>
        <w:contextualSpacing/>
        <w:jc w:val="both"/>
        <w:rPr>
          <w:rFonts w:ascii="Consolas" w:hAnsi="Consolas"/>
          <w:color w:val="8EAADB" w:themeColor="accent1" w:themeTint="99"/>
          <w:sz w:val="16"/>
          <w:szCs w:val="16"/>
        </w:rPr>
      </w:pPr>
      <w:r w:rsidRPr="00AE6CFC">
        <w:rPr>
          <w:rFonts w:ascii="Consolas" w:hAnsi="Consolas"/>
          <w:color w:val="8EAADB" w:themeColor="accent1" w:themeTint="99"/>
          <w:sz w:val="16"/>
          <w:szCs w:val="16"/>
        </w:rPr>
        <w:t xml:space="preserve">  `5=SqlElement Name=TITLE `5 CHAR  From:!0,</w:t>
      </w:r>
    </w:p>
    <w:p w14:paraId="17D6A980"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highlight w:val="yellow"/>
        </w:rPr>
        <w:t>`8=ReturnStatement `8 -&gt; `65,</w:t>
      </w:r>
    </w:p>
    <w:p w14:paraId="69E2AAD2" w14:textId="7C0684C5"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`10=SelectRowSet `10:`18 targets: 23=`25,148=`33 Source: `26,</w:t>
      </w:r>
    </w:p>
    <w:p w14:paraId="742EE509"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`13=SqlCopy Name=TITLE `13 Domain 91 From:`27 copy from 253,</w:t>
      </w:r>
    </w:p>
    <w:p w14:paraId="1D605816"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`16=Domain `16 ROW (`13)[`13,CHAR],</w:t>
      </w:r>
    </w:p>
    <w:p w14:paraId="71677A53"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`18=Domain `18 TABLE (`13)[`13,Domain 91 CHAR],</w:t>
      </w:r>
    </w:p>
    <w:p w14:paraId="28CE7F45"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 xml:space="preserve">`20=From `20:`23 where (`56) matching (`3=(`22),`21=(`30),`22=(`3),`30=(`21)) targets: 23=`25 </w:t>
      </w:r>
    </w:p>
    <w:p w14:paraId="13769D9C"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Source: `25 Target=23,</w:t>
      </w:r>
    </w:p>
    <w:p w14:paraId="7E5A7205"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`21=SqlCopy Name=AUTHOR.ID `21 Domain 34 From:`20 copy from 48,</w:t>
      </w:r>
    </w:p>
    <w:p w14:paraId="234F1BD9"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`22=SqlCopy Name=ANAME `22 Domain 91 From:`20 copy from 104,</w:t>
      </w:r>
    </w:p>
    <w:p w14:paraId="5F8A5F97"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`23=Domain `23 TABLE (`21,`22) Display=2[`21,Domain 34 INTEGER],[`22,Domain 91 CHAR],</w:t>
      </w:r>
    </w:p>
    <w:p w14:paraId="6D891463"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`24=Domain `24 TABLE (`21,`22)[`21,Domain 34 INTEGER],[`22,Domain 91 CHAR],</w:t>
      </w:r>
    </w:p>
    <w:p w14:paraId="52F69B0F" w14:textId="77777777" w:rsidR="00AE6CFC" w:rsidRPr="004C6FE8" w:rsidRDefault="00AE6CFC" w:rsidP="002C0767">
      <w:pPr>
        <w:spacing w:before="120"/>
        <w:contextualSpacing/>
        <w:jc w:val="both"/>
        <w:rPr>
          <w:rFonts w:ascii="Consolas" w:hAnsi="Consolas"/>
          <w:color w:val="2F5496" w:themeColor="accent1" w:themeShade="BF"/>
          <w:sz w:val="16"/>
          <w:szCs w:val="16"/>
          <w:highlight w:val="yellow"/>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 xml:space="preserve">`25=TableRowSet `25:`24 key (`21) </w:t>
      </w:r>
      <w:r w:rsidRPr="004C6FE8">
        <w:rPr>
          <w:rFonts w:ascii="Consolas" w:hAnsi="Consolas"/>
          <w:color w:val="2F5496" w:themeColor="accent1" w:themeShade="BF"/>
          <w:sz w:val="16"/>
          <w:szCs w:val="16"/>
          <w:highlight w:val="yellow"/>
        </w:rPr>
        <w:t xml:space="preserve">order (`21) where (`56) </w:t>
      </w:r>
    </w:p>
    <w:p w14:paraId="099A4557" w14:textId="77777777" w:rsidR="00AE6CFC" w:rsidRPr="004C6FE8" w:rsidRDefault="00AE6CFC" w:rsidP="002C0767">
      <w:pPr>
        <w:spacing w:before="120"/>
        <w:contextualSpacing/>
        <w:jc w:val="both"/>
        <w:rPr>
          <w:rFonts w:ascii="Consolas" w:hAnsi="Consolas"/>
          <w:color w:val="2F5496" w:themeColor="accent1" w:themeShade="BF"/>
          <w:sz w:val="16"/>
          <w:szCs w:val="16"/>
          <w:highlight w:val="yellow"/>
        </w:rPr>
      </w:pPr>
      <w:r w:rsidRPr="004C6FE8">
        <w:rPr>
          <w:rFonts w:ascii="Consolas" w:hAnsi="Consolas"/>
          <w:color w:val="2F5496" w:themeColor="accent1" w:themeShade="BF"/>
          <w:sz w:val="16"/>
          <w:szCs w:val="16"/>
          <w:highlight w:val="yellow"/>
        </w:rPr>
        <w:tab/>
        <w:t xml:space="preserve">matching (`3=(`22),`21=(`30),`22=(`3),`30=(`21)) From: `20 SRow:(48,104) Target:23 </w:t>
      </w:r>
    </w:p>
    <w:p w14:paraId="3837C542" w14:textId="77777777" w:rsidR="00AE6CFC" w:rsidRDefault="00AE6CFC" w:rsidP="002C0767">
      <w:pPr>
        <w:spacing w:before="120"/>
        <w:contextualSpacing/>
        <w:jc w:val="both"/>
        <w:rPr>
          <w:rFonts w:ascii="Consolas" w:hAnsi="Consolas"/>
          <w:color w:val="2F5496" w:themeColor="accent1" w:themeShade="BF"/>
          <w:sz w:val="16"/>
          <w:szCs w:val="16"/>
        </w:rPr>
      </w:pPr>
      <w:r w:rsidRPr="004C6FE8">
        <w:rPr>
          <w:rFonts w:ascii="Consolas" w:hAnsi="Consolas"/>
          <w:color w:val="2F5496" w:themeColor="accent1" w:themeShade="BF"/>
          <w:sz w:val="16"/>
          <w:szCs w:val="16"/>
          <w:highlight w:val="yellow"/>
        </w:rPr>
        <w:tab/>
        <w:t>Indexes: [(`21)=70],</w:t>
      </w:r>
    </w:p>
    <w:p w14:paraId="2E98DAAE"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 xml:space="preserve">`26=JoinRowSet `26:`49 where (`56) matching (`3=(`22),`21=(`30),`22=(`3),`30=(`21)) </w:t>
      </w:r>
    </w:p>
    <w:p w14:paraId="07CFE0BF"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 xml:space="preserve">targets: 23=`25,148=`33 INNER JoinCond: (`41,`56) First: `20 Second: `28 </w:t>
      </w:r>
    </w:p>
    <w:p w14:paraId="754E20B5"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on `21=`30,</w:t>
      </w:r>
    </w:p>
    <w:p w14:paraId="1E9521BF"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 xml:space="preserve">`28=From `28:`31 matching (`21=(`30),`30=(`21)) targets: 148=`33 Source: `33 Alias B </w:t>
      </w:r>
    </w:p>
    <w:p w14:paraId="2A3989BC"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Target=148,</w:t>
      </w:r>
    </w:p>
    <w:p w14:paraId="7F1D55C9"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`29=SqlCopy Name=BOOK.ID `29 Domain 34 From:`28 copy from 158,</w:t>
      </w:r>
    </w:p>
    <w:p w14:paraId="7E427451"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`30=SqlCopy Name=AUTHID `30 Domain 34 From:`28 copy from 204,</w:t>
      </w:r>
    </w:p>
    <w:p w14:paraId="54D1E707"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`31=Domain `31 TABLE (`13|`29,`30) Display=1</w:t>
      </w:r>
    </w:p>
    <w:p w14:paraId="6CAFF7E4"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[`13,Domain 91 CHAR],[`29,Domain 34 INTEGER],[`30,Domain 34 INTEGER],</w:t>
      </w:r>
    </w:p>
    <w:p w14:paraId="265537E3"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`32=Domain `32 TABLE (`29,`30,`13)</w:t>
      </w:r>
    </w:p>
    <w:p w14:paraId="6D2E22DD"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[`29,Domain 34 INTEGER],[`30,Domain 34 INTEGER],[`13,Domain 91 CHAR],</w:t>
      </w:r>
    </w:p>
    <w:p w14:paraId="3FC9587C" w14:textId="77777777" w:rsidR="00AE6CFC" w:rsidRPr="004C6FE8" w:rsidRDefault="00AE6CFC" w:rsidP="002C0767">
      <w:pPr>
        <w:spacing w:before="120"/>
        <w:contextualSpacing/>
        <w:jc w:val="both"/>
        <w:rPr>
          <w:rFonts w:ascii="Consolas" w:hAnsi="Consolas"/>
          <w:color w:val="2F5496" w:themeColor="accent1" w:themeShade="BF"/>
          <w:sz w:val="16"/>
          <w:szCs w:val="16"/>
          <w:highlight w:val="yellow"/>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 xml:space="preserve">`33=TableRowSet `33:`32 key (`30) </w:t>
      </w:r>
      <w:r w:rsidRPr="004C6FE8">
        <w:rPr>
          <w:rFonts w:ascii="Consolas" w:hAnsi="Consolas"/>
          <w:color w:val="2F5496" w:themeColor="accent1" w:themeShade="BF"/>
          <w:sz w:val="16"/>
          <w:szCs w:val="16"/>
          <w:highlight w:val="yellow"/>
        </w:rPr>
        <w:t xml:space="preserve">order (`30) matching (`21=(`30),`30=(`21)) From: `28 </w:t>
      </w:r>
    </w:p>
    <w:p w14:paraId="37BFFB38" w14:textId="77777777" w:rsidR="00AE6CFC" w:rsidRDefault="00AE6CFC" w:rsidP="002C0767">
      <w:pPr>
        <w:spacing w:before="120"/>
        <w:contextualSpacing/>
        <w:jc w:val="both"/>
        <w:rPr>
          <w:rFonts w:ascii="Consolas" w:hAnsi="Consolas"/>
          <w:color w:val="2F5496" w:themeColor="accent1" w:themeShade="BF"/>
          <w:sz w:val="16"/>
          <w:szCs w:val="16"/>
        </w:rPr>
      </w:pPr>
      <w:r w:rsidRPr="004C6FE8">
        <w:rPr>
          <w:rFonts w:ascii="Consolas" w:hAnsi="Consolas"/>
          <w:color w:val="2F5496" w:themeColor="accent1" w:themeShade="BF"/>
          <w:sz w:val="16"/>
          <w:szCs w:val="16"/>
          <w:highlight w:val="yellow"/>
        </w:rPr>
        <w:tab/>
        <w:t>SRow:(158,204,253) Target:148 Indexes: [(`29)=182,(`30)=233],</w:t>
      </w:r>
    </w:p>
    <w:p w14:paraId="03B3CE26"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`41=SqlValueExpr Name= `41 BOOLEAN  Left:`21 Right:`30 `41(`21=`30),</w:t>
      </w:r>
    </w:p>
    <w:p w14:paraId="5855DE54"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`49=Domain `49 TABLE (`21,`22,`13|`29,`30) Display=3</w:t>
      </w:r>
    </w:p>
    <w:p w14:paraId="155E4E1B"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[`21,Domain 34 INTEGER],[`22,Domain 91 CHAR],[`13,Domain 91 CHAR],</w:t>
      </w:r>
    </w:p>
    <w:p w14:paraId="2C1CE5EF"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Pr="00AE6CFC">
        <w:rPr>
          <w:rFonts w:ascii="Consolas" w:hAnsi="Consolas"/>
          <w:color w:val="2F5496" w:themeColor="accent1" w:themeShade="BF"/>
          <w:sz w:val="16"/>
          <w:szCs w:val="16"/>
        </w:rPr>
        <w:t>[`29,Domain 34 INTEGER],[`30,Domain 34 INTEGER],</w:t>
      </w:r>
    </w:p>
    <w:p w14:paraId="225CAB45"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`56=SqlValueExpr Name= `56 BOOLEAN  From:`26 Left:`22 Right:`3 `56(`22=`3),</w:t>
      </w:r>
    </w:p>
    <w:p w14:paraId="180A282F" w14:textId="77777777"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`64=SelectStatement `64 Union=`10,</w:t>
      </w:r>
    </w:p>
    <w:p w14:paraId="13B767EF" w14:textId="641432E5" w:rsidR="00AE6CFC" w:rsidRDefault="00AE6CFC" w:rsidP="002C0767">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E6CFC">
        <w:rPr>
          <w:rFonts w:ascii="Consolas" w:hAnsi="Consolas"/>
          <w:color w:val="2F5496" w:themeColor="accent1" w:themeShade="BF"/>
          <w:sz w:val="16"/>
          <w:szCs w:val="16"/>
        </w:rPr>
        <w:t>`65=SqlValueSelect `65 Domain `18 (`10))}</w:t>
      </w:r>
    </w:p>
    <w:p w14:paraId="75F1783E" w14:textId="7E49FD18" w:rsidR="004C6FE8" w:rsidRPr="004C6FE8" w:rsidRDefault="004C6FE8" w:rsidP="002C0767">
      <w:pPr>
        <w:spacing w:before="120"/>
        <w:jc w:val="both"/>
        <w:rPr>
          <w:color w:val="2F5496" w:themeColor="accent1" w:themeShade="BF"/>
          <w:sz w:val="20"/>
          <w:szCs w:val="20"/>
        </w:rPr>
      </w:pPr>
      <w:r w:rsidRPr="004C6FE8">
        <w:rPr>
          <w:sz w:val="20"/>
          <w:szCs w:val="20"/>
        </w:rPr>
        <w:t>As in previous examples,</w:t>
      </w:r>
      <w:r>
        <w:rPr>
          <w:sz w:val="20"/>
          <w:szCs w:val="20"/>
        </w:rPr>
        <w:t xml:space="preserve"> the available indexes have been used to avoid having to order the join operands.</w:t>
      </w:r>
    </w:p>
    <w:p w14:paraId="575CEAD9" w14:textId="777F8836" w:rsidR="00D23209" w:rsidRDefault="002C0767" w:rsidP="002C0767">
      <w:pPr>
        <w:spacing w:before="120"/>
        <w:jc w:val="both"/>
        <w:rPr>
          <w:sz w:val="20"/>
          <w:szCs w:val="20"/>
        </w:rPr>
      </w:pPr>
      <w:r w:rsidRPr="002C0767">
        <w:rPr>
          <w:rFonts w:ascii="Consolas" w:hAnsi="Consolas"/>
          <w:b/>
          <w:bCs/>
          <w:noProof/>
          <w:sz w:val="20"/>
          <w:szCs w:val="20"/>
        </w:rPr>
        <w:drawing>
          <wp:anchor distT="0" distB="0" distL="114300" distR="114300" simplePos="0" relativeHeight="251740160" behindDoc="0" locked="0" layoutInCell="1" allowOverlap="1" wp14:anchorId="63C3C60B" wp14:editId="7DD435C9">
            <wp:simplePos x="0" y="0"/>
            <wp:positionH relativeFrom="column">
              <wp:posOffset>2854960</wp:posOffset>
            </wp:positionH>
            <wp:positionV relativeFrom="paragraph">
              <wp:posOffset>239395</wp:posOffset>
            </wp:positionV>
            <wp:extent cx="2840355" cy="968375"/>
            <wp:effectExtent l="0" t="0" r="0" b="3175"/>
            <wp:wrapSquare wrapText="bothSides"/>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40355" cy="968375"/>
                    </a:xfrm>
                    <a:prstGeom prst="rect">
                      <a:avLst/>
                    </a:prstGeom>
                  </pic:spPr>
                </pic:pic>
              </a:graphicData>
            </a:graphic>
            <wp14:sizeRelH relativeFrom="margin">
              <wp14:pctWidth>0</wp14:pctWidth>
            </wp14:sizeRelH>
            <wp14:sizeRelV relativeFrom="margin">
              <wp14:pctHeight>0</wp14:pctHeight>
            </wp14:sizeRelV>
          </wp:anchor>
        </w:drawing>
      </w:r>
      <w:r w:rsidR="00D23209">
        <w:rPr>
          <w:sz w:val="20"/>
          <w:szCs w:val="20"/>
        </w:rPr>
        <w:t>The framing result rowset is `</w:t>
      </w:r>
      <w:r w:rsidR="00AE6CFC">
        <w:rPr>
          <w:sz w:val="20"/>
          <w:szCs w:val="20"/>
        </w:rPr>
        <w:t>65</w:t>
      </w:r>
      <w:r w:rsidR="00D23209">
        <w:rPr>
          <w:sz w:val="20"/>
          <w:szCs w:val="20"/>
        </w:rPr>
        <w:t>. With these entries the procedure can be used within the transaction.</w:t>
      </w:r>
    </w:p>
    <w:p w14:paraId="7399C0EB" w14:textId="7F261C74" w:rsidR="00D23209" w:rsidRDefault="00D23209" w:rsidP="00D23209">
      <w:pPr>
        <w:spacing w:before="120"/>
        <w:jc w:val="both"/>
        <w:rPr>
          <w:rFonts w:ascii="Consolas" w:hAnsi="Consolas"/>
          <w:b/>
          <w:bCs/>
          <w:sz w:val="20"/>
          <w:szCs w:val="20"/>
        </w:rPr>
      </w:pPr>
      <w:r w:rsidRPr="00D23209">
        <w:rPr>
          <w:rFonts w:ascii="Consolas" w:hAnsi="Consolas"/>
          <w:b/>
          <w:bCs/>
          <w:sz w:val="20"/>
          <w:szCs w:val="20"/>
        </w:rPr>
        <w:t>select * from table(booksby('Dickens'))</w:t>
      </w:r>
    </w:p>
    <w:p w14:paraId="0BD89199" w14:textId="70963B75" w:rsidR="00EB122A" w:rsidRDefault="00EB122A" w:rsidP="0032099F">
      <w:pPr>
        <w:spacing w:before="120"/>
        <w:jc w:val="both"/>
        <w:rPr>
          <w:sz w:val="20"/>
          <w:szCs w:val="20"/>
        </w:rPr>
      </w:pPr>
      <w:r>
        <w:rPr>
          <w:sz w:val="20"/>
          <w:szCs w:val="20"/>
        </w:rPr>
        <w:t>Now commit the transaction, and restart the server.</w:t>
      </w:r>
    </w:p>
    <w:p w14:paraId="5F0BB01C" w14:textId="7374EDF2" w:rsidR="00EB122A" w:rsidRDefault="00EB122A" w:rsidP="004C6FE8">
      <w:pPr>
        <w:spacing w:before="120"/>
        <w:jc w:val="both"/>
        <w:rPr>
          <w:sz w:val="20"/>
          <w:szCs w:val="20"/>
        </w:rPr>
      </w:pPr>
      <w:r>
        <w:rPr>
          <w:sz w:val="20"/>
          <w:szCs w:val="20"/>
        </w:rPr>
        <w:t xml:space="preserve">When </w:t>
      </w:r>
      <w:r w:rsidR="00FC7926">
        <w:rPr>
          <w:sz w:val="20"/>
          <w:szCs w:val="20"/>
        </w:rPr>
        <w:t>the database is reloaded, the compiled object gets reconstructed in Compiled.OnLoad</w:t>
      </w:r>
      <w:r w:rsidR="004C6FE8">
        <w:rPr>
          <w:sz w:val="20"/>
          <w:szCs w:val="20"/>
        </w:rPr>
        <w:t>, so that the in-memory database has the same framing objects. The Procedure object itself now has a permanent defining position:</w:t>
      </w:r>
    </w:p>
    <w:p w14:paraId="0A4AD7A6" w14:textId="77777777" w:rsidR="00EA6006" w:rsidRDefault="00EA6006" w:rsidP="0032099F">
      <w:pPr>
        <w:spacing w:before="120"/>
        <w:jc w:val="both"/>
        <w:rPr>
          <w:rFonts w:ascii="Consolas" w:hAnsi="Consolas"/>
          <w:sz w:val="16"/>
          <w:szCs w:val="16"/>
        </w:rPr>
      </w:pPr>
      <w:r w:rsidRPr="00EA6006">
        <w:rPr>
          <w:rFonts w:ascii="Consolas" w:hAnsi="Consolas"/>
          <w:sz w:val="16"/>
          <w:szCs w:val="16"/>
        </w:rPr>
        <w:t>{(</w:t>
      </w:r>
      <w:r>
        <w:rPr>
          <w:rFonts w:ascii="Consolas" w:hAnsi="Consolas"/>
          <w:sz w:val="16"/>
          <w:szCs w:val="16"/>
        </w:rPr>
        <w:t>…</w:t>
      </w:r>
    </w:p>
    <w:p w14:paraId="1D1B61C9" w14:textId="41798A31" w:rsidR="00EA6006" w:rsidRPr="00EA6006" w:rsidRDefault="00EA6006" w:rsidP="0032099F">
      <w:pPr>
        <w:spacing w:before="120"/>
        <w:contextualSpacing/>
        <w:jc w:val="both"/>
        <w:rPr>
          <w:rFonts w:ascii="Consolas" w:hAnsi="Consolas"/>
          <w:sz w:val="16"/>
          <w:szCs w:val="16"/>
          <w:highlight w:val="yellow"/>
        </w:rPr>
      </w:pPr>
      <w:r w:rsidRPr="00EA6006">
        <w:rPr>
          <w:rFonts w:ascii="Consolas" w:hAnsi="Consolas"/>
          <w:sz w:val="16"/>
          <w:szCs w:val="16"/>
        </w:rPr>
        <w:t xml:space="preserve">  </w:t>
      </w:r>
      <w:r w:rsidRPr="00EA6006">
        <w:rPr>
          <w:rFonts w:ascii="Consolas" w:hAnsi="Consolas"/>
          <w:sz w:val="16"/>
          <w:szCs w:val="16"/>
          <w:highlight w:val="yellow"/>
        </w:rPr>
        <w:t xml:space="preserve">502=Procedure Name=BOOKSBY 502 Definer=-502 Ppos=502 BOOKSBY Arity=1 </w:t>
      </w:r>
    </w:p>
    <w:p w14:paraId="5DB6BCE1" w14:textId="3D97E8AD" w:rsidR="00EA6006" w:rsidRPr="00EA6006" w:rsidRDefault="00EA6006" w:rsidP="0032099F">
      <w:pPr>
        <w:spacing w:before="120"/>
        <w:contextualSpacing/>
        <w:jc w:val="both"/>
        <w:rPr>
          <w:rFonts w:ascii="Consolas" w:hAnsi="Consolas"/>
          <w:sz w:val="16"/>
          <w:szCs w:val="16"/>
          <w:highlight w:val="yellow"/>
        </w:rPr>
      </w:pPr>
      <w:r w:rsidRPr="00EA6006">
        <w:rPr>
          <w:rFonts w:ascii="Consolas" w:hAnsi="Consolas"/>
          <w:sz w:val="16"/>
          <w:szCs w:val="16"/>
          <w:highlight w:val="yellow"/>
        </w:rPr>
        <w:tab/>
        <w:t>Domain `</w:t>
      </w:r>
      <w:r w:rsidR="00F93BC6">
        <w:rPr>
          <w:rFonts w:ascii="Consolas" w:hAnsi="Consolas"/>
          <w:sz w:val="16"/>
          <w:szCs w:val="16"/>
          <w:highlight w:val="yellow"/>
        </w:rPr>
        <w:t>2</w:t>
      </w:r>
      <w:r w:rsidRPr="00EA6006">
        <w:rPr>
          <w:rFonts w:ascii="Consolas" w:hAnsi="Consolas"/>
          <w:sz w:val="16"/>
          <w:szCs w:val="16"/>
          <w:highlight w:val="yellow"/>
        </w:rPr>
        <w:t xml:space="preserve"> (title char)  TABLE (`</w:t>
      </w:r>
      <w:r w:rsidR="00F93BC6">
        <w:rPr>
          <w:rFonts w:ascii="Consolas" w:hAnsi="Consolas"/>
          <w:sz w:val="16"/>
          <w:szCs w:val="16"/>
          <w:highlight w:val="yellow"/>
        </w:rPr>
        <w:t>3</w:t>
      </w:r>
      <w:r w:rsidRPr="00EA6006">
        <w:rPr>
          <w:rFonts w:ascii="Consolas" w:hAnsi="Consolas"/>
          <w:sz w:val="16"/>
          <w:szCs w:val="16"/>
          <w:highlight w:val="yellow"/>
        </w:rPr>
        <w:t>) structure=</w:t>
      </w:r>
      <w:r w:rsidR="00F93BC6">
        <w:rPr>
          <w:rFonts w:ascii="Consolas" w:hAnsi="Consolas"/>
          <w:sz w:val="16"/>
          <w:szCs w:val="16"/>
          <w:highlight w:val="yellow"/>
        </w:rPr>
        <w:t>_</w:t>
      </w:r>
      <w:r w:rsidRPr="00EA6006">
        <w:rPr>
          <w:rFonts w:ascii="Consolas" w:hAnsi="Consolas"/>
          <w:sz w:val="16"/>
          <w:szCs w:val="16"/>
          <w:highlight w:val="yellow"/>
        </w:rPr>
        <w:t xml:space="preserve"> Params(`</w:t>
      </w:r>
      <w:r w:rsidR="00F93BC6">
        <w:rPr>
          <w:rFonts w:ascii="Consolas" w:hAnsi="Consolas"/>
          <w:sz w:val="16"/>
          <w:szCs w:val="16"/>
          <w:highlight w:val="yellow"/>
        </w:rPr>
        <w:t>1</w:t>
      </w:r>
      <w:r w:rsidRPr="00EA6006">
        <w:rPr>
          <w:rFonts w:ascii="Consolas" w:hAnsi="Consolas"/>
          <w:sz w:val="16"/>
          <w:szCs w:val="16"/>
          <w:highlight w:val="yellow"/>
        </w:rPr>
        <w:t xml:space="preserve">) Body:`8 </w:t>
      </w:r>
    </w:p>
    <w:p w14:paraId="5E1AABBE" w14:textId="77777777" w:rsidR="00EA6006" w:rsidRPr="00EA6006" w:rsidRDefault="00EA6006" w:rsidP="0032099F">
      <w:pPr>
        <w:spacing w:before="120"/>
        <w:contextualSpacing/>
        <w:jc w:val="both"/>
        <w:rPr>
          <w:rFonts w:ascii="Consolas" w:hAnsi="Consolas"/>
          <w:sz w:val="16"/>
          <w:szCs w:val="16"/>
          <w:highlight w:val="yellow"/>
        </w:rPr>
      </w:pPr>
      <w:r w:rsidRPr="00EA6006">
        <w:rPr>
          <w:rFonts w:ascii="Consolas" w:hAnsi="Consolas"/>
          <w:sz w:val="16"/>
          <w:szCs w:val="16"/>
          <w:highlight w:val="yellow"/>
        </w:rPr>
        <w:tab/>
        <w:t xml:space="preserve">Clause{(auth char) returns table(title char) </w:t>
      </w:r>
    </w:p>
    <w:p w14:paraId="47009C33" w14:textId="77777777" w:rsidR="00EA6006" w:rsidRPr="00EA6006" w:rsidRDefault="00EA6006" w:rsidP="0032099F">
      <w:pPr>
        <w:spacing w:before="120"/>
        <w:contextualSpacing/>
        <w:jc w:val="both"/>
        <w:rPr>
          <w:rFonts w:ascii="Consolas" w:hAnsi="Consolas"/>
          <w:sz w:val="16"/>
          <w:szCs w:val="16"/>
          <w:highlight w:val="yellow"/>
        </w:rPr>
      </w:pPr>
      <w:r w:rsidRPr="00EA6006">
        <w:rPr>
          <w:rFonts w:ascii="Consolas" w:hAnsi="Consolas"/>
          <w:sz w:val="16"/>
          <w:szCs w:val="16"/>
          <w:highlight w:val="yellow"/>
        </w:rPr>
        <w:tab/>
      </w:r>
      <w:r w:rsidRPr="00EA6006">
        <w:rPr>
          <w:rFonts w:ascii="Consolas" w:hAnsi="Consolas"/>
          <w:sz w:val="16"/>
          <w:szCs w:val="16"/>
          <w:highlight w:val="yellow"/>
        </w:rPr>
        <w:tab/>
        <w:t xml:space="preserve">return table (select title from author inner join book b on author.id=b.authid </w:t>
      </w:r>
    </w:p>
    <w:p w14:paraId="787E3D40" w14:textId="2175181B" w:rsidR="00EA6006" w:rsidRPr="00EA6006" w:rsidRDefault="00EA6006" w:rsidP="0032099F">
      <w:pPr>
        <w:spacing w:before="120"/>
        <w:contextualSpacing/>
        <w:jc w:val="both"/>
        <w:rPr>
          <w:rFonts w:ascii="Consolas" w:hAnsi="Consolas"/>
          <w:sz w:val="16"/>
          <w:szCs w:val="16"/>
        </w:rPr>
      </w:pPr>
      <w:r w:rsidRPr="00EA6006">
        <w:rPr>
          <w:rFonts w:ascii="Consolas" w:hAnsi="Consolas"/>
          <w:sz w:val="16"/>
          <w:szCs w:val="16"/>
          <w:highlight w:val="yellow"/>
        </w:rPr>
        <w:tab/>
      </w:r>
      <w:r w:rsidRPr="00EA6006">
        <w:rPr>
          <w:rFonts w:ascii="Consolas" w:hAnsi="Consolas"/>
          <w:sz w:val="16"/>
          <w:szCs w:val="16"/>
          <w:highlight w:val="yellow"/>
        </w:rPr>
        <w:tab/>
      </w:r>
      <w:r w:rsidRPr="00EA6006">
        <w:rPr>
          <w:rFonts w:ascii="Consolas" w:hAnsi="Consolas"/>
          <w:sz w:val="16"/>
          <w:szCs w:val="16"/>
          <w:highlight w:val="yellow"/>
        </w:rPr>
        <w:tab/>
        <w:t>where aname=booksby.auth)},</w:t>
      </w:r>
      <w:r w:rsidR="004C6FE8">
        <w:rPr>
          <w:rFonts w:ascii="Consolas" w:hAnsi="Consolas"/>
          <w:sz w:val="16"/>
          <w:szCs w:val="16"/>
        </w:rPr>
        <w:t xml:space="preserve"> ..}}</w:t>
      </w:r>
    </w:p>
    <w:p w14:paraId="6B3078A2" w14:textId="35723704" w:rsidR="006617C7" w:rsidRDefault="008D3DED" w:rsidP="008D3DED">
      <w:pPr>
        <w:pStyle w:val="Heading2"/>
      </w:pPr>
      <w:bookmarkStart w:id="148" w:name="_Toc94617502"/>
      <w:r>
        <w:t xml:space="preserve">6.9 </w:t>
      </w:r>
      <w:r w:rsidR="0005389B">
        <w:t>User-defined</w:t>
      </w:r>
      <w:r>
        <w:t xml:space="preserve"> Types Implementation</w:t>
      </w:r>
      <w:bookmarkEnd w:id="148"/>
    </w:p>
    <w:p w14:paraId="5F5414B0" w14:textId="7AFF4B54" w:rsidR="00865604" w:rsidRDefault="006B3939" w:rsidP="005D2E87">
      <w:pPr>
        <w:spacing w:before="120"/>
        <w:jc w:val="both"/>
        <w:rPr>
          <w:sz w:val="20"/>
          <w:szCs w:val="20"/>
        </w:rPr>
      </w:pPr>
      <w:r>
        <w:rPr>
          <w:sz w:val="20"/>
          <w:szCs w:val="20"/>
        </w:rPr>
        <w:t xml:space="preserve">CREATE TYPE results in two or more records in the log, a PTable with a name consisting of the column information, a PType with the type name </w:t>
      </w:r>
      <w:r w:rsidR="0040740F">
        <w:rPr>
          <w:sz w:val="20"/>
          <w:szCs w:val="20"/>
        </w:rPr>
        <w:t>and any other domain properties of the type</w:t>
      </w:r>
      <w:r>
        <w:rPr>
          <w:sz w:val="20"/>
          <w:szCs w:val="20"/>
        </w:rPr>
        <w:t>, and PMethod records</w:t>
      </w:r>
      <w:r w:rsidR="0040740F">
        <w:rPr>
          <w:sz w:val="20"/>
          <w:szCs w:val="20"/>
        </w:rPr>
        <w:t xml:space="preserve"> for its methods</w:t>
      </w:r>
      <w:r w:rsidR="00865604">
        <w:rPr>
          <w:sz w:val="20"/>
          <w:szCs w:val="20"/>
        </w:rPr>
        <w:t xml:space="preserve"> (initially without bodies)</w:t>
      </w:r>
      <w:r>
        <w:rPr>
          <w:sz w:val="20"/>
          <w:szCs w:val="20"/>
        </w:rPr>
        <w:t>.</w:t>
      </w:r>
      <w:r w:rsidR="0040740F">
        <w:rPr>
          <w:sz w:val="20"/>
          <w:szCs w:val="20"/>
        </w:rPr>
        <w:t xml:space="preserve"> The structure field of the </w:t>
      </w:r>
      <w:r w:rsidR="00865604">
        <w:rPr>
          <w:sz w:val="20"/>
          <w:szCs w:val="20"/>
        </w:rPr>
        <w:t>UD</w:t>
      </w:r>
      <w:r w:rsidR="0040740F">
        <w:rPr>
          <w:sz w:val="20"/>
          <w:szCs w:val="20"/>
        </w:rPr>
        <w:t xml:space="preserve">Type refers to the PTable, and the type field of the Methods refers to the </w:t>
      </w:r>
      <w:r w:rsidR="00865604">
        <w:rPr>
          <w:sz w:val="20"/>
          <w:szCs w:val="20"/>
        </w:rPr>
        <w:t>UD</w:t>
      </w:r>
      <w:r w:rsidR="0040740F">
        <w:rPr>
          <w:sz w:val="20"/>
          <w:szCs w:val="20"/>
        </w:rPr>
        <w:t xml:space="preserve">Type. The framing objects of the </w:t>
      </w:r>
      <w:r w:rsidR="00865604">
        <w:rPr>
          <w:sz w:val="20"/>
          <w:szCs w:val="20"/>
        </w:rPr>
        <w:t>UD</w:t>
      </w:r>
      <w:r w:rsidR="0040740F">
        <w:rPr>
          <w:sz w:val="20"/>
          <w:szCs w:val="20"/>
        </w:rPr>
        <w:t xml:space="preserve">Type consist of the </w:t>
      </w:r>
      <w:r w:rsidR="00851251">
        <w:rPr>
          <w:sz w:val="20"/>
          <w:szCs w:val="20"/>
        </w:rPr>
        <w:t>virtual table</w:t>
      </w:r>
      <w:r w:rsidR="0040740F">
        <w:rPr>
          <w:sz w:val="20"/>
          <w:szCs w:val="20"/>
        </w:rPr>
        <w:t xml:space="preserve"> </w:t>
      </w:r>
      <w:r w:rsidR="009960E3">
        <w:rPr>
          <w:sz w:val="20"/>
          <w:szCs w:val="20"/>
        </w:rPr>
        <w:t xml:space="preserve">and method header </w:t>
      </w:r>
      <w:r w:rsidR="0040740F">
        <w:rPr>
          <w:sz w:val="20"/>
          <w:szCs w:val="20"/>
        </w:rPr>
        <w:t>information, while the framing objects of the methods follow the same pattern as for Procedures</w:t>
      </w:r>
      <w:r w:rsidR="00865604">
        <w:rPr>
          <w:sz w:val="20"/>
          <w:szCs w:val="20"/>
        </w:rPr>
        <w:t>.</w:t>
      </w:r>
      <w:r w:rsidR="0040740F">
        <w:rPr>
          <w:sz w:val="20"/>
          <w:szCs w:val="20"/>
        </w:rPr>
        <w:t xml:space="preserve"> Instancing a </w:t>
      </w:r>
      <w:r w:rsidR="00865604">
        <w:rPr>
          <w:sz w:val="20"/>
          <w:szCs w:val="20"/>
        </w:rPr>
        <w:t>UD</w:t>
      </w:r>
      <w:r w:rsidR="0040740F">
        <w:rPr>
          <w:sz w:val="20"/>
          <w:szCs w:val="20"/>
        </w:rPr>
        <w:t xml:space="preserve">Type brings the </w:t>
      </w:r>
      <w:r w:rsidR="00CB490F">
        <w:rPr>
          <w:sz w:val="20"/>
          <w:szCs w:val="20"/>
        </w:rPr>
        <w:t>domain information</w:t>
      </w:r>
      <w:r w:rsidR="0040740F">
        <w:rPr>
          <w:sz w:val="20"/>
          <w:szCs w:val="20"/>
        </w:rPr>
        <w:t xml:space="preserve"> into the Context and </w:t>
      </w:r>
      <w:r w:rsidR="00CB490F">
        <w:rPr>
          <w:sz w:val="20"/>
          <w:szCs w:val="20"/>
        </w:rPr>
        <w:t>instances</w:t>
      </w:r>
      <w:r w:rsidR="0040740F">
        <w:rPr>
          <w:sz w:val="20"/>
          <w:szCs w:val="20"/>
        </w:rPr>
        <w:t xml:space="preserve"> methods</w:t>
      </w:r>
      <w:r w:rsidR="00865604">
        <w:rPr>
          <w:sz w:val="20"/>
          <w:szCs w:val="20"/>
        </w:rPr>
        <w:t xml:space="preserve"> that have bodies.</w:t>
      </w:r>
    </w:p>
    <w:p w14:paraId="2D78A47E" w14:textId="6F1C4B59" w:rsidR="006617C7" w:rsidRPr="005D2E87" w:rsidRDefault="008D3DED" w:rsidP="005D2E87">
      <w:pPr>
        <w:spacing w:before="120"/>
        <w:jc w:val="both"/>
        <w:rPr>
          <w:sz w:val="20"/>
          <w:szCs w:val="20"/>
        </w:rPr>
      </w:pPr>
      <w:r>
        <w:rPr>
          <w:sz w:val="20"/>
          <w:szCs w:val="20"/>
        </w:rPr>
        <w:t>This worked example is based on test20 of the test suite.</w:t>
      </w:r>
    </w:p>
    <w:p w14:paraId="77DF09AC"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create type point as (x int, y int)</w:t>
      </w:r>
    </w:p>
    <w:p w14:paraId="4282F3EF"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create type size as (w int,h int)</w:t>
      </w:r>
    </w:p>
    <w:p w14:paraId="34D4F9C2"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create type line as (strt point,en point)</w:t>
      </w:r>
    </w:p>
    <w:p w14:paraId="697E4A76" w14:textId="77777777" w:rsidR="00590765" w:rsidRPr="00590765" w:rsidRDefault="00590765" w:rsidP="00590765">
      <w:pPr>
        <w:spacing w:before="120"/>
        <w:jc w:val="both"/>
        <w:rPr>
          <w:rFonts w:ascii="Consolas" w:hAnsi="Consolas"/>
          <w:b/>
          <w:bCs/>
          <w:sz w:val="20"/>
          <w:szCs w:val="20"/>
        </w:rPr>
      </w:pPr>
      <w:r w:rsidRPr="00590765">
        <w:rPr>
          <w:rFonts w:ascii="Consolas" w:hAnsi="Consolas"/>
          <w:b/>
          <w:bCs/>
          <w:sz w:val="20"/>
          <w:szCs w:val="20"/>
        </w:rPr>
        <w:t xml:space="preserve">[create type rect as (tl point,sz size) </w:t>
      </w:r>
    </w:p>
    <w:p w14:paraId="2CFB798B" w14:textId="77777777" w:rsidR="00590765" w:rsidRPr="00590765" w:rsidRDefault="00590765" w:rsidP="00590765">
      <w:pPr>
        <w:spacing w:before="120"/>
        <w:contextualSpacing/>
        <w:jc w:val="both"/>
        <w:rPr>
          <w:rFonts w:ascii="Consolas" w:hAnsi="Consolas"/>
          <w:b/>
          <w:bCs/>
          <w:sz w:val="20"/>
          <w:szCs w:val="20"/>
        </w:rPr>
      </w:pPr>
      <w:r w:rsidRPr="00590765">
        <w:rPr>
          <w:rFonts w:ascii="Consolas" w:hAnsi="Consolas"/>
          <w:b/>
          <w:bCs/>
          <w:sz w:val="20"/>
          <w:szCs w:val="20"/>
        </w:rPr>
        <w:t xml:space="preserve">  constructor method rect(x1 int,y1 int, x2 int, y2 int),</w:t>
      </w:r>
    </w:p>
    <w:p w14:paraId="375A62DF" w14:textId="1549C355" w:rsidR="005D2E87" w:rsidRDefault="00590765" w:rsidP="00590765">
      <w:pPr>
        <w:spacing w:before="120"/>
        <w:contextualSpacing/>
        <w:jc w:val="both"/>
        <w:rPr>
          <w:rFonts w:ascii="Consolas" w:hAnsi="Consolas"/>
          <w:b/>
          <w:bCs/>
          <w:sz w:val="20"/>
          <w:szCs w:val="20"/>
        </w:rPr>
      </w:pPr>
      <w:r w:rsidRPr="00590765">
        <w:rPr>
          <w:rFonts w:ascii="Consolas" w:hAnsi="Consolas"/>
          <w:b/>
          <w:bCs/>
          <w:sz w:val="20"/>
          <w:szCs w:val="20"/>
        </w:rPr>
        <w:t xml:space="preserve">  method centre() returns point]</w:t>
      </w:r>
    </w:p>
    <w:p w14:paraId="4E0EB031" w14:textId="5401EDD3" w:rsidR="00590765" w:rsidRDefault="00590765" w:rsidP="00590765">
      <w:pPr>
        <w:spacing w:before="120"/>
        <w:jc w:val="both"/>
        <w:rPr>
          <w:sz w:val="20"/>
          <w:szCs w:val="20"/>
        </w:rPr>
      </w:pPr>
      <w:r w:rsidRPr="00590765">
        <w:rPr>
          <w:sz w:val="20"/>
          <w:szCs w:val="20"/>
        </w:rPr>
        <w:t>After these declarations, we have the following in the log</w:t>
      </w:r>
      <w:r w:rsidR="008506BC">
        <w:rPr>
          <w:sz w:val="20"/>
          <w:szCs w:val="20"/>
        </w:rPr>
        <w:t xml:space="preserve"> (omitting PTransaction markers)</w:t>
      </w:r>
      <w:r w:rsidRPr="00590765">
        <w:rPr>
          <w:sz w:val="20"/>
          <w:szCs w:val="20"/>
        </w:rPr>
        <w:t>.</w:t>
      </w:r>
    </w:p>
    <w:tbl>
      <w:tblPr>
        <w:tblStyle w:val="TableGrid"/>
        <w:tblW w:w="8455" w:type="dxa"/>
        <w:tblLook w:val="04A0" w:firstRow="1" w:lastRow="0" w:firstColumn="1" w:lastColumn="0" w:noHBand="0" w:noVBand="1"/>
      </w:tblPr>
      <w:tblGrid>
        <w:gridCol w:w="715"/>
        <w:gridCol w:w="7740"/>
      </w:tblGrid>
      <w:tr w:rsidR="008506BC" w:rsidRPr="008506BC" w14:paraId="6AF74DF5" w14:textId="77777777" w:rsidTr="008506BC">
        <w:tc>
          <w:tcPr>
            <w:tcW w:w="715" w:type="dxa"/>
          </w:tcPr>
          <w:p w14:paraId="7387AC6C" w14:textId="56BACF8C" w:rsidR="008506BC" w:rsidRPr="008506BC" w:rsidRDefault="008506BC" w:rsidP="008506BC">
            <w:pPr>
              <w:jc w:val="center"/>
              <w:rPr>
                <w:rFonts w:ascii="Consolas" w:hAnsi="Consolas"/>
                <w:b/>
                <w:bCs/>
                <w:sz w:val="16"/>
                <w:szCs w:val="16"/>
              </w:rPr>
            </w:pPr>
            <w:r w:rsidRPr="008506BC">
              <w:rPr>
                <w:rFonts w:ascii="Consolas" w:hAnsi="Consolas"/>
                <w:b/>
                <w:bCs/>
                <w:sz w:val="16"/>
                <w:szCs w:val="16"/>
              </w:rPr>
              <w:t>Pos</w:t>
            </w:r>
          </w:p>
        </w:tc>
        <w:tc>
          <w:tcPr>
            <w:tcW w:w="7740" w:type="dxa"/>
          </w:tcPr>
          <w:p w14:paraId="36EEAF1C" w14:textId="00CBA468" w:rsidR="008506BC" w:rsidRPr="008506BC" w:rsidRDefault="008506BC" w:rsidP="008506BC">
            <w:pPr>
              <w:jc w:val="center"/>
              <w:rPr>
                <w:rFonts w:ascii="Consolas" w:hAnsi="Consolas"/>
                <w:b/>
                <w:bCs/>
                <w:sz w:val="16"/>
                <w:szCs w:val="16"/>
              </w:rPr>
            </w:pPr>
            <w:r w:rsidRPr="008506BC">
              <w:rPr>
                <w:rFonts w:ascii="Consolas" w:hAnsi="Consolas"/>
                <w:b/>
                <w:bCs/>
                <w:sz w:val="16"/>
                <w:szCs w:val="16"/>
              </w:rPr>
              <w:t>Desc</w:t>
            </w:r>
          </w:p>
        </w:tc>
      </w:tr>
      <w:tr w:rsidR="008506BC" w:rsidRPr="008506BC" w14:paraId="4F64C9A9" w14:textId="77777777" w:rsidTr="008506BC">
        <w:tc>
          <w:tcPr>
            <w:tcW w:w="715" w:type="dxa"/>
          </w:tcPr>
          <w:p w14:paraId="5B2E2E3B"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23 </w:t>
            </w:r>
          </w:p>
        </w:tc>
        <w:tc>
          <w:tcPr>
            <w:tcW w:w="7740" w:type="dxa"/>
          </w:tcPr>
          <w:p w14:paraId="15B07570"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PTable (x int, y int)                                                          </w:t>
            </w:r>
          </w:p>
        </w:tc>
      </w:tr>
      <w:tr w:rsidR="008506BC" w:rsidRPr="008506BC" w14:paraId="407F885B" w14:textId="77777777" w:rsidTr="008506BC">
        <w:tc>
          <w:tcPr>
            <w:tcW w:w="715" w:type="dxa"/>
          </w:tcPr>
          <w:p w14:paraId="59EC452A"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42 </w:t>
            </w:r>
          </w:p>
        </w:tc>
        <w:tc>
          <w:tcPr>
            <w:tcW w:w="7740" w:type="dxa"/>
          </w:tcPr>
          <w:p w14:paraId="58263AD1"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Domain INTEGER                                                                 </w:t>
            </w:r>
          </w:p>
        </w:tc>
      </w:tr>
      <w:tr w:rsidR="008506BC" w:rsidRPr="008506BC" w14:paraId="20F9C1DF" w14:textId="77777777" w:rsidTr="008506BC">
        <w:tc>
          <w:tcPr>
            <w:tcW w:w="715" w:type="dxa"/>
          </w:tcPr>
          <w:p w14:paraId="24A0AA29"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56 </w:t>
            </w:r>
          </w:p>
        </w:tc>
        <w:tc>
          <w:tcPr>
            <w:tcW w:w="7740" w:type="dxa"/>
          </w:tcPr>
          <w:p w14:paraId="42ACB68B"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X for 23(0)[42]                                                       </w:t>
            </w:r>
          </w:p>
        </w:tc>
      </w:tr>
      <w:tr w:rsidR="008506BC" w:rsidRPr="008506BC" w14:paraId="56149552" w14:textId="77777777" w:rsidTr="008506BC">
        <w:tc>
          <w:tcPr>
            <w:tcW w:w="715" w:type="dxa"/>
          </w:tcPr>
          <w:p w14:paraId="1D3CD5CE"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77 </w:t>
            </w:r>
          </w:p>
        </w:tc>
        <w:tc>
          <w:tcPr>
            <w:tcW w:w="7740" w:type="dxa"/>
          </w:tcPr>
          <w:p w14:paraId="41E2FAA8"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Y for 23(1)[42]                                                       </w:t>
            </w:r>
          </w:p>
        </w:tc>
      </w:tr>
      <w:tr w:rsidR="008506BC" w:rsidRPr="008506BC" w14:paraId="43962B87" w14:textId="77777777" w:rsidTr="008506BC">
        <w:tc>
          <w:tcPr>
            <w:tcW w:w="715" w:type="dxa"/>
          </w:tcPr>
          <w:p w14:paraId="23BF0DD9"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99 </w:t>
            </w:r>
          </w:p>
        </w:tc>
        <w:tc>
          <w:tcPr>
            <w:tcW w:w="7740" w:type="dxa"/>
          </w:tcPr>
          <w:p w14:paraId="73830FE0"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PType POINT[23]                                                                </w:t>
            </w:r>
          </w:p>
        </w:tc>
      </w:tr>
      <w:tr w:rsidR="008506BC" w:rsidRPr="008506BC" w14:paraId="30C5D920" w14:textId="77777777" w:rsidTr="008506BC">
        <w:tc>
          <w:tcPr>
            <w:tcW w:w="715" w:type="dxa"/>
          </w:tcPr>
          <w:p w14:paraId="445A7D85" w14:textId="77777777" w:rsidR="008506BC" w:rsidRPr="008506BC" w:rsidRDefault="008506BC" w:rsidP="008506BC">
            <w:pPr>
              <w:jc w:val="both"/>
              <w:rPr>
                <w:rFonts w:ascii="Consolas" w:hAnsi="Consolas"/>
                <w:sz w:val="16"/>
                <w:szCs w:val="16"/>
              </w:rPr>
            </w:pPr>
            <w:r w:rsidRPr="008506BC">
              <w:rPr>
                <w:rFonts w:ascii="Consolas" w:hAnsi="Consolas"/>
                <w:sz w:val="16"/>
                <w:szCs w:val="16"/>
              </w:rPr>
              <w:t>139</w:t>
            </w:r>
          </w:p>
        </w:tc>
        <w:tc>
          <w:tcPr>
            <w:tcW w:w="7740" w:type="dxa"/>
          </w:tcPr>
          <w:p w14:paraId="5E8E2790"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PTable (w int,h int)                                                           </w:t>
            </w:r>
          </w:p>
        </w:tc>
      </w:tr>
      <w:tr w:rsidR="008506BC" w:rsidRPr="008506BC" w14:paraId="32D1CD95" w14:textId="77777777" w:rsidTr="008506BC">
        <w:tc>
          <w:tcPr>
            <w:tcW w:w="715" w:type="dxa"/>
          </w:tcPr>
          <w:p w14:paraId="4F0E5862" w14:textId="77777777" w:rsidR="008506BC" w:rsidRPr="008506BC" w:rsidRDefault="008506BC" w:rsidP="008506BC">
            <w:pPr>
              <w:jc w:val="both"/>
              <w:rPr>
                <w:rFonts w:ascii="Consolas" w:hAnsi="Consolas"/>
                <w:sz w:val="16"/>
                <w:szCs w:val="16"/>
              </w:rPr>
            </w:pPr>
            <w:r w:rsidRPr="008506BC">
              <w:rPr>
                <w:rFonts w:ascii="Consolas" w:hAnsi="Consolas"/>
                <w:sz w:val="16"/>
                <w:szCs w:val="16"/>
              </w:rPr>
              <w:t>157</w:t>
            </w:r>
          </w:p>
        </w:tc>
        <w:tc>
          <w:tcPr>
            <w:tcW w:w="7740" w:type="dxa"/>
          </w:tcPr>
          <w:p w14:paraId="74618FD3"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W for 139(0)[42]                                                      </w:t>
            </w:r>
          </w:p>
        </w:tc>
      </w:tr>
      <w:tr w:rsidR="008506BC" w:rsidRPr="008506BC" w14:paraId="712611F4" w14:textId="77777777" w:rsidTr="008506BC">
        <w:tc>
          <w:tcPr>
            <w:tcW w:w="715" w:type="dxa"/>
          </w:tcPr>
          <w:p w14:paraId="6B0B48AC" w14:textId="77777777" w:rsidR="008506BC" w:rsidRPr="008506BC" w:rsidRDefault="008506BC" w:rsidP="008506BC">
            <w:pPr>
              <w:jc w:val="both"/>
              <w:rPr>
                <w:rFonts w:ascii="Consolas" w:hAnsi="Consolas"/>
                <w:sz w:val="16"/>
                <w:szCs w:val="16"/>
              </w:rPr>
            </w:pPr>
            <w:r w:rsidRPr="008506BC">
              <w:rPr>
                <w:rFonts w:ascii="Consolas" w:hAnsi="Consolas"/>
                <w:sz w:val="16"/>
                <w:szCs w:val="16"/>
              </w:rPr>
              <w:t>179</w:t>
            </w:r>
          </w:p>
        </w:tc>
        <w:tc>
          <w:tcPr>
            <w:tcW w:w="7740" w:type="dxa"/>
          </w:tcPr>
          <w:p w14:paraId="2AEFE1BA"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H for 139(1)[42]                                                      </w:t>
            </w:r>
          </w:p>
        </w:tc>
      </w:tr>
      <w:tr w:rsidR="008506BC" w:rsidRPr="008506BC" w14:paraId="75FEC439" w14:textId="77777777" w:rsidTr="008506BC">
        <w:tc>
          <w:tcPr>
            <w:tcW w:w="715" w:type="dxa"/>
          </w:tcPr>
          <w:p w14:paraId="74670299" w14:textId="77777777" w:rsidR="008506BC" w:rsidRPr="008506BC" w:rsidRDefault="008506BC" w:rsidP="008506BC">
            <w:pPr>
              <w:jc w:val="both"/>
              <w:rPr>
                <w:rFonts w:ascii="Consolas" w:hAnsi="Consolas"/>
                <w:sz w:val="16"/>
                <w:szCs w:val="16"/>
              </w:rPr>
            </w:pPr>
            <w:r w:rsidRPr="008506BC">
              <w:rPr>
                <w:rFonts w:ascii="Consolas" w:hAnsi="Consolas"/>
                <w:sz w:val="16"/>
                <w:szCs w:val="16"/>
              </w:rPr>
              <w:t>202</w:t>
            </w:r>
          </w:p>
        </w:tc>
        <w:tc>
          <w:tcPr>
            <w:tcW w:w="7740" w:type="dxa"/>
          </w:tcPr>
          <w:p w14:paraId="2EDB9654"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PType SIZE[139]                                                                </w:t>
            </w:r>
          </w:p>
        </w:tc>
      </w:tr>
      <w:tr w:rsidR="008506BC" w:rsidRPr="008506BC" w14:paraId="4BB37C77" w14:textId="77777777" w:rsidTr="008506BC">
        <w:tc>
          <w:tcPr>
            <w:tcW w:w="715" w:type="dxa"/>
          </w:tcPr>
          <w:p w14:paraId="549AFB20" w14:textId="77777777" w:rsidR="008506BC" w:rsidRPr="008506BC" w:rsidRDefault="008506BC" w:rsidP="008506BC">
            <w:pPr>
              <w:jc w:val="both"/>
              <w:rPr>
                <w:rFonts w:ascii="Consolas" w:hAnsi="Consolas"/>
                <w:sz w:val="16"/>
                <w:szCs w:val="16"/>
              </w:rPr>
            </w:pPr>
            <w:r w:rsidRPr="008506BC">
              <w:rPr>
                <w:rFonts w:ascii="Consolas" w:hAnsi="Consolas"/>
                <w:sz w:val="16"/>
                <w:szCs w:val="16"/>
              </w:rPr>
              <w:t>242</w:t>
            </w:r>
          </w:p>
        </w:tc>
        <w:tc>
          <w:tcPr>
            <w:tcW w:w="7740" w:type="dxa"/>
          </w:tcPr>
          <w:p w14:paraId="58A0D942"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PTable (strt point,en point)                                                   </w:t>
            </w:r>
          </w:p>
        </w:tc>
      </w:tr>
      <w:tr w:rsidR="008506BC" w:rsidRPr="008506BC" w14:paraId="0D5941DC" w14:textId="77777777" w:rsidTr="008506BC">
        <w:tc>
          <w:tcPr>
            <w:tcW w:w="715" w:type="dxa"/>
          </w:tcPr>
          <w:p w14:paraId="7B2B81C0" w14:textId="77777777" w:rsidR="008506BC" w:rsidRPr="008506BC" w:rsidRDefault="008506BC" w:rsidP="008506BC">
            <w:pPr>
              <w:jc w:val="both"/>
              <w:rPr>
                <w:rFonts w:ascii="Consolas" w:hAnsi="Consolas"/>
                <w:sz w:val="16"/>
                <w:szCs w:val="16"/>
              </w:rPr>
            </w:pPr>
            <w:r w:rsidRPr="008506BC">
              <w:rPr>
                <w:rFonts w:ascii="Consolas" w:hAnsi="Consolas"/>
                <w:sz w:val="16"/>
                <w:szCs w:val="16"/>
              </w:rPr>
              <w:t>269</w:t>
            </w:r>
          </w:p>
        </w:tc>
        <w:tc>
          <w:tcPr>
            <w:tcW w:w="7740" w:type="dxa"/>
          </w:tcPr>
          <w:p w14:paraId="4F1D8F3F"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STRT for 242(0)[99]                                                   </w:t>
            </w:r>
          </w:p>
        </w:tc>
      </w:tr>
      <w:tr w:rsidR="008506BC" w:rsidRPr="008506BC" w14:paraId="65B3F22C" w14:textId="77777777" w:rsidTr="008506BC">
        <w:tc>
          <w:tcPr>
            <w:tcW w:w="715" w:type="dxa"/>
          </w:tcPr>
          <w:p w14:paraId="2090C974" w14:textId="77777777" w:rsidR="008506BC" w:rsidRPr="008506BC" w:rsidRDefault="008506BC" w:rsidP="008506BC">
            <w:pPr>
              <w:jc w:val="both"/>
              <w:rPr>
                <w:rFonts w:ascii="Consolas" w:hAnsi="Consolas"/>
                <w:sz w:val="16"/>
                <w:szCs w:val="16"/>
              </w:rPr>
            </w:pPr>
            <w:r w:rsidRPr="008506BC">
              <w:rPr>
                <w:rFonts w:ascii="Consolas" w:hAnsi="Consolas"/>
                <w:sz w:val="16"/>
                <w:szCs w:val="16"/>
              </w:rPr>
              <w:t>295</w:t>
            </w:r>
          </w:p>
        </w:tc>
        <w:tc>
          <w:tcPr>
            <w:tcW w:w="7740" w:type="dxa"/>
          </w:tcPr>
          <w:p w14:paraId="6D8D30A5"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EN for 242(1)[99]                                                     </w:t>
            </w:r>
          </w:p>
        </w:tc>
      </w:tr>
      <w:tr w:rsidR="008506BC" w:rsidRPr="008506BC" w14:paraId="1880698B" w14:textId="77777777" w:rsidTr="008506BC">
        <w:tc>
          <w:tcPr>
            <w:tcW w:w="715" w:type="dxa"/>
          </w:tcPr>
          <w:p w14:paraId="1A25AF17" w14:textId="77777777" w:rsidR="008506BC" w:rsidRPr="008506BC" w:rsidRDefault="008506BC" w:rsidP="008506BC">
            <w:pPr>
              <w:jc w:val="both"/>
              <w:rPr>
                <w:rFonts w:ascii="Consolas" w:hAnsi="Consolas"/>
                <w:sz w:val="16"/>
                <w:szCs w:val="16"/>
              </w:rPr>
            </w:pPr>
            <w:r w:rsidRPr="008506BC">
              <w:rPr>
                <w:rFonts w:ascii="Consolas" w:hAnsi="Consolas"/>
                <w:sz w:val="16"/>
                <w:szCs w:val="16"/>
              </w:rPr>
              <w:t>320</w:t>
            </w:r>
          </w:p>
        </w:tc>
        <w:tc>
          <w:tcPr>
            <w:tcW w:w="7740" w:type="dxa"/>
          </w:tcPr>
          <w:p w14:paraId="32BAB5C3"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PType LINE[242]                                                                </w:t>
            </w:r>
          </w:p>
        </w:tc>
      </w:tr>
      <w:tr w:rsidR="008506BC" w:rsidRPr="008506BC" w14:paraId="64E415EB" w14:textId="77777777" w:rsidTr="008506BC">
        <w:tc>
          <w:tcPr>
            <w:tcW w:w="715" w:type="dxa"/>
          </w:tcPr>
          <w:p w14:paraId="15C5FDA5" w14:textId="77777777" w:rsidR="008506BC" w:rsidRPr="008506BC" w:rsidRDefault="008506BC" w:rsidP="008506BC">
            <w:pPr>
              <w:jc w:val="both"/>
              <w:rPr>
                <w:rFonts w:ascii="Consolas" w:hAnsi="Consolas"/>
                <w:sz w:val="16"/>
                <w:szCs w:val="16"/>
              </w:rPr>
            </w:pPr>
            <w:r w:rsidRPr="008506BC">
              <w:rPr>
                <w:rFonts w:ascii="Consolas" w:hAnsi="Consolas"/>
                <w:sz w:val="16"/>
                <w:szCs w:val="16"/>
              </w:rPr>
              <w:t>361</w:t>
            </w:r>
          </w:p>
        </w:tc>
        <w:tc>
          <w:tcPr>
            <w:tcW w:w="7740" w:type="dxa"/>
          </w:tcPr>
          <w:p w14:paraId="67A059A3"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PTable (tl point,sz size)                                                      </w:t>
            </w:r>
          </w:p>
        </w:tc>
      </w:tr>
      <w:tr w:rsidR="008506BC" w:rsidRPr="008506BC" w14:paraId="2271863C" w14:textId="77777777" w:rsidTr="008506BC">
        <w:tc>
          <w:tcPr>
            <w:tcW w:w="715" w:type="dxa"/>
          </w:tcPr>
          <w:p w14:paraId="66CB6F13" w14:textId="77777777" w:rsidR="008506BC" w:rsidRPr="008506BC" w:rsidRDefault="008506BC" w:rsidP="008506BC">
            <w:pPr>
              <w:jc w:val="both"/>
              <w:rPr>
                <w:rFonts w:ascii="Consolas" w:hAnsi="Consolas"/>
                <w:sz w:val="16"/>
                <w:szCs w:val="16"/>
              </w:rPr>
            </w:pPr>
            <w:r w:rsidRPr="008506BC">
              <w:rPr>
                <w:rFonts w:ascii="Consolas" w:hAnsi="Consolas"/>
                <w:sz w:val="16"/>
                <w:szCs w:val="16"/>
              </w:rPr>
              <w:t>386</w:t>
            </w:r>
          </w:p>
        </w:tc>
        <w:tc>
          <w:tcPr>
            <w:tcW w:w="7740" w:type="dxa"/>
          </w:tcPr>
          <w:p w14:paraId="257128A9"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TL for 361(0)[99]                                                     </w:t>
            </w:r>
          </w:p>
        </w:tc>
      </w:tr>
      <w:tr w:rsidR="008506BC" w:rsidRPr="008506BC" w14:paraId="15011CA5" w14:textId="77777777" w:rsidTr="008506BC">
        <w:tc>
          <w:tcPr>
            <w:tcW w:w="715" w:type="dxa"/>
          </w:tcPr>
          <w:p w14:paraId="0018200E" w14:textId="77777777" w:rsidR="008506BC" w:rsidRPr="008506BC" w:rsidRDefault="008506BC" w:rsidP="008506BC">
            <w:pPr>
              <w:jc w:val="both"/>
              <w:rPr>
                <w:rFonts w:ascii="Consolas" w:hAnsi="Consolas"/>
                <w:sz w:val="16"/>
                <w:szCs w:val="16"/>
              </w:rPr>
            </w:pPr>
            <w:r w:rsidRPr="008506BC">
              <w:rPr>
                <w:rFonts w:ascii="Consolas" w:hAnsi="Consolas"/>
                <w:sz w:val="16"/>
                <w:szCs w:val="16"/>
              </w:rPr>
              <w:t>410</w:t>
            </w:r>
          </w:p>
        </w:tc>
        <w:tc>
          <w:tcPr>
            <w:tcW w:w="7740" w:type="dxa"/>
          </w:tcPr>
          <w:p w14:paraId="3892758E"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PColumn3 SZ for 361(1)[202]                                                    </w:t>
            </w:r>
          </w:p>
        </w:tc>
      </w:tr>
      <w:tr w:rsidR="008506BC" w:rsidRPr="008506BC" w14:paraId="4629B0C3" w14:textId="77777777" w:rsidTr="008506BC">
        <w:tc>
          <w:tcPr>
            <w:tcW w:w="715" w:type="dxa"/>
          </w:tcPr>
          <w:p w14:paraId="3937D200" w14:textId="77777777" w:rsidR="008506BC" w:rsidRPr="008506BC" w:rsidRDefault="008506BC" w:rsidP="008506BC">
            <w:pPr>
              <w:jc w:val="both"/>
              <w:rPr>
                <w:rFonts w:ascii="Consolas" w:hAnsi="Consolas"/>
                <w:sz w:val="16"/>
                <w:szCs w:val="16"/>
              </w:rPr>
            </w:pPr>
            <w:r w:rsidRPr="008506BC">
              <w:rPr>
                <w:rFonts w:ascii="Consolas" w:hAnsi="Consolas"/>
                <w:sz w:val="16"/>
                <w:szCs w:val="16"/>
              </w:rPr>
              <w:t>436</w:t>
            </w:r>
          </w:p>
        </w:tc>
        <w:tc>
          <w:tcPr>
            <w:tcW w:w="7740" w:type="dxa"/>
          </w:tcPr>
          <w:p w14:paraId="2D8024F7"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PType RECT[361]                                                                </w:t>
            </w:r>
          </w:p>
        </w:tc>
      </w:tr>
      <w:tr w:rsidR="008506BC" w:rsidRPr="008506BC" w14:paraId="19E50A30" w14:textId="77777777" w:rsidTr="008506BC">
        <w:tc>
          <w:tcPr>
            <w:tcW w:w="715" w:type="dxa"/>
          </w:tcPr>
          <w:p w14:paraId="635F7A8F" w14:textId="77777777" w:rsidR="008506BC" w:rsidRPr="008506BC" w:rsidRDefault="008506BC" w:rsidP="008506BC">
            <w:pPr>
              <w:jc w:val="both"/>
              <w:rPr>
                <w:rFonts w:ascii="Consolas" w:hAnsi="Consolas"/>
                <w:sz w:val="16"/>
                <w:szCs w:val="16"/>
              </w:rPr>
            </w:pPr>
            <w:r w:rsidRPr="008506BC">
              <w:rPr>
                <w:rFonts w:ascii="Consolas" w:hAnsi="Consolas"/>
                <w:sz w:val="16"/>
                <w:szCs w:val="16"/>
              </w:rPr>
              <w:t>459</w:t>
            </w:r>
          </w:p>
        </w:tc>
        <w:tc>
          <w:tcPr>
            <w:tcW w:w="7740" w:type="dxa"/>
          </w:tcPr>
          <w:p w14:paraId="60ED98E3" w14:textId="77777777" w:rsidR="008506BC" w:rsidRPr="008506BC" w:rsidRDefault="008506BC" w:rsidP="008506BC">
            <w:pPr>
              <w:jc w:val="both"/>
              <w:rPr>
                <w:rFonts w:ascii="Consolas" w:hAnsi="Consolas"/>
                <w:sz w:val="16"/>
                <w:szCs w:val="16"/>
              </w:rPr>
            </w:pPr>
            <w:r w:rsidRPr="008506BC">
              <w:rPr>
                <w:rFonts w:ascii="Consolas" w:hAnsi="Consolas"/>
                <w:sz w:val="16"/>
                <w:szCs w:val="16"/>
              </w:rPr>
              <w:t xml:space="preserve">Method Constructor 459=436.RECT$4(x1 int,y1 int, x2 int, y2 int)               </w:t>
            </w:r>
          </w:p>
        </w:tc>
      </w:tr>
      <w:tr w:rsidR="008506BC" w:rsidRPr="008506BC" w14:paraId="62ED6BD4" w14:textId="77777777" w:rsidTr="008506BC">
        <w:tc>
          <w:tcPr>
            <w:tcW w:w="715" w:type="dxa"/>
          </w:tcPr>
          <w:p w14:paraId="09CA5494" w14:textId="5346F584" w:rsidR="008506BC" w:rsidRPr="008506BC" w:rsidRDefault="008506BC" w:rsidP="008506BC">
            <w:pPr>
              <w:jc w:val="both"/>
              <w:rPr>
                <w:rFonts w:ascii="Consolas" w:hAnsi="Consolas"/>
                <w:sz w:val="16"/>
                <w:szCs w:val="16"/>
              </w:rPr>
            </w:pPr>
            <w:r>
              <w:rPr>
                <w:rFonts w:ascii="Consolas" w:hAnsi="Consolas"/>
                <w:sz w:val="16"/>
                <w:szCs w:val="16"/>
              </w:rPr>
              <w:t>511</w:t>
            </w:r>
          </w:p>
        </w:tc>
        <w:tc>
          <w:tcPr>
            <w:tcW w:w="7740" w:type="dxa"/>
          </w:tcPr>
          <w:p w14:paraId="321B7893" w14:textId="1D39E3A8" w:rsidR="008506BC" w:rsidRPr="008506BC" w:rsidRDefault="008506BC" w:rsidP="008506BC">
            <w:pPr>
              <w:jc w:val="both"/>
              <w:rPr>
                <w:rFonts w:ascii="Consolas" w:hAnsi="Consolas"/>
                <w:sz w:val="16"/>
                <w:szCs w:val="16"/>
              </w:rPr>
            </w:pPr>
            <w:r w:rsidRPr="008506BC">
              <w:rPr>
                <w:rFonts w:ascii="Consolas" w:hAnsi="Consolas"/>
                <w:sz w:val="16"/>
                <w:szCs w:val="16"/>
              </w:rPr>
              <w:t>Method Instance 511=436.CENTRE$0() returns point</w:t>
            </w:r>
          </w:p>
        </w:tc>
      </w:tr>
    </w:tbl>
    <w:p w14:paraId="10FB33D4" w14:textId="604CAA01" w:rsidR="00064F45" w:rsidRDefault="0005389B" w:rsidP="00064F45">
      <w:pPr>
        <w:spacing w:before="120"/>
        <w:jc w:val="both"/>
        <w:rPr>
          <w:sz w:val="20"/>
          <w:szCs w:val="20"/>
        </w:rPr>
      </w:pPr>
      <w:r>
        <w:rPr>
          <w:sz w:val="20"/>
          <w:szCs w:val="20"/>
        </w:rPr>
        <w:t xml:space="preserve">We can see from this that the structure of a user-defined type is implemented using a base table </w:t>
      </w:r>
      <w:r w:rsidR="00865E2A">
        <w:rPr>
          <w:sz w:val="20"/>
          <w:szCs w:val="20"/>
        </w:rPr>
        <w:t xml:space="preserve">whose </w:t>
      </w:r>
      <w:r>
        <w:rPr>
          <w:sz w:val="20"/>
          <w:szCs w:val="20"/>
        </w:rPr>
        <w:t>name begins with a left parenthesis, and the method declarations have their own physical record type</w:t>
      </w:r>
      <w:r w:rsidR="00CB6BA8">
        <w:rPr>
          <w:sz w:val="20"/>
          <w:szCs w:val="20"/>
        </w:rPr>
        <w:t>, so that the methods already have defining positions.</w:t>
      </w:r>
    </w:p>
    <w:p w14:paraId="7822CBDD" w14:textId="5CE8B760" w:rsidR="00D13049" w:rsidRDefault="00D13049" w:rsidP="00064F45">
      <w:pPr>
        <w:spacing w:before="120"/>
        <w:jc w:val="both"/>
        <w:rPr>
          <w:sz w:val="20"/>
          <w:szCs w:val="20"/>
        </w:rPr>
      </w:pPr>
      <w:r>
        <w:rPr>
          <w:sz w:val="20"/>
          <w:szCs w:val="20"/>
        </w:rPr>
        <w:t>The corresponding DBObjects in the Database for a simple PType such as POINT are</w:t>
      </w:r>
    </w:p>
    <w:p w14:paraId="19DA29F9" w14:textId="4CB4F04B" w:rsidR="00C94DD6" w:rsidRDefault="00C94DD6" w:rsidP="00064F45">
      <w:pPr>
        <w:spacing w:before="120"/>
        <w:jc w:val="both"/>
        <w:rPr>
          <w:rFonts w:ascii="Consolas" w:hAnsi="Consolas"/>
          <w:sz w:val="16"/>
          <w:szCs w:val="16"/>
        </w:rPr>
      </w:pPr>
      <w:r>
        <w:rPr>
          <w:rFonts w:ascii="Consolas" w:hAnsi="Consolas"/>
          <w:sz w:val="16"/>
          <w:szCs w:val="16"/>
        </w:rPr>
        <w:t xml:space="preserve">23 </w:t>
      </w:r>
      <w:r w:rsidRPr="00C94DD6">
        <w:rPr>
          <w:rFonts w:ascii="Consolas" w:hAnsi="Consolas"/>
          <w:sz w:val="16"/>
          <w:szCs w:val="16"/>
        </w:rPr>
        <w:t>{VirtualTable Name=(x int, y int) 23 TABLE  Definer=-502 Ppos=23:-538 RestView=_}</w:t>
      </w:r>
    </w:p>
    <w:p w14:paraId="0DCA3128" w14:textId="160DAA51" w:rsidR="00C94DD6" w:rsidRDefault="00C94DD6" w:rsidP="00064F45">
      <w:pPr>
        <w:spacing w:before="120"/>
        <w:jc w:val="both"/>
        <w:rPr>
          <w:rFonts w:ascii="Consolas" w:hAnsi="Consolas"/>
          <w:sz w:val="16"/>
          <w:szCs w:val="16"/>
        </w:rPr>
      </w:pPr>
      <w:r>
        <w:rPr>
          <w:rFonts w:ascii="Consolas" w:hAnsi="Consolas"/>
          <w:sz w:val="16"/>
          <w:szCs w:val="16"/>
        </w:rPr>
        <w:t xml:space="preserve">99 </w:t>
      </w:r>
      <w:r w:rsidRPr="00C94DD6">
        <w:rPr>
          <w:rFonts w:ascii="Consolas" w:hAnsi="Consolas"/>
          <w:sz w:val="16"/>
          <w:szCs w:val="16"/>
        </w:rPr>
        <w:t>{UDType 99 POINT TYPE (56,77)[56,135],[77,135] structure=23}</w:t>
      </w:r>
    </w:p>
    <w:p w14:paraId="4993AE2B" w14:textId="412A45F2" w:rsidR="00D13049" w:rsidRDefault="00D13049" w:rsidP="00064F45">
      <w:pPr>
        <w:spacing w:before="120"/>
        <w:jc w:val="both"/>
        <w:rPr>
          <w:sz w:val="20"/>
          <w:szCs w:val="20"/>
        </w:rPr>
      </w:pPr>
      <w:r>
        <w:rPr>
          <w:sz w:val="20"/>
          <w:szCs w:val="20"/>
        </w:rPr>
        <w:t>and the UDType has a framing</w:t>
      </w:r>
    </w:p>
    <w:p w14:paraId="1C4210BE" w14:textId="77777777" w:rsidR="00D13049" w:rsidRDefault="00D13049" w:rsidP="00064F45">
      <w:pPr>
        <w:spacing w:before="120"/>
        <w:jc w:val="both"/>
        <w:rPr>
          <w:rFonts w:ascii="Consolas" w:hAnsi="Consolas"/>
          <w:sz w:val="16"/>
          <w:szCs w:val="16"/>
        </w:rPr>
      </w:pPr>
      <w:r w:rsidRPr="00D13049">
        <w:rPr>
          <w:rFonts w:ascii="Consolas" w:hAnsi="Consolas"/>
          <w:sz w:val="16"/>
          <w:szCs w:val="16"/>
        </w:rPr>
        <w:t>{Framing (</w:t>
      </w:r>
    </w:p>
    <w:p w14:paraId="147852C5" w14:textId="2EC20B24" w:rsidR="00D13049" w:rsidRDefault="00C94DD6" w:rsidP="00064F45">
      <w:pPr>
        <w:spacing w:before="120"/>
        <w:contextualSpacing/>
        <w:jc w:val="both"/>
        <w:rPr>
          <w:rFonts w:ascii="Consolas" w:hAnsi="Consolas"/>
          <w:sz w:val="16"/>
          <w:szCs w:val="16"/>
        </w:rPr>
      </w:pPr>
      <w:r>
        <w:rPr>
          <w:rFonts w:ascii="Consolas" w:hAnsi="Consolas"/>
          <w:sz w:val="16"/>
          <w:szCs w:val="16"/>
        </w:rPr>
        <w:t xml:space="preserve"> </w:t>
      </w:r>
      <w:r w:rsidRPr="00C94DD6">
        <w:rPr>
          <w:rFonts w:ascii="Consolas" w:hAnsi="Consolas"/>
          <w:sz w:val="16"/>
          <w:szCs w:val="16"/>
        </w:rPr>
        <w:t>`1 Domain `1 (x int, y int) TYPE (56,77)[56,135],[77,135] structure=23)}</w:t>
      </w:r>
    </w:p>
    <w:p w14:paraId="79202978" w14:textId="61E3D51B" w:rsidR="0054117C" w:rsidRDefault="0054117C" w:rsidP="00064F45">
      <w:pPr>
        <w:spacing w:before="120"/>
        <w:contextualSpacing/>
        <w:jc w:val="both"/>
        <w:rPr>
          <w:rFonts w:ascii="Consolas" w:hAnsi="Consolas"/>
          <w:sz w:val="16"/>
          <w:szCs w:val="16"/>
        </w:rPr>
      </w:pPr>
    </w:p>
    <w:p w14:paraId="7C735807" w14:textId="27CE48F1" w:rsidR="0054117C" w:rsidRDefault="0054117C" w:rsidP="00064F45">
      <w:pPr>
        <w:spacing w:before="120"/>
        <w:contextualSpacing/>
        <w:jc w:val="both"/>
        <w:rPr>
          <w:sz w:val="20"/>
          <w:szCs w:val="20"/>
        </w:rPr>
      </w:pPr>
      <w:r>
        <w:rPr>
          <w:sz w:val="20"/>
          <w:szCs w:val="20"/>
        </w:rPr>
        <w:t>For a Type with methods such as RECT</w:t>
      </w:r>
      <w:r w:rsidR="007D08FB">
        <w:rPr>
          <w:sz w:val="20"/>
          <w:szCs w:val="20"/>
        </w:rPr>
        <w:t xml:space="preserve"> 436</w:t>
      </w:r>
      <w:r>
        <w:rPr>
          <w:sz w:val="20"/>
          <w:szCs w:val="20"/>
        </w:rPr>
        <w:t xml:space="preserve">, the methods are separate objects. </w:t>
      </w:r>
      <w:r w:rsidR="007D08FB">
        <w:rPr>
          <w:sz w:val="20"/>
          <w:szCs w:val="20"/>
        </w:rPr>
        <w:t>The will define the bodies below: for now we just have the heading and return types:</w:t>
      </w:r>
    </w:p>
    <w:p w14:paraId="004D88C6" w14:textId="77777777" w:rsidR="007D08FB" w:rsidRDefault="007D08FB" w:rsidP="0054117C">
      <w:pPr>
        <w:spacing w:before="120"/>
        <w:jc w:val="both"/>
        <w:rPr>
          <w:rFonts w:ascii="Consolas" w:hAnsi="Consolas"/>
          <w:sz w:val="16"/>
          <w:szCs w:val="16"/>
        </w:rPr>
      </w:pPr>
      <w:r>
        <w:rPr>
          <w:rFonts w:ascii="Consolas" w:hAnsi="Consolas"/>
          <w:sz w:val="16"/>
          <w:szCs w:val="16"/>
        </w:rPr>
        <w:t xml:space="preserve">459 </w:t>
      </w:r>
      <w:r w:rsidR="00C94DD6" w:rsidRPr="00C94DD6">
        <w:rPr>
          <w:rFonts w:ascii="Consolas" w:hAnsi="Consolas"/>
          <w:sz w:val="16"/>
          <w:szCs w:val="16"/>
        </w:rPr>
        <w:t>{Method Name=RECT 459 Domain 436 Definer=-502 Ppos=459 RECT Arity=4 436</w:t>
      </w:r>
    </w:p>
    <w:p w14:paraId="66202628"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 xml:space="preserve">    </w:t>
      </w:r>
      <w:r w:rsidR="00C94DD6" w:rsidRPr="00C94DD6">
        <w:rPr>
          <w:rFonts w:ascii="Consolas" w:hAnsi="Consolas"/>
          <w:sz w:val="16"/>
          <w:szCs w:val="16"/>
        </w:rPr>
        <w:t xml:space="preserve"> Params(`20,`21,`22,`23) </w:t>
      </w:r>
      <w:r w:rsidR="00C94DD6" w:rsidRPr="007D08FB">
        <w:rPr>
          <w:rFonts w:ascii="Consolas" w:hAnsi="Consolas"/>
          <w:sz w:val="16"/>
          <w:szCs w:val="16"/>
          <w:highlight w:val="yellow"/>
        </w:rPr>
        <w:t>Body:_</w:t>
      </w:r>
      <w:r w:rsidR="00C94DD6" w:rsidRPr="00C94DD6">
        <w:rPr>
          <w:rFonts w:ascii="Consolas" w:hAnsi="Consolas"/>
          <w:sz w:val="16"/>
          <w:szCs w:val="16"/>
        </w:rPr>
        <w:t xml:space="preserve"> Clause{(x1 int,y1 int, x2 int, y2 int)} </w:t>
      </w:r>
    </w:p>
    <w:p w14:paraId="44A14002"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 xml:space="preserve">     </w:t>
      </w:r>
      <w:r w:rsidR="00C94DD6" w:rsidRPr="00C94DD6">
        <w:rPr>
          <w:rFonts w:ascii="Consolas" w:hAnsi="Consolas"/>
          <w:sz w:val="16"/>
          <w:szCs w:val="16"/>
        </w:rPr>
        <w:t>UDType=UDType 436 RECT TYPE (386,410)</w:t>
      </w:r>
    </w:p>
    <w:p w14:paraId="45FA8016"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ab/>
      </w:r>
      <w:r w:rsidR="00C94DD6" w:rsidRPr="00C94DD6">
        <w:rPr>
          <w:rFonts w:ascii="Consolas" w:hAnsi="Consolas"/>
          <w:sz w:val="16"/>
          <w:szCs w:val="16"/>
        </w:rPr>
        <w:t>[386,UDType 99 POINT TYPE (56,77)[56,135],[77,135] structure=23],</w:t>
      </w:r>
    </w:p>
    <w:p w14:paraId="6FEFC462"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ab/>
      </w:r>
      <w:r w:rsidR="00C94DD6" w:rsidRPr="00C94DD6">
        <w:rPr>
          <w:rFonts w:ascii="Consolas" w:hAnsi="Consolas"/>
          <w:sz w:val="16"/>
          <w:szCs w:val="16"/>
        </w:rPr>
        <w:t xml:space="preserve">[410,UDType 202 SIZE TYPE (157,179)[157,135],[179,135] structure=139] </w:t>
      </w:r>
    </w:p>
    <w:p w14:paraId="4F057DC4" w14:textId="77777777" w:rsidR="007D08FB" w:rsidRDefault="007D08FB" w:rsidP="0054117C">
      <w:pPr>
        <w:spacing w:before="120"/>
        <w:contextualSpacing/>
        <w:jc w:val="both"/>
        <w:rPr>
          <w:rFonts w:ascii="Consolas" w:hAnsi="Consolas"/>
          <w:sz w:val="16"/>
          <w:szCs w:val="16"/>
        </w:rPr>
      </w:pPr>
      <w:r>
        <w:rPr>
          <w:rFonts w:ascii="Consolas" w:hAnsi="Consolas"/>
          <w:sz w:val="16"/>
          <w:szCs w:val="16"/>
        </w:rPr>
        <w:tab/>
      </w:r>
      <w:r w:rsidR="00C94DD6" w:rsidRPr="00C94DD6">
        <w:rPr>
          <w:rFonts w:ascii="Consolas" w:hAnsi="Consolas"/>
          <w:sz w:val="16"/>
          <w:szCs w:val="16"/>
        </w:rPr>
        <w:t>structure=361 MethodType=Constructor}</w:t>
      </w:r>
      <w:r w:rsidR="0054117C">
        <w:rPr>
          <w:rFonts w:ascii="Consolas" w:hAnsi="Consolas"/>
          <w:sz w:val="16"/>
          <w:szCs w:val="16"/>
        </w:rPr>
        <w:t xml:space="preserve">  </w:t>
      </w:r>
    </w:p>
    <w:p w14:paraId="7D34A92F" w14:textId="77777777" w:rsidR="007D08FB" w:rsidRDefault="007D08FB" w:rsidP="007D08FB">
      <w:pPr>
        <w:spacing w:before="120"/>
        <w:contextualSpacing/>
        <w:jc w:val="both"/>
        <w:rPr>
          <w:rFonts w:ascii="Consolas" w:hAnsi="Consolas"/>
          <w:sz w:val="16"/>
          <w:szCs w:val="16"/>
        </w:rPr>
      </w:pPr>
      <w:r>
        <w:rPr>
          <w:rFonts w:ascii="Consolas" w:hAnsi="Consolas"/>
          <w:sz w:val="16"/>
          <w:szCs w:val="16"/>
        </w:rPr>
        <w:t>511</w:t>
      </w:r>
      <w:r w:rsidR="0054117C">
        <w:rPr>
          <w:rFonts w:ascii="Consolas" w:hAnsi="Consolas"/>
          <w:sz w:val="16"/>
          <w:szCs w:val="16"/>
        </w:rPr>
        <w:t xml:space="preserve"> </w:t>
      </w:r>
      <w:r w:rsidRPr="007D08FB">
        <w:rPr>
          <w:rFonts w:ascii="Consolas" w:hAnsi="Consolas"/>
          <w:sz w:val="16"/>
          <w:szCs w:val="16"/>
        </w:rPr>
        <w:t xml:space="preserve">{Method Name=CENTRE 511 Domain 99 Definer=-502 Ppos=511 CENTRE Arity=0 99 Params) </w:t>
      </w:r>
      <w:r w:rsidRPr="007D08FB">
        <w:rPr>
          <w:rFonts w:ascii="Consolas" w:hAnsi="Consolas"/>
          <w:sz w:val="16"/>
          <w:szCs w:val="16"/>
          <w:highlight w:val="yellow"/>
        </w:rPr>
        <w:t>Body:_</w:t>
      </w:r>
    </w:p>
    <w:p w14:paraId="7C3C823C" w14:textId="77777777" w:rsidR="007D08FB" w:rsidRDefault="007D08FB" w:rsidP="007D08FB">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Clause{() returns point} UDType=UDType 436 RECT TYPE (386,410)</w:t>
      </w:r>
    </w:p>
    <w:p w14:paraId="182A5B7D" w14:textId="77777777" w:rsidR="007D08FB" w:rsidRDefault="007D08FB" w:rsidP="007D08FB">
      <w:pPr>
        <w:spacing w:before="120"/>
        <w:contextualSpacing/>
        <w:jc w:val="both"/>
        <w:rPr>
          <w:rFonts w:ascii="Consolas" w:hAnsi="Consolas"/>
          <w:sz w:val="16"/>
          <w:szCs w:val="16"/>
        </w:rPr>
      </w:pPr>
      <w:r>
        <w:rPr>
          <w:rFonts w:ascii="Consolas" w:hAnsi="Consolas"/>
          <w:sz w:val="16"/>
          <w:szCs w:val="16"/>
        </w:rPr>
        <w:tab/>
      </w:r>
      <w:r w:rsidRPr="007D08FB">
        <w:rPr>
          <w:rFonts w:ascii="Consolas" w:hAnsi="Consolas"/>
          <w:sz w:val="16"/>
          <w:szCs w:val="16"/>
        </w:rPr>
        <w:t>[386,UDType 99 POINT TYPE (56,77)[56,135],[77,135] structure=23],</w:t>
      </w:r>
    </w:p>
    <w:p w14:paraId="445347D6" w14:textId="77777777" w:rsidR="007D08FB" w:rsidRDefault="007D08FB" w:rsidP="007D08FB">
      <w:pPr>
        <w:spacing w:before="120"/>
        <w:contextualSpacing/>
        <w:jc w:val="both"/>
        <w:rPr>
          <w:rFonts w:ascii="Consolas" w:hAnsi="Consolas"/>
          <w:sz w:val="16"/>
          <w:szCs w:val="16"/>
        </w:rPr>
      </w:pPr>
      <w:r>
        <w:rPr>
          <w:rFonts w:ascii="Consolas" w:hAnsi="Consolas"/>
          <w:sz w:val="16"/>
          <w:szCs w:val="16"/>
        </w:rPr>
        <w:tab/>
      </w:r>
      <w:r w:rsidRPr="007D08FB">
        <w:rPr>
          <w:rFonts w:ascii="Consolas" w:hAnsi="Consolas"/>
          <w:sz w:val="16"/>
          <w:szCs w:val="16"/>
        </w:rPr>
        <w:t xml:space="preserve">[410,UDType 202 SIZE TYPE (157,179)[157,135],[179,135] structure=139] structure=361 </w:t>
      </w:r>
    </w:p>
    <w:p w14:paraId="2D289E24" w14:textId="49F7A306" w:rsidR="0054117C" w:rsidRPr="0054117C" w:rsidRDefault="007D08FB" w:rsidP="007D08FB">
      <w:pPr>
        <w:spacing w:before="120"/>
        <w:contextualSpacing/>
        <w:jc w:val="both"/>
        <w:rPr>
          <w:rFonts w:ascii="Consolas" w:hAnsi="Consolas"/>
          <w:sz w:val="16"/>
          <w:szCs w:val="16"/>
        </w:rPr>
      </w:pPr>
      <w:r>
        <w:rPr>
          <w:rFonts w:ascii="Consolas" w:hAnsi="Consolas"/>
          <w:sz w:val="16"/>
          <w:szCs w:val="16"/>
        </w:rPr>
        <w:tab/>
      </w:r>
      <w:r w:rsidRPr="007D08FB">
        <w:rPr>
          <w:rFonts w:ascii="Consolas" w:hAnsi="Consolas"/>
          <w:sz w:val="16"/>
          <w:szCs w:val="16"/>
        </w:rPr>
        <w:t>Methods: 459 RECT$4 MethodType=Instance}</w:t>
      </w:r>
      <w:r w:rsidR="0054117C" w:rsidRPr="0054117C">
        <w:rPr>
          <w:rFonts w:ascii="Consolas" w:hAnsi="Consolas"/>
          <w:sz w:val="16"/>
          <w:szCs w:val="16"/>
        </w:rPr>
        <w:tab/>
      </w:r>
    </w:p>
    <w:p w14:paraId="54870956" w14:textId="47819B55" w:rsidR="0054117C" w:rsidRDefault="002E2011" w:rsidP="00064F45">
      <w:pPr>
        <w:spacing w:before="120"/>
        <w:jc w:val="both"/>
        <w:rPr>
          <w:sz w:val="20"/>
          <w:szCs w:val="20"/>
        </w:rPr>
      </w:pPr>
      <w:r>
        <w:rPr>
          <w:sz w:val="20"/>
          <w:szCs w:val="20"/>
        </w:rPr>
        <w:t>(</w:t>
      </w:r>
      <w:r w:rsidR="0054117C">
        <w:rPr>
          <w:sz w:val="20"/>
          <w:szCs w:val="20"/>
        </w:rPr>
        <w:t xml:space="preserve">The copy of </w:t>
      </w:r>
      <w:r>
        <w:rPr>
          <w:sz w:val="20"/>
          <w:szCs w:val="20"/>
        </w:rPr>
        <w:t>object</w:t>
      </w:r>
      <w:r w:rsidR="0054117C">
        <w:rPr>
          <w:sz w:val="20"/>
          <w:szCs w:val="20"/>
        </w:rPr>
        <w:t xml:space="preserve"> </w:t>
      </w:r>
      <w:r w:rsidR="007D08FB">
        <w:rPr>
          <w:sz w:val="20"/>
          <w:szCs w:val="20"/>
        </w:rPr>
        <w:t>459</w:t>
      </w:r>
      <w:r w:rsidR="0054117C">
        <w:rPr>
          <w:sz w:val="20"/>
          <w:szCs w:val="20"/>
        </w:rPr>
        <w:t xml:space="preserve"> in object </w:t>
      </w:r>
      <w:r w:rsidR="007D08FB">
        <w:rPr>
          <w:sz w:val="20"/>
          <w:szCs w:val="20"/>
        </w:rPr>
        <w:t>in 511</w:t>
      </w:r>
      <w:r w:rsidR="0054117C">
        <w:rPr>
          <w:sz w:val="20"/>
          <w:szCs w:val="20"/>
        </w:rPr>
        <w:t xml:space="preserve"> shows the previously defined method RECT$4</w:t>
      </w:r>
      <w:r>
        <w:rPr>
          <w:sz w:val="20"/>
          <w:szCs w:val="20"/>
        </w:rPr>
        <w:t xml:space="preserve">: up-to-date versions will be used when the method is referenced.) </w:t>
      </w:r>
      <w:r w:rsidR="0054117C">
        <w:rPr>
          <w:sz w:val="20"/>
          <w:szCs w:val="20"/>
        </w:rPr>
        <w:t>The framing for RECT$4 contains the same framing a</w:t>
      </w:r>
      <w:r w:rsidR="007D08FB">
        <w:rPr>
          <w:sz w:val="20"/>
          <w:szCs w:val="20"/>
        </w:rPr>
        <w:t>s</w:t>
      </w:r>
      <w:r w:rsidR="0054117C">
        <w:rPr>
          <w:sz w:val="20"/>
          <w:szCs w:val="20"/>
        </w:rPr>
        <w:t xml:space="preserve"> RECT, with the formal parameters:</w:t>
      </w:r>
    </w:p>
    <w:p w14:paraId="0B4C0462" w14:textId="77777777" w:rsidR="007D08FB" w:rsidRDefault="0054117C" w:rsidP="00064F45">
      <w:pPr>
        <w:spacing w:before="120"/>
        <w:contextualSpacing/>
        <w:jc w:val="both"/>
        <w:rPr>
          <w:rFonts w:ascii="Consolas" w:hAnsi="Consolas"/>
          <w:sz w:val="16"/>
          <w:szCs w:val="16"/>
        </w:rPr>
      </w:pPr>
      <w:r w:rsidRPr="0054117C">
        <w:rPr>
          <w:rFonts w:ascii="Consolas" w:hAnsi="Consolas"/>
          <w:sz w:val="16"/>
          <w:szCs w:val="16"/>
        </w:rPr>
        <w:t xml:space="preserve">{Framing </w:t>
      </w:r>
      <w:r>
        <w:rPr>
          <w:rFonts w:ascii="Consolas" w:hAnsi="Consolas"/>
          <w:sz w:val="16"/>
          <w:szCs w:val="16"/>
        </w:rPr>
        <w:t>(</w:t>
      </w:r>
    </w:p>
    <w:p w14:paraId="01B36546" w14:textId="3F7EFE40" w:rsidR="007D08FB" w:rsidRDefault="007D08FB" w:rsidP="00064F45">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`20 FormalParameter Name=X1 `20 135  From:459 IN,</w:t>
      </w:r>
    </w:p>
    <w:p w14:paraId="05699B7F" w14:textId="05ECB00D" w:rsidR="007D08FB" w:rsidRDefault="007D08FB" w:rsidP="00064F45">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`21 FormalParameter Name=Y1 `21 135  From:459 IN,</w:t>
      </w:r>
    </w:p>
    <w:p w14:paraId="28C653FE" w14:textId="77777777" w:rsidR="007D08FB" w:rsidRDefault="007D08FB" w:rsidP="00064F45">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`22 FormalParameter Name=X2 `22 135  From:459 IN,</w:t>
      </w:r>
    </w:p>
    <w:p w14:paraId="7B13B4CD" w14:textId="5B90F4CA" w:rsidR="007D08FB" w:rsidRDefault="007D08FB" w:rsidP="00064F45">
      <w:pPr>
        <w:spacing w:before="120"/>
        <w:contextualSpacing/>
        <w:jc w:val="both"/>
        <w:rPr>
          <w:rFonts w:ascii="Consolas" w:hAnsi="Consolas"/>
          <w:sz w:val="16"/>
          <w:szCs w:val="16"/>
        </w:rPr>
      </w:pPr>
      <w:r>
        <w:rPr>
          <w:rFonts w:ascii="Consolas" w:hAnsi="Consolas"/>
          <w:sz w:val="16"/>
          <w:szCs w:val="16"/>
        </w:rPr>
        <w:t xml:space="preserve"> </w:t>
      </w:r>
      <w:r w:rsidRPr="007D08FB">
        <w:rPr>
          <w:rFonts w:ascii="Consolas" w:hAnsi="Consolas"/>
          <w:sz w:val="16"/>
          <w:szCs w:val="16"/>
        </w:rPr>
        <w:t>`23 FormalParameter Name=Y2 `23 135  From:459 IN)}</w:t>
      </w:r>
    </w:p>
    <w:p w14:paraId="2A209522" w14:textId="3DA842B3" w:rsidR="0054117C" w:rsidRDefault="0054117C" w:rsidP="00064F45">
      <w:pPr>
        <w:spacing w:before="120"/>
        <w:jc w:val="both"/>
        <w:rPr>
          <w:sz w:val="20"/>
          <w:szCs w:val="20"/>
        </w:rPr>
      </w:pPr>
      <w:r>
        <w:rPr>
          <w:sz w:val="20"/>
          <w:szCs w:val="20"/>
        </w:rPr>
        <w:t>while the framing for CENTRE$0 adds nothing new.</w:t>
      </w:r>
    </w:p>
    <w:p w14:paraId="47115085" w14:textId="300F42EB" w:rsidR="0005389B" w:rsidRDefault="0005389B" w:rsidP="00064F45">
      <w:pPr>
        <w:spacing w:before="120"/>
        <w:jc w:val="both"/>
        <w:rPr>
          <w:sz w:val="20"/>
          <w:szCs w:val="20"/>
        </w:rPr>
      </w:pPr>
      <w:r>
        <w:rPr>
          <w:sz w:val="20"/>
          <w:szCs w:val="20"/>
        </w:rPr>
        <w:t>The body of a method is defined in SQL using a CREATE statement, such as</w:t>
      </w:r>
    </w:p>
    <w:p w14:paraId="2280FCA5" w14:textId="77777777" w:rsidR="0005389B" w:rsidRPr="0005389B" w:rsidRDefault="0005389B" w:rsidP="0005389B">
      <w:pPr>
        <w:spacing w:before="120"/>
        <w:jc w:val="both"/>
        <w:rPr>
          <w:rFonts w:ascii="Consolas" w:hAnsi="Consolas"/>
          <w:sz w:val="20"/>
          <w:szCs w:val="20"/>
        </w:rPr>
      </w:pPr>
      <w:r w:rsidRPr="0005389B">
        <w:rPr>
          <w:rFonts w:ascii="Consolas" w:hAnsi="Consolas"/>
          <w:sz w:val="20"/>
          <w:szCs w:val="20"/>
        </w:rPr>
        <w:t xml:space="preserve">[create constructor method rect(x1 int,y1 int,x2 int,y2 int) </w:t>
      </w:r>
    </w:p>
    <w:p w14:paraId="7004B609" w14:textId="5CDEBC67" w:rsidR="0005389B" w:rsidRPr="0005389B" w:rsidRDefault="0005389B" w:rsidP="0005389B">
      <w:pPr>
        <w:spacing w:before="120"/>
        <w:contextualSpacing/>
        <w:jc w:val="both"/>
        <w:rPr>
          <w:rFonts w:ascii="Consolas" w:hAnsi="Consolas"/>
          <w:sz w:val="20"/>
          <w:szCs w:val="20"/>
        </w:rPr>
      </w:pPr>
      <w:r w:rsidRPr="0005389B">
        <w:rPr>
          <w:rFonts w:ascii="Consolas" w:hAnsi="Consolas"/>
          <w:sz w:val="20"/>
          <w:szCs w:val="20"/>
        </w:rPr>
        <w:t xml:space="preserve">  begin tl=point(x1,y1); sz=size(x2-x1,y2-y1) end]</w:t>
      </w:r>
    </w:p>
    <w:p w14:paraId="67EE98B4" w14:textId="40C7D6D1" w:rsidR="0005389B" w:rsidRDefault="0005389B" w:rsidP="0005389B">
      <w:pPr>
        <w:spacing w:before="120"/>
        <w:jc w:val="both"/>
        <w:rPr>
          <w:sz w:val="20"/>
          <w:szCs w:val="20"/>
        </w:rPr>
      </w:pPr>
      <w:r>
        <w:rPr>
          <w:sz w:val="20"/>
          <w:szCs w:val="20"/>
        </w:rPr>
        <w:t>and the procedure body is added to the physical database in source form using a Modify record type</w:t>
      </w:r>
      <w:r w:rsidR="00CB6BA8">
        <w:rPr>
          <w:sz w:val="20"/>
          <w:szCs w:val="20"/>
        </w:rPr>
        <w:t>.</w:t>
      </w:r>
    </w:p>
    <w:p w14:paraId="31ED7B82" w14:textId="2AC66149" w:rsidR="007D08FB" w:rsidRDefault="0005389B" w:rsidP="00CB6BA8">
      <w:pPr>
        <w:spacing w:before="120"/>
        <w:jc w:val="both"/>
        <w:rPr>
          <w:sz w:val="20"/>
          <w:szCs w:val="20"/>
        </w:rPr>
      </w:pPr>
      <w:r>
        <w:rPr>
          <w:sz w:val="20"/>
          <w:szCs w:val="20"/>
        </w:rPr>
        <w:t xml:space="preserve">When </w:t>
      </w:r>
      <w:r w:rsidR="00CB6BA8">
        <w:rPr>
          <w:sz w:val="20"/>
          <w:szCs w:val="20"/>
        </w:rPr>
        <w:t>the Modify</w:t>
      </w:r>
      <w:r>
        <w:rPr>
          <w:sz w:val="20"/>
          <w:szCs w:val="20"/>
        </w:rPr>
        <w:t xml:space="preserve"> is Installed in the Database, </w:t>
      </w:r>
      <w:r w:rsidR="00CB6BA8">
        <w:rPr>
          <w:sz w:val="20"/>
          <w:szCs w:val="20"/>
        </w:rPr>
        <w:t xml:space="preserve">it </w:t>
      </w:r>
      <w:r w:rsidR="007D08FB">
        <w:rPr>
          <w:sz w:val="20"/>
          <w:szCs w:val="20"/>
        </w:rPr>
        <w:t xml:space="preserve">updates the </w:t>
      </w:r>
      <w:r w:rsidR="00D706A8">
        <w:rPr>
          <w:sz w:val="20"/>
          <w:szCs w:val="20"/>
        </w:rPr>
        <w:t xml:space="preserve">framing objects </w:t>
      </w:r>
      <w:r w:rsidR="007D08FB">
        <w:rPr>
          <w:sz w:val="20"/>
          <w:szCs w:val="20"/>
        </w:rPr>
        <w:t>in-memory object 459 to become</w:t>
      </w:r>
      <w:r w:rsidR="00D706A8">
        <w:rPr>
          <w:sz w:val="20"/>
          <w:szCs w:val="20"/>
        </w:rPr>
        <w:t xml:space="preserve"> (`15 is the framing for RECT, a copy of which is in 459)</w:t>
      </w:r>
      <w:r w:rsidR="007D08FB">
        <w:rPr>
          <w:sz w:val="20"/>
          <w:szCs w:val="20"/>
        </w:rPr>
        <w:t>:</w:t>
      </w:r>
    </w:p>
    <w:p w14:paraId="01775393" w14:textId="77777777" w:rsidR="00BE1F9F" w:rsidRDefault="00BE1F9F" w:rsidP="00BE1F9F">
      <w:pPr>
        <w:spacing w:before="120"/>
        <w:contextualSpacing/>
        <w:jc w:val="both"/>
        <w:rPr>
          <w:rFonts w:ascii="Consolas" w:hAnsi="Consolas"/>
          <w:sz w:val="16"/>
          <w:szCs w:val="16"/>
        </w:rPr>
      </w:pPr>
      <w:r>
        <w:rPr>
          <w:rFonts w:ascii="Consolas" w:hAnsi="Consolas"/>
          <w:sz w:val="16"/>
          <w:szCs w:val="16"/>
        </w:rPr>
        <w:t>{Framing (</w:t>
      </w:r>
    </w:p>
    <w:p w14:paraId="375F53D7" w14:textId="77777777" w:rsidR="00D706A8" w:rsidRPr="00D706A8" w:rsidRDefault="00D706A8" w:rsidP="00BE1F9F">
      <w:pPr>
        <w:spacing w:before="120"/>
        <w:contextualSpacing/>
        <w:jc w:val="both"/>
        <w:rPr>
          <w:rFonts w:ascii="Consolas" w:hAnsi="Consolas"/>
          <w:color w:val="8EAADB" w:themeColor="accent1" w:themeTint="99"/>
          <w:sz w:val="16"/>
          <w:szCs w:val="16"/>
        </w:rPr>
      </w:pPr>
      <w:r>
        <w:rPr>
          <w:rFonts w:ascii="Consolas" w:hAnsi="Consolas"/>
          <w:sz w:val="16"/>
          <w:szCs w:val="16"/>
        </w:rPr>
        <w:t xml:space="preserve"> </w:t>
      </w:r>
      <w:r w:rsidR="007D08FB" w:rsidRPr="00D706A8">
        <w:rPr>
          <w:rFonts w:ascii="Consolas" w:hAnsi="Consolas"/>
          <w:color w:val="8EAADB" w:themeColor="accent1" w:themeTint="99"/>
          <w:sz w:val="16"/>
          <w:szCs w:val="16"/>
        </w:rPr>
        <w:t>`15 Domain `15 (tl point,sz size)  TYPE (386,410)</w:t>
      </w:r>
    </w:p>
    <w:p w14:paraId="4C16B893"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ab/>
      </w:r>
      <w:r w:rsidR="007D08FB" w:rsidRPr="00D706A8">
        <w:rPr>
          <w:rFonts w:ascii="Consolas" w:hAnsi="Consolas"/>
          <w:color w:val="8EAADB" w:themeColor="accent1" w:themeTint="99"/>
          <w:sz w:val="16"/>
          <w:szCs w:val="16"/>
        </w:rPr>
        <w:t>[386,UDType 99 POINT TYPE (56,77)[56,135],[77,135] structure=23],</w:t>
      </w:r>
    </w:p>
    <w:p w14:paraId="252BCDD0"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ab/>
      </w:r>
      <w:r w:rsidR="007D08FB" w:rsidRPr="00D706A8">
        <w:rPr>
          <w:rFonts w:ascii="Consolas" w:hAnsi="Consolas"/>
          <w:color w:val="8EAADB" w:themeColor="accent1" w:themeTint="99"/>
          <w:sz w:val="16"/>
          <w:szCs w:val="16"/>
        </w:rPr>
        <w:t>[410,UDType 202 SIZE TYPE (157,179)[157,135],[179,135] structure=139] structure=361,</w:t>
      </w:r>
    </w:p>
    <w:p w14:paraId="60858E02"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 xml:space="preserve"> </w:t>
      </w:r>
      <w:r w:rsidR="007D08FB" w:rsidRPr="00D706A8">
        <w:rPr>
          <w:rFonts w:ascii="Consolas" w:hAnsi="Consolas"/>
          <w:color w:val="8EAADB" w:themeColor="accent1" w:themeTint="99"/>
          <w:sz w:val="16"/>
          <w:szCs w:val="16"/>
        </w:rPr>
        <w:t>`20 FormalParameter Name=X1 `20 135  From:459 IN,</w:t>
      </w:r>
    </w:p>
    <w:p w14:paraId="1F81DD41"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 xml:space="preserve"> </w:t>
      </w:r>
      <w:r w:rsidR="007D08FB" w:rsidRPr="00D706A8">
        <w:rPr>
          <w:rFonts w:ascii="Consolas" w:hAnsi="Consolas"/>
          <w:color w:val="8EAADB" w:themeColor="accent1" w:themeTint="99"/>
          <w:sz w:val="16"/>
          <w:szCs w:val="16"/>
        </w:rPr>
        <w:t>`21 FormalParameter Name=Y1 `21 135  From:459 IN,</w:t>
      </w:r>
    </w:p>
    <w:p w14:paraId="495DEF60"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 xml:space="preserve"> </w:t>
      </w:r>
      <w:r w:rsidR="007D08FB" w:rsidRPr="00D706A8">
        <w:rPr>
          <w:rFonts w:ascii="Consolas" w:hAnsi="Consolas"/>
          <w:color w:val="8EAADB" w:themeColor="accent1" w:themeTint="99"/>
          <w:sz w:val="16"/>
          <w:szCs w:val="16"/>
        </w:rPr>
        <w:t>`22 FormalParameter Name=X2 `22 135  From:459 IN,</w:t>
      </w:r>
    </w:p>
    <w:p w14:paraId="312CC517" w14:textId="77777777" w:rsidR="00D706A8" w:rsidRPr="00D706A8" w:rsidRDefault="00D706A8" w:rsidP="00BE1F9F">
      <w:pPr>
        <w:spacing w:before="120"/>
        <w:contextualSpacing/>
        <w:jc w:val="both"/>
        <w:rPr>
          <w:rFonts w:ascii="Consolas" w:hAnsi="Consolas"/>
          <w:color w:val="8EAADB" w:themeColor="accent1" w:themeTint="99"/>
          <w:sz w:val="16"/>
          <w:szCs w:val="16"/>
        </w:rPr>
      </w:pPr>
      <w:r w:rsidRPr="00D706A8">
        <w:rPr>
          <w:rFonts w:ascii="Consolas" w:hAnsi="Consolas"/>
          <w:color w:val="8EAADB" w:themeColor="accent1" w:themeTint="99"/>
          <w:sz w:val="16"/>
          <w:szCs w:val="16"/>
        </w:rPr>
        <w:t xml:space="preserve"> </w:t>
      </w:r>
      <w:r w:rsidR="007D08FB" w:rsidRPr="00D706A8">
        <w:rPr>
          <w:rFonts w:ascii="Consolas" w:hAnsi="Consolas"/>
          <w:color w:val="8EAADB" w:themeColor="accent1" w:themeTint="99"/>
          <w:sz w:val="16"/>
          <w:szCs w:val="16"/>
        </w:rPr>
        <w:t>`23 FormalParameter Name=Y2 `23 135  From:459 IN,</w:t>
      </w:r>
    </w:p>
    <w:p w14:paraId="7C7221AE"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`25 CompoundStatement  `25(`27,`46),</w:t>
      </w:r>
    </w:p>
    <w:p w14:paraId="62376754" w14:textId="4182FE0E"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`27 AssignmentStatement `27 386=`28,</w:t>
      </w:r>
    </w:p>
    <w:p w14:paraId="7A171EF9"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`28 SqlDefaultConstructor `28 Domain 99 Sce:`43,</w:t>
      </w:r>
    </w:p>
    <w:p w14:paraId="60818CB2"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`43 SqlRow `43 Domain `44,</w:t>
      </w:r>
    </w:p>
    <w:p w14:paraId="019BFC3B"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`44 Domain `44 ROW (`20,`21)[`20,135],[`21,135],</w:t>
      </w:r>
    </w:p>
    <w:p w14:paraId="5D10EB86"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`46 AssignmentStatement `46 410=`47,</w:t>
      </w:r>
    </w:p>
    <w:p w14:paraId="775A96B6"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`47 SqlDefaultConstructor `47 Domain 202 Sce:`76,</w:t>
      </w:r>
    </w:p>
    <w:p w14:paraId="06D595D9"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`55 SqlValueExpr Name= `55 135  Left:`22 Right:`20 `55(`22-`20),</w:t>
      </w:r>
    </w:p>
    <w:p w14:paraId="7DEE5BF7" w14:textId="77777777" w:rsidR="00D706A8"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`68 SqlValueExpr Name= `68 135  Left:`23 Right:`21 `68(`23-`21),</w:t>
      </w:r>
    </w:p>
    <w:p w14:paraId="6C442A3D" w14:textId="7522C9C8" w:rsidR="0005389B" w:rsidRPr="00E5309C" w:rsidRDefault="00D706A8" w:rsidP="00BE1F9F">
      <w:pPr>
        <w:spacing w:before="120"/>
        <w:contextualSpacing/>
        <w:jc w:val="both"/>
        <w:rPr>
          <w:rFonts w:ascii="Consolas" w:hAnsi="Consolas"/>
          <w:color w:val="2F5496" w:themeColor="accent1" w:themeShade="BF"/>
          <w:sz w:val="16"/>
          <w:szCs w:val="16"/>
        </w:rPr>
      </w:pPr>
      <w:r w:rsidRPr="00E5309C">
        <w:rPr>
          <w:rFonts w:ascii="Consolas" w:hAnsi="Consolas"/>
          <w:color w:val="2F5496" w:themeColor="accent1" w:themeShade="BF"/>
          <w:sz w:val="16"/>
          <w:szCs w:val="16"/>
        </w:rPr>
        <w:t xml:space="preserve"> </w:t>
      </w:r>
      <w:r w:rsidR="007D08FB" w:rsidRPr="00E5309C">
        <w:rPr>
          <w:rFonts w:ascii="Consolas" w:hAnsi="Consolas"/>
          <w:color w:val="2F5496" w:themeColor="accent1" w:themeShade="BF"/>
          <w:sz w:val="16"/>
          <w:szCs w:val="16"/>
        </w:rPr>
        <w:t>`76 SqlRow `76 Domain `77,`77 Domain `77 ROW (`55,`68)[`55,135],[`68,135])</w:t>
      </w:r>
    </w:p>
    <w:p w14:paraId="5E32EF54" w14:textId="78B06E45" w:rsidR="00064F45" w:rsidRDefault="00CB6BA8" w:rsidP="00064F45">
      <w:pPr>
        <w:spacing w:before="120"/>
        <w:jc w:val="both"/>
        <w:rPr>
          <w:sz w:val="20"/>
          <w:szCs w:val="20"/>
        </w:rPr>
      </w:pPr>
      <w:r w:rsidRPr="00CB6BA8">
        <w:rPr>
          <w:sz w:val="20"/>
          <w:szCs w:val="20"/>
        </w:rPr>
        <w:t>In particular, we see that the body of the procedure is given by the CompoundStatement `2</w:t>
      </w:r>
      <w:r w:rsidR="00D706A8">
        <w:rPr>
          <w:sz w:val="20"/>
          <w:szCs w:val="20"/>
        </w:rPr>
        <w:t>5</w:t>
      </w:r>
      <w:r w:rsidRPr="00CB6BA8">
        <w:rPr>
          <w:sz w:val="20"/>
          <w:szCs w:val="20"/>
        </w:rPr>
        <w:t>.</w:t>
      </w:r>
      <w:r w:rsidR="006B7E38">
        <w:rPr>
          <w:sz w:val="20"/>
          <w:szCs w:val="20"/>
        </w:rPr>
        <w:t xml:space="preserve"> Note the calls on default constructors for Point at `</w:t>
      </w:r>
      <w:r w:rsidR="00BE1F9F">
        <w:rPr>
          <w:sz w:val="20"/>
          <w:szCs w:val="20"/>
        </w:rPr>
        <w:t>28</w:t>
      </w:r>
      <w:r w:rsidR="006B7E38">
        <w:rPr>
          <w:sz w:val="20"/>
          <w:szCs w:val="20"/>
        </w:rPr>
        <w:t xml:space="preserve"> and Size at `</w:t>
      </w:r>
      <w:r w:rsidR="00BE1F9F">
        <w:rPr>
          <w:sz w:val="20"/>
          <w:szCs w:val="20"/>
        </w:rPr>
        <w:t>47</w:t>
      </w:r>
      <w:r w:rsidR="006B7E38">
        <w:rPr>
          <w:sz w:val="20"/>
          <w:szCs w:val="20"/>
        </w:rPr>
        <w:t>. A constructor does not have a Return statement, as the fields for the new Rect are collected from local variables in the Activation.</w:t>
      </w:r>
    </w:p>
    <w:p w14:paraId="5154F3E5" w14:textId="721EF26F" w:rsidR="006B7E38" w:rsidRDefault="006B7E38" w:rsidP="00064F45">
      <w:pPr>
        <w:spacing w:before="120"/>
        <w:jc w:val="both"/>
        <w:rPr>
          <w:sz w:val="20"/>
          <w:szCs w:val="20"/>
        </w:rPr>
      </w:pPr>
      <w:r>
        <w:rPr>
          <w:sz w:val="20"/>
          <w:szCs w:val="20"/>
        </w:rPr>
        <w:t>Instantiation and execution of a method follows much the same pattern as in the previous section.</w:t>
      </w:r>
      <w:r w:rsidR="00555CD8">
        <w:rPr>
          <w:sz w:val="20"/>
          <w:szCs w:val="20"/>
        </w:rPr>
        <w:t xml:space="preserve"> Before the body of a method is executed, the values of its top-level fields are placed in the context. Expressions of form TL.X are short-circuited using a special SqlValue called SqlField, which simply selects the component of the left-hand value whose uid matches the field column.</w:t>
      </w:r>
    </w:p>
    <w:p w14:paraId="284779B9" w14:textId="269F5C7D" w:rsidR="0023034A" w:rsidRDefault="0023034A" w:rsidP="0023034A">
      <w:pPr>
        <w:pStyle w:val="Heading2"/>
      </w:pPr>
      <w:bookmarkStart w:id="149" w:name="_Toc94617503"/>
      <w:r>
        <w:t>6.10 RESTView implementation</w:t>
      </w:r>
      <w:bookmarkEnd w:id="149"/>
    </w:p>
    <w:p w14:paraId="1A005187" w14:textId="07CA8B53" w:rsidR="00CB45C5" w:rsidRDefault="00CB45C5" w:rsidP="00064F45">
      <w:pPr>
        <w:spacing w:before="120"/>
        <w:jc w:val="both"/>
        <w:rPr>
          <w:sz w:val="20"/>
          <w:szCs w:val="20"/>
        </w:rPr>
      </w:pPr>
      <w:r>
        <w:rPr>
          <w:sz w:val="20"/>
          <w:szCs w:val="20"/>
        </w:rPr>
        <w:t xml:space="preserve">In this </w:t>
      </w:r>
      <w:r w:rsidR="006C68E5">
        <w:rPr>
          <w:sz w:val="20"/>
          <w:szCs w:val="20"/>
        </w:rPr>
        <w:t>example, base</w:t>
      </w:r>
      <w:r w:rsidR="007F3DDD">
        <w:rPr>
          <w:sz w:val="20"/>
          <w:szCs w:val="20"/>
        </w:rPr>
        <w:t>d</w:t>
      </w:r>
      <w:r w:rsidR="006C68E5">
        <w:rPr>
          <w:sz w:val="20"/>
          <w:szCs w:val="20"/>
        </w:rPr>
        <w:t xml:space="preserve"> on test</w:t>
      </w:r>
      <w:r w:rsidR="006E2503">
        <w:rPr>
          <w:sz w:val="20"/>
          <w:szCs w:val="20"/>
        </w:rPr>
        <w:t>s</w:t>
      </w:r>
      <w:r w:rsidR="006C68E5">
        <w:rPr>
          <w:sz w:val="20"/>
          <w:szCs w:val="20"/>
        </w:rPr>
        <w:t xml:space="preserve"> 22</w:t>
      </w:r>
      <w:r w:rsidR="006E2503">
        <w:rPr>
          <w:sz w:val="20"/>
          <w:szCs w:val="20"/>
        </w:rPr>
        <w:t xml:space="preserve"> and 23</w:t>
      </w:r>
      <w:r w:rsidR="006C68E5">
        <w:rPr>
          <w:sz w:val="20"/>
          <w:szCs w:val="20"/>
        </w:rPr>
        <w:t xml:space="preserve"> of the test suite</w:t>
      </w:r>
      <w:r>
        <w:rPr>
          <w:sz w:val="20"/>
          <w:szCs w:val="20"/>
        </w:rPr>
        <w:t>, the “remote” database will be another database on the same server. For example, suppose database A contains</w:t>
      </w:r>
    </w:p>
    <w:p w14:paraId="09FD9A6D" w14:textId="77777777" w:rsidR="00CB45C5" w:rsidRPr="00CB45C5" w:rsidRDefault="00CB45C5" w:rsidP="00CB45C5">
      <w:pPr>
        <w:rPr>
          <w:rFonts w:ascii="Consolas" w:hAnsi="Consolas"/>
          <w:b/>
          <w:sz w:val="20"/>
          <w:szCs w:val="20"/>
        </w:rPr>
      </w:pPr>
      <w:r w:rsidRPr="00CB45C5">
        <w:rPr>
          <w:rFonts w:ascii="Consolas" w:hAnsi="Consolas"/>
          <w:b/>
          <w:sz w:val="20"/>
          <w:szCs w:val="20"/>
        </w:rPr>
        <w:t>create table D (e int primary key, f char, g char)</w:t>
      </w:r>
    </w:p>
    <w:p w14:paraId="6119F467" w14:textId="77777777" w:rsidR="00CB45C5" w:rsidRPr="00CB45C5" w:rsidRDefault="00CB45C5" w:rsidP="00CB45C5">
      <w:pPr>
        <w:rPr>
          <w:rFonts w:ascii="Consolas" w:hAnsi="Consolas"/>
          <w:b/>
          <w:sz w:val="20"/>
          <w:szCs w:val="20"/>
        </w:rPr>
      </w:pPr>
      <w:r w:rsidRPr="00CB45C5">
        <w:rPr>
          <w:rFonts w:ascii="Consolas" w:hAnsi="Consolas"/>
          <w:b/>
          <w:sz w:val="20"/>
          <w:szCs w:val="20"/>
        </w:rPr>
        <w:t>insert into D values (1,'Joe','Soap'), (2,'Betty','Boop')</w:t>
      </w:r>
    </w:p>
    <w:p w14:paraId="3BC20516" w14:textId="77777777" w:rsidR="00CB45C5" w:rsidRPr="00CB45C5" w:rsidRDefault="00CB45C5" w:rsidP="00CB45C5">
      <w:pPr>
        <w:rPr>
          <w:rFonts w:ascii="Consolas" w:hAnsi="Consolas"/>
          <w:b/>
          <w:sz w:val="20"/>
          <w:szCs w:val="20"/>
        </w:rPr>
      </w:pPr>
      <w:r w:rsidRPr="00CB45C5">
        <w:rPr>
          <w:rFonts w:ascii="Consolas" w:hAnsi="Consolas"/>
          <w:b/>
          <w:sz w:val="20"/>
          <w:szCs w:val="20"/>
        </w:rPr>
        <w:t>create role A</w:t>
      </w:r>
    </w:p>
    <w:p w14:paraId="1D49E586" w14:textId="17FC8EB1" w:rsidR="00CB45C5" w:rsidRDefault="00CB45C5" w:rsidP="00CB45C5">
      <w:pPr>
        <w:rPr>
          <w:rFonts w:ascii="Consolas" w:hAnsi="Consolas"/>
          <w:b/>
          <w:sz w:val="20"/>
          <w:szCs w:val="20"/>
        </w:rPr>
      </w:pPr>
      <w:r w:rsidRPr="00CB45C5">
        <w:rPr>
          <w:rFonts w:ascii="Consolas" w:hAnsi="Consolas"/>
          <w:b/>
          <w:sz w:val="20"/>
          <w:szCs w:val="20"/>
        </w:rPr>
        <w:t>grant A to "</w:t>
      </w:r>
      <w:r w:rsidR="003E167B" w:rsidRPr="00A77497">
        <w:rPr>
          <w:rFonts w:ascii="Consolas" w:hAnsi="Consolas"/>
          <w:b/>
          <w:i/>
          <w:iCs/>
          <w:sz w:val="20"/>
          <w:szCs w:val="20"/>
        </w:rPr>
        <w:t>domain</w:t>
      </w:r>
      <w:r w:rsidR="003E167B" w:rsidRPr="00A77497">
        <w:rPr>
          <w:rFonts w:ascii="Consolas" w:hAnsi="Consolas"/>
          <w:bCs/>
          <w:i/>
          <w:iCs/>
          <w:sz w:val="20"/>
          <w:szCs w:val="20"/>
        </w:rPr>
        <w:t>\</w:t>
      </w:r>
      <w:r w:rsidRPr="00CB45C5">
        <w:rPr>
          <w:rFonts w:ascii="Consolas" w:hAnsi="Consolas"/>
          <w:b/>
          <w:i/>
          <w:iCs/>
          <w:sz w:val="20"/>
          <w:szCs w:val="20"/>
        </w:rPr>
        <w:t>userId</w:t>
      </w:r>
      <w:r w:rsidRPr="00CB45C5">
        <w:rPr>
          <w:rFonts w:ascii="Consolas" w:hAnsi="Consolas"/>
          <w:b/>
          <w:sz w:val="20"/>
          <w:szCs w:val="20"/>
        </w:rPr>
        <w:t>"</w:t>
      </w:r>
    </w:p>
    <w:p w14:paraId="4E135ED4" w14:textId="67BAD288" w:rsidR="001518E5" w:rsidRPr="001518E5" w:rsidRDefault="001518E5" w:rsidP="001518E5">
      <w:pPr>
        <w:spacing w:before="120"/>
        <w:jc w:val="both"/>
        <w:rPr>
          <w:bCs/>
          <w:sz w:val="20"/>
          <w:szCs w:val="20"/>
        </w:rPr>
      </w:pPr>
      <w:r w:rsidRPr="001518E5">
        <w:rPr>
          <w:bCs/>
          <w:sz w:val="20"/>
          <w:szCs w:val="20"/>
        </w:rPr>
        <w:t>For this section</w:t>
      </w:r>
      <w:r>
        <w:rPr>
          <w:bCs/>
          <w:sz w:val="20"/>
          <w:szCs w:val="20"/>
        </w:rPr>
        <w:t>, the server is started with +s and -H flags. The +s flag ensures that Pyrrho’s HTTP service is running, and -H gives us some useful diagnostic information as we will see.</w:t>
      </w:r>
    </w:p>
    <w:p w14:paraId="6DBF6AE8" w14:textId="3D23814B" w:rsidR="009617F3" w:rsidRDefault="00A65845" w:rsidP="00A65845">
      <w:pPr>
        <w:pStyle w:val="Heading3"/>
      </w:pPr>
      <w:bookmarkStart w:id="150" w:name="_Toc94617504"/>
      <w:r>
        <w:t xml:space="preserve">6.10.1 </w:t>
      </w:r>
      <w:r w:rsidR="009617F3">
        <w:t>The HTTP1.1 model</w:t>
      </w:r>
      <w:r w:rsidR="006E2503">
        <w:t xml:space="preserve"> (test 22)</w:t>
      </w:r>
      <w:bookmarkEnd w:id="150"/>
    </w:p>
    <w:p w14:paraId="53E4C244" w14:textId="3C248299" w:rsidR="00CB45C5" w:rsidRDefault="00CB45C5" w:rsidP="00064F45">
      <w:pPr>
        <w:spacing w:before="120"/>
        <w:jc w:val="both"/>
        <w:rPr>
          <w:sz w:val="20"/>
          <w:szCs w:val="20"/>
        </w:rPr>
      </w:pPr>
      <w:r>
        <w:rPr>
          <w:sz w:val="20"/>
          <w:szCs w:val="20"/>
        </w:rPr>
        <w:t>Suppose that</w:t>
      </w:r>
      <w:r w:rsidR="00A20C27">
        <w:rPr>
          <w:sz w:val="20"/>
          <w:szCs w:val="20"/>
        </w:rPr>
        <w:t xml:space="preserve"> in an empty</w:t>
      </w:r>
      <w:r>
        <w:rPr>
          <w:sz w:val="20"/>
          <w:szCs w:val="20"/>
        </w:rPr>
        <w:t xml:space="preserve"> database </w:t>
      </w:r>
      <w:r w:rsidR="00A77497">
        <w:rPr>
          <w:sz w:val="20"/>
          <w:szCs w:val="20"/>
        </w:rPr>
        <w:t>t22</w:t>
      </w:r>
      <w:r>
        <w:rPr>
          <w:sz w:val="20"/>
          <w:szCs w:val="20"/>
        </w:rPr>
        <w:t xml:space="preserve"> </w:t>
      </w:r>
      <w:r w:rsidR="00A20C27">
        <w:rPr>
          <w:sz w:val="20"/>
          <w:szCs w:val="20"/>
        </w:rPr>
        <w:t>we define</w:t>
      </w:r>
    </w:p>
    <w:p w14:paraId="622DD47A" w14:textId="0D614005" w:rsidR="00CB45C5" w:rsidRDefault="006C68E5" w:rsidP="00CB45C5">
      <w:pPr>
        <w:rPr>
          <w:rFonts w:ascii="Consolas" w:hAnsi="Consolas"/>
          <w:b/>
          <w:sz w:val="18"/>
          <w:szCs w:val="18"/>
        </w:rPr>
      </w:pPr>
      <w:r>
        <w:rPr>
          <w:rFonts w:ascii="Consolas" w:hAnsi="Consolas"/>
          <w:b/>
          <w:sz w:val="18"/>
          <w:szCs w:val="18"/>
        </w:rPr>
        <w:t>[</w:t>
      </w:r>
      <w:r w:rsidR="00CB45C5" w:rsidRPr="00CB45C5">
        <w:rPr>
          <w:rFonts w:ascii="Consolas" w:hAnsi="Consolas"/>
          <w:b/>
          <w:sz w:val="18"/>
          <w:szCs w:val="18"/>
        </w:rPr>
        <w:t>create view W</w:t>
      </w:r>
      <w:r>
        <w:rPr>
          <w:rFonts w:ascii="Consolas" w:hAnsi="Consolas"/>
          <w:b/>
          <w:sz w:val="18"/>
          <w:szCs w:val="18"/>
        </w:rPr>
        <w:t>U</w:t>
      </w:r>
      <w:r w:rsidR="00CB45C5" w:rsidRPr="00CB45C5">
        <w:rPr>
          <w:rFonts w:ascii="Consolas" w:hAnsi="Consolas"/>
          <w:b/>
          <w:sz w:val="18"/>
          <w:szCs w:val="18"/>
        </w:rPr>
        <w:t xml:space="preserve"> of (e int, f char, g char) as get </w:t>
      </w:r>
      <w:r>
        <w:rPr>
          <w:rFonts w:ascii="Consolas" w:hAnsi="Consolas"/>
          <w:b/>
          <w:sz w:val="18"/>
          <w:szCs w:val="18"/>
        </w:rPr>
        <w:t xml:space="preserve">etag url </w:t>
      </w:r>
      <w:r w:rsidR="00CB45C5" w:rsidRPr="00CB45C5">
        <w:rPr>
          <w:rFonts w:ascii="Consolas" w:hAnsi="Consolas"/>
          <w:b/>
          <w:sz w:val="18"/>
          <w:szCs w:val="18"/>
        </w:rPr>
        <w:t>'http://localhost:8180/A/A/D'</w:t>
      </w:r>
      <w:r>
        <w:rPr>
          <w:rFonts w:ascii="Consolas" w:hAnsi="Consolas"/>
          <w:b/>
          <w:sz w:val="18"/>
          <w:szCs w:val="18"/>
        </w:rPr>
        <w:t>]</w:t>
      </w:r>
    </w:p>
    <w:p w14:paraId="3D562239" w14:textId="1D66FD08" w:rsidR="008607AB" w:rsidRPr="008607AB" w:rsidRDefault="00633CEC" w:rsidP="008607AB">
      <w:pPr>
        <w:spacing w:before="120"/>
        <w:rPr>
          <w:bCs/>
          <w:sz w:val="20"/>
          <w:szCs w:val="20"/>
        </w:rPr>
      </w:pPr>
      <w:r>
        <w:rPr>
          <w:bCs/>
          <w:sz w:val="20"/>
          <w:szCs w:val="20"/>
        </w:rPr>
        <w:t xml:space="preserve">The </w:t>
      </w:r>
      <w:r w:rsidR="00A77497">
        <w:rPr>
          <w:bCs/>
          <w:sz w:val="20"/>
          <w:szCs w:val="20"/>
        </w:rPr>
        <w:t xml:space="preserve">etag metadata flag specifies the use of the </w:t>
      </w:r>
      <w:r>
        <w:rPr>
          <w:bCs/>
          <w:sz w:val="20"/>
          <w:szCs w:val="20"/>
        </w:rPr>
        <w:t>etag mechanism</w:t>
      </w:r>
      <w:r w:rsidR="00A77497">
        <w:rPr>
          <w:bCs/>
          <w:sz w:val="20"/>
          <w:szCs w:val="20"/>
        </w:rPr>
        <w:t>. This follows</w:t>
      </w:r>
      <w:r>
        <w:rPr>
          <w:bCs/>
          <w:sz w:val="20"/>
          <w:szCs w:val="20"/>
        </w:rPr>
        <w:t xml:space="preserve"> RFC 7232 to enable a sort of transaction control on the remote database, and briefly noted below. </w:t>
      </w:r>
      <w:r w:rsidR="00A77497">
        <w:rPr>
          <w:bCs/>
          <w:sz w:val="20"/>
          <w:szCs w:val="20"/>
        </w:rPr>
        <w:t xml:space="preserve">The url metadata flag indicates the use of this URL-based model. </w:t>
      </w:r>
      <w:r w:rsidR="008607AB" w:rsidRPr="008607AB">
        <w:rPr>
          <w:bCs/>
          <w:sz w:val="20"/>
          <w:szCs w:val="20"/>
        </w:rPr>
        <w:t xml:space="preserve">On Commit, database </w:t>
      </w:r>
      <w:r w:rsidR="006C68E5">
        <w:rPr>
          <w:bCs/>
          <w:sz w:val="20"/>
          <w:szCs w:val="20"/>
        </w:rPr>
        <w:t>B</w:t>
      </w:r>
      <w:r w:rsidR="008607AB" w:rsidRPr="008607AB">
        <w:rPr>
          <w:bCs/>
          <w:sz w:val="20"/>
          <w:szCs w:val="20"/>
        </w:rPr>
        <w:t xml:space="preserve"> will contain</w:t>
      </w:r>
      <w:r w:rsidR="008607AB">
        <w:rPr>
          <w:bCs/>
          <w:sz w:val="20"/>
          <w:szCs w:val="20"/>
        </w:rPr>
        <w:t xml:space="preserve"> something like</w:t>
      </w:r>
    </w:p>
    <w:p w14:paraId="48A7E827" w14:textId="6ABDA83C" w:rsidR="008607AB" w:rsidRDefault="006C68E5" w:rsidP="008607AB">
      <w:pPr>
        <w:spacing w:before="120"/>
        <w:rPr>
          <w:bCs/>
          <w:sz w:val="20"/>
          <w:szCs w:val="20"/>
        </w:rPr>
      </w:pPr>
      <w:r w:rsidRPr="006C68E5">
        <w:rPr>
          <w:bCs/>
          <w:noProof/>
          <w:sz w:val="20"/>
          <w:szCs w:val="20"/>
        </w:rPr>
        <w:drawing>
          <wp:inline distT="0" distB="0" distL="0" distR="0" wp14:anchorId="08EBEB67" wp14:editId="6E648CB4">
            <wp:extent cx="5278755" cy="11779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755" cy="1177925"/>
                    </a:xfrm>
                    <a:prstGeom prst="rect">
                      <a:avLst/>
                    </a:prstGeom>
                  </pic:spPr>
                </pic:pic>
              </a:graphicData>
            </a:graphic>
          </wp:inline>
        </w:drawing>
      </w:r>
    </w:p>
    <w:p w14:paraId="20F8CE11" w14:textId="6055BB99" w:rsidR="008607AB" w:rsidRDefault="008607AB" w:rsidP="008607AB">
      <w:pPr>
        <w:spacing w:before="120"/>
        <w:rPr>
          <w:bCs/>
          <w:sz w:val="20"/>
          <w:szCs w:val="20"/>
        </w:rPr>
      </w:pPr>
      <w:r>
        <w:rPr>
          <w:bCs/>
          <w:sz w:val="20"/>
          <w:szCs w:val="20"/>
        </w:rPr>
        <w:t>Consider now what the Context will contain at various stages starting with the view definition.</w:t>
      </w:r>
      <w:r w:rsidR="00B75210">
        <w:rPr>
          <w:bCs/>
          <w:sz w:val="20"/>
          <w:szCs w:val="20"/>
        </w:rPr>
        <w:t xml:space="preserve"> Since there</w:t>
      </w:r>
      <w:r w:rsidR="00DA2808">
        <w:rPr>
          <w:bCs/>
          <w:sz w:val="20"/>
          <w:szCs w:val="20"/>
        </w:rPr>
        <w:t xml:space="preserve"> are</w:t>
      </w:r>
      <w:r w:rsidR="00B75210">
        <w:rPr>
          <w:bCs/>
          <w:sz w:val="20"/>
          <w:szCs w:val="20"/>
        </w:rPr>
        <w:t xml:space="preserve"> no previous objects in the database, the framing for the </w:t>
      </w:r>
      <w:r w:rsidR="00077D83">
        <w:rPr>
          <w:bCs/>
          <w:sz w:val="20"/>
          <w:szCs w:val="20"/>
        </w:rPr>
        <w:t xml:space="preserve">above committed </w:t>
      </w:r>
      <w:r w:rsidR="00B75210">
        <w:rPr>
          <w:bCs/>
          <w:sz w:val="20"/>
          <w:szCs w:val="20"/>
        </w:rPr>
        <w:t>PRestView will be</w:t>
      </w:r>
    </w:p>
    <w:p w14:paraId="50D1DDEB" w14:textId="77777777" w:rsidR="0089100A" w:rsidRDefault="0089100A" w:rsidP="008607AB">
      <w:pPr>
        <w:spacing w:before="120"/>
        <w:rPr>
          <w:rFonts w:ascii="Consolas" w:hAnsi="Consolas"/>
          <w:sz w:val="16"/>
          <w:szCs w:val="16"/>
        </w:rPr>
      </w:pPr>
      <w:r w:rsidRPr="0089100A">
        <w:rPr>
          <w:rFonts w:ascii="Consolas" w:hAnsi="Consolas"/>
          <w:sz w:val="16"/>
          <w:szCs w:val="16"/>
        </w:rPr>
        <w:t>{Framing (</w:t>
      </w:r>
    </w:p>
    <w:p w14:paraId="0753BCA0" w14:textId="77777777" w:rsidR="00EB6EA3" w:rsidRDefault="00EB6EA3" w:rsidP="008607AB">
      <w:pPr>
        <w:spacing w:before="120"/>
        <w:contextualSpacing/>
        <w:rPr>
          <w:rFonts w:ascii="Consolas" w:hAnsi="Consolas"/>
          <w:sz w:val="16"/>
          <w:szCs w:val="16"/>
        </w:rPr>
      </w:pPr>
      <w:r>
        <w:rPr>
          <w:rFonts w:ascii="Consolas" w:hAnsi="Consolas"/>
          <w:sz w:val="16"/>
          <w:szCs w:val="16"/>
        </w:rPr>
        <w:t xml:space="preserve"> </w:t>
      </w:r>
      <w:r w:rsidRPr="00EB6EA3">
        <w:rPr>
          <w:rFonts w:ascii="Consolas" w:hAnsi="Consolas"/>
          <w:sz w:val="16"/>
          <w:szCs w:val="16"/>
        </w:rPr>
        <w:t>`2 SqlValue Name=E `2 135 From:23,</w:t>
      </w:r>
    </w:p>
    <w:p w14:paraId="3D5B8DCA" w14:textId="77777777" w:rsidR="00EB6EA3" w:rsidRDefault="00EB6EA3" w:rsidP="008607AB">
      <w:pPr>
        <w:spacing w:before="120"/>
        <w:contextualSpacing/>
        <w:rPr>
          <w:rFonts w:ascii="Consolas" w:hAnsi="Consolas"/>
          <w:sz w:val="16"/>
          <w:szCs w:val="16"/>
        </w:rPr>
      </w:pPr>
      <w:r>
        <w:rPr>
          <w:rFonts w:ascii="Consolas" w:hAnsi="Consolas"/>
          <w:sz w:val="16"/>
          <w:szCs w:val="16"/>
        </w:rPr>
        <w:t xml:space="preserve"> </w:t>
      </w:r>
      <w:r w:rsidRPr="00EB6EA3">
        <w:rPr>
          <w:rFonts w:ascii="Consolas" w:hAnsi="Consolas"/>
          <w:sz w:val="16"/>
          <w:szCs w:val="16"/>
        </w:rPr>
        <w:t>`4 SqlValue Name=F `4 CHAR From:23,</w:t>
      </w:r>
    </w:p>
    <w:p w14:paraId="670297A6" w14:textId="77777777" w:rsidR="00EB6EA3" w:rsidRDefault="00EB6EA3" w:rsidP="008607AB">
      <w:pPr>
        <w:spacing w:before="120"/>
        <w:contextualSpacing/>
        <w:rPr>
          <w:rFonts w:ascii="Consolas" w:hAnsi="Consolas"/>
          <w:sz w:val="16"/>
          <w:szCs w:val="16"/>
        </w:rPr>
      </w:pPr>
      <w:r>
        <w:rPr>
          <w:rFonts w:ascii="Consolas" w:hAnsi="Consolas"/>
          <w:sz w:val="16"/>
          <w:szCs w:val="16"/>
        </w:rPr>
        <w:t xml:space="preserve"> </w:t>
      </w:r>
      <w:r w:rsidRPr="00EB6EA3">
        <w:rPr>
          <w:rFonts w:ascii="Consolas" w:hAnsi="Consolas"/>
          <w:sz w:val="16"/>
          <w:szCs w:val="16"/>
        </w:rPr>
        <w:t>`6 SqlValue Name=G `6 CHAR From:23,</w:t>
      </w:r>
    </w:p>
    <w:p w14:paraId="33771F83" w14:textId="77777777" w:rsidR="00EB6EA3" w:rsidRDefault="00EB6EA3" w:rsidP="008607AB">
      <w:pPr>
        <w:spacing w:before="120"/>
        <w:contextualSpacing/>
        <w:rPr>
          <w:rFonts w:ascii="Consolas" w:hAnsi="Consolas"/>
          <w:sz w:val="16"/>
          <w:szCs w:val="16"/>
        </w:rPr>
      </w:pPr>
      <w:r>
        <w:rPr>
          <w:rFonts w:ascii="Consolas" w:hAnsi="Consolas"/>
          <w:sz w:val="16"/>
          <w:szCs w:val="16"/>
        </w:rPr>
        <w:t xml:space="preserve"> </w:t>
      </w:r>
      <w:r w:rsidRPr="00EB6EA3">
        <w:rPr>
          <w:rFonts w:ascii="Consolas" w:hAnsi="Consolas"/>
          <w:sz w:val="16"/>
          <w:szCs w:val="16"/>
        </w:rPr>
        <w:t>`7 Domain `7 (e int, f char, g char)  VIEW (`2,`4,`6)</w:t>
      </w:r>
    </w:p>
    <w:p w14:paraId="0B1A328F" w14:textId="075C6CB2" w:rsidR="0089100A" w:rsidRDefault="00EB6EA3" w:rsidP="008607AB">
      <w:pPr>
        <w:spacing w:before="120"/>
        <w:contextualSpacing/>
        <w:rPr>
          <w:rFonts w:ascii="Consolas" w:hAnsi="Consolas"/>
          <w:sz w:val="16"/>
          <w:szCs w:val="16"/>
        </w:rPr>
      </w:pPr>
      <w:r>
        <w:rPr>
          <w:rFonts w:ascii="Consolas" w:hAnsi="Consolas"/>
          <w:sz w:val="16"/>
          <w:szCs w:val="16"/>
        </w:rPr>
        <w:tab/>
      </w:r>
      <w:r w:rsidRPr="00EB6EA3">
        <w:rPr>
          <w:rFonts w:ascii="Consolas" w:hAnsi="Consolas"/>
          <w:sz w:val="16"/>
          <w:szCs w:val="16"/>
        </w:rPr>
        <w:t>[`2,135],[`4,CHAR],[`6,CHAR] structure=23)}</w:t>
      </w:r>
    </w:p>
    <w:p w14:paraId="1DC819C3" w14:textId="2450E34A" w:rsidR="008607AB" w:rsidRPr="008607AB" w:rsidRDefault="00356CE7" w:rsidP="008607AB">
      <w:pPr>
        <w:spacing w:before="120"/>
        <w:rPr>
          <w:bCs/>
          <w:sz w:val="20"/>
          <w:szCs w:val="20"/>
        </w:rPr>
      </w:pPr>
      <w:r>
        <w:rPr>
          <w:sz w:val="20"/>
          <w:szCs w:val="20"/>
        </w:rPr>
        <w:t xml:space="preserve">And the current (schema) Role </w:t>
      </w:r>
      <w:r>
        <w:rPr>
          <w:bCs/>
          <w:sz w:val="20"/>
          <w:szCs w:val="20"/>
        </w:rPr>
        <w:t>(</w:t>
      </w:r>
      <w:r w:rsidR="00DE2792">
        <w:rPr>
          <w:bCs/>
          <w:sz w:val="20"/>
          <w:szCs w:val="20"/>
        </w:rPr>
        <w:t>cx.role.infos[23] etc</w:t>
      </w:r>
      <w:r>
        <w:rPr>
          <w:bCs/>
          <w:sz w:val="20"/>
          <w:szCs w:val="20"/>
        </w:rPr>
        <w:t>)</w:t>
      </w:r>
      <w:r w:rsidR="00077D83">
        <w:rPr>
          <w:bCs/>
          <w:sz w:val="20"/>
          <w:szCs w:val="20"/>
        </w:rPr>
        <w:t xml:space="preserve"> contain</w:t>
      </w:r>
      <w:r w:rsidR="00DA2808">
        <w:rPr>
          <w:bCs/>
          <w:sz w:val="20"/>
          <w:szCs w:val="20"/>
        </w:rPr>
        <w:t>s</w:t>
      </w:r>
    </w:p>
    <w:p w14:paraId="4AD61905" w14:textId="77777777" w:rsidR="00DE2792" w:rsidRDefault="00356CE7" w:rsidP="00EB6EA3">
      <w:pPr>
        <w:spacing w:before="120"/>
        <w:jc w:val="both"/>
        <w:rPr>
          <w:rFonts w:ascii="Consolas" w:hAnsi="Consolas"/>
          <w:sz w:val="16"/>
          <w:szCs w:val="16"/>
        </w:rPr>
      </w:pPr>
      <w:r>
        <w:rPr>
          <w:rFonts w:ascii="Consolas" w:hAnsi="Consolas"/>
          <w:sz w:val="16"/>
          <w:szCs w:val="16"/>
        </w:rPr>
        <w:t>23</w:t>
      </w:r>
      <w:r w:rsidR="00077D83" w:rsidRPr="00D5512D">
        <w:rPr>
          <w:rFonts w:ascii="Consolas" w:hAnsi="Consolas"/>
          <w:sz w:val="16"/>
          <w:szCs w:val="16"/>
        </w:rPr>
        <w:t xml:space="preserve"> </w:t>
      </w:r>
      <w:r w:rsidR="00EB6EA3" w:rsidRPr="00EB6EA3">
        <w:rPr>
          <w:rFonts w:ascii="Consolas" w:hAnsi="Consolas"/>
          <w:sz w:val="16"/>
          <w:szCs w:val="16"/>
        </w:rPr>
        <w:t xml:space="preserve">{ObInfo Name=(e int, f char, g char)  23 TABLE (e int, f char, g char)  Domain `7 </w:t>
      </w:r>
    </w:p>
    <w:p w14:paraId="45AC906A" w14:textId="77777777" w:rsidR="00DE2792" w:rsidRDefault="00DE2792" w:rsidP="00EB6EA3">
      <w:pPr>
        <w:spacing w:before="120"/>
        <w:contextualSpacing/>
        <w:jc w:val="both"/>
        <w:rPr>
          <w:rFonts w:ascii="Consolas" w:hAnsi="Consolas"/>
          <w:sz w:val="16"/>
          <w:szCs w:val="16"/>
        </w:rPr>
      </w:pPr>
      <w:r>
        <w:rPr>
          <w:rFonts w:ascii="Consolas" w:hAnsi="Consolas"/>
          <w:sz w:val="16"/>
          <w:szCs w:val="16"/>
        </w:rPr>
        <w:tab/>
      </w:r>
      <w:r w:rsidR="00EB6EA3" w:rsidRPr="00EB6EA3">
        <w:rPr>
          <w:rFonts w:ascii="Consolas" w:hAnsi="Consolas"/>
          <w:sz w:val="16"/>
          <w:szCs w:val="16"/>
        </w:rPr>
        <w:t>(e int, f char, g char)  VIEW (`2,`4,`6)[`2,INTEGER],[`4,CHAR],[`6,CHAR] structure=23</w:t>
      </w:r>
    </w:p>
    <w:p w14:paraId="09A2964D" w14:textId="082D180A" w:rsidR="00EB6EA3" w:rsidRDefault="00DE2792" w:rsidP="00EB6EA3">
      <w:pPr>
        <w:spacing w:before="120"/>
        <w:contextualSpacing/>
        <w:jc w:val="both"/>
        <w:rPr>
          <w:rFonts w:ascii="Consolas" w:hAnsi="Consolas"/>
          <w:sz w:val="16"/>
          <w:szCs w:val="16"/>
        </w:rPr>
      </w:pPr>
      <w:r>
        <w:rPr>
          <w:rFonts w:ascii="Consolas" w:hAnsi="Consolas"/>
          <w:sz w:val="16"/>
          <w:szCs w:val="16"/>
        </w:rPr>
        <w:tab/>
      </w:r>
      <w:r w:rsidR="00EB6EA3" w:rsidRPr="00EB6EA3">
        <w:rPr>
          <w:rFonts w:ascii="Consolas" w:hAnsi="Consolas"/>
          <w:sz w:val="16"/>
          <w:szCs w:val="16"/>
        </w:rPr>
        <w:t xml:space="preserve"> Privilege=5338463}</w:t>
      </w:r>
    </w:p>
    <w:p w14:paraId="60F5CE4C" w14:textId="260074D9" w:rsidR="00DE2792" w:rsidRDefault="00DE2792" w:rsidP="00356CE7">
      <w:pPr>
        <w:spacing w:before="120"/>
        <w:contextualSpacing/>
        <w:jc w:val="both"/>
        <w:rPr>
          <w:rFonts w:ascii="Consolas" w:hAnsi="Consolas"/>
          <w:sz w:val="16"/>
          <w:szCs w:val="16"/>
        </w:rPr>
      </w:pPr>
      <w:r>
        <w:rPr>
          <w:rFonts w:ascii="Consolas" w:hAnsi="Consolas"/>
          <w:sz w:val="16"/>
          <w:szCs w:val="16"/>
        </w:rPr>
        <w:t xml:space="preserve">52 </w:t>
      </w:r>
      <w:r w:rsidRPr="00DE2792">
        <w:rPr>
          <w:rFonts w:ascii="Consolas" w:hAnsi="Consolas"/>
          <w:sz w:val="16"/>
          <w:szCs w:val="16"/>
        </w:rPr>
        <w:t xml:space="preserve">{ObInfo Name=WU 52 Domain `7 WU Domain `7 (e int, f char, g char)  VIEW </w:t>
      </w:r>
      <w:r>
        <w:rPr>
          <w:rFonts w:ascii="Consolas" w:hAnsi="Consolas"/>
          <w:sz w:val="16"/>
          <w:szCs w:val="16"/>
        </w:rPr>
        <w:t>(</w:t>
      </w:r>
      <w:r w:rsidRPr="00DE2792">
        <w:rPr>
          <w:rFonts w:ascii="Consolas" w:hAnsi="Consolas"/>
          <w:sz w:val="16"/>
          <w:szCs w:val="16"/>
        </w:rPr>
        <w:t>`2,`4,`6)</w:t>
      </w:r>
    </w:p>
    <w:p w14:paraId="62995EA0" w14:textId="77777777" w:rsidR="00DE2792" w:rsidRDefault="00DE2792" w:rsidP="00356CE7">
      <w:pPr>
        <w:spacing w:before="120"/>
        <w:contextualSpacing/>
        <w:jc w:val="both"/>
        <w:rPr>
          <w:rFonts w:ascii="Consolas" w:hAnsi="Consolas"/>
          <w:sz w:val="16"/>
          <w:szCs w:val="16"/>
        </w:rPr>
      </w:pPr>
      <w:r>
        <w:rPr>
          <w:rFonts w:ascii="Consolas" w:hAnsi="Consolas"/>
          <w:sz w:val="16"/>
          <w:szCs w:val="16"/>
        </w:rPr>
        <w:tab/>
      </w:r>
      <w:r w:rsidRPr="00DE2792">
        <w:rPr>
          <w:rFonts w:ascii="Consolas" w:hAnsi="Consolas"/>
          <w:sz w:val="16"/>
          <w:szCs w:val="16"/>
        </w:rPr>
        <w:t xml:space="preserve">[`2,INTEGER],[`4,CHAR],[`6,CHAR] structure=23 Privilege=1077583 ID URL </w:t>
      </w:r>
    </w:p>
    <w:p w14:paraId="293523D3" w14:textId="0AF35928" w:rsidR="00356CE7" w:rsidRDefault="00DE2792" w:rsidP="00356CE7">
      <w:pPr>
        <w:spacing w:before="120"/>
        <w:contextualSpacing/>
        <w:jc w:val="both"/>
        <w:rPr>
          <w:rFonts w:ascii="Consolas" w:hAnsi="Consolas"/>
          <w:sz w:val="16"/>
          <w:szCs w:val="16"/>
        </w:rPr>
      </w:pPr>
      <w:r>
        <w:rPr>
          <w:rFonts w:ascii="Consolas" w:hAnsi="Consolas"/>
          <w:sz w:val="16"/>
          <w:szCs w:val="16"/>
        </w:rPr>
        <w:tab/>
      </w:r>
      <w:r w:rsidRPr="00DE2792">
        <w:rPr>
          <w:rFonts w:ascii="Consolas" w:hAnsi="Consolas"/>
          <w:sz w:val="16"/>
          <w:szCs w:val="16"/>
        </w:rPr>
        <w:t>http://localhost:8180/A/A/D}</w:t>
      </w:r>
      <w:r w:rsidR="00356CE7" w:rsidRPr="00356CE7">
        <w:rPr>
          <w:rFonts w:ascii="Consolas" w:hAnsi="Consolas"/>
          <w:sz w:val="16"/>
          <w:szCs w:val="16"/>
        </w:rPr>
        <w:t xml:space="preserve"> </w:t>
      </w:r>
    </w:p>
    <w:p w14:paraId="6988539A" w14:textId="278BAEC3" w:rsidR="00AE1A8C" w:rsidRDefault="00AE1A8C" w:rsidP="00064F45">
      <w:pPr>
        <w:spacing w:before="120"/>
        <w:jc w:val="both"/>
        <w:rPr>
          <w:sz w:val="20"/>
          <w:szCs w:val="20"/>
        </w:rPr>
      </w:pPr>
      <w:r>
        <w:rPr>
          <w:sz w:val="20"/>
          <w:szCs w:val="20"/>
        </w:rPr>
        <w:t xml:space="preserve">Now on a simple query, such as </w:t>
      </w:r>
    </w:p>
    <w:p w14:paraId="2E8FD8E6" w14:textId="4CFDB755" w:rsidR="00AE1A8C" w:rsidRPr="00AE1A8C" w:rsidRDefault="00AE1A8C" w:rsidP="00064F45">
      <w:pPr>
        <w:spacing w:before="120"/>
        <w:jc w:val="both"/>
        <w:rPr>
          <w:rFonts w:ascii="Consolas" w:hAnsi="Consolas"/>
          <w:sz w:val="20"/>
          <w:szCs w:val="20"/>
        </w:rPr>
      </w:pPr>
      <w:r>
        <w:rPr>
          <w:rFonts w:ascii="Consolas" w:hAnsi="Consolas"/>
          <w:sz w:val="20"/>
          <w:szCs w:val="20"/>
        </w:rPr>
        <w:t>s</w:t>
      </w:r>
      <w:r w:rsidRPr="00AE1A8C">
        <w:rPr>
          <w:rFonts w:ascii="Consolas" w:hAnsi="Consolas"/>
          <w:sz w:val="20"/>
          <w:szCs w:val="20"/>
        </w:rPr>
        <w:t>elect * from w</w:t>
      </w:r>
      <w:r w:rsidR="00633CEC">
        <w:rPr>
          <w:rFonts w:ascii="Consolas" w:hAnsi="Consolas"/>
          <w:sz w:val="20"/>
          <w:szCs w:val="20"/>
        </w:rPr>
        <w:t>u</w:t>
      </w:r>
    </w:p>
    <w:p w14:paraId="075E580A" w14:textId="35309E9C" w:rsidR="00AE1A8C" w:rsidRDefault="00AE1A8C" w:rsidP="00064F45">
      <w:pPr>
        <w:spacing w:before="120"/>
        <w:jc w:val="both"/>
        <w:rPr>
          <w:sz w:val="20"/>
          <w:szCs w:val="20"/>
        </w:rPr>
      </w:pPr>
      <w:r>
        <w:rPr>
          <w:sz w:val="20"/>
          <w:szCs w:val="20"/>
        </w:rPr>
        <w:t>Following query processing as in previous sections, and RESTView instancing, we get the following at the point where traversal begins:</w:t>
      </w:r>
    </w:p>
    <w:p w14:paraId="551172BA" w14:textId="02F85EE2" w:rsidR="00AE1A8C" w:rsidRPr="00DE2792" w:rsidRDefault="00AE1A8C" w:rsidP="00064F45">
      <w:pPr>
        <w:spacing w:before="120"/>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{(-538=TABLE,</w:t>
      </w:r>
    </w:p>
    <w:p w14:paraId="5B22854C"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-503=Null,</w:t>
      </w:r>
    </w:p>
    <w:p w14:paraId="5660A18E"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23=VirtualTable Name=(e int, f char, g char)  23 TABLE Definer=-502 Ppos=23:-538 RestView=52,</w:t>
      </w:r>
    </w:p>
    <w:p w14:paraId="5422A278"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#1=SelectRowSet #1:%12 targets: 52=%8 Source: #15,</w:t>
      </w:r>
    </w:p>
    <w:p w14:paraId="4FBFC649"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#8=SqlStar Name=* #8 CONTENT From:#15,</w:t>
      </w:r>
    </w:p>
    <w:p w14:paraId="0B26BF8E"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#15=From #15:%10 targets: 52=%8 Source: %8 Target=52,</w:t>
      </w:r>
    </w:p>
    <w:p w14:paraId="688F66AD" w14:textId="77777777"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 xml:space="preserve">  `2=SqlValue Name=E `2 INTEGER From:23,</w:t>
      </w:r>
    </w:p>
    <w:p w14:paraId="6062EE9C" w14:textId="77777777"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 xml:space="preserve">  `4=SqlValue Name=F `4 CHAR From:23,</w:t>
      </w:r>
    </w:p>
    <w:p w14:paraId="4E68C8DD" w14:textId="77777777"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 xml:space="preserve">  `6=SqlValue Name=G `6 CHAR From:23,</w:t>
      </w:r>
    </w:p>
    <w:p w14:paraId="405F10C5" w14:textId="77777777"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 xml:space="preserve">  `7=Domain `7 (e int, f char, g char)  VIEW (`2,`4,`6)[`2,INTEGER],[`4,CHAR],[`6,CHAR] </w:t>
      </w:r>
    </w:p>
    <w:p w14:paraId="24EE993C" w14:textId="1A133CBF" w:rsidR="00DE2792" w:rsidRPr="00DE2792" w:rsidRDefault="00DE2792" w:rsidP="00DE2792">
      <w:pPr>
        <w:spacing w:before="120"/>
        <w:contextualSpacing/>
        <w:jc w:val="both"/>
        <w:rPr>
          <w:rFonts w:ascii="Consolas" w:hAnsi="Consolas"/>
          <w:color w:val="8EAADB" w:themeColor="accent1" w:themeTint="99"/>
          <w:sz w:val="16"/>
          <w:szCs w:val="16"/>
        </w:rPr>
      </w:pPr>
      <w:r w:rsidRPr="00DE2792">
        <w:rPr>
          <w:rFonts w:ascii="Consolas" w:hAnsi="Consolas"/>
          <w:color w:val="8EAADB" w:themeColor="accent1" w:themeTint="99"/>
          <w:sz w:val="16"/>
          <w:szCs w:val="16"/>
        </w:rPr>
        <w:tab/>
        <w:t>structure=23,</w:t>
      </w:r>
    </w:p>
    <w:p w14:paraId="70794931"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%0=Domain %0 TABLE (#8)[#8,CONTENT],</w:t>
      </w:r>
    </w:p>
    <w:p w14:paraId="0C722E12" w14:textId="77777777" w:rsid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%1=RestView Name=WU %1 Domain %7 Definer=-502 Ppos=52 ViewDef  Ppos: 52 Result _ </w:t>
      </w:r>
    </w:p>
    <w:p w14:paraId="77F9D80E" w14:textId="135E2CCD" w:rsidR="00DE2792" w:rsidRPr="00DE2792" w:rsidRDefault="00DE2792" w:rsidP="00DE2792">
      <w:pPr>
        <w:spacing w:before="120"/>
        <w:contextualSpacing/>
        <w:jc w:val="both"/>
        <w:rPr>
          <w:rFonts w:ascii="Consolas" w:hAnsi="Consolas"/>
          <w:sz w:val="16"/>
          <w:szCs w:val="16"/>
        </w:rPr>
      </w:pPr>
      <w:r>
        <w:rPr>
          <w:rFonts w:ascii="Consolas" w:hAnsi="Consolas"/>
          <w:sz w:val="16"/>
          <w:szCs w:val="16"/>
        </w:rPr>
        <w:tab/>
      </w:r>
      <w:r w:rsidRPr="00DE2792">
        <w:rPr>
          <w:rFonts w:ascii="Consolas" w:hAnsi="Consolas"/>
          <w:sz w:val="16"/>
          <w:szCs w:val="16"/>
        </w:rPr>
        <w:t>UsingTableRowSet: _ ViewTable:23,</w:t>
      </w:r>
    </w:p>
    <w:p w14:paraId="46E289A5"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%2=SqlValue Name=E %2 INTEGER From:23,</w:t>
      </w:r>
    </w:p>
    <w:p w14:paraId="7BC762D1"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%4=SqlValue Name=F %4 CHAR From:23,</w:t>
      </w:r>
    </w:p>
    <w:p w14:paraId="2B26F100"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%6=SqlValue Name=G %6 CHAR From:23,</w:t>
      </w:r>
    </w:p>
    <w:p w14:paraId="7E002785" w14:textId="77777777"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 xml:space="preserve">  %7=Domain %7 (e int, f char, g char)  VIEW (%2,%4,%6)[%2,INTEGER],[%4,CHAR],[%6,CHAR] </w:t>
      </w:r>
    </w:p>
    <w:p w14:paraId="0FF85742" w14:textId="66F91519" w:rsidR="00DE2792" w:rsidRPr="00DE2792" w:rsidRDefault="00DE2792" w:rsidP="00DE2792">
      <w:pPr>
        <w:spacing w:before="120"/>
        <w:contextualSpacing/>
        <w:jc w:val="both"/>
        <w:rPr>
          <w:rFonts w:ascii="Consolas" w:hAnsi="Consolas"/>
          <w:color w:val="2F5496" w:themeColor="accent1" w:themeShade="BF"/>
          <w:sz w:val="16"/>
          <w:szCs w:val="16"/>
        </w:rPr>
      </w:pPr>
      <w:r w:rsidRPr="00DE2792">
        <w:rPr>
          <w:rFonts w:ascii="Consolas" w:hAnsi="Consolas"/>
          <w:color w:val="2F5496" w:themeColor="accent1" w:themeShade="BF"/>
          <w:sz w:val="16"/>
          <w:szCs w:val="16"/>
        </w:rPr>
        <w:tab/>
        <w:t>structure=23,</w:t>
      </w:r>
    </w:p>
    <w:p w14:paraId="50415FC0" w14:textId="77777777" w:rsid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%8=RestRowSet %8:%9 targets: 52=%8 SRow:() http://localhost:8180/A/A/D RemoteCols:(%2,%4,%6) </w:t>
      </w:r>
    </w:p>
    <w:p w14:paraId="453832AD" w14:textId="77032762" w:rsidR="00DE2792" w:rsidRPr="00DE2792" w:rsidRDefault="00DE2792" w:rsidP="00DE2792">
      <w:pPr>
        <w:spacing w:before="120"/>
        <w:contextualSpacing/>
        <w:jc w:val="both"/>
        <w:rPr>
          <w:rFonts w:ascii="Consolas" w:hAnsi="Consolas"/>
          <w:sz w:val="16"/>
          <w:szCs w:val="16"/>
        </w:rPr>
      </w:pPr>
      <w:r>
        <w:rPr>
          <w:rFonts w:ascii="Consolas" w:hAnsi="Consolas"/>
          <w:sz w:val="16"/>
          <w:szCs w:val="16"/>
        </w:rPr>
        <w:tab/>
      </w:r>
      <w:r w:rsidRPr="00DE2792">
        <w:rPr>
          <w:rFonts w:ascii="Consolas" w:hAnsi="Consolas"/>
          <w:sz w:val="16"/>
          <w:szCs w:val="16"/>
        </w:rPr>
        <w:t>RemoteNames:(%2=E,%4=F,%6=G),</w:t>
      </w:r>
    </w:p>
    <w:p w14:paraId="17FCFD6D"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%9=Domain %9 TABLE (%2,%4,%6) Display=3[%2,INTEGER],[%4,CHAR],[%6,CHAR],</w:t>
      </w:r>
    </w:p>
    <w:p w14:paraId="5F930B9F"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%10=Domain %10 TABLE (%2,%4,%6) Display=3[%2,INTEGER],[%4,CHAR],[%6,CHAR],</w:t>
      </w:r>
    </w:p>
    <w:p w14:paraId="2731C87A"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%11=Domain %11 TABLE (%2,%4,%6)[%2,INTEGER],[%4,CHAR],[%6,CHAR],</w:t>
      </w:r>
    </w:p>
    <w:p w14:paraId="3BE4B182" w14:textId="77777777" w:rsidR="00DE2792" w:rsidRPr="00DE2792"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%12=Domain %12 TABLE (%2,%4,%6) Display=3[%2,INTEGER],[%4,CHAR],[%6,CHAR],</w:t>
      </w:r>
    </w:p>
    <w:p w14:paraId="2A59F6A3" w14:textId="2ED0760A" w:rsidR="00356CE7" w:rsidRDefault="00DE2792" w:rsidP="00DE2792">
      <w:pPr>
        <w:spacing w:before="120"/>
        <w:contextualSpacing/>
        <w:jc w:val="both"/>
        <w:rPr>
          <w:rFonts w:ascii="Consolas" w:hAnsi="Consolas"/>
          <w:sz w:val="16"/>
          <w:szCs w:val="16"/>
        </w:rPr>
      </w:pPr>
      <w:r w:rsidRPr="00DE2792">
        <w:rPr>
          <w:rFonts w:ascii="Consolas" w:hAnsi="Consolas"/>
          <w:sz w:val="16"/>
          <w:szCs w:val="16"/>
        </w:rPr>
        <w:t xml:space="preserve">  %13=SelectStatement %13 Union=#1)}</w:t>
      </w:r>
    </w:p>
    <w:p w14:paraId="5FFF511C" w14:textId="6372BF22" w:rsidR="00AE1A8C" w:rsidRDefault="00545B10" w:rsidP="00064F45">
      <w:pPr>
        <w:spacing w:before="120"/>
        <w:jc w:val="both"/>
        <w:rPr>
          <w:sz w:val="20"/>
          <w:szCs w:val="20"/>
        </w:rPr>
      </w:pPr>
      <w:r>
        <w:rPr>
          <w:sz w:val="20"/>
          <w:szCs w:val="20"/>
        </w:rPr>
        <w:t>Note that the RestRowSet is for the instance and refers to the RestView 52 that defines the metadata</w:t>
      </w:r>
      <w:r w:rsidR="00AF73CD">
        <w:rPr>
          <w:sz w:val="20"/>
          <w:szCs w:val="20"/>
        </w:rPr>
        <w:t xml:space="preserve">. Note also the differences between the framing objects in light blue and the instanced versions in blue. </w:t>
      </w:r>
      <w:r w:rsidR="00AE1A8C">
        <w:rPr>
          <w:sz w:val="20"/>
          <w:szCs w:val="20"/>
        </w:rPr>
        <w:t xml:space="preserve">When traversal begins, we soon find we need to </w:t>
      </w:r>
      <w:r w:rsidR="009A45B8">
        <w:rPr>
          <w:sz w:val="20"/>
          <w:szCs w:val="20"/>
        </w:rPr>
        <w:t>b</w:t>
      </w:r>
      <w:r w:rsidR="00AE1A8C">
        <w:rPr>
          <w:sz w:val="20"/>
          <w:szCs w:val="20"/>
        </w:rPr>
        <w:t>uild the RestRowSet. By default, this is carried out using a POST request</w:t>
      </w:r>
      <w:r w:rsidR="009A45B8">
        <w:rPr>
          <w:sz w:val="20"/>
          <w:szCs w:val="20"/>
        </w:rPr>
        <w:t xml:space="preserve"> to the remote server</w:t>
      </w:r>
      <w:r w:rsidR="004617C8">
        <w:rPr>
          <w:sz w:val="20"/>
          <w:szCs w:val="20"/>
        </w:rPr>
        <w:t>. The headers are</w:t>
      </w:r>
      <w:r w:rsidR="001518E5">
        <w:rPr>
          <w:sz w:val="20"/>
          <w:szCs w:val="20"/>
        </w:rPr>
        <w:t xml:space="preserve"> something like</w:t>
      </w:r>
    </w:p>
    <w:p w14:paraId="42206D01" w14:textId="4E0658C6" w:rsidR="00DF08D4" w:rsidRPr="00DF08D4" w:rsidRDefault="00DF08D4" w:rsidP="001518E5">
      <w:pPr>
        <w:spacing w:before="120"/>
        <w:jc w:val="both"/>
        <w:rPr>
          <w:rFonts w:ascii="Consolas" w:hAnsi="Consolas"/>
          <w:sz w:val="16"/>
          <w:szCs w:val="16"/>
        </w:rPr>
      </w:pPr>
      <w:r w:rsidRPr="00DF08D4">
        <w:rPr>
          <w:rFonts w:ascii="Consolas" w:hAnsi="Consolas"/>
          <w:sz w:val="16"/>
          <w:szCs w:val="16"/>
        </w:rPr>
        <w:t>User-Agent: Pyrrho 7.0 alpha</w:t>
      </w:r>
    </w:p>
    <w:p w14:paraId="71028651" w14:textId="77777777" w:rsidR="00DF08D4" w:rsidRPr="00DF08D4" w:rsidRDefault="00DF08D4" w:rsidP="001518E5">
      <w:pPr>
        <w:spacing w:before="120"/>
        <w:contextualSpacing/>
        <w:jc w:val="both"/>
        <w:rPr>
          <w:rFonts w:ascii="Consolas" w:hAnsi="Consolas"/>
          <w:sz w:val="16"/>
          <w:szCs w:val="16"/>
        </w:rPr>
      </w:pPr>
      <w:r w:rsidRPr="00DF08D4">
        <w:rPr>
          <w:rFonts w:ascii="Consolas" w:hAnsi="Consolas"/>
          <w:sz w:val="16"/>
          <w:szCs w:val="16"/>
        </w:rPr>
        <w:t xml:space="preserve">Authorization: Basic </w:t>
      </w:r>
      <w:r w:rsidRPr="001518E5">
        <w:rPr>
          <w:rFonts w:ascii="Consolas" w:hAnsi="Consolas"/>
          <w:i/>
          <w:iCs/>
          <w:sz w:val="16"/>
          <w:szCs w:val="16"/>
        </w:rPr>
        <w:t>TUFMQ09MTTFcTWFsY29sbTo</w:t>
      </w:r>
      <w:r w:rsidRPr="00DF08D4">
        <w:rPr>
          <w:rFonts w:ascii="Consolas" w:hAnsi="Consolas"/>
          <w:sz w:val="16"/>
          <w:szCs w:val="16"/>
        </w:rPr>
        <w:t>=</w:t>
      </w:r>
    </w:p>
    <w:p w14:paraId="08E7D228" w14:textId="77777777" w:rsidR="00DF08D4" w:rsidRPr="00DF08D4" w:rsidRDefault="00DF08D4" w:rsidP="001518E5">
      <w:pPr>
        <w:spacing w:before="120"/>
        <w:contextualSpacing/>
        <w:jc w:val="both"/>
        <w:rPr>
          <w:rFonts w:ascii="Consolas" w:hAnsi="Consolas"/>
          <w:sz w:val="16"/>
          <w:szCs w:val="16"/>
        </w:rPr>
      </w:pPr>
      <w:r w:rsidRPr="00DF08D4">
        <w:rPr>
          <w:rFonts w:ascii="Consolas" w:hAnsi="Consolas"/>
          <w:sz w:val="16"/>
          <w:szCs w:val="16"/>
        </w:rPr>
        <w:t>If-Unmodified-Since: Thu, 09 Dec 2021 17:08:15 GMT</w:t>
      </w:r>
    </w:p>
    <w:p w14:paraId="4075FE68" w14:textId="77777777" w:rsidR="00DF08D4" w:rsidRPr="00DF08D4" w:rsidRDefault="00DF08D4" w:rsidP="001518E5">
      <w:pPr>
        <w:spacing w:before="120"/>
        <w:contextualSpacing/>
        <w:jc w:val="both"/>
        <w:rPr>
          <w:rFonts w:ascii="Consolas" w:hAnsi="Consolas"/>
          <w:sz w:val="16"/>
          <w:szCs w:val="16"/>
        </w:rPr>
      </w:pPr>
      <w:r w:rsidRPr="00DF08D4">
        <w:rPr>
          <w:rFonts w:ascii="Consolas" w:hAnsi="Consolas"/>
          <w:sz w:val="16"/>
          <w:szCs w:val="16"/>
        </w:rPr>
        <w:t>Accept: application/json</w:t>
      </w:r>
    </w:p>
    <w:p w14:paraId="32241E3C" w14:textId="3DBE711E" w:rsidR="001518E5" w:rsidRDefault="001518E5" w:rsidP="001518E5">
      <w:pPr>
        <w:spacing w:before="120"/>
        <w:contextualSpacing/>
        <w:jc w:val="both"/>
        <w:rPr>
          <w:rFonts w:ascii="Consolas" w:hAnsi="Consolas"/>
          <w:sz w:val="16"/>
          <w:szCs w:val="16"/>
        </w:rPr>
      </w:pPr>
    </w:p>
    <w:p w14:paraId="63CA45A4" w14:textId="1EE206CB" w:rsidR="00AE1A8C" w:rsidRDefault="007A27A2" w:rsidP="00DF08D4">
      <w:pPr>
        <w:spacing w:before="120"/>
        <w:jc w:val="both"/>
        <w:rPr>
          <w:sz w:val="20"/>
          <w:szCs w:val="20"/>
        </w:rPr>
      </w:pPr>
      <w:r>
        <w:rPr>
          <w:sz w:val="20"/>
          <w:szCs w:val="20"/>
        </w:rPr>
        <w:t xml:space="preserve">In this case, </w:t>
      </w:r>
      <w:r w:rsidR="001518E5">
        <w:rPr>
          <w:sz w:val="20"/>
          <w:szCs w:val="20"/>
        </w:rPr>
        <w:t>a GET</w:t>
      </w:r>
      <w:r>
        <w:rPr>
          <w:sz w:val="20"/>
          <w:szCs w:val="20"/>
        </w:rPr>
        <w:t xml:space="preserve"> request</w:t>
      </w:r>
      <w:r w:rsidR="001518E5">
        <w:rPr>
          <w:sz w:val="20"/>
          <w:szCs w:val="20"/>
        </w:rPr>
        <w:t xml:space="preserve"> is</w:t>
      </w:r>
      <w:r>
        <w:rPr>
          <w:sz w:val="20"/>
          <w:szCs w:val="20"/>
        </w:rPr>
        <w:t xml:space="preserve"> sent to</w:t>
      </w:r>
      <w:r w:rsidR="004617C8">
        <w:rPr>
          <w:sz w:val="20"/>
          <w:szCs w:val="20"/>
        </w:rPr>
        <w:t xml:space="preserve"> the URL</w:t>
      </w:r>
      <w:r>
        <w:rPr>
          <w:sz w:val="20"/>
          <w:szCs w:val="20"/>
        </w:rPr>
        <w:t xml:space="preserve"> </w:t>
      </w:r>
      <w:r w:rsidRPr="007A27A2">
        <w:rPr>
          <w:sz w:val="20"/>
          <w:szCs w:val="20"/>
        </w:rPr>
        <w:t>"http://localhost:8180/A/A</w:t>
      </w:r>
      <w:r w:rsidR="001518E5">
        <w:rPr>
          <w:sz w:val="20"/>
          <w:szCs w:val="20"/>
        </w:rPr>
        <w:t>/D</w:t>
      </w:r>
      <w:r w:rsidRPr="007A27A2">
        <w:rPr>
          <w:sz w:val="20"/>
          <w:szCs w:val="20"/>
        </w:rPr>
        <w:t>"</w:t>
      </w:r>
      <w:r>
        <w:rPr>
          <w:sz w:val="20"/>
          <w:szCs w:val="20"/>
        </w:rPr>
        <w:t xml:space="preserve"> </w:t>
      </w:r>
      <w:r w:rsidR="001518E5">
        <w:rPr>
          <w:sz w:val="20"/>
          <w:szCs w:val="20"/>
        </w:rPr>
        <w:t>. In the server window (we have the -H command argument), we see the roundtrip</w:t>
      </w:r>
    </w:p>
    <w:p w14:paraId="602B6486" w14:textId="6A729256" w:rsidR="001518E5" w:rsidRDefault="00A77497" w:rsidP="00DF08D4">
      <w:pPr>
        <w:spacing w:before="120"/>
        <w:jc w:val="both"/>
        <w:rPr>
          <w:sz w:val="20"/>
          <w:szCs w:val="20"/>
        </w:rPr>
      </w:pPr>
      <w:r w:rsidRPr="00A77497">
        <w:rPr>
          <w:noProof/>
          <w:sz w:val="20"/>
          <w:szCs w:val="20"/>
        </w:rPr>
        <w:drawing>
          <wp:inline distT="0" distB="0" distL="0" distR="0" wp14:anchorId="4864DB16" wp14:editId="0C6A5DB4">
            <wp:extent cx="4019550" cy="735186"/>
            <wp:effectExtent l="0" t="0" r="0" b="825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4"/>
                    <a:stretch>
                      <a:fillRect/>
                    </a:stretch>
                  </pic:blipFill>
                  <pic:spPr>
                    <a:xfrm>
                      <a:off x="0" y="0"/>
                      <a:ext cx="4040356" cy="738992"/>
                    </a:xfrm>
                    <a:prstGeom prst="rect">
                      <a:avLst/>
                    </a:prstGeom>
                  </pic:spPr>
                </pic:pic>
              </a:graphicData>
            </a:graphic>
          </wp:inline>
        </w:drawing>
      </w:r>
    </w:p>
    <w:p w14:paraId="1428D649" w14:textId="3A4E69B6" w:rsidR="002A35E9" w:rsidRDefault="002A35E9" w:rsidP="00AE1A8C">
      <w:pPr>
        <w:spacing w:before="120"/>
        <w:jc w:val="both"/>
        <w:rPr>
          <w:sz w:val="20"/>
          <w:szCs w:val="20"/>
        </w:rPr>
      </w:pPr>
      <w:r>
        <w:rPr>
          <w:sz w:val="20"/>
          <w:szCs w:val="20"/>
        </w:rPr>
        <w:t xml:space="preserve">The </w:t>
      </w:r>
      <w:r w:rsidR="00533D8E">
        <w:rPr>
          <w:sz w:val="20"/>
          <w:szCs w:val="20"/>
        </w:rPr>
        <w:t>returned information (shown in the server window as requested by the -H command line argument) gives the latest commit date for the requested table, and an ETag for the returned information. See the Pyrrho manual section 3.8.1: here the numbers specify the base table uid 23, the fact that all rows were read, and the latest file position for the returned TableRows. The client is using autocommit mode, and so there is no HEAD round trip.</w:t>
      </w:r>
    </w:p>
    <w:p w14:paraId="59722381" w14:textId="2EDDF5BB" w:rsidR="00D81797" w:rsidRDefault="00D81797" w:rsidP="00AE1A8C">
      <w:pPr>
        <w:spacing w:before="120"/>
        <w:jc w:val="both"/>
        <w:rPr>
          <w:sz w:val="20"/>
          <w:szCs w:val="20"/>
        </w:rPr>
      </w:pPr>
      <w:r>
        <w:rPr>
          <w:sz w:val="20"/>
          <w:szCs w:val="20"/>
        </w:rPr>
        <w:t>It is a bit confusing that the Pyrrho server handles this request in another thread. The web output from this thread is in Json format and is received by RestRowSet.GetResponse(), which constructs it into a TArray as the aVal field of the RestRowSet. This completes the Build step for the RestRowSet.</w:t>
      </w:r>
    </w:p>
    <w:p w14:paraId="25B4102A" w14:textId="3FB03752" w:rsidR="00D81797" w:rsidRDefault="00D81797" w:rsidP="00AE1A8C">
      <w:pPr>
        <w:spacing w:before="120"/>
        <w:jc w:val="both"/>
        <w:rPr>
          <w:sz w:val="20"/>
          <w:szCs w:val="20"/>
        </w:rPr>
      </w:pPr>
      <w:r>
        <w:rPr>
          <w:sz w:val="20"/>
          <w:szCs w:val="20"/>
        </w:rPr>
        <w:t>Now the server constructs a reply to the client based on this value</w:t>
      </w:r>
      <w:r w:rsidR="001518E5">
        <w:rPr>
          <w:sz w:val="20"/>
          <w:szCs w:val="20"/>
        </w:rPr>
        <w:t>. The client shows this as follows:</w:t>
      </w:r>
    </w:p>
    <w:p w14:paraId="2B8BB336" w14:textId="1B7B3226" w:rsidR="00D81797" w:rsidRDefault="00633CEC" w:rsidP="00AE1A8C">
      <w:pPr>
        <w:spacing w:before="120"/>
        <w:jc w:val="both"/>
        <w:rPr>
          <w:sz w:val="20"/>
          <w:szCs w:val="20"/>
        </w:rPr>
      </w:pPr>
      <w:r w:rsidRPr="00633CEC">
        <w:rPr>
          <w:noProof/>
          <w:sz w:val="20"/>
          <w:szCs w:val="20"/>
        </w:rPr>
        <w:drawing>
          <wp:inline distT="0" distB="0" distL="0" distR="0" wp14:anchorId="5ADA2A5A" wp14:editId="5AF895E8">
            <wp:extent cx="1598295" cy="1042697"/>
            <wp:effectExtent l="0" t="0" r="190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1166" cy="1044570"/>
                    </a:xfrm>
                    <a:prstGeom prst="rect">
                      <a:avLst/>
                    </a:prstGeom>
                  </pic:spPr>
                </pic:pic>
              </a:graphicData>
            </a:graphic>
          </wp:inline>
        </w:drawing>
      </w:r>
    </w:p>
    <w:p w14:paraId="15532AFB" w14:textId="51EAB99E" w:rsidR="00C15D93" w:rsidRDefault="001518E5" w:rsidP="00064F45">
      <w:pPr>
        <w:spacing w:before="120"/>
        <w:jc w:val="both"/>
        <w:rPr>
          <w:sz w:val="20"/>
          <w:szCs w:val="20"/>
        </w:rPr>
      </w:pPr>
      <w:r>
        <w:rPr>
          <w:sz w:val="20"/>
          <w:szCs w:val="20"/>
        </w:rPr>
        <w:t>W</w:t>
      </w:r>
      <w:r w:rsidR="009A45B8">
        <w:rPr>
          <w:sz w:val="20"/>
          <w:szCs w:val="20"/>
        </w:rPr>
        <w:t>e next consider an example where a RESTView forms part of a join. In order also to show the effect of instancing during compilation, let us make a view for the join. In database B, define</w:t>
      </w:r>
    </w:p>
    <w:p w14:paraId="2570BB51" w14:textId="3710EDF3" w:rsidR="0023034A" w:rsidRPr="009A45B8" w:rsidRDefault="009A45B8" w:rsidP="00064F45">
      <w:pPr>
        <w:spacing w:before="120"/>
        <w:jc w:val="both"/>
        <w:rPr>
          <w:rFonts w:ascii="Consolas" w:hAnsi="Consolas"/>
          <w:b/>
          <w:bCs/>
          <w:sz w:val="20"/>
          <w:szCs w:val="20"/>
        </w:rPr>
      </w:pPr>
      <w:r w:rsidRPr="009A45B8">
        <w:rPr>
          <w:rFonts w:ascii="Consolas" w:hAnsi="Consolas"/>
          <w:b/>
          <w:bCs/>
          <w:sz w:val="20"/>
          <w:szCs w:val="20"/>
        </w:rPr>
        <w:t>create table HU (e int primary key, k char, m int)</w:t>
      </w:r>
    </w:p>
    <w:p w14:paraId="1F8566B6" w14:textId="57D8156C" w:rsidR="009A45B8" w:rsidRPr="009A45B8" w:rsidRDefault="009A45B8" w:rsidP="00064F45">
      <w:pPr>
        <w:spacing w:before="120"/>
        <w:contextualSpacing/>
        <w:jc w:val="both"/>
        <w:rPr>
          <w:rFonts w:ascii="Consolas" w:hAnsi="Consolas"/>
          <w:b/>
          <w:bCs/>
          <w:sz w:val="20"/>
          <w:szCs w:val="20"/>
        </w:rPr>
      </w:pPr>
      <w:r w:rsidRPr="009A45B8">
        <w:rPr>
          <w:rFonts w:ascii="Consolas" w:hAnsi="Consolas"/>
          <w:b/>
          <w:bCs/>
          <w:sz w:val="20"/>
          <w:szCs w:val="20"/>
        </w:rPr>
        <w:t>insert into HU values (1,'Cleaner',12500), (2,'Manager',31400)</w:t>
      </w:r>
    </w:p>
    <w:p w14:paraId="17BAA5E1" w14:textId="166F01CB" w:rsidR="009A45B8" w:rsidRPr="009A45B8" w:rsidRDefault="009A45B8" w:rsidP="00064F45">
      <w:pPr>
        <w:spacing w:before="120"/>
        <w:contextualSpacing/>
        <w:jc w:val="both"/>
        <w:rPr>
          <w:rFonts w:ascii="Consolas" w:hAnsi="Consolas"/>
          <w:b/>
          <w:bCs/>
          <w:sz w:val="20"/>
          <w:szCs w:val="20"/>
        </w:rPr>
      </w:pPr>
      <w:r w:rsidRPr="009A45B8">
        <w:rPr>
          <w:rFonts w:ascii="Consolas" w:hAnsi="Consolas"/>
          <w:b/>
          <w:bCs/>
          <w:sz w:val="20"/>
          <w:szCs w:val="20"/>
        </w:rPr>
        <w:t>create view VU as select * from WU natural join HU</w:t>
      </w:r>
    </w:p>
    <w:p w14:paraId="2E5D232C" w14:textId="461B144B" w:rsidR="00581942" w:rsidRDefault="00DD458F" w:rsidP="00064F45">
      <w:pPr>
        <w:spacing w:before="120"/>
        <w:jc w:val="both"/>
        <w:rPr>
          <w:sz w:val="20"/>
          <w:szCs w:val="20"/>
        </w:rPr>
      </w:pPr>
      <w:r>
        <w:rPr>
          <w:sz w:val="20"/>
          <w:szCs w:val="20"/>
        </w:rPr>
        <w:t xml:space="preserve">HU is committed at file position 124: its columns are E 145, K 198 and M 221, </w:t>
      </w:r>
    </w:p>
    <w:p w14:paraId="17E65BC3" w14:textId="2D1CB5BE" w:rsidR="00581942" w:rsidRDefault="00A24BB7" w:rsidP="00064F45">
      <w:pPr>
        <w:spacing w:before="120"/>
        <w:jc w:val="both"/>
        <w:rPr>
          <w:sz w:val="20"/>
          <w:szCs w:val="20"/>
        </w:rPr>
      </w:pPr>
      <w:r w:rsidRPr="00A24BB7">
        <w:rPr>
          <w:noProof/>
          <w:sz w:val="20"/>
          <w:szCs w:val="20"/>
        </w:rPr>
        <w:drawing>
          <wp:inline distT="0" distB="0" distL="0" distR="0" wp14:anchorId="417517E9" wp14:editId="33F4DF0D">
            <wp:extent cx="5278755" cy="157543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755" cy="1575435"/>
                    </a:xfrm>
                    <a:prstGeom prst="rect">
                      <a:avLst/>
                    </a:prstGeom>
                  </pic:spPr>
                </pic:pic>
              </a:graphicData>
            </a:graphic>
          </wp:inline>
        </w:drawing>
      </w:r>
    </w:p>
    <w:p w14:paraId="7F0052BC" w14:textId="05ECF3AF" w:rsidR="00DD458F" w:rsidRDefault="00DD458F" w:rsidP="00064F45">
      <w:pPr>
        <w:spacing w:before="120"/>
        <w:jc w:val="both"/>
        <w:rPr>
          <w:sz w:val="20"/>
          <w:szCs w:val="20"/>
        </w:rPr>
      </w:pPr>
      <w:r>
        <w:rPr>
          <w:sz w:val="20"/>
          <w:szCs w:val="20"/>
        </w:rPr>
        <w:t>VU is committed at file position 3</w:t>
      </w:r>
      <w:r w:rsidR="00A24BB7">
        <w:rPr>
          <w:sz w:val="20"/>
          <w:szCs w:val="20"/>
        </w:rPr>
        <w:t>63</w:t>
      </w:r>
      <w:r>
        <w:rPr>
          <w:sz w:val="20"/>
          <w:szCs w:val="20"/>
        </w:rPr>
        <w:t xml:space="preserve"> with framing</w:t>
      </w:r>
    </w:p>
    <w:p w14:paraId="3A687BB6" w14:textId="77777777" w:rsidR="00DD458F" w:rsidRDefault="00DD458F" w:rsidP="00064F45">
      <w:pPr>
        <w:spacing w:before="120"/>
        <w:jc w:val="both"/>
        <w:rPr>
          <w:rFonts w:ascii="Consolas" w:hAnsi="Consolas"/>
          <w:sz w:val="16"/>
          <w:szCs w:val="16"/>
        </w:rPr>
      </w:pPr>
      <w:r w:rsidRPr="00DD458F">
        <w:rPr>
          <w:rFonts w:ascii="Consolas" w:hAnsi="Consolas"/>
          <w:sz w:val="16"/>
          <w:szCs w:val="16"/>
        </w:rPr>
        <w:t>{Framing (</w:t>
      </w:r>
    </w:p>
    <w:p w14:paraId="3281F5C0" w14:textId="77777777" w:rsidR="00DE2792"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Pr="00DE2792">
        <w:rPr>
          <w:rFonts w:ascii="Consolas" w:hAnsi="Consolas"/>
          <w:color w:val="8EAADB" w:themeColor="accent1" w:themeTint="99"/>
          <w:sz w:val="16"/>
          <w:szCs w:val="16"/>
        </w:rPr>
        <w:t>`2 SqlValue Name=E `2 135 From:23,</w:t>
      </w:r>
    </w:p>
    <w:p w14:paraId="5DD7027F" w14:textId="77777777" w:rsidR="00DE2792"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Pr="00DE2792">
        <w:rPr>
          <w:rFonts w:ascii="Consolas" w:hAnsi="Consolas"/>
          <w:color w:val="8EAADB" w:themeColor="accent1" w:themeTint="99"/>
          <w:sz w:val="16"/>
          <w:szCs w:val="16"/>
        </w:rPr>
        <w:t>`4 SqlValue Name=F `4 CHAR From:23,</w:t>
      </w:r>
    </w:p>
    <w:p w14:paraId="60DBED6E" w14:textId="77777777" w:rsidR="00DE2792"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Pr="00DE2792">
        <w:rPr>
          <w:rFonts w:ascii="Consolas" w:hAnsi="Consolas"/>
          <w:color w:val="8EAADB" w:themeColor="accent1" w:themeTint="99"/>
          <w:sz w:val="16"/>
          <w:szCs w:val="16"/>
        </w:rPr>
        <w:t>`6 SqlValue Name=G `6 CHAR From:23,</w:t>
      </w:r>
    </w:p>
    <w:p w14:paraId="65BA0224" w14:textId="77777777" w:rsidR="00DE2792"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 xml:space="preserve"> </w:t>
      </w:r>
      <w:r w:rsidRPr="00DE2792">
        <w:rPr>
          <w:rFonts w:ascii="Consolas" w:hAnsi="Consolas"/>
          <w:color w:val="8EAADB" w:themeColor="accent1" w:themeTint="99"/>
          <w:sz w:val="16"/>
          <w:szCs w:val="16"/>
        </w:rPr>
        <w:t xml:space="preserve">`7 Domain `7 (e int, f char, g char)  VIEW (`2,`4,`6)[`2,135],[`4,CHAR],[`6,CHAR] </w:t>
      </w:r>
    </w:p>
    <w:p w14:paraId="672F323B" w14:textId="77777777" w:rsidR="006E04B1" w:rsidRDefault="00DE2792" w:rsidP="0073681C">
      <w:pPr>
        <w:spacing w:before="120"/>
        <w:contextualSpacing/>
        <w:jc w:val="both"/>
        <w:rPr>
          <w:rFonts w:ascii="Consolas" w:hAnsi="Consolas"/>
          <w:color w:val="8EAADB" w:themeColor="accent1" w:themeTint="99"/>
          <w:sz w:val="16"/>
          <w:szCs w:val="16"/>
        </w:rPr>
      </w:pPr>
      <w:r>
        <w:rPr>
          <w:rFonts w:ascii="Consolas" w:hAnsi="Consolas"/>
          <w:color w:val="8EAADB" w:themeColor="accent1" w:themeTint="99"/>
          <w:sz w:val="16"/>
          <w:szCs w:val="16"/>
        </w:rPr>
        <w:tab/>
      </w:r>
      <w:r w:rsidRPr="00DE2792">
        <w:rPr>
          <w:rFonts w:ascii="Consolas" w:hAnsi="Consolas"/>
          <w:color w:val="8EAADB" w:themeColor="accent1" w:themeTint="99"/>
          <w:sz w:val="16"/>
          <w:szCs w:val="16"/>
        </w:rPr>
        <w:t>structure=23,</w:t>
      </w:r>
    </w:p>
    <w:p w14:paraId="58784D16" w14:textId="1A322966"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`8 Domain `8 ROW (154)[154,Domain 140 135],</w:t>
      </w:r>
    </w:p>
    <w:p w14:paraId="37D56A5A"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`10 SelectRowSet `10:`40 matching (`16=(`29),`29=(`16)) targets: 52=`22,133=`34 Source: `26,</w:t>
      </w:r>
    </w:p>
    <w:p w14:paraId="1FCB71F4"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`11 SqlStar Name=* `11 CONTENT From:`14,</w:t>
      </w:r>
    </w:p>
    <w:p w14:paraId="56852113"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`12 Domain `12 TABLE (`11)[`11,CONTENT],`14 From `14:`24 targets: 52=`22 Source: `22 Target=52,</w:t>
      </w:r>
    </w:p>
    <w:p w14:paraId="37356B2E" w14:textId="77777777" w:rsidR="006E04B1" w:rsidRPr="006E04B1" w:rsidRDefault="006E04B1" w:rsidP="0073681C">
      <w:pPr>
        <w:spacing w:before="120"/>
        <w:contextualSpacing/>
        <w:jc w:val="both"/>
        <w:rPr>
          <w:rFonts w:ascii="Consolas" w:hAnsi="Consolas"/>
          <w:sz w:val="16"/>
          <w:szCs w:val="16"/>
          <w:highlight w:val="yellow"/>
        </w:rPr>
      </w:pPr>
      <w:r>
        <w:rPr>
          <w:rFonts w:ascii="Consolas" w:hAnsi="Consolas"/>
          <w:sz w:val="16"/>
          <w:szCs w:val="16"/>
        </w:rPr>
        <w:t xml:space="preserve"> </w:t>
      </w:r>
      <w:r w:rsidR="00DE2792" w:rsidRPr="006E04B1">
        <w:rPr>
          <w:rFonts w:ascii="Consolas" w:hAnsi="Consolas"/>
          <w:sz w:val="16"/>
          <w:szCs w:val="16"/>
          <w:highlight w:val="yellow"/>
        </w:rPr>
        <w:t xml:space="preserve">`15 RestView Name=WU `15 Domain `21 Definer=-502 Ppos=52 ViewDef  Ppos: 52 Result _ </w:t>
      </w:r>
    </w:p>
    <w:p w14:paraId="05B553D7" w14:textId="77777777" w:rsidR="006E04B1" w:rsidRDefault="006E04B1" w:rsidP="0073681C">
      <w:pPr>
        <w:spacing w:before="120"/>
        <w:contextualSpacing/>
        <w:jc w:val="both"/>
        <w:rPr>
          <w:rFonts w:ascii="Consolas" w:hAnsi="Consolas"/>
          <w:sz w:val="16"/>
          <w:szCs w:val="16"/>
        </w:rPr>
      </w:pPr>
      <w:r w:rsidRPr="006E04B1">
        <w:rPr>
          <w:rFonts w:ascii="Consolas" w:hAnsi="Consolas"/>
          <w:sz w:val="16"/>
          <w:szCs w:val="16"/>
          <w:highlight w:val="yellow"/>
        </w:rPr>
        <w:tab/>
      </w:r>
      <w:r w:rsidR="00DE2792" w:rsidRPr="006E04B1">
        <w:rPr>
          <w:rFonts w:ascii="Consolas" w:hAnsi="Consolas"/>
          <w:sz w:val="16"/>
          <w:szCs w:val="16"/>
          <w:highlight w:val="yellow"/>
        </w:rPr>
        <w:t>UsingTableRowSet: _ ViewTable:23,</w:t>
      </w:r>
    </w:p>
    <w:p w14:paraId="104616ED" w14:textId="77777777" w:rsidR="006E04B1" w:rsidRPr="006E04B1" w:rsidRDefault="006E04B1" w:rsidP="0073681C">
      <w:pPr>
        <w:spacing w:before="120"/>
        <w:contextualSpacing/>
        <w:jc w:val="both"/>
        <w:rPr>
          <w:rFonts w:ascii="Consolas" w:hAnsi="Consolas"/>
          <w:color w:val="FF0000"/>
          <w:sz w:val="16"/>
          <w:szCs w:val="16"/>
        </w:rPr>
      </w:pPr>
      <w:r>
        <w:rPr>
          <w:rFonts w:ascii="Consolas" w:hAnsi="Consolas"/>
          <w:sz w:val="16"/>
          <w:szCs w:val="16"/>
        </w:rPr>
        <w:t xml:space="preserve"> </w:t>
      </w:r>
      <w:r w:rsidR="00DE2792" w:rsidRPr="006E04B1">
        <w:rPr>
          <w:rFonts w:ascii="Consolas" w:hAnsi="Consolas"/>
          <w:color w:val="FF0000"/>
          <w:sz w:val="16"/>
          <w:szCs w:val="16"/>
        </w:rPr>
        <w:t>`16 SqlCopy Name=E `16 Domain 140 From:`28 Alias= copy from 154,</w:t>
      </w:r>
    </w:p>
    <w:p w14:paraId="61E4F371" w14:textId="77777777" w:rsidR="006E04B1" w:rsidRPr="006E04B1" w:rsidRDefault="006E04B1" w:rsidP="0073681C">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w:t>
      </w:r>
      <w:r w:rsidR="00DE2792" w:rsidRPr="006E04B1">
        <w:rPr>
          <w:rFonts w:ascii="Consolas" w:hAnsi="Consolas"/>
          <w:color w:val="2F5496" w:themeColor="accent1" w:themeShade="BF"/>
          <w:sz w:val="16"/>
          <w:szCs w:val="16"/>
        </w:rPr>
        <w:t>`18 SqlValue Name=F `18 CHAR From:23,</w:t>
      </w:r>
    </w:p>
    <w:p w14:paraId="28B2D9A4" w14:textId="77777777" w:rsidR="006E04B1" w:rsidRPr="006E04B1" w:rsidRDefault="006E04B1" w:rsidP="0073681C">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w:t>
      </w:r>
      <w:r w:rsidR="00DE2792" w:rsidRPr="006E04B1">
        <w:rPr>
          <w:rFonts w:ascii="Consolas" w:hAnsi="Consolas"/>
          <w:color w:val="2F5496" w:themeColor="accent1" w:themeShade="BF"/>
          <w:sz w:val="16"/>
          <w:szCs w:val="16"/>
        </w:rPr>
        <w:t>`20 SqlValue Name=G `20 CHAR From:23,</w:t>
      </w:r>
    </w:p>
    <w:p w14:paraId="5D458883" w14:textId="77777777" w:rsidR="006E04B1" w:rsidRDefault="006E04B1" w:rsidP="0073681C">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w:t>
      </w:r>
      <w:r w:rsidR="00DE2792" w:rsidRPr="006E04B1">
        <w:rPr>
          <w:rFonts w:ascii="Consolas" w:hAnsi="Consolas"/>
          <w:color w:val="2F5496" w:themeColor="accent1" w:themeShade="BF"/>
          <w:sz w:val="16"/>
          <w:szCs w:val="16"/>
        </w:rPr>
        <w:t xml:space="preserve">`21 Domain `21 (e int, f char, g char)  VIEW (`16,`18,`20)[`16,135],[`18,CHAR],[`20,CHAR] </w:t>
      </w:r>
    </w:p>
    <w:p w14:paraId="5C037B85" w14:textId="4F9300CD" w:rsidR="006E04B1" w:rsidRDefault="006E04B1" w:rsidP="0073681C">
      <w:pPr>
        <w:spacing w:before="120"/>
        <w:contextualSpacing/>
        <w:jc w:val="both"/>
        <w:rPr>
          <w:rFonts w:ascii="Consolas" w:hAnsi="Consolas"/>
          <w:sz w:val="16"/>
          <w:szCs w:val="16"/>
        </w:rPr>
      </w:pPr>
      <w:r>
        <w:rPr>
          <w:rFonts w:ascii="Consolas" w:hAnsi="Consolas"/>
          <w:color w:val="2F5496" w:themeColor="accent1" w:themeShade="BF"/>
          <w:sz w:val="16"/>
          <w:szCs w:val="16"/>
        </w:rPr>
        <w:tab/>
      </w:r>
      <w:r w:rsidR="00DE2792" w:rsidRPr="006E04B1">
        <w:rPr>
          <w:rFonts w:ascii="Consolas" w:hAnsi="Consolas"/>
          <w:color w:val="2F5496" w:themeColor="accent1" w:themeShade="BF"/>
          <w:sz w:val="16"/>
          <w:szCs w:val="16"/>
        </w:rPr>
        <w:t>structure=23</w:t>
      </w:r>
      <w:r w:rsidR="00DE2792" w:rsidRPr="006E04B1">
        <w:rPr>
          <w:rFonts w:ascii="Consolas" w:hAnsi="Consolas"/>
          <w:sz w:val="16"/>
          <w:szCs w:val="16"/>
        </w:rPr>
        <w:t>,</w:t>
      </w:r>
    </w:p>
    <w:p w14:paraId="72F57961" w14:textId="77777777" w:rsidR="006E04B1" w:rsidRPr="006E04B1" w:rsidRDefault="006E04B1" w:rsidP="0073681C">
      <w:pPr>
        <w:spacing w:before="120"/>
        <w:contextualSpacing/>
        <w:jc w:val="both"/>
        <w:rPr>
          <w:rFonts w:ascii="Consolas" w:hAnsi="Consolas"/>
          <w:sz w:val="16"/>
          <w:szCs w:val="16"/>
          <w:highlight w:val="yellow"/>
        </w:rPr>
      </w:pPr>
      <w:r>
        <w:rPr>
          <w:rFonts w:ascii="Consolas" w:hAnsi="Consolas"/>
          <w:sz w:val="16"/>
          <w:szCs w:val="16"/>
        </w:rPr>
        <w:t xml:space="preserve"> </w:t>
      </w:r>
      <w:r w:rsidR="00DE2792" w:rsidRPr="006E04B1">
        <w:rPr>
          <w:rFonts w:ascii="Consolas" w:hAnsi="Consolas"/>
          <w:sz w:val="16"/>
          <w:szCs w:val="16"/>
          <w:highlight w:val="yellow"/>
        </w:rPr>
        <w:t xml:space="preserve">`22 RestRowSet `22:`23 targets: 52=`22 SRow:() http://localhost:8180/A/A/D </w:t>
      </w:r>
    </w:p>
    <w:p w14:paraId="46B7BD2A" w14:textId="77777777" w:rsidR="006E04B1" w:rsidRDefault="006E04B1" w:rsidP="0073681C">
      <w:pPr>
        <w:spacing w:before="120"/>
        <w:contextualSpacing/>
        <w:jc w:val="both"/>
        <w:rPr>
          <w:rFonts w:ascii="Consolas" w:hAnsi="Consolas"/>
          <w:sz w:val="16"/>
          <w:szCs w:val="16"/>
        </w:rPr>
      </w:pPr>
      <w:r w:rsidRPr="006E04B1">
        <w:rPr>
          <w:rFonts w:ascii="Consolas" w:hAnsi="Consolas"/>
          <w:sz w:val="16"/>
          <w:szCs w:val="16"/>
          <w:highlight w:val="yellow"/>
        </w:rPr>
        <w:tab/>
      </w:r>
      <w:r w:rsidR="00DE2792" w:rsidRPr="006E04B1">
        <w:rPr>
          <w:rFonts w:ascii="Consolas" w:hAnsi="Consolas"/>
          <w:sz w:val="16"/>
          <w:szCs w:val="16"/>
          <w:highlight w:val="yellow"/>
        </w:rPr>
        <w:t>RemoteCols:(`16,`18,`20) RemoteNames:(`16=E,`18=F,`20=G),</w:t>
      </w:r>
    </w:p>
    <w:p w14:paraId="1FB7273C"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`23 Domain `23 TABLE (`16,`18,`20) Display=3[`16,135],[`18,CHAR],[`20,CHAR],</w:t>
      </w:r>
    </w:p>
    <w:p w14:paraId="4DD298D7"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`24 Domain `24 TABLE (`16,`18,`20) Display=3[`16,135],[`18,CHAR],[`20,CHAR],</w:t>
      </w:r>
    </w:p>
    <w:p w14:paraId="1A7977D9"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`25 Domain `25 TABLE (`16,`18,`20)[`16,135],[`18,CHAR],[`20,CHAR],</w:t>
      </w:r>
    </w:p>
    <w:p w14:paraId="4DDAB5A1" w14:textId="77777777" w:rsidR="006E04B1" w:rsidRPr="006E04B1" w:rsidRDefault="006E04B1" w:rsidP="0073681C">
      <w:pPr>
        <w:spacing w:before="120"/>
        <w:contextualSpacing/>
        <w:jc w:val="both"/>
        <w:rPr>
          <w:rFonts w:ascii="Consolas" w:hAnsi="Consolas"/>
          <w:sz w:val="16"/>
          <w:szCs w:val="16"/>
          <w:highlight w:val="yellow"/>
        </w:rPr>
      </w:pPr>
      <w:r>
        <w:rPr>
          <w:rFonts w:ascii="Consolas" w:hAnsi="Consolas"/>
          <w:sz w:val="16"/>
          <w:szCs w:val="16"/>
        </w:rPr>
        <w:t xml:space="preserve"> </w:t>
      </w:r>
      <w:r w:rsidR="00DE2792" w:rsidRPr="006E04B1">
        <w:rPr>
          <w:rFonts w:ascii="Consolas" w:hAnsi="Consolas"/>
          <w:sz w:val="16"/>
          <w:szCs w:val="16"/>
          <w:highlight w:val="yellow"/>
        </w:rPr>
        <w:t xml:space="preserve">`26 JoinRowSet `26:`35 matching (`16=(`29),`29=(`16)) targets: 52=`22,133=`34 INNER </w:t>
      </w:r>
    </w:p>
    <w:p w14:paraId="7A56E245" w14:textId="77777777" w:rsidR="006E04B1" w:rsidRDefault="006E04B1" w:rsidP="0073681C">
      <w:pPr>
        <w:spacing w:before="120"/>
        <w:contextualSpacing/>
        <w:jc w:val="both"/>
        <w:rPr>
          <w:rFonts w:ascii="Consolas" w:hAnsi="Consolas"/>
          <w:sz w:val="16"/>
          <w:szCs w:val="16"/>
        </w:rPr>
      </w:pPr>
      <w:r w:rsidRPr="006E04B1">
        <w:rPr>
          <w:rFonts w:ascii="Consolas" w:hAnsi="Consolas"/>
          <w:sz w:val="16"/>
          <w:szCs w:val="16"/>
          <w:highlight w:val="yellow"/>
        </w:rPr>
        <w:tab/>
      </w:r>
      <w:r w:rsidR="00DE2792" w:rsidRPr="006E04B1">
        <w:rPr>
          <w:rFonts w:ascii="Consolas" w:hAnsi="Consolas"/>
          <w:sz w:val="16"/>
          <w:szCs w:val="16"/>
          <w:highlight w:val="yellow"/>
        </w:rPr>
        <w:t>JoinCond: (`37) First: `38 Second: `39 on `16=`29,</w:t>
      </w:r>
    </w:p>
    <w:p w14:paraId="3A9AEE45"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`28 From `28:`32 targets: 133=`34 Source: `34 Target=133,</w:t>
      </w:r>
    </w:p>
    <w:p w14:paraId="4BB7F982"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`29 SqlCopy Name=E `29 Domain 140 From:`28 copy from 154,</w:t>
      </w:r>
    </w:p>
    <w:p w14:paraId="146DAEC0"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`30 SqlCopy Name=K `30 Domain 196 From:`28 copy from 209,</w:t>
      </w:r>
    </w:p>
    <w:p w14:paraId="67C768E7"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`31 SqlCopy Name=M `31 Domain 140 From:`28 copy from 233,</w:t>
      </w:r>
    </w:p>
    <w:p w14:paraId="4D9B3C92"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`32 Domain `32 TABLE (`29,`30,`31) Display=3</w:t>
      </w:r>
    </w:p>
    <w:p w14:paraId="1E3C7360"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sidR="00DE2792" w:rsidRPr="006E04B1">
        <w:rPr>
          <w:rFonts w:ascii="Consolas" w:hAnsi="Consolas"/>
          <w:sz w:val="16"/>
          <w:szCs w:val="16"/>
        </w:rPr>
        <w:t>[`29,Domain 140 135],[`30,Domain 196 CHAR],[`31,Domain 140 135],</w:t>
      </w:r>
    </w:p>
    <w:p w14:paraId="7AFC5F6B"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`33 Domain `33 TABLE (`29,`30,`31)</w:t>
      </w:r>
    </w:p>
    <w:p w14:paraId="586DCA1F"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sidR="00DE2792" w:rsidRPr="006E04B1">
        <w:rPr>
          <w:rFonts w:ascii="Consolas" w:hAnsi="Consolas"/>
          <w:sz w:val="16"/>
          <w:szCs w:val="16"/>
        </w:rPr>
        <w:t>[`29,Domain 140 135],[`30,Domain 196 CHAR],[`31,Domain 140 135],</w:t>
      </w:r>
    </w:p>
    <w:p w14:paraId="730487E2"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`34 TableRowSet `34:`33 From: `28 SRow:(154,209,233) Target:133 Indexes: [(`29)=177],</w:t>
      </w:r>
    </w:p>
    <w:p w14:paraId="785B65C7"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`35 Domain `35 TABLE (`16,`18,`20,`30,`31|`29) Display=5</w:t>
      </w:r>
    </w:p>
    <w:p w14:paraId="6C927A0E"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sidR="00DE2792" w:rsidRPr="006E04B1">
        <w:rPr>
          <w:rFonts w:ascii="Consolas" w:hAnsi="Consolas"/>
          <w:sz w:val="16"/>
          <w:szCs w:val="16"/>
        </w:rPr>
        <w:t>[`16,Domain 140 135],[`18,CHAR],[`20,CHAR],[`30,Domain 196 CHAR],</w:t>
      </w:r>
    </w:p>
    <w:p w14:paraId="1683539E"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00DE2792" w:rsidRPr="006E04B1">
        <w:rPr>
          <w:rFonts w:ascii="Consolas" w:hAnsi="Consolas"/>
          <w:sz w:val="16"/>
          <w:szCs w:val="16"/>
        </w:rPr>
        <w:t>[`31,Domain 140 135],[`29,Domain 140 135],</w:t>
      </w:r>
    </w:p>
    <w:p w14:paraId="0A9FE9B5"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`36 SqlValueExpr Name= `36 BOOLEAN From:`26 Left:`16 Right:`29 `36(`16=`29),</w:t>
      </w:r>
    </w:p>
    <w:p w14:paraId="4605BEB3"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`37 SqlValueExpr Name= `37 BOOLEAN Left:`16 Right:`29 `37(`16=`29),</w:t>
      </w:r>
    </w:p>
    <w:p w14:paraId="5E29F4A1" w14:textId="77777777" w:rsidR="006E04B1" w:rsidRPr="006E04B1" w:rsidRDefault="006E04B1" w:rsidP="0073681C">
      <w:pPr>
        <w:spacing w:before="120"/>
        <w:contextualSpacing/>
        <w:jc w:val="both"/>
        <w:rPr>
          <w:rFonts w:ascii="Consolas" w:hAnsi="Consolas"/>
          <w:sz w:val="16"/>
          <w:szCs w:val="16"/>
          <w:highlight w:val="yellow"/>
        </w:rPr>
      </w:pPr>
      <w:r>
        <w:rPr>
          <w:rFonts w:ascii="Consolas" w:hAnsi="Consolas"/>
          <w:sz w:val="16"/>
          <w:szCs w:val="16"/>
        </w:rPr>
        <w:t xml:space="preserve"> </w:t>
      </w:r>
      <w:r w:rsidR="00DE2792" w:rsidRPr="006E04B1">
        <w:rPr>
          <w:rFonts w:ascii="Consolas" w:hAnsi="Consolas"/>
          <w:sz w:val="16"/>
          <w:szCs w:val="16"/>
          <w:highlight w:val="yellow"/>
        </w:rPr>
        <w:t>`38 OrderedRowSet `38:`24 key (`16) order (`16) targets: 52=`22 Source: `14,</w:t>
      </w:r>
    </w:p>
    <w:p w14:paraId="21DCE310" w14:textId="77777777" w:rsidR="006E04B1" w:rsidRDefault="006E04B1" w:rsidP="0073681C">
      <w:pPr>
        <w:spacing w:before="120"/>
        <w:contextualSpacing/>
        <w:jc w:val="both"/>
        <w:rPr>
          <w:rFonts w:ascii="Consolas" w:hAnsi="Consolas"/>
          <w:sz w:val="16"/>
          <w:szCs w:val="16"/>
        </w:rPr>
      </w:pPr>
      <w:r w:rsidRPr="006E04B1">
        <w:rPr>
          <w:rFonts w:ascii="Consolas" w:hAnsi="Consolas"/>
          <w:sz w:val="16"/>
          <w:szCs w:val="16"/>
          <w:highlight w:val="yellow"/>
        </w:rPr>
        <w:t xml:space="preserve"> </w:t>
      </w:r>
      <w:r w:rsidR="00DE2792" w:rsidRPr="006E04B1">
        <w:rPr>
          <w:rFonts w:ascii="Consolas" w:hAnsi="Consolas"/>
          <w:sz w:val="16"/>
          <w:szCs w:val="16"/>
          <w:highlight w:val="yellow"/>
        </w:rPr>
        <w:t>`39 OrderedRowSet `39:`32 key (`29) order (`29) targets: 133=`34 Source: `28,</w:t>
      </w:r>
    </w:p>
    <w:p w14:paraId="22BC78EC"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`40 Domain `40 TABLE (`16,`18,`20,`30,`31) Display=5</w:t>
      </w:r>
    </w:p>
    <w:p w14:paraId="691860ED"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sidR="00DE2792" w:rsidRPr="006E04B1">
        <w:rPr>
          <w:rFonts w:ascii="Consolas" w:hAnsi="Consolas"/>
          <w:sz w:val="16"/>
          <w:szCs w:val="16"/>
        </w:rPr>
        <w:t>[`16,Domain 140 135],[`18,CHAR],[`20,CHAR],[`30,Domain 196 CHAR],</w:t>
      </w:r>
    </w:p>
    <w:p w14:paraId="0B257167" w14:textId="77777777" w:rsidR="006E04B1" w:rsidRDefault="006E04B1" w:rsidP="0073681C">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00DE2792" w:rsidRPr="006E04B1">
        <w:rPr>
          <w:rFonts w:ascii="Consolas" w:hAnsi="Consolas"/>
          <w:sz w:val="16"/>
          <w:szCs w:val="16"/>
        </w:rPr>
        <w:t>[`31,Domain 140 135],</w:t>
      </w:r>
    </w:p>
    <w:p w14:paraId="1CF598D9" w14:textId="648DA721" w:rsidR="00581942" w:rsidRDefault="006E04B1" w:rsidP="0073681C">
      <w:pPr>
        <w:spacing w:before="120"/>
        <w:contextualSpacing/>
        <w:jc w:val="both"/>
        <w:rPr>
          <w:rFonts w:ascii="Consolas" w:hAnsi="Consolas"/>
          <w:sz w:val="16"/>
          <w:szCs w:val="16"/>
        </w:rPr>
      </w:pPr>
      <w:r>
        <w:rPr>
          <w:rFonts w:ascii="Consolas" w:hAnsi="Consolas"/>
          <w:sz w:val="16"/>
          <w:szCs w:val="16"/>
        </w:rPr>
        <w:t xml:space="preserve"> </w:t>
      </w:r>
      <w:r w:rsidR="00DE2792" w:rsidRPr="006E04B1">
        <w:rPr>
          <w:rFonts w:ascii="Consolas" w:hAnsi="Consolas"/>
          <w:sz w:val="16"/>
          <w:szCs w:val="16"/>
        </w:rPr>
        <w:t>`41 SelectStatement `41 Union=`10) Result `10}</w:t>
      </w:r>
    </w:p>
    <w:p w14:paraId="3BA48058" w14:textId="53D3E94C" w:rsidR="009A45B8" w:rsidRDefault="00581942" w:rsidP="00581942">
      <w:pPr>
        <w:spacing w:before="120"/>
        <w:jc w:val="both"/>
        <w:rPr>
          <w:sz w:val="20"/>
          <w:szCs w:val="20"/>
        </w:rPr>
      </w:pPr>
      <w:r>
        <w:rPr>
          <w:sz w:val="20"/>
          <w:szCs w:val="20"/>
        </w:rPr>
        <w:t>Notice that the join needs to order the rows of its components (because there is no index for the remote rowset). The framing for view VU contains an instance of the RestRowSet W from above, show</w:t>
      </w:r>
      <w:r w:rsidR="0073681C">
        <w:rPr>
          <w:sz w:val="20"/>
          <w:szCs w:val="20"/>
        </w:rPr>
        <w:t>n</w:t>
      </w:r>
      <w:r>
        <w:rPr>
          <w:sz w:val="20"/>
          <w:szCs w:val="20"/>
        </w:rPr>
        <w:t xml:space="preserve"> in blue. When VU is referenced in a query, it will in turn be instanced and optimised. </w:t>
      </w:r>
      <w:r w:rsidR="00DD458F">
        <w:rPr>
          <w:sz w:val="20"/>
          <w:szCs w:val="20"/>
        </w:rPr>
        <w:t>To check this, we will use the query</w:t>
      </w:r>
    </w:p>
    <w:p w14:paraId="7EA26D6A" w14:textId="7A525C71" w:rsidR="00DD458F" w:rsidRDefault="00DD458F" w:rsidP="00064F45">
      <w:pPr>
        <w:spacing w:before="120"/>
        <w:jc w:val="both"/>
        <w:rPr>
          <w:rFonts w:ascii="Consolas" w:hAnsi="Consolas"/>
          <w:b/>
          <w:bCs/>
          <w:sz w:val="20"/>
          <w:szCs w:val="20"/>
        </w:rPr>
      </w:pPr>
      <w:r w:rsidRPr="00DD458F">
        <w:rPr>
          <w:rFonts w:ascii="Consolas" w:hAnsi="Consolas"/>
          <w:b/>
          <w:bCs/>
          <w:sz w:val="20"/>
          <w:szCs w:val="20"/>
        </w:rPr>
        <w:t>select e, f, m from VU where e=1</w:t>
      </w:r>
    </w:p>
    <w:p w14:paraId="44B153AF" w14:textId="4CFD3DAF" w:rsidR="00356496" w:rsidRDefault="00356496" w:rsidP="00064F45">
      <w:pPr>
        <w:spacing w:before="120"/>
        <w:jc w:val="both"/>
        <w:rPr>
          <w:sz w:val="20"/>
          <w:szCs w:val="20"/>
        </w:rPr>
      </w:pPr>
      <w:r w:rsidRPr="00356496">
        <w:rPr>
          <w:sz w:val="20"/>
          <w:szCs w:val="20"/>
        </w:rPr>
        <w:t>Following view</w:t>
      </w:r>
      <w:r>
        <w:rPr>
          <w:sz w:val="20"/>
          <w:szCs w:val="20"/>
        </w:rPr>
        <w:t xml:space="preserve"> instancing for VU, and just before traversal starts, the Context contains</w:t>
      </w:r>
      <w:r w:rsidR="00063BCE">
        <w:rPr>
          <w:sz w:val="20"/>
          <w:szCs w:val="20"/>
        </w:rPr>
        <w:t xml:space="preserve"> (in addition to copies of VU’s framing objects</w:t>
      </w:r>
      <w:r w:rsidR="002D0395">
        <w:rPr>
          <w:rStyle w:val="FootnoteReference"/>
          <w:sz w:val="20"/>
          <w:szCs w:val="20"/>
        </w:rPr>
        <w:footnoteReference w:id="39"/>
      </w:r>
      <w:r w:rsidR="00063BCE">
        <w:rPr>
          <w:sz w:val="20"/>
          <w:szCs w:val="20"/>
        </w:rPr>
        <w:t xml:space="preserve">): </w:t>
      </w:r>
    </w:p>
    <w:p w14:paraId="7180B1C0" w14:textId="356DD997" w:rsidR="006E04B1" w:rsidRPr="006E04B1" w:rsidRDefault="00106527" w:rsidP="006E04B1">
      <w:pPr>
        <w:spacing w:before="120"/>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w:t>
      </w:r>
      <w:r w:rsidR="006E04B1" w:rsidRPr="006E04B1">
        <w:rPr>
          <w:rFonts w:ascii="Consolas" w:hAnsi="Consolas"/>
          <w:color w:val="2F5496" w:themeColor="accent1" w:themeShade="BF"/>
          <w:sz w:val="16"/>
          <w:szCs w:val="16"/>
        </w:rPr>
        <w:t>-539=ROW,</w:t>
      </w:r>
    </w:p>
    <w:p w14:paraId="713006D0"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-538=TABLE,</w:t>
      </w:r>
    </w:p>
    <w:p w14:paraId="5A824156"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-505=CONTENT,</w:t>
      </w:r>
    </w:p>
    <w:p w14:paraId="5211701C"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-503=Null,</w:t>
      </w:r>
    </w:p>
    <w:p w14:paraId="0206C348"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23=VirtualTable Name=(e int, f char, g char)  23 TABLE Definer=-502 Ppos=23:-538 RestView=52,</w:t>
      </w:r>
    </w:p>
    <w:p w14:paraId="587E6437"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140=Domain 140 INTEGER,</w:t>
      </w:r>
    </w:p>
    <w:p w14:paraId="03D781A1" w14:textId="77777777" w:rsidR="006E04B1" w:rsidRPr="006E04B1" w:rsidRDefault="006E04B1" w:rsidP="006E04B1">
      <w:pPr>
        <w:spacing w:before="120"/>
        <w:contextualSpacing/>
        <w:jc w:val="both"/>
        <w:rPr>
          <w:rFonts w:ascii="Consolas" w:hAnsi="Consolas"/>
          <w:color w:val="2F5496" w:themeColor="accent1" w:themeShade="BF"/>
          <w:sz w:val="16"/>
          <w:szCs w:val="16"/>
        </w:rPr>
      </w:pPr>
      <w:r w:rsidRPr="006E04B1">
        <w:rPr>
          <w:rFonts w:ascii="Consolas" w:hAnsi="Consolas"/>
          <w:color w:val="2F5496" w:themeColor="accent1" w:themeShade="BF"/>
          <w:sz w:val="16"/>
          <w:szCs w:val="16"/>
        </w:rPr>
        <w:t xml:space="preserve">  196=Domain 196 CHAR,</w:t>
      </w:r>
    </w:p>
    <w:p w14:paraId="7D94BA54"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#1=SelectRowSet #1:%3 matching (#8=(%32),%32=(#8)) targets: 52=%25,133=%37 Source: #21,</w:t>
      </w:r>
    </w:p>
    <w:p w14:paraId="4DBD153C"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#8=SqlCopy Name=E #8 Domain 140 From:%31 Alias= copy from 154,</w:t>
      </w:r>
    </w:p>
    <w:p w14:paraId="69E48E37"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#11=SqlValue Name=F #11 CHAR From:23,</w:t>
      </w:r>
    </w:p>
    <w:p w14:paraId="0030B1A5"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#14=SqlCopy Name=M #14 Domain 140 From:%31 copy from 233,</w:t>
      </w:r>
    </w:p>
    <w:p w14:paraId="14CD9C70" w14:textId="77777777" w:rsid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#21=From #21:%45 where (#31) matches (#8=1,%32=1) matching (#8=(%32),%32=(#8)) </w:t>
      </w:r>
    </w:p>
    <w:p w14:paraId="671BBC5D" w14:textId="2EF73CD8" w:rsidR="006E04B1" w:rsidRPr="006E04B1" w:rsidRDefault="006E04B1" w:rsidP="006E04B1">
      <w:pPr>
        <w:spacing w:before="120"/>
        <w:contextualSpacing/>
        <w:jc w:val="both"/>
        <w:rPr>
          <w:rFonts w:ascii="Consolas" w:hAnsi="Consolas"/>
          <w:sz w:val="16"/>
          <w:szCs w:val="16"/>
        </w:rPr>
      </w:pPr>
      <w:r>
        <w:rPr>
          <w:rFonts w:ascii="Consolas" w:hAnsi="Consolas"/>
          <w:sz w:val="16"/>
          <w:szCs w:val="16"/>
        </w:rPr>
        <w:tab/>
      </w:r>
      <w:r w:rsidRPr="006E04B1">
        <w:rPr>
          <w:rFonts w:ascii="Consolas" w:hAnsi="Consolas"/>
          <w:sz w:val="16"/>
          <w:szCs w:val="16"/>
        </w:rPr>
        <w:t>targets: 52=%25,133=%37 Source: %29,</w:t>
      </w:r>
    </w:p>
    <w:p w14:paraId="2E16292F"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#31=SqlValueExpr Name= #31 BOOLEAN Left:#8 Right:#32 #31(#8=#32),</w:t>
      </w:r>
    </w:p>
    <w:p w14:paraId="2336B96E"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#32=1,</w:t>
      </w:r>
    </w:p>
    <w:p w14:paraId="49B08B98"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%0=Domain %0 ROW (#8)[#8,CONTENT],</w:t>
      </w:r>
    </w:p>
    <w:p w14:paraId="14E8241B"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%1=Domain %1 ROW (#11)[#11,CONTENT],</w:t>
      </w:r>
    </w:p>
    <w:p w14:paraId="28BDEA24"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%2=Domain %2 ROW (#14)[#14,CONTENT],</w:t>
      </w:r>
    </w:p>
    <w:p w14:paraId="18CC21C0" w14:textId="77777777" w:rsidR="006E04B1" w:rsidRP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%3=Domain %3 TABLE (#8,#11,#14)[#8,Domain 140 INTEGER],[#11,CHAR],[#14,Domain 140 INTEGER],</w:t>
      </w:r>
    </w:p>
    <w:p w14:paraId="23C84785" w14:textId="77777777" w:rsidR="006E04B1"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%4=View Name=VU %4 Domain %43 Definer=-502 Ppos=363 ViewDef select * from WU natural join HU</w:t>
      </w:r>
    </w:p>
    <w:p w14:paraId="6A377ED7" w14:textId="3F8D2BC4" w:rsidR="006E04B1" w:rsidRPr="006E04B1" w:rsidRDefault="006E04B1" w:rsidP="006E04B1">
      <w:pPr>
        <w:spacing w:before="120"/>
        <w:contextualSpacing/>
        <w:jc w:val="both"/>
        <w:rPr>
          <w:rFonts w:ascii="Consolas" w:hAnsi="Consolas"/>
          <w:sz w:val="16"/>
          <w:szCs w:val="16"/>
        </w:rPr>
      </w:pPr>
      <w:r>
        <w:rPr>
          <w:rFonts w:ascii="Consolas" w:hAnsi="Consolas"/>
          <w:sz w:val="16"/>
          <w:szCs w:val="16"/>
        </w:rPr>
        <w:tab/>
      </w:r>
      <w:r w:rsidRPr="006E04B1">
        <w:rPr>
          <w:rFonts w:ascii="Consolas" w:hAnsi="Consolas"/>
          <w:sz w:val="16"/>
          <w:szCs w:val="16"/>
        </w:rPr>
        <w:t>Ppos: 363 Result %13,</w:t>
      </w:r>
    </w:p>
    <w:p w14:paraId="6E09F1DE"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%5=SqlValue Name=E %5 INTEGER From:23,</w:t>
      </w:r>
    </w:p>
    <w:p w14:paraId="0E90C3D8"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%7=SqlValue Name=F %7 CHAR From:23,</w:t>
      </w:r>
    </w:p>
    <w:p w14:paraId="62B5E20D"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%9=SqlValue Name=G %9 CHAR From:23,</w:t>
      </w:r>
    </w:p>
    <w:p w14:paraId="71D58B24"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%10=Domain %10 (e int, f char, g char)  VIEW (%5,%7,%9)[%5,INTEGER],[%7,CHAR],[%9,CHAR] </w:t>
      </w:r>
    </w:p>
    <w:p w14:paraId="76ADE97B" w14:textId="2847C6AF"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ab/>
        <w:t>structure=23,</w:t>
      </w:r>
    </w:p>
    <w:p w14:paraId="08E30EF2"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%11=Domain %11 ROW (154)[154,Domain 140 INTEGER],</w:t>
      </w:r>
    </w:p>
    <w:p w14:paraId="09C105C0"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%13=SelectRowSet %13:%43 </w:t>
      </w:r>
      <w:r w:rsidRPr="00B63217">
        <w:rPr>
          <w:rFonts w:ascii="Consolas" w:hAnsi="Consolas"/>
          <w:color w:val="2F5496" w:themeColor="accent1" w:themeShade="BF"/>
          <w:sz w:val="16"/>
          <w:szCs w:val="16"/>
          <w:highlight w:val="yellow"/>
        </w:rPr>
        <w:t>matching (#8=(%32),%32=(#8))</w:t>
      </w:r>
      <w:r w:rsidRPr="00B63217">
        <w:rPr>
          <w:rFonts w:ascii="Consolas" w:hAnsi="Consolas"/>
          <w:color w:val="2F5496" w:themeColor="accent1" w:themeShade="BF"/>
          <w:sz w:val="16"/>
          <w:szCs w:val="16"/>
        </w:rPr>
        <w:t xml:space="preserve"> targets: 52=%25,133=%37 Source: %29,</w:t>
      </w:r>
    </w:p>
    <w:p w14:paraId="4D065431"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%14=SqlStar Name=* %14 CONTENT From:%17,</w:t>
      </w:r>
    </w:p>
    <w:p w14:paraId="06D8B38C"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%15=Domain %15 TABLE (%14)[%14,CONTENT],</w:t>
      </w:r>
    </w:p>
    <w:p w14:paraId="1CE28E98" w14:textId="77777777"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%17=From %17:%27 </w:t>
      </w:r>
      <w:r w:rsidRPr="00B63217">
        <w:rPr>
          <w:rFonts w:ascii="Consolas" w:hAnsi="Consolas"/>
          <w:color w:val="FF0000"/>
          <w:sz w:val="16"/>
          <w:szCs w:val="16"/>
          <w:highlight w:val="yellow"/>
        </w:rPr>
        <w:t>where (#31) matches (#8=1) matching (#8=(%32),%32=(#8))</w:t>
      </w:r>
      <w:r w:rsidRPr="00B63217">
        <w:rPr>
          <w:rFonts w:ascii="Consolas" w:hAnsi="Consolas"/>
          <w:color w:val="FF0000"/>
          <w:sz w:val="16"/>
          <w:szCs w:val="16"/>
        </w:rPr>
        <w:t xml:space="preserve"> targets: 52=%25 </w:t>
      </w:r>
    </w:p>
    <w:p w14:paraId="426CA9DF" w14:textId="3A8530EA"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t>Source: %25 Target=52,</w:t>
      </w:r>
    </w:p>
    <w:p w14:paraId="41B70C0C" w14:textId="77777777" w:rsidR="00B63217"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%18=RestView Name=WU %18 Domain %24 Definer=-502 Ppos=52 ViewDef  Ppos: 52 Result _ </w:t>
      </w:r>
    </w:p>
    <w:p w14:paraId="5DBDA9B3" w14:textId="2655EEF2" w:rsidR="006E04B1" w:rsidRPr="00B63217" w:rsidRDefault="00B63217"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ab/>
      </w:r>
      <w:r w:rsidR="006E04B1" w:rsidRPr="00B63217">
        <w:rPr>
          <w:rFonts w:ascii="Consolas" w:hAnsi="Consolas"/>
          <w:color w:val="2F5496" w:themeColor="accent1" w:themeShade="BF"/>
          <w:sz w:val="16"/>
          <w:szCs w:val="16"/>
        </w:rPr>
        <w:t>UsingTableRowSet: _ ViewTable:23,</w:t>
      </w:r>
    </w:p>
    <w:p w14:paraId="50242220"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%23=SqlValue Name=G %23 CHAR From:23,</w:t>
      </w:r>
    </w:p>
    <w:p w14:paraId="5D58A004"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%24=Domain %24 (e int, f char, g char)  VIEW (#8,#11,%23)[#8,INTEGER],[#11,CHAR],[%23,CHAR] </w:t>
      </w:r>
    </w:p>
    <w:p w14:paraId="153E0742" w14:textId="2BFF9A7D"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structure=23,</w:t>
      </w:r>
    </w:p>
    <w:p w14:paraId="479A4744"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%25=RestRowSet %25:%26 </w:t>
      </w:r>
      <w:r w:rsidRPr="00B63217">
        <w:rPr>
          <w:rFonts w:ascii="Consolas" w:hAnsi="Consolas"/>
          <w:color w:val="FF0000"/>
          <w:sz w:val="16"/>
          <w:szCs w:val="16"/>
          <w:highlight w:val="yellow"/>
        </w:rPr>
        <w:t>where (#31) matches (#8=1)</w:t>
      </w:r>
      <w:r w:rsidRPr="00B63217">
        <w:rPr>
          <w:rFonts w:ascii="Consolas" w:hAnsi="Consolas"/>
          <w:color w:val="FF0000"/>
          <w:sz w:val="16"/>
          <w:szCs w:val="16"/>
        </w:rPr>
        <w:t xml:space="preserve"> targets: 52=%25 SRow:() </w:t>
      </w:r>
    </w:p>
    <w:p w14:paraId="07A93C75" w14:textId="04ACC789"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http://localhost:8180/A/A/D RemoteCols:(#8,#11,%23) RemoteNames:(#8=E,#11=F,%23=G),</w:t>
      </w:r>
    </w:p>
    <w:p w14:paraId="028100F1" w14:textId="77777777"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%26=Domain %26 TABLE (#8,#11,%23) Display=3[#8,INTEGER],[#11,CHAR],[%23,CHAR],</w:t>
      </w:r>
    </w:p>
    <w:p w14:paraId="2A0DC604" w14:textId="77777777"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%27=Domain %27 TABLE (#8,#11,%23) Display=3[#8,INTEGER],[#11,CHAR],[%23,CHAR],</w:t>
      </w:r>
    </w:p>
    <w:p w14:paraId="6D723E3A" w14:textId="77777777" w:rsidR="006E04B1"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%28=Domain %28 TABLE (#8,#11,%23)[#8,INTEGER],[#11,CHAR],[%23,CHAR],</w:t>
      </w:r>
    </w:p>
    <w:p w14:paraId="17757C76"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%29=JoinRowSet %29:%38 matching (#8=(%32),%32=(#8)) targets: 52=%25,133=%37 INNER </w:t>
      </w:r>
    </w:p>
    <w:p w14:paraId="52CA1F72" w14:textId="1134698D"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 xml:space="preserve">JoinCond: (%40) </w:t>
      </w:r>
      <w:r w:rsidR="006E04B1" w:rsidRPr="00B63217">
        <w:rPr>
          <w:rFonts w:ascii="Consolas" w:hAnsi="Consolas"/>
          <w:color w:val="FF0000"/>
          <w:sz w:val="16"/>
          <w:szCs w:val="16"/>
          <w:highlight w:val="yellow"/>
        </w:rPr>
        <w:t>First: %17 Second: %31</w:t>
      </w:r>
      <w:r w:rsidR="006E04B1" w:rsidRPr="00B63217">
        <w:rPr>
          <w:rFonts w:ascii="Consolas" w:hAnsi="Consolas"/>
          <w:color w:val="FF0000"/>
          <w:sz w:val="16"/>
          <w:szCs w:val="16"/>
        </w:rPr>
        <w:t xml:space="preserve"> on #8=%32,</w:t>
      </w:r>
    </w:p>
    <w:p w14:paraId="0783AEF8"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%31=From %31:%35 </w:t>
      </w:r>
      <w:r w:rsidRPr="00B63217">
        <w:rPr>
          <w:rFonts w:ascii="Consolas" w:hAnsi="Consolas"/>
          <w:color w:val="FF0000"/>
          <w:sz w:val="16"/>
          <w:szCs w:val="16"/>
          <w:highlight w:val="yellow"/>
        </w:rPr>
        <w:t>matches (%32=1) matching (#8=(%32),%32=(#8))</w:t>
      </w:r>
      <w:r w:rsidRPr="00B63217">
        <w:rPr>
          <w:rFonts w:ascii="Consolas" w:hAnsi="Consolas"/>
          <w:color w:val="FF0000"/>
          <w:sz w:val="16"/>
          <w:szCs w:val="16"/>
        </w:rPr>
        <w:t xml:space="preserve"> targets: 133=%37 Source: %37 </w:t>
      </w:r>
    </w:p>
    <w:p w14:paraId="2F25334E" w14:textId="61DC1657"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Target=133,</w:t>
      </w:r>
    </w:p>
    <w:p w14:paraId="412DF77A"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%32=SqlCopy Name=E %32 Domain 140 From:%31 copy from 154,</w:t>
      </w:r>
    </w:p>
    <w:p w14:paraId="1B7BC961"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%33=SqlCopy Name=K %33 Domain 196 From:%31 copy from 209,</w:t>
      </w:r>
    </w:p>
    <w:p w14:paraId="0A2E0277"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%35=Domain %35 TABLE (%32,%33,#14) Display=3</w:t>
      </w:r>
    </w:p>
    <w:p w14:paraId="76E961B5" w14:textId="222144F5"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[%32,Domain 140 INTEGER],[%33,Domain 196 CHAR],[#14,Domain 140 INTEGER],</w:t>
      </w:r>
    </w:p>
    <w:p w14:paraId="6A7CF6B4"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%36=Domain %36 TABLE (%32,%33,#14)</w:t>
      </w:r>
    </w:p>
    <w:p w14:paraId="725643ED" w14:textId="5711574B" w:rsidR="006E04B1" w:rsidRPr="00B63217" w:rsidRDefault="00B63217"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ab/>
      </w:r>
      <w:r w:rsidR="006E04B1" w:rsidRPr="00B63217">
        <w:rPr>
          <w:rFonts w:ascii="Consolas" w:hAnsi="Consolas"/>
          <w:color w:val="2F5496" w:themeColor="accent1" w:themeShade="BF"/>
          <w:sz w:val="16"/>
          <w:szCs w:val="16"/>
        </w:rPr>
        <w:t>[%32,Domain 140 INTEGER],[%33,Domain 196 CHAR],[#14,Domain 140 INTEGER],</w:t>
      </w:r>
    </w:p>
    <w:p w14:paraId="196BE3A8"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%37=TableRowSet %37:%36 </w:t>
      </w:r>
      <w:r w:rsidRPr="00B63217">
        <w:rPr>
          <w:rFonts w:ascii="Consolas" w:hAnsi="Consolas"/>
          <w:color w:val="FF0000"/>
          <w:sz w:val="16"/>
          <w:szCs w:val="16"/>
          <w:highlight w:val="yellow"/>
        </w:rPr>
        <w:t>key (%32) matches (%32=1)</w:t>
      </w:r>
      <w:r w:rsidRPr="00B63217">
        <w:rPr>
          <w:rFonts w:ascii="Consolas" w:hAnsi="Consolas"/>
          <w:color w:val="FF0000"/>
          <w:sz w:val="16"/>
          <w:szCs w:val="16"/>
        </w:rPr>
        <w:t xml:space="preserve"> From: %31 SRow:(154,209,233) Target:133 </w:t>
      </w:r>
    </w:p>
    <w:p w14:paraId="7278DFF1" w14:textId="5B0970C2"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Indexes: [(%32)=177],</w:t>
      </w:r>
    </w:p>
    <w:p w14:paraId="3474A119"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 xml:space="preserve">  %38=Domain %38 TABLE (#8,#11,%23,%33,#14|%32) Display=5</w:t>
      </w:r>
    </w:p>
    <w:p w14:paraId="4C3F83D4" w14:textId="77777777" w:rsidR="00B63217"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[#8,Domain 140 INTEGER],[#11,CHAR],[%23,CHAR],[%33,Domain 196 CHAR],</w:t>
      </w:r>
    </w:p>
    <w:p w14:paraId="223422B4" w14:textId="16581C29"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Pr="00B63217">
        <w:rPr>
          <w:rFonts w:ascii="Consolas" w:hAnsi="Consolas"/>
          <w:color w:val="FF0000"/>
          <w:sz w:val="16"/>
          <w:szCs w:val="16"/>
        </w:rPr>
        <w:tab/>
      </w:r>
      <w:r w:rsidR="006E04B1" w:rsidRPr="00B63217">
        <w:rPr>
          <w:rFonts w:ascii="Consolas" w:hAnsi="Consolas"/>
          <w:color w:val="FF0000"/>
          <w:sz w:val="16"/>
          <w:szCs w:val="16"/>
        </w:rPr>
        <w:t>[#14,Domain 140 INTEGER],[%32,Domain 140 INTEGER],</w:t>
      </w:r>
    </w:p>
    <w:p w14:paraId="45241A7F"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%39=SqlValueExpr Name= %39 BOOLEAN From:%29 Left:#8 Right:%32 %39(#8=%32),</w:t>
      </w:r>
    </w:p>
    <w:p w14:paraId="15196271"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A6A6A6" w:themeColor="background1" w:themeShade="A6"/>
          <w:sz w:val="16"/>
          <w:szCs w:val="16"/>
        </w:rPr>
        <w:t xml:space="preserve">  </w:t>
      </w:r>
      <w:r w:rsidRPr="00B63217">
        <w:rPr>
          <w:rFonts w:ascii="Consolas" w:hAnsi="Consolas"/>
          <w:color w:val="2F5496" w:themeColor="accent1" w:themeShade="BF"/>
          <w:sz w:val="16"/>
          <w:szCs w:val="16"/>
        </w:rPr>
        <w:t>%40=SqlValueExpr Name= %40 BOOLEAN Left:#8 Right:%32 %40(#8=%32),</w:t>
      </w:r>
    </w:p>
    <w:p w14:paraId="09E23689" w14:textId="77777777" w:rsidR="006E04B1" w:rsidRPr="00B63217" w:rsidRDefault="006E04B1" w:rsidP="006E04B1">
      <w:pPr>
        <w:spacing w:before="120"/>
        <w:contextualSpacing/>
        <w:jc w:val="both"/>
        <w:rPr>
          <w:rFonts w:ascii="Consolas" w:hAnsi="Consolas"/>
          <w:color w:val="A6A6A6" w:themeColor="background1" w:themeShade="A6"/>
          <w:sz w:val="16"/>
          <w:szCs w:val="16"/>
        </w:rPr>
      </w:pPr>
      <w:r w:rsidRPr="00B63217">
        <w:rPr>
          <w:rFonts w:ascii="Consolas" w:hAnsi="Consolas"/>
          <w:color w:val="A6A6A6" w:themeColor="background1" w:themeShade="A6"/>
          <w:sz w:val="16"/>
          <w:szCs w:val="16"/>
        </w:rPr>
        <w:t xml:space="preserve">  %41=OrderedRowSet %41:%27 key (#8) order (#8) targets: 52=%25 Source: %17,</w:t>
      </w:r>
    </w:p>
    <w:p w14:paraId="4652E310" w14:textId="77777777" w:rsidR="006E04B1" w:rsidRPr="00B63217" w:rsidRDefault="006E04B1" w:rsidP="006E04B1">
      <w:pPr>
        <w:spacing w:before="120"/>
        <w:contextualSpacing/>
        <w:jc w:val="both"/>
        <w:rPr>
          <w:rFonts w:ascii="Consolas" w:hAnsi="Consolas"/>
          <w:color w:val="BFBFBF" w:themeColor="background1" w:themeShade="BF"/>
          <w:sz w:val="16"/>
          <w:szCs w:val="16"/>
        </w:rPr>
      </w:pPr>
      <w:r w:rsidRPr="00B63217">
        <w:rPr>
          <w:rFonts w:ascii="Consolas" w:hAnsi="Consolas"/>
          <w:color w:val="BFBFBF" w:themeColor="background1" w:themeShade="BF"/>
          <w:sz w:val="16"/>
          <w:szCs w:val="16"/>
        </w:rPr>
        <w:t xml:space="preserve">  </w:t>
      </w:r>
      <w:r w:rsidRPr="00B63217">
        <w:rPr>
          <w:rFonts w:ascii="Consolas" w:hAnsi="Consolas"/>
          <w:color w:val="A6A6A6" w:themeColor="background1" w:themeShade="A6"/>
          <w:sz w:val="16"/>
          <w:szCs w:val="16"/>
        </w:rPr>
        <w:t>%42=OrderedRowSet %42:%35 key (%32) order (%32) targets: 133=%37 Source: %31,</w:t>
      </w:r>
    </w:p>
    <w:p w14:paraId="38116B5E" w14:textId="77777777" w:rsidR="00B63217" w:rsidRPr="00B63217" w:rsidRDefault="006E04B1" w:rsidP="006E04B1">
      <w:pPr>
        <w:spacing w:before="120"/>
        <w:contextualSpacing/>
        <w:jc w:val="both"/>
        <w:rPr>
          <w:rFonts w:ascii="Consolas" w:hAnsi="Consolas"/>
          <w:color w:val="FF0000"/>
          <w:sz w:val="16"/>
          <w:szCs w:val="16"/>
        </w:rPr>
      </w:pPr>
      <w:r w:rsidRPr="00B63217">
        <w:rPr>
          <w:rFonts w:ascii="Consolas" w:hAnsi="Consolas"/>
          <w:color w:val="2F5496" w:themeColor="accent1" w:themeShade="BF"/>
          <w:sz w:val="16"/>
          <w:szCs w:val="16"/>
        </w:rPr>
        <w:t xml:space="preserve">  </w:t>
      </w:r>
      <w:r w:rsidRPr="00B63217">
        <w:rPr>
          <w:rFonts w:ascii="Consolas" w:hAnsi="Consolas"/>
          <w:color w:val="FF0000"/>
          <w:sz w:val="16"/>
          <w:szCs w:val="16"/>
        </w:rPr>
        <w:t>%43=Domain %43 TABLE (#8,#11,%23,%33,#14) Display=5</w:t>
      </w:r>
    </w:p>
    <w:p w14:paraId="08AB5E10" w14:textId="77777777" w:rsidR="00B63217"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006E04B1" w:rsidRPr="00B63217">
        <w:rPr>
          <w:rFonts w:ascii="Consolas" w:hAnsi="Consolas"/>
          <w:color w:val="FF0000"/>
          <w:sz w:val="16"/>
          <w:szCs w:val="16"/>
        </w:rPr>
        <w:t>[#8,Domain 140 INTEGER],[#11,CHAR],[%23,CHAR],[%33,Domain 196 CHAR],</w:t>
      </w:r>
    </w:p>
    <w:p w14:paraId="74DDA69D" w14:textId="20EF5A8F" w:rsidR="006E04B1" w:rsidRPr="00B63217" w:rsidRDefault="00B63217" w:rsidP="006E04B1">
      <w:pPr>
        <w:spacing w:before="120"/>
        <w:contextualSpacing/>
        <w:jc w:val="both"/>
        <w:rPr>
          <w:rFonts w:ascii="Consolas" w:hAnsi="Consolas"/>
          <w:color w:val="FF0000"/>
          <w:sz w:val="16"/>
          <w:szCs w:val="16"/>
        </w:rPr>
      </w:pPr>
      <w:r w:rsidRPr="00B63217">
        <w:rPr>
          <w:rFonts w:ascii="Consolas" w:hAnsi="Consolas"/>
          <w:color w:val="FF0000"/>
          <w:sz w:val="16"/>
          <w:szCs w:val="16"/>
        </w:rPr>
        <w:tab/>
      </w:r>
      <w:r w:rsidRPr="00B63217">
        <w:rPr>
          <w:rFonts w:ascii="Consolas" w:hAnsi="Consolas"/>
          <w:color w:val="FF0000"/>
          <w:sz w:val="16"/>
          <w:szCs w:val="16"/>
        </w:rPr>
        <w:tab/>
      </w:r>
      <w:r w:rsidR="006E04B1" w:rsidRPr="00B63217">
        <w:rPr>
          <w:rFonts w:ascii="Consolas" w:hAnsi="Consolas"/>
          <w:color w:val="FF0000"/>
          <w:sz w:val="16"/>
          <w:szCs w:val="16"/>
        </w:rPr>
        <w:t>[#14,Domain 140 INTEGER],</w:t>
      </w:r>
    </w:p>
    <w:p w14:paraId="764DD203" w14:textId="77777777" w:rsidR="006E04B1" w:rsidRPr="00B63217" w:rsidRDefault="006E04B1" w:rsidP="006E04B1">
      <w:pPr>
        <w:spacing w:before="120"/>
        <w:contextualSpacing/>
        <w:jc w:val="both"/>
        <w:rPr>
          <w:rFonts w:ascii="Consolas" w:hAnsi="Consolas"/>
          <w:color w:val="2F5496" w:themeColor="accent1" w:themeShade="BF"/>
          <w:sz w:val="16"/>
          <w:szCs w:val="16"/>
        </w:rPr>
      </w:pPr>
      <w:r w:rsidRPr="00B63217">
        <w:rPr>
          <w:rFonts w:ascii="Consolas" w:hAnsi="Consolas"/>
          <w:color w:val="2F5496" w:themeColor="accent1" w:themeShade="BF"/>
          <w:sz w:val="16"/>
          <w:szCs w:val="16"/>
        </w:rPr>
        <w:t xml:space="preserve">  %44=SelectStatement %44 Union=%13,</w:t>
      </w:r>
    </w:p>
    <w:p w14:paraId="415DF086" w14:textId="77777777" w:rsidR="00B63217"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%45=Domain %45 TABLE (#8,#11,%23,%33,#14) Display=5</w:t>
      </w:r>
    </w:p>
    <w:p w14:paraId="02F4448F" w14:textId="77777777" w:rsidR="00B63217" w:rsidRDefault="00B63217" w:rsidP="006E04B1">
      <w:pPr>
        <w:spacing w:before="120"/>
        <w:contextualSpacing/>
        <w:jc w:val="both"/>
        <w:rPr>
          <w:rFonts w:ascii="Consolas" w:hAnsi="Consolas"/>
          <w:sz w:val="16"/>
          <w:szCs w:val="16"/>
        </w:rPr>
      </w:pPr>
      <w:r>
        <w:rPr>
          <w:rFonts w:ascii="Consolas" w:hAnsi="Consolas"/>
          <w:sz w:val="16"/>
          <w:szCs w:val="16"/>
        </w:rPr>
        <w:tab/>
      </w:r>
      <w:r w:rsidR="006E04B1" w:rsidRPr="006E04B1">
        <w:rPr>
          <w:rFonts w:ascii="Consolas" w:hAnsi="Consolas"/>
          <w:sz w:val="16"/>
          <w:szCs w:val="16"/>
        </w:rPr>
        <w:t>[#8,Domain 140 INTEGER],[#11,CHAR],[%23,CHAR],[%33,Domain 196 CHAR],</w:t>
      </w:r>
    </w:p>
    <w:p w14:paraId="227EBC65" w14:textId="6BFEE16A" w:rsidR="006E04B1" w:rsidRPr="006E04B1" w:rsidRDefault="00B63217" w:rsidP="006E04B1">
      <w:pPr>
        <w:spacing w:before="120"/>
        <w:contextualSpacing/>
        <w:jc w:val="both"/>
        <w:rPr>
          <w:rFonts w:ascii="Consolas" w:hAnsi="Consolas"/>
          <w:sz w:val="16"/>
          <w:szCs w:val="16"/>
        </w:rPr>
      </w:pPr>
      <w:r>
        <w:rPr>
          <w:rFonts w:ascii="Consolas" w:hAnsi="Consolas"/>
          <w:sz w:val="16"/>
          <w:szCs w:val="16"/>
        </w:rPr>
        <w:tab/>
      </w:r>
      <w:r>
        <w:rPr>
          <w:rFonts w:ascii="Consolas" w:hAnsi="Consolas"/>
          <w:sz w:val="16"/>
          <w:szCs w:val="16"/>
        </w:rPr>
        <w:tab/>
      </w:r>
      <w:r w:rsidR="006E04B1" w:rsidRPr="006E04B1">
        <w:rPr>
          <w:rFonts w:ascii="Consolas" w:hAnsi="Consolas"/>
          <w:sz w:val="16"/>
          <w:szCs w:val="16"/>
        </w:rPr>
        <w:t>[#14,Domain 140 INTEGER],</w:t>
      </w:r>
    </w:p>
    <w:p w14:paraId="13D2A1DA" w14:textId="77777777" w:rsidR="00B63217"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%46=Domain %46 TABLE (#8,#11,#14,%23,%33)[#8,Domain 140 INTEGER],[#11,CHAR],</w:t>
      </w:r>
    </w:p>
    <w:p w14:paraId="730E398B" w14:textId="1297DA8D" w:rsidR="006E04B1" w:rsidRPr="006E04B1" w:rsidRDefault="00B63217" w:rsidP="006E04B1">
      <w:pPr>
        <w:spacing w:before="120"/>
        <w:contextualSpacing/>
        <w:jc w:val="both"/>
        <w:rPr>
          <w:rFonts w:ascii="Consolas" w:hAnsi="Consolas"/>
          <w:sz w:val="16"/>
          <w:szCs w:val="16"/>
        </w:rPr>
      </w:pPr>
      <w:r>
        <w:rPr>
          <w:rFonts w:ascii="Consolas" w:hAnsi="Consolas"/>
          <w:sz w:val="16"/>
          <w:szCs w:val="16"/>
        </w:rPr>
        <w:tab/>
      </w:r>
      <w:r w:rsidR="006E04B1" w:rsidRPr="006E04B1">
        <w:rPr>
          <w:rFonts w:ascii="Consolas" w:hAnsi="Consolas"/>
          <w:sz w:val="16"/>
          <w:szCs w:val="16"/>
        </w:rPr>
        <w:t>[#14,Domain 140 INTEGER],[%23,CHAR],[%33,Domain 196 CHAR],</w:t>
      </w:r>
    </w:p>
    <w:p w14:paraId="7CFF7E30" w14:textId="1210CFB7" w:rsidR="002D0395" w:rsidRDefault="006E04B1" w:rsidP="006E04B1">
      <w:pPr>
        <w:spacing w:before="120"/>
        <w:contextualSpacing/>
        <w:jc w:val="both"/>
        <w:rPr>
          <w:rFonts w:ascii="Consolas" w:hAnsi="Consolas"/>
          <w:sz w:val="16"/>
          <w:szCs w:val="16"/>
        </w:rPr>
      </w:pPr>
      <w:r w:rsidRPr="006E04B1">
        <w:rPr>
          <w:rFonts w:ascii="Consolas" w:hAnsi="Consolas"/>
          <w:sz w:val="16"/>
          <w:szCs w:val="16"/>
        </w:rPr>
        <w:t xml:space="preserve">  %47=SelectStatement %47 Union=#1)}</w:t>
      </w:r>
    </w:p>
    <w:p w14:paraId="4BFC21E7" w14:textId="487AC55C" w:rsidR="00F63E28" w:rsidRDefault="00406E56" w:rsidP="00106527">
      <w:pPr>
        <w:spacing w:before="120"/>
        <w:jc w:val="both"/>
        <w:rPr>
          <w:sz w:val="20"/>
          <w:szCs w:val="20"/>
        </w:rPr>
      </w:pPr>
      <w:r>
        <w:rPr>
          <w:sz w:val="20"/>
          <w:szCs w:val="20"/>
        </w:rPr>
        <w:t>After instancing, the substitutions for e, f, and m have</w:t>
      </w:r>
      <w:r w:rsidR="00B6550F">
        <w:rPr>
          <w:sz w:val="20"/>
          <w:szCs w:val="20"/>
        </w:rPr>
        <w:t xml:space="preserve"> modified all of the</w:t>
      </w:r>
      <w:r w:rsidR="00B90666">
        <w:rPr>
          <w:sz w:val="20"/>
          <w:szCs w:val="20"/>
        </w:rPr>
        <w:t xml:space="preserve"> objects</w:t>
      </w:r>
      <w:r w:rsidR="00B6550F">
        <w:rPr>
          <w:sz w:val="20"/>
          <w:szCs w:val="20"/>
        </w:rPr>
        <w:t xml:space="preserve"> coloured red</w:t>
      </w:r>
      <w:r w:rsidR="00B90666">
        <w:rPr>
          <w:sz w:val="20"/>
          <w:szCs w:val="20"/>
        </w:rPr>
        <w:t xml:space="preserve"> (the unmodified framing objects are shown in blue). </w:t>
      </w:r>
      <w:r>
        <w:rPr>
          <w:sz w:val="20"/>
          <w:szCs w:val="20"/>
        </w:rPr>
        <w:t xml:space="preserve">During rowset review, </w:t>
      </w:r>
      <w:r w:rsidR="00106527">
        <w:rPr>
          <w:sz w:val="20"/>
          <w:szCs w:val="20"/>
        </w:rPr>
        <w:t xml:space="preserve">the where-condition E=1 propagated through the objects </w:t>
      </w:r>
      <w:r w:rsidR="00D34B5B">
        <w:rPr>
          <w:sz w:val="20"/>
          <w:szCs w:val="20"/>
        </w:rPr>
        <w:t>together with short-cut</w:t>
      </w:r>
      <w:r w:rsidR="00106527">
        <w:rPr>
          <w:sz w:val="20"/>
          <w:szCs w:val="20"/>
        </w:rPr>
        <w:t xml:space="preserve"> matches conditions</w:t>
      </w:r>
      <w:r>
        <w:rPr>
          <w:sz w:val="20"/>
          <w:szCs w:val="20"/>
        </w:rPr>
        <w:t xml:space="preserve"> (highlighted in yellow)</w:t>
      </w:r>
      <w:r w:rsidR="00106527">
        <w:rPr>
          <w:sz w:val="20"/>
          <w:szCs w:val="20"/>
        </w:rPr>
        <w:t xml:space="preserve">, and this has resulted </w:t>
      </w:r>
      <w:r w:rsidR="00B6550F">
        <w:rPr>
          <w:sz w:val="20"/>
          <w:szCs w:val="20"/>
        </w:rPr>
        <w:t xml:space="preserve">in </w:t>
      </w:r>
      <w:r w:rsidR="00106527">
        <w:rPr>
          <w:sz w:val="20"/>
          <w:szCs w:val="20"/>
        </w:rPr>
        <w:t>the two OrderedRowSets</w:t>
      </w:r>
      <w:r>
        <w:rPr>
          <w:sz w:val="20"/>
          <w:szCs w:val="20"/>
        </w:rPr>
        <w:t xml:space="preserve"> from the framing</w:t>
      </w:r>
      <w:r w:rsidR="00106527">
        <w:rPr>
          <w:sz w:val="20"/>
          <w:szCs w:val="20"/>
        </w:rPr>
        <w:t xml:space="preserve"> being short-circuited</w:t>
      </w:r>
      <w:r w:rsidR="00F63E28">
        <w:rPr>
          <w:sz w:val="20"/>
          <w:szCs w:val="20"/>
        </w:rPr>
        <w:t xml:space="preserve"> at %</w:t>
      </w:r>
      <w:r w:rsidR="006D65B2">
        <w:rPr>
          <w:sz w:val="20"/>
          <w:szCs w:val="20"/>
        </w:rPr>
        <w:t>41</w:t>
      </w:r>
      <w:r w:rsidR="00B6550F">
        <w:rPr>
          <w:sz w:val="20"/>
          <w:szCs w:val="20"/>
        </w:rPr>
        <w:t xml:space="preserve"> and %</w:t>
      </w:r>
      <w:r w:rsidR="006D65B2">
        <w:rPr>
          <w:sz w:val="20"/>
          <w:szCs w:val="20"/>
        </w:rPr>
        <w:t>42</w:t>
      </w:r>
      <w:r w:rsidR="00106527">
        <w:rPr>
          <w:sz w:val="20"/>
          <w:szCs w:val="20"/>
        </w:rPr>
        <w:t xml:space="preserve">. </w:t>
      </w:r>
      <w:r w:rsidR="00B6550F">
        <w:rPr>
          <w:sz w:val="20"/>
          <w:szCs w:val="20"/>
        </w:rPr>
        <w:t xml:space="preserve"> The match #8=1 was applied as %</w:t>
      </w:r>
      <w:r w:rsidR="006D65B2">
        <w:rPr>
          <w:sz w:val="20"/>
          <w:szCs w:val="20"/>
        </w:rPr>
        <w:t>32</w:t>
      </w:r>
      <w:r w:rsidR="00B6550F">
        <w:rPr>
          <w:sz w:val="20"/>
          <w:szCs w:val="20"/>
        </w:rPr>
        <w:t>=1 in rowsets that had a note of the matching columns #8=%</w:t>
      </w:r>
      <w:r w:rsidR="00B63217">
        <w:rPr>
          <w:sz w:val="20"/>
          <w:szCs w:val="20"/>
        </w:rPr>
        <w:t>32</w:t>
      </w:r>
      <w:r w:rsidR="00B6550F">
        <w:rPr>
          <w:sz w:val="20"/>
          <w:szCs w:val="20"/>
        </w:rPr>
        <w:t>.</w:t>
      </w:r>
    </w:p>
    <w:p w14:paraId="00D2B9B9" w14:textId="77777777" w:rsidR="00F63E28" w:rsidRDefault="00F63E28" w:rsidP="00106527">
      <w:pPr>
        <w:spacing w:before="120"/>
        <w:jc w:val="both"/>
        <w:rPr>
          <w:sz w:val="20"/>
          <w:szCs w:val="20"/>
        </w:rPr>
      </w:pPr>
      <w:r w:rsidRPr="00F63E28">
        <w:rPr>
          <w:noProof/>
          <w:sz w:val="20"/>
          <w:szCs w:val="20"/>
        </w:rPr>
        <w:drawing>
          <wp:inline distT="0" distB="0" distL="0" distR="0" wp14:anchorId="5497F4B9" wp14:editId="5846EAAF">
            <wp:extent cx="2398395" cy="874886"/>
            <wp:effectExtent l="0" t="0" r="190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8217" cy="878469"/>
                    </a:xfrm>
                    <a:prstGeom prst="rect">
                      <a:avLst/>
                    </a:prstGeom>
                  </pic:spPr>
                </pic:pic>
              </a:graphicData>
            </a:graphic>
          </wp:inline>
        </w:drawing>
      </w:r>
    </w:p>
    <w:p w14:paraId="10C681E9" w14:textId="25A33270" w:rsidR="00106527" w:rsidRDefault="00106527" w:rsidP="00106527">
      <w:pPr>
        <w:spacing w:before="120"/>
        <w:jc w:val="both"/>
        <w:rPr>
          <w:sz w:val="20"/>
          <w:szCs w:val="20"/>
        </w:rPr>
      </w:pPr>
      <w:r>
        <w:rPr>
          <w:sz w:val="20"/>
          <w:szCs w:val="20"/>
        </w:rPr>
        <w:t>And the -H diagnostic trace on the server shows that the condition E=1 has been passed successfully to the remote server</w:t>
      </w:r>
      <w:r w:rsidR="00F63E28">
        <w:rPr>
          <w:sz w:val="20"/>
          <w:szCs w:val="20"/>
        </w:rPr>
        <w:t xml:space="preserve"> so that only one row is accessed::</w:t>
      </w:r>
    </w:p>
    <w:p w14:paraId="753041E5" w14:textId="26B50D90" w:rsidR="00F63E28" w:rsidRDefault="00916662" w:rsidP="00106527">
      <w:pPr>
        <w:spacing w:before="120"/>
        <w:contextualSpacing/>
        <w:jc w:val="both"/>
        <w:rPr>
          <w:sz w:val="20"/>
          <w:szCs w:val="20"/>
        </w:rPr>
      </w:pPr>
      <w:r w:rsidRPr="00916662">
        <w:rPr>
          <w:noProof/>
          <w:sz w:val="20"/>
          <w:szCs w:val="20"/>
        </w:rPr>
        <w:drawing>
          <wp:inline distT="0" distB="0" distL="0" distR="0" wp14:anchorId="0AD6177F" wp14:editId="55D8A460">
            <wp:extent cx="4057650" cy="705333"/>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28"/>
                    <a:stretch>
                      <a:fillRect/>
                    </a:stretch>
                  </pic:blipFill>
                  <pic:spPr>
                    <a:xfrm>
                      <a:off x="0" y="0"/>
                      <a:ext cx="4064357" cy="706499"/>
                    </a:xfrm>
                    <a:prstGeom prst="rect">
                      <a:avLst/>
                    </a:prstGeom>
                  </pic:spPr>
                </pic:pic>
              </a:graphicData>
            </a:graphic>
          </wp:inline>
        </w:drawing>
      </w:r>
    </w:p>
    <w:p w14:paraId="52041489" w14:textId="2D7E2C54" w:rsidR="00F63E28" w:rsidRDefault="00916662" w:rsidP="00106527">
      <w:pPr>
        <w:spacing w:before="120"/>
        <w:jc w:val="both"/>
        <w:rPr>
          <w:sz w:val="20"/>
          <w:szCs w:val="20"/>
        </w:rPr>
      </w:pPr>
      <w:r>
        <w:rPr>
          <w:sz w:val="20"/>
          <w:szCs w:val="20"/>
        </w:rPr>
        <w:t xml:space="preserve">This time, the ETag is for the tablerow that was returned. </w:t>
      </w:r>
      <w:r w:rsidR="00F63E28">
        <w:rPr>
          <w:sz w:val="20"/>
          <w:szCs w:val="20"/>
        </w:rPr>
        <w:t xml:space="preserve">The final parts of test 22 performs an insert on RestView WU and an update on View VU, and these steps occur on the remote server. The </w:t>
      </w:r>
      <w:r w:rsidR="00663BBC">
        <w:rPr>
          <w:sz w:val="20"/>
          <w:szCs w:val="20"/>
        </w:rPr>
        <w:t xml:space="preserve">first </w:t>
      </w:r>
      <w:r w:rsidR="00F63E28">
        <w:rPr>
          <w:sz w:val="20"/>
          <w:szCs w:val="20"/>
        </w:rPr>
        <w:t xml:space="preserve">command </w:t>
      </w:r>
      <w:r w:rsidR="00663BBC">
        <w:rPr>
          <w:sz w:val="20"/>
          <w:szCs w:val="20"/>
        </w:rPr>
        <w:t>is</w:t>
      </w:r>
    </w:p>
    <w:p w14:paraId="0EDC9F6F" w14:textId="27B90938" w:rsidR="00F63E28" w:rsidRDefault="00F63E28" w:rsidP="00106527">
      <w:pPr>
        <w:spacing w:before="120"/>
        <w:jc w:val="both"/>
        <w:rPr>
          <w:rFonts w:ascii="Consolas" w:hAnsi="Consolas"/>
          <w:b/>
          <w:bCs/>
          <w:sz w:val="20"/>
          <w:szCs w:val="20"/>
        </w:rPr>
      </w:pPr>
      <w:r w:rsidRPr="00F63E28">
        <w:rPr>
          <w:rFonts w:ascii="Consolas" w:hAnsi="Consolas"/>
          <w:b/>
          <w:bCs/>
          <w:sz w:val="20"/>
          <w:szCs w:val="20"/>
        </w:rPr>
        <w:t>insert into wu values(3,'Fred','Bloggs')</w:t>
      </w:r>
    </w:p>
    <w:p w14:paraId="00A360CB" w14:textId="1BA8A39B" w:rsidR="00663BBC" w:rsidRPr="00663BBC" w:rsidRDefault="00663BBC" w:rsidP="00106527">
      <w:pPr>
        <w:spacing w:before="120"/>
        <w:jc w:val="both"/>
        <w:rPr>
          <w:sz w:val="20"/>
          <w:szCs w:val="20"/>
        </w:rPr>
      </w:pPr>
      <w:r w:rsidRPr="00663BBC">
        <w:rPr>
          <w:sz w:val="20"/>
          <w:szCs w:val="20"/>
        </w:rPr>
        <w:t>At the start of SqlInsert.Obey the context has</w:t>
      </w:r>
    </w:p>
    <w:p w14:paraId="7036DF53" w14:textId="77777777" w:rsidR="00F20AA7" w:rsidRPr="006D65B2" w:rsidRDefault="00EB55AA" w:rsidP="00223E9D">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{(-503=Null,</w:t>
      </w:r>
    </w:p>
    <w:p w14:paraId="0E766CD1"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23=VirtualTable Name=(e int, f char, g char)  23 TABLE Definer=-502 Ppos=23:-538 RestView=52,</w:t>
      </w:r>
    </w:p>
    <w:p w14:paraId="245E7466" w14:textId="77777777" w:rsid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52=RestView Name=WU 52 Domain `7 Definer=-502 Ppos=52 ViewDef  Ppos: 52 Result _</w:t>
      </w:r>
    </w:p>
    <w:p w14:paraId="70394884" w14:textId="754F473C" w:rsidR="006D65B2" w:rsidRPr="006D65B2" w:rsidRDefault="006D65B2" w:rsidP="006D65B2">
      <w:pPr>
        <w:spacing w:before="120"/>
        <w:contextualSpacing/>
        <w:jc w:val="both"/>
        <w:rPr>
          <w:rFonts w:ascii="Consolas" w:hAnsi="Consolas"/>
          <w:sz w:val="16"/>
          <w:szCs w:val="16"/>
        </w:rPr>
      </w:pPr>
      <w:r>
        <w:rPr>
          <w:rFonts w:ascii="Consolas" w:hAnsi="Consolas"/>
          <w:color w:val="2F5496" w:themeColor="accent1" w:themeShade="BF"/>
          <w:sz w:val="16"/>
          <w:szCs w:val="16"/>
        </w:rPr>
        <w:tab/>
      </w:r>
      <w:r w:rsidRPr="006D65B2">
        <w:rPr>
          <w:rFonts w:ascii="Consolas" w:hAnsi="Consolas"/>
          <w:color w:val="2F5496" w:themeColor="accent1" w:themeShade="BF"/>
          <w:sz w:val="16"/>
          <w:szCs w:val="16"/>
        </w:rPr>
        <w:t>UsingTableRowSet: _ ViewTable:23,</w:t>
      </w:r>
    </w:p>
    <w:p w14:paraId="609FF1CD"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#1=SqlInsert #1 Target: #13 Value: %11 Columns: [],</w:t>
      </w:r>
    </w:p>
    <w:p w14:paraId="730C3D6E"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#13=From #13:%9 targets: 52=%7 Source: %7 Target=52,</w:t>
      </w:r>
    </w:p>
    <w:p w14:paraId="379D9DBF"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#16=#22,</w:t>
      </w:r>
    </w:p>
    <w:p w14:paraId="34B97ABC"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#22=SqlRow #22 Domain %12,</w:t>
      </w:r>
    </w:p>
    <w:p w14:paraId="4AA649AD"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#23=3,</w:t>
      </w:r>
    </w:p>
    <w:p w14:paraId="68654158"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#25=Fred,</w:t>
      </w:r>
    </w:p>
    <w:p w14:paraId="0F88C276"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#32=Bloggs,</w:t>
      </w:r>
    </w:p>
    <w:p w14:paraId="0C98D527" w14:textId="77777777" w:rsidR="006D65B2" w:rsidRPr="006D65B2" w:rsidRDefault="006D65B2" w:rsidP="006D65B2">
      <w:pPr>
        <w:spacing w:before="120"/>
        <w:contextualSpacing/>
        <w:jc w:val="both"/>
        <w:rPr>
          <w:rFonts w:ascii="Consolas" w:hAnsi="Consolas"/>
          <w:color w:val="8EAADB" w:themeColor="accent1" w:themeTint="99"/>
          <w:sz w:val="16"/>
          <w:szCs w:val="16"/>
        </w:rPr>
      </w:pPr>
      <w:r w:rsidRPr="006D65B2">
        <w:rPr>
          <w:rFonts w:ascii="Consolas" w:hAnsi="Consolas"/>
          <w:color w:val="8EAADB" w:themeColor="accent1" w:themeTint="99"/>
          <w:sz w:val="16"/>
          <w:szCs w:val="16"/>
        </w:rPr>
        <w:t xml:space="preserve">  `2=SqlValue Name=E `2 INTEGER From:23,</w:t>
      </w:r>
    </w:p>
    <w:p w14:paraId="5E35FA0E" w14:textId="77777777" w:rsidR="006D65B2" w:rsidRPr="006D65B2" w:rsidRDefault="006D65B2" w:rsidP="006D65B2">
      <w:pPr>
        <w:spacing w:before="120"/>
        <w:contextualSpacing/>
        <w:jc w:val="both"/>
        <w:rPr>
          <w:rFonts w:ascii="Consolas" w:hAnsi="Consolas"/>
          <w:color w:val="8EAADB" w:themeColor="accent1" w:themeTint="99"/>
          <w:sz w:val="16"/>
          <w:szCs w:val="16"/>
        </w:rPr>
      </w:pPr>
      <w:r w:rsidRPr="006D65B2">
        <w:rPr>
          <w:rFonts w:ascii="Consolas" w:hAnsi="Consolas"/>
          <w:color w:val="8EAADB" w:themeColor="accent1" w:themeTint="99"/>
          <w:sz w:val="16"/>
          <w:szCs w:val="16"/>
        </w:rPr>
        <w:t xml:space="preserve">  `4=SqlValue Name=F `4 CHAR From:23,</w:t>
      </w:r>
    </w:p>
    <w:p w14:paraId="57C6D076" w14:textId="77777777" w:rsidR="006D65B2" w:rsidRPr="006D65B2" w:rsidRDefault="006D65B2" w:rsidP="006D65B2">
      <w:pPr>
        <w:spacing w:before="120"/>
        <w:contextualSpacing/>
        <w:jc w:val="both"/>
        <w:rPr>
          <w:rFonts w:ascii="Consolas" w:hAnsi="Consolas"/>
          <w:color w:val="8EAADB" w:themeColor="accent1" w:themeTint="99"/>
          <w:sz w:val="16"/>
          <w:szCs w:val="16"/>
        </w:rPr>
      </w:pPr>
      <w:r w:rsidRPr="006D65B2">
        <w:rPr>
          <w:rFonts w:ascii="Consolas" w:hAnsi="Consolas"/>
          <w:color w:val="8EAADB" w:themeColor="accent1" w:themeTint="99"/>
          <w:sz w:val="16"/>
          <w:szCs w:val="16"/>
        </w:rPr>
        <w:t xml:space="preserve">  `6=SqlValue Name=G `6 CHAR From:23,</w:t>
      </w:r>
    </w:p>
    <w:p w14:paraId="013835DC" w14:textId="77777777" w:rsidR="006D65B2" w:rsidRPr="006D65B2" w:rsidRDefault="006D65B2" w:rsidP="006D65B2">
      <w:pPr>
        <w:spacing w:before="120"/>
        <w:contextualSpacing/>
        <w:jc w:val="both"/>
        <w:rPr>
          <w:rFonts w:ascii="Consolas" w:hAnsi="Consolas"/>
          <w:color w:val="8EAADB" w:themeColor="accent1" w:themeTint="99"/>
          <w:sz w:val="16"/>
          <w:szCs w:val="16"/>
        </w:rPr>
      </w:pPr>
      <w:r w:rsidRPr="006D65B2">
        <w:rPr>
          <w:rFonts w:ascii="Consolas" w:hAnsi="Consolas"/>
          <w:color w:val="8EAADB" w:themeColor="accent1" w:themeTint="99"/>
          <w:sz w:val="16"/>
          <w:szCs w:val="16"/>
        </w:rPr>
        <w:t xml:space="preserve">  `7=Domain `7 (e int, f char, g char)  VIEW (`2,`4,`6)[`2,INTEGER],[`4,CHAR],[`6,CHAR] structure=23,</w:t>
      </w:r>
    </w:p>
    <w:p w14:paraId="6476D71E"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%0=RestView Name=WU %0 Domain %6 Definer=-502 Ppos=52 ViewDef  Ppos: 52 Result _ UsingTableRowSet: _ ViewTable:23,</w:t>
      </w:r>
    </w:p>
    <w:p w14:paraId="3E277B75"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%1=SqlValue Name=E %1 INTEGER From:23,</w:t>
      </w:r>
    </w:p>
    <w:p w14:paraId="0BB8097B"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%3=SqlValue Name=F %3 CHAR From:23,</w:t>
      </w:r>
    </w:p>
    <w:p w14:paraId="2E505C39"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%5=SqlValue Name=G %5 CHAR From:23,</w:t>
      </w:r>
    </w:p>
    <w:p w14:paraId="5BEEB472" w14:textId="77777777" w:rsidR="006D65B2" w:rsidRPr="006D65B2" w:rsidRDefault="006D65B2" w:rsidP="006D65B2">
      <w:pPr>
        <w:spacing w:before="120"/>
        <w:contextualSpacing/>
        <w:jc w:val="both"/>
        <w:rPr>
          <w:rFonts w:ascii="Consolas" w:hAnsi="Consolas"/>
          <w:color w:val="2F5496" w:themeColor="accent1" w:themeShade="BF"/>
          <w:sz w:val="16"/>
          <w:szCs w:val="16"/>
        </w:rPr>
      </w:pPr>
      <w:r w:rsidRPr="006D65B2">
        <w:rPr>
          <w:rFonts w:ascii="Consolas" w:hAnsi="Consolas"/>
          <w:color w:val="2F5496" w:themeColor="accent1" w:themeShade="BF"/>
          <w:sz w:val="16"/>
          <w:szCs w:val="16"/>
        </w:rPr>
        <w:t xml:space="preserve">  %6=Domain %6 (e int, f char, g char)  VIEW (%1,%3,%5)[%1,INTEGER],[%3,CHAR],[%5,CHAR] structure=23,</w:t>
      </w:r>
    </w:p>
    <w:p w14:paraId="6F8D6D07"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%7=RestRowSet %7:%8 targets: 52=%7 SRow:() http://localhost:8180/A/A/D RemoteCols:(%1,%3,%5) RemoteNames:(%1=E,%3=F,%5=G),</w:t>
      </w:r>
    </w:p>
    <w:p w14:paraId="1F9C89CD"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%8=Domain %8 TABLE (%1,%3,%5) Display=3[%1,INTEGER],[%3,CHAR],[%5,CHAR],</w:t>
      </w:r>
    </w:p>
    <w:p w14:paraId="535F3272"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%9=Domain %9 TABLE (%1,%3,%5) Display=3[%1,INTEGER],[%3,CHAR],[%5,CHAR],</w:t>
      </w:r>
    </w:p>
    <w:p w14:paraId="061F295E"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%10=Domain %10 TABLE (%1,%3,%5)[%1,INTEGER],[%3,CHAR],[%5,CHAR],</w:t>
      </w:r>
    </w:p>
    <w:p w14:paraId="7482A87A"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%11=SqlRowSet %11:%13 targets: 52=%7 SqlRows [#22],</w:t>
      </w:r>
    </w:p>
    <w:p w14:paraId="53864C67" w14:textId="77777777" w:rsidR="006D65B2" w:rsidRPr="006D65B2"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%12=Domain %12 ROW (#23,#25,#32)[#23,INTEGER],[#25,CHAR],[#32,CHAR],</w:t>
      </w:r>
    </w:p>
    <w:p w14:paraId="137081E5" w14:textId="5293B0CD" w:rsidR="00F20AA7" w:rsidRDefault="006D65B2" w:rsidP="006D65B2">
      <w:pPr>
        <w:spacing w:before="120"/>
        <w:contextualSpacing/>
        <w:jc w:val="both"/>
        <w:rPr>
          <w:rFonts w:ascii="Consolas" w:hAnsi="Consolas"/>
          <w:sz w:val="16"/>
          <w:szCs w:val="16"/>
        </w:rPr>
      </w:pPr>
      <w:r w:rsidRPr="006D65B2">
        <w:rPr>
          <w:rFonts w:ascii="Consolas" w:hAnsi="Consolas"/>
          <w:sz w:val="16"/>
          <w:szCs w:val="16"/>
        </w:rPr>
        <w:t xml:space="preserve">  %13=Domain %13 TABLE (%1,%3,%5) Display=3[%1,INTEGER],[%3,CHAR],[%5,CHAR])}</w:t>
      </w:r>
    </w:p>
    <w:p w14:paraId="07CADB14" w14:textId="6A3BCE91" w:rsidR="00223E9D" w:rsidRDefault="00223E9D" w:rsidP="00223E9D">
      <w:pPr>
        <w:spacing w:before="120"/>
        <w:jc w:val="both"/>
        <w:rPr>
          <w:sz w:val="20"/>
          <w:szCs w:val="20"/>
        </w:rPr>
      </w:pPr>
      <w:r>
        <w:rPr>
          <w:sz w:val="20"/>
          <w:szCs w:val="20"/>
        </w:rPr>
        <w:t>The Insert method for the RestRowSet uses an HTTPActivation, which constructs a POST request for a round trip to the remote server. Allow this to continue. With the -H flag the server diagnostics show the successful HTTP round trip</w:t>
      </w:r>
    </w:p>
    <w:p w14:paraId="7485D58E" w14:textId="52AB84EF" w:rsidR="00223E9D" w:rsidRDefault="004766AD" w:rsidP="00223E9D">
      <w:pPr>
        <w:spacing w:before="120"/>
        <w:jc w:val="both"/>
        <w:rPr>
          <w:sz w:val="20"/>
          <w:szCs w:val="20"/>
        </w:rPr>
      </w:pPr>
      <w:r w:rsidRPr="004766AD">
        <w:rPr>
          <w:noProof/>
          <w:sz w:val="20"/>
          <w:szCs w:val="20"/>
        </w:rPr>
        <w:drawing>
          <wp:inline distT="0" distB="0" distL="0" distR="0" wp14:anchorId="19179F31" wp14:editId="7859F404">
            <wp:extent cx="4663365" cy="752475"/>
            <wp:effectExtent l="0" t="0" r="444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8733" cy="753341"/>
                    </a:xfrm>
                    <a:prstGeom prst="rect">
                      <a:avLst/>
                    </a:prstGeom>
                  </pic:spPr>
                </pic:pic>
              </a:graphicData>
            </a:graphic>
          </wp:inline>
        </w:drawing>
      </w:r>
    </w:p>
    <w:p w14:paraId="740F42EB" w14:textId="45FD43DB" w:rsidR="00223E9D" w:rsidRDefault="00364BE9" w:rsidP="00223E9D">
      <w:pPr>
        <w:spacing w:before="120"/>
        <w:jc w:val="both"/>
        <w:rPr>
          <w:sz w:val="20"/>
          <w:szCs w:val="20"/>
        </w:rPr>
      </w:pPr>
      <w:r>
        <w:rPr>
          <w:sz w:val="20"/>
          <w:szCs w:val="20"/>
        </w:rPr>
        <w:t>T</w:t>
      </w:r>
      <w:r w:rsidR="00223E9D">
        <w:rPr>
          <w:sz w:val="20"/>
          <w:szCs w:val="20"/>
        </w:rPr>
        <w:t xml:space="preserve">he client </w:t>
      </w:r>
      <w:r>
        <w:rPr>
          <w:sz w:val="20"/>
          <w:szCs w:val="20"/>
        </w:rPr>
        <w:t xml:space="preserve">at this point </w:t>
      </w:r>
      <w:r w:rsidR="00223E9D">
        <w:rPr>
          <w:sz w:val="20"/>
          <w:szCs w:val="20"/>
        </w:rPr>
        <w:t>correctly shows that no changes have been made to database B</w:t>
      </w:r>
    </w:p>
    <w:p w14:paraId="15C3BF4C" w14:textId="63EEFFC7" w:rsidR="00223E9D" w:rsidRDefault="00223E9D" w:rsidP="00223E9D">
      <w:pPr>
        <w:spacing w:before="120"/>
        <w:jc w:val="both"/>
        <w:rPr>
          <w:sz w:val="20"/>
          <w:szCs w:val="20"/>
        </w:rPr>
      </w:pPr>
      <w:r w:rsidRPr="00223E9D">
        <w:rPr>
          <w:noProof/>
          <w:sz w:val="20"/>
          <w:szCs w:val="20"/>
        </w:rPr>
        <w:drawing>
          <wp:inline distT="0" distB="0" distL="0" distR="0" wp14:anchorId="24F172BE" wp14:editId="115AC007">
            <wp:extent cx="3198495" cy="414620"/>
            <wp:effectExtent l="0" t="0" r="190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6322" cy="418227"/>
                    </a:xfrm>
                    <a:prstGeom prst="rect">
                      <a:avLst/>
                    </a:prstGeom>
                  </pic:spPr>
                </pic:pic>
              </a:graphicData>
            </a:graphic>
          </wp:inline>
        </w:drawing>
      </w:r>
    </w:p>
    <w:p w14:paraId="62D7616A" w14:textId="2C933AE0" w:rsidR="00223E9D" w:rsidRDefault="00223E9D" w:rsidP="00223E9D">
      <w:pPr>
        <w:spacing w:before="120"/>
        <w:jc w:val="both"/>
        <w:rPr>
          <w:sz w:val="20"/>
          <w:szCs w:val="20"/>
        </w:rPr>
      </w:pPr>
      <w:r>
        <w:rPr>
          <w:sz w:val="20"/>
          <w:szCs w:val="20"/>
        </w:rPr>
        <w:t>But we can verify that table D on database A now has all three rows</w:t>
      </w:r>
      <w:r w:rsidR="005767B9">
        <w:rPr>
          <w:rStyle w:val="FootnoteReference"/>
          <w:sz w:val="20"/>
          <w:szCs w:val="20"/>
        </w:rPr>
        <w:footnoteReference w:id="40"/>
      </w:r>
      <w:r>
        <w:rPr>
          <w:sz w:val="20"/>
          <w:szCs w:val="20"/>
        </w:rPr>
        <w:t>:</w:t>
      </w:r>
    </w:p>
    <w:p w14:paraId="108D75A4" w14:textId="53F657CD" w:rsidR="005767B9" w:rsidRDefault="003863ED" w:rsidP="00223E9D">
      <w:pPr>
        <w:spacing w:before="120"/>
        <w:jc w:val="both"/>
        <w:rPr>
          <w:sz w:val="20"/>
          <w:szCs w:val="20"/>
        </w:rPr>
      </w:pPr>
      <w:r w:rsidRPr="003863ED">
        <w:rPr>
          <w:noProof/>
          <w:sz w:val="20"/>
          <w:szCs w:val="20"/>
        </w:rPr>
        <w:drawing>
          <wp:inline distT="0" distB="0" distL="0" distR="0" wp14:anchorId="2B09C08F" wp14:editId="034D4FB6">
            <wp:extent cx="4341495" cy="768111"/>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2937" cy="773674"/>
                    </a:xfrm>
                    <a:prstGeom prst="rect">
                      <a:avLst/>
                    </a:prstGeom>
                  </pic:spPr>
                </pic:pic>
              </a:graphicData>
            </a:graphic>
          </wp:inline>
        </w:drawing>
      </w:r>
    </w:p>
    <w:p w14:paraId="5FFA4113" w14:textId="7AC7D6B3" w:rsidR="00223E9D" w:rsidRPr="00223E9D" w:rsidRDefault="00223E9D" w:rsidP="00223E9D">
      <w:pPr>
        <w:spacing w:before="120"/>
        <w:jc w:val="both"/>
        <w:rPr>
          <w:sz w:val="20"/>
          <w:szCs w:val="20"/>
        </w:rPr>
      </w:pPr>
      <w:r w:rsidRPr="00223E9D">
        <w:rPr>
          <w:noProof/>
          <w:sz w:val="20"/>
          <w:szCs w:val="20"/>
        </w:rPr>
        <w:drawing>
          <wp:inline distT="0" distB="0" distL="0" distR="0" wp14:anchorId="5F848A7C" wp14:editId="6780E54C">
            <wp:extent cx="1626763" cy="122872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3113" cy="1248627"/>
                    </a:xfrm>
                    <a:prstGeom prst="rect">
                      <a:avLst/>
                    </a:prstGeom>
                  </pic:spPr>
                </pic:pic>
              </a:graphicData>
            </a:graphic>
          </wp:inline>
        </w:drawing>
      </w:r>
    </w:p>
    <w:p w14:paraId="4C0CBE77" w14:textId="6B03E91F" w:rsidR="00223E9D" w:rsidRPr="00663BBC" w:rsidRDefault="00663BBC" w:rsidP="00106527">
      <w:pPr>
        <w:spacing w:before="120"/>
        <w:jc w:val="both"/>
        <w:rPr>
          <w:sz w:val="20"/>
          <w:szCs w:val="20"/>
        </w:rPr>
      </w:pPr>
      <w:r w:rsidRPr="00663BBC">
        <w:rPr>
          <w:sz w:val="20"/>
          <w:szCs w:val="20"/>
        </w:rPr>
        <w:t>The second</w:t>
      </w:r>
      <w:r w:rsidR="00364BE9">
        <w:rPr>
          <w:sz w:val="20"/>
          <w:szCs w:val="20"/>
        </w:rPr>
        <w:t xml:space="preserve"> remote update</w:t>
      </w:r>
      <w:r w:rsidRPr="00663BBC">
        <w:rPr>
          <w:sz w:val="20"/>
          <w:szCs w:val="20"/>
        </w:rPr>
        <w:t xml:space="preserve"> is</w:t>
      </w:r>
      <w:r w:rsidR="00F20AA7">
        <w:rPr>
          <w:sz w:val="20"/>
          <w:szCs w:val="20"/>
        </w:rPr>
        <w:t xml:space="preserve"> </w:t>
      </w:r>
      <w:r w:rsidR="00F20AA7" w:rsidRPr="00F20AA7">
        <w:rPr>
          <w:i/>
          <w:iCs/>
          <w:sz w:val="20"/>
          <w:szCs w:val="20"/>
        </w:rPr>
        <w:t>to the join</w:t>
      </w:r>
    </w:p>
    <w:p w14:paraId="448CC75F" w14:textId="2701ADFF" w:rsidR="00F63E28" w:rsidRDefault="00F63E28" w:rsidP="00106527">
      <w:pPr>
        <w:spacing w:before="120"/>
        <w:jc w:val="both"/>
        <w:rPr>
          <w:rFonts w:ascii="Consolas" w:hAnsi="Consolas"/>
          <w:b/>
          <w:bCs/>
          <w:sz w:val="20"/>
          <w:szCs w:val="20"/>
        </w:rPr>
      </w:pPr>
      <w:r w:rsidRPr="00F63E28">
        <w:rPr>
          <w:rFonts w:ascii="Consolas" w:hAnsi="Consolas"/>
          <w:b/>
          <w:bCs/>
          <w:sz w:val="20"/>
          <w:szCs w:val="20"/>
        </w:rPr>
        <w:t>update vu set f='Elizabeth' where e=2</w:t>
      </w:r>
    </w:p>
    <w:p w14:paraId="067CC584" w14:textId="1DAAF9E9" w:rsidR="00364BE9" w:rsidRPr="00364BE9" w:rsidRDefault="00364BE9" w:rsidP="00106527">
      <w:pPr>
        <w:spacing w:before="120"/>
        <w:jc w:val="both"/>
        <w:rPr>
          <w:sz w:val="20"/>
          <w:szCs w:val="20"/>
        </w:rPr>
      </w:pPr>
      <w:r w:rsidRPr="00364BE9">
        <w:rPr>
          <w:sz w:val="20"/>
          <w:szCs w:val="20"/>
        </w:rPr>
        <w:t>At the start of UpdateSearch.Obey the context has</w:t>
      </w:r>
      <w:r w:rsidR="003863ED">
        <w:rPr>
          <w:sz w:val="20"/>
          <w:szCs w:val="20"/>
        </w:rPr>
        <w:t xml:space="preserve"> (again omitting the copies of framing objects)</w:t>
      </w:r>
    </w:p>
    <w:p w14:paraId="497E9E8A" w14:textId="77777777" w:rsidR="00F20AA7" w:rsidRDefault="00F20AA7" w:rsidP="00364BE9">
      <w:pPr>
        <w:spacing w:before="120"/>
        <w:contextualSpacing/>
        <w:jc w:val="both"/>
        <w:rPr>
          <w:rFonts w:ascii="Consolas" w:hAnsi="Consolas"/>
          <w:color w:val="808080" w:themeColor="background1" w:themeShade="80"/>
          <w:sz w:val="16"/>
          <w:szCs w:val="16"/>
        </w:rPr>
      </w:pPr>
      <w:r w:rsidRPr="00F20AA7">
        <w:rPr>
          <w:rFonts w:ascii="Consolas" w:hAnsi="Consolas"/>
          <w:color w:val="808080" w:themeColor="background1" w:themeShade="80"/>
          <w:sz w:val="16"/>
          <w:szCs w:val="16"/>
        </w:rPr>
        <w:t>{(-539=ROW,-538=TABLE,-505=CONTENT,-503=Null,</w:t>
      </w:r>
    </w:p>
    <w:p w14:paraId="181D0B88" w14:textId="77777777" w:rsidR="00F20AA7" w:rsidRDefault="00F20AA7" w:rsidP="00364BE9">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20AA7">
        <w:rPr>
          <w:rFonts w:ascii="Consolas" w:hAnsi="Consolas"/>
          <w:color w:val="808080" w:themeColor="background1" w:themeShade="80"/>
          <w:sz w:val="16"/>
          <w:szCs w:val="16"/>
        </w:rPr>
        <w:t>23=VirtualTable Name=(e int, f char, g char)  23 TABLE Definer=-502 Ppos=23:-538 RestView=52,</w:t>
      </w:r>
    </w:p>
    <w:p w14:paraId="67A868BB" w14:textId="77777777" w:rsidR="00F20AA7" w:rsidRDefault="00F20AA7" w:rsidP="00364BE9">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20AA7">
        <w:rPr>
          <w:rFonts w:ascii="Consolas" w:hAnsi="Consolas"/>
          <w:color w:val="808080" w:themeColor="background1" w:themeShade="80"/>
          <w:sz w:val="16"/>
          <w:szCs w:val="16"/>
        </w:rPr>
        <w:t>140=Domain 140 INTEGER,</w:t>
      </w:r>
    </w:p>
    <w:p w14:paraId="1373B4EC" w14:textId="77777777" w:rsidR="00F20AA7" w:rsidRDefault="00F20AA7" w:rsidP="00364BE9">
      <w:pPr>
        <w:spacing w:before="120"/>
        <w:contextualSpacing/>
        <w:jc w:val="both"/>
        <w:rPr>
          <w:rFonts w:ascii="Consolas" w:hAnsi="Consolas"/>
          <w:color w:val="808080" w:themeColor="background1" w:themeShade="80"/>
          <w:sz w:val="16"/>
          <w:szCs w:val="16"/>
        </w:rPr>
      </w:pPr>
      <w:r>
        <w:rPr>
          <w:rFonts w:ascii="Consolas" w:hAnsi="Consolas"/>
          <w:color w:val="808080" w:themeColor="background1" w:themeShade="80"/>
          <w:sz w:val="16"/>
          <w:szCs w:val="16"/>
        </w:rPr>
        <w:t xml:space="preserve">  </w:t>
      </w:r>
      <w:r w:rsidRPr="00F20AA7">
        <w:rPr>
          <w:rFonts w:ascii="Consolas" w:hAnsi="Consolas"/>
          <w:color w:val="808080" w:themeColor="background1" w:themeShade="80"/>
          <w:sz w:val="16"/>
          <w:szCs w:val="16"/>
        </w:rPr>
        <w:t>196=Domain 196 CHAR,</w:t>
      </w:r>
    </w:p>
    <w:p w14:paraId="08971858" w14:textId="77777777" w:rsidR="00F20AA7" w:rsidRPr="00F20AA7" w:rsidRDefault="00F20AA7" w:rsidP="00364BE9">
      <w:pPr>
        <w:spacing w:before="120"/>
        <w:contextualSpacing/>
        <w:jc w:val="both"/>
        <w:rPr>
          <w:rFonts w:ascii="Consolas" w:hAnsi="Consolas"/>
          <w:sz w:val="16"/>
          <w:szCs w:val="16"/>
        </w:rPr>
      </w:pPr>
      <w:r w:rsidRPr="00F20AA7">
        <w:rPr>
          <w:rFonts w:ascii="Consolas" w:hAnsi="Consolas"/>
          <w:sz w:val="16"/>
          <w:szCs w:val="16"/>
        </w:rPr>
        <w:t xml:space="preserve">  #8=From #8:%45 </w:t>
      </w:r>
      <w:r w:rsidRPr="00F20AA7">
        <w:rPr>
          <w:rFonts w:ascii="Consolas" w:hAnsi="Consolas"/>
          <w:sz w:val="16"/>
          <w:szCs w:val="16"/>
          <w:highlight w:val="yellow"/>
        </w:rPr>
        <w:t>where (#36) matches (%15=2)</w:t>
      </w:r>
      <w:r w:rsidRPr="00F20AA7">
        <w:rPr>
          <w:rFonts w:ascii="Consolas" w:hAnsi="Consolas"/>
          <w:sz w:val="16"/>
          <w:szCs w:val="16"/>
        </w:rPr>
        <w:t xml:space="preserve"> targets: 52=%22,133=%37 Source: %29,</w:t>
      </w:r>
    </w:p>
    <w:p w14:paraId="699482A6" w14:textId="7FF2C62D" w:rsidR="00F20AA7" w:rsidRPr="00F20AA7" w:rsidRDefault="00F20AA7" w:rsidP="00364BE9">
      <w:pPr>
        <w:spacing w:before="120"/>
        <w:contextualSpacing/>
        <w:jc w:val="both"/>
        <w:rPr>
          <w:rFonts w:ascii="Consolas" w:hAnsi="Consolas"/>
          <w:sz w:val="16"/>
          <w:szCs w:val="16"/>
        </w:rPr>
      </w:pPr>
      <w:r w:rsidRPr="00F20AA7">
        <w:rPr>
          <w:rFonts w:ascii="Consolas" w:hAnsi="Consolas"/>
          <w:sz w:val="16"/>
          <w:szCs w:val="16"/>
        </w:rPr>
        <w:t xml:space="preserve">  #17=Elizabeth,</w:t>
      </w:r>
    </w:p>
    <w:p w14:paraId="4A02DDC4" w14:textId="77777777" w:rsidR="00F20AA7" w:rsidRPr="00F20AA7" w:rsidRDefault="00F20AA7" w:rsidP="00364BE9">
      <w:pPr>
        <w:spacing w:before="120"/>
        <w:contextualSpacing/>
        <w:jc w:val="both"/>
        <w:rPr>
          <w:rFonts w:ascii="Consolas" w:hAnsi="Consolas"/>
          <w:sz w:val="16"/>
          <w:szCs w:val="16"/>
        </w:rPr>
      </w:pPr>
      <w:r w:rsidRPr="00F20AA7">
        <w:rPr>
          <w:rFonts w:ascii="Consolas" w:hAnsi="Consolas"/>
          <w:sz w:val="16"/>
          <w:szCs w:val="16"/>
        </w:rPr>
        <w:t xml:space="preserve">  #36=SqlValueExpr Name= #36 BOOLEAN Left:%15 Right:#37 #36(%15=#37),</w:t>
      </w:r>
    </w:p>
    <w:p w14:paraId="5711112B" w14:textId="794E6F9B" w:rsidR="00F20AA7" w:rsidRPr="00F20AA7" w:rsidRDefault="00F20AA7" w:rsidP="00364BE9">
      <w:pPr>
        <w:spacing w:before="120"/>
        <w:contextualSpacing/>
        <w:jc w:val="both"/>
        <w:rPr>
          <w:rFonts w:ascii="Consolas" w:hAnsi="Consolas"/>
          <w:sz w:val="16"/>
          <w:szCs w:val="16"/>
        </w:rPr>
      </w:pPr>
      <w:r w:rsidRPr="00F20AA7">
        <w:rPr>
          <w:rFonts w:ascii="Consolas" w:hAnsi="Consolas"/>
          <w:sz w:val="16"/>
          <w:szCs w:val="16"/>
        </w:rPr>
        <w:t xml:space="preserve">  #37=2,</w:t>
      </w:r>
      <w:r>
        <w:rPr>
          <w:rFonts w:ascii="Consolas" w:hAnsi="Consolas"/>
          <w:sz w:val="16"/>
          <w:szCs w:val="16"/>
        </w:rPr>
        <w:t>..,</w:t>
      </w:r>
    </w:p>
    <w:p w14:paraId="649527AF" w14:textId="77777777" w:rsidR="00F20AA7" w:rsidRDefault="00F20AA7" w:rsidP="00364BE9">
      <w:pPr>
        <w:spacing w:before="120"/>
        <w:contextualSpacing/>
        <w:jc w:val="both"/>
        <w:rPr>
          <w:rFonts w:ascii="Consolas" w:hAnsi="Consolas"/>
          <w:color w:val="2F5496" w:themeColor="accent1" w:themeShade="BF"/>
          <w:sz w:val="16"/>
          <w:szCs w:val="16"/>
        </w:rPr>
      </w:pPr>
      <w:r w:rsidRPr="00F20AA7">
        <w:rPr>
          <w:rFonts w:ascii="Consolas" w:hAnsi="Consolas"/>
          <w:color w:val="2F5496" w:themeColor="accent1" w:themeShade="BF"/>
          <w:sz w:val="16"/>
          <w:szCs w:val="16"/>
        </w:rPr>
        <w:t xml:space="preserve">  %0=View Name=VU %0 Domain %43 Definer=-502 Ppos=363 ViewDef select * from WU natural join HU </w:t>
      </w:r>
    </w:p>
    <w:p w14:paraId="36DA9427" w14:textId="49204BE6"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F20AA7">
        <w:rPr>
          <w:rFonts w:ascii="Consolas" w:hAnsi="Consolas"/>
          <w:color w:val="2F5496" w:themeColor="accent1" w:themeShade="BF"/>
          <w:sz w:val="16"/>
          <w:szCs w:val="16"/>
        </w:rPr>
        <w:t>Ppos: 363 Result %9,%1=SqlValue Name=E %1 INTEGER From:23,</w:t>
      </w:r>
    </w:p>
    <w:p w14:paraId="3AD2446C"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%3=SqlValue Name=F %3 CHAR From:23,</w:t>
      </w:r>
    </w:p>
    <w:p w14:paraId="75A4AC99"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%5=SqlValue Name=G %5 CHAR From:23,</w:t>
      </w:r>
    </w:p>
    <w:p w14:paraId="147C2E3C"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 xml:space="preserve">%6=Domain %6 (e int, f char, g char)  VIEW (%1,%3,%5)[%1,INTEGER],[%3,CHAR],[%5,CHAR] </w:t>
      </w:r>
    </w:p>
    <w:p w14:paraId="79447BE6"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F20AA7">
        <w:rPr>
          <w:rFonts w:ascii="Consolas" w:hAnsi="Consolas"/>
          <w:color w:val="2F5496" w:themeColor="accent1" w:themeShade="BF"/>
          <w:sz w:val="16"/>
          <w:szCs w:val="16"/>
        </w:rPr>
        <w:t>structure=23,</w:t>
      </w:r>
    </w:p>
    <w:p w14:paraId="1A603B9B"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%7=Domain %7 ROW (154)[154,Domain 140 INTEGER],</w:t>
      </w:r>
    </w:p>
    <w:p w14:paraId="2CC5BEBC"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%9=SelectRowSet %9:%43 targets: 52=%22,133=%37 Source: %29,</w:t>
      </w:r>
    </w:p>
    <w:p w14:paraId="1BA72B0D"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%10=SqlStar Name=* %10 CONTENT From:%13,</w:t>
      </w:r>
    </w:p>
    <w:p w14:paraId="0BBE66AB"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%11=Domain %11 TABLE (%10)[%10,CONTENT],</w:t>
      </w:r>
    </w:p>
    <w:p w14:paraId="67715424" w14:textId="77777777" w:rsidR="00F20AA7" w:rsidRPr="00495305" w:rsidRDefault="00F20AA7" w:rsidP="00364BE9">
      <w:pPr>
        <w:spacing w:before="120"/>
        <w:contextualSpacing/>
        <w:jc w:val="both"/>
        <w:rPr>
          <w:rFonts w:ascii="Consolas" w:hAnsi="Consolas"/>
          <w:color w:val="FF0000"/>
          <w:sz w:val="16"/>
          <w:szCs w:val="16"/>
        </w:rPr>
      </w:pPr>
      <w:r w:rsidRPr="00495305">
        <w:rPr>
          <w:rFonts w:ascii="Consolas" w:hAnsi="Consolas"/>
          <w:color w:val="FF0000"/>
          <w:sz w:val="16"/>
          <w:szCs w:val="16"/>
        </w:rPr>
        <w:t xml:space="preserve">  %13=From %13:%27 </w:t>
      </w:r>
      <w:r w:rsidRPr="00495305">
        <w:rPr>
          <w:rFonts w:ascii="Consolas" w:hAnsi="Consolas"/>
          <w:color w:val="FF0000"/>
          <w:sz w:val="16"/>
          <w:szCs w:val="16"/>
          <w:highlight w:val="yellow"/>
        </w:rPr>
        <w:t>where (#36) matches (%15=2)</w:t>
      </w:r>
      <w:r w:rsidRPr="00495305">
        <w:rPr>
          <w:rFonts w:ascii="Consolas" w:hAnsi="Consolas"/>
          <w:color w:val="FF0000"/>
          <w:sz w:val="16"/>
          <w:szCs w:val="16"/>
        </w:rPr>
        <w:t xml:space="preserve"> targets: 52=%22 Source: %23,</w:t>
      </w:r>
    </w:p>
    <w:p w14:paraId="16DF9204"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 xml:space="preserve">%14=RestView Name=WU %14 Domain %20 Definer=-502 Ppos=52 ViewDef  Ppos: 52 Result _ </w:t>
      </w:r>
    </w:p>
    <w:p w14:paraId="23888159"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F20AA7">
        <w:rPr>
          <w:rFonts w:ascii="Consolas" w:hAnsi="Consolas"/>
          <w:color w:val="2F5496" w:themeColor="accent1" w:themeShade="BF"/>
          <w:sz w:val="16"/>
          <w:szCs w:val="16"/>
        </w:rPr>
        <w:t>UsingTableRowSet: _ ViewTable:23,</w:t>
      </w:r>
    </w:p>
    <w:p w14:paraId="67368429"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%15=SqlCopy Name=E %15 INTEGER From:23 copy from `2,</w:t>
      </w:r>
    </w:p>
    <w:p w14:paraId="003C5EA6"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%17=SqlCopy Name=F %17 CHAR From:23 copy from `4,</w:t>
      </w:r>
    </w:p>
    <w:p w14:paraId="62568708" w14:textId="77777777" w:rsidR="00F20AA7"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%19=SqlCopy Name=G %19 CHAR From:23 copy from `6,</w:t>
      </w:r>
    </w:p>
    <w:p w14:paraId="2D8EC415" w14:textId="77777777" w:rsidR="00495305" w:rsidRDefault="00F20AA7"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F20AA7">
        <w:rPr>
          <w:rFonts w:ascii="Consolas" w:hAnsi="Consolas"/>
          <w:color w:val="2F5496" w:themeColor="accent1" w:themeShade="BF"/>
          <w:sz w:val="16"/>
          <w:szCs w:val="16"/>
        </w:rPr>
        <w:t xml:space="preserve">%20=Domain %20 (e int, f char, g char)  VIEW (%15,%17,%19)[%15,INTEGER],[%17,CHAR],[%19,CHAR] </w:t>
      </w:r>
    </w:p>
    <w:p w14:paraId="33A7EB69" w14:textId="59051964"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structure=23,</w:t>
      </w:r>
    </w:p>
    <w:p w14:paraId="2185C7A9"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 xml:space="preserve">%22=RestRowSet %22:%20 </w:t>
      </w:r>
      <w:r w:rsidR="00F20AA7" w:rsidRPr="00495305">
        <w:rPr>
          <w:rFonts w:ascii="Consolas" w:hAnsi="Consolas"/>
          <w:color w:val="2F5496" w:themeColor="accent1" w:themeShade="BF"/>
          <w:sz w:val="16"/>
          <w:szCs w:val="16"/>
          <w:highlight w:val="yellow"/>
        </w:rPr>
        <w:t>where (#36) matches (%15=2)</w:t>
      </w:r>
      <w:r w:rsidR="00F20AA7" w:rsidRPr="00F20AA7">
        <w:rPr>
          <w:rFonts w:ascii="Consolas" w:hAnsi="Consolas"/>
          <w:color w:val="2F5496" w:themeColor="accent1" w:themeShade="BF"/>
          <w:sz w:val="16"/>
          <w:szCs w:val="16"/>
        </w:rPr>
        <w:t xml:space="preserve"> targets: 52=%22 </w:t>
      </w:r>
    </w:p>
    <w:p w14:paraId="1C2D0140"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495305">
        <w:rPr>
          <w:rFonts w:ascii="Consolas" w:hAnsi="Consolas"/>
          <w:color w:val="FF0000"/>
          <w:sz w:val="16"/>
          <w:szCs w:val="16"/>
        </w:rPr>
        <w:t>Assigs:(UpdateAssignment Vbl: %17 Val: #17=True)</w:t>
      </w:r>
      <w:r w:rsidR="00F20AA7" w:rsidRPr="00F20AA7">
        <w:rPr>
          <w:rFonts w:ascii="Consolas" w:hAnsi="Consolas"/>
          <w:color w:val="2F5496" w:themeColor="accent1" w:themeShade="BF"/>
          <w:sz w:val="16"/>
          <w:szCs w:val="16"/>
        </w:rPr>
        <w:t xml:space="preserve"> SRow:() http://localhost:8180/A/A/D </w:t>
      </w:r>
    </w:p>
    <w:p w14:paraId="56B7E829"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RemoteCols:(%15,%17,%19) RemoteNames:(%15=E,%17=F,%19=G),</w:t>
      </w:r>
    </w:p>
    <w:p w14:paraId="6DE8E6AC" w14:textId="77777777" w:rsidR="00495305" w:rsidRPr="00495305" w:rsidRDefault="00495305" w:rsidP="00364BE9">
      <w:pPr>
        <w:spacing w:before="120"/>
        <w:contextualSpacing/>
        <w:jc w:val="both"/>
        <w:rPr>
          <w:rFonts w:ascii="Consolas" w:hAnsi="Consolas"/>
          <w:color w:val="FF0000"/>
          <w:sz w:val="16"/>
          <w:szCs w:val="16"/>
        </w:rPr>
      </w:pPr>
      <w:r>
        <w:rPr>
          <w:rFonts w:ascii="Consolas" w:hAnsi="Consolas"/>
          <w:color w:val="2F5496" w:themeColor="accent1" w:themeShade="BF"/>
          <w:sz w:val="16"/>
          <w:szCs w:val="16"/>
        </w:rPr>
        <w:t xml:space="preserve">  </w:t>
      </w:r>
      <w:r w:rsidR="00F20AA7" w:rsidRPr="00495305">
        <w:rPr>
          <w:rFonts w:ascii="Consolas" w:hAnsi="Consolas"/>
          <w:color w:val="FF0000"/>
          <w:sz w:val="16"/>
          <w:szCs w:val="16"/>
        </w:rPr>
        <w:t xml:space="preserve">%23=From %23:%24 </w:t>
      </w:r>
      <w:r w:rsidR="00F20AA7" w:rsidRPr="00495305">
        <w:rPr>
          <w:rFonts w:ascii="Consolas" w:hAnsi="Consolas"/>
          <w:color w:val="FF0000"/>
          <w:sz w:val="16"/>
          <w:szCs w:val="16"/>
          <w:highlight w:val="yellow"/>
        </w:rPr>
        <w:t>where (#36) matches (%15=2)</w:t>
      </w:r>
      <w:r w:rsidR="00F20AA7" w:rsidRPr="00495305">
        <w:rPr>
          <w:rFonts w:ascii="Consolas" w:hAnsi="Consolas"/>
          <w:color w:val="FF0000"/>
          <w:sz w:val="16"/>
          <w:szCs w:val="16"/>
        </w:rPr>
        <w:t xml:space="preserve"> targets: 52=%22 Source: %22 Target=52,</w:t>
      </w:r>
    </w:p>
    <w:p w14:paraId="5A28E113" w14:textId="68803F5C"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%24=Domain %24 TABLE (%15,%17,%19) Display=3[%15,INTEGER],[%17,CHAR],[%19,CHAR],</w:t>
      </w:r>
    </w:p>
    <w:p w14:paraId="2732A718"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%25=Domain %25 TABLE (%15,%17,%19)[%15,INTEGER],[%17,CHAR],[%19,CHAR],</w:t>
      </w:r>
    </w:p>
    <w:p w14:paraId="7E0505C4"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%26=SelectRowSet %26:%20 targets: 52=%22 Source: %23,</w:t>
      </w:r>
    </w:p>
    <w:p w14:paraId="5CAFBDA4"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%27=Domain %27 TABLE (%15,%17,%19) Display=3[%15,INTEGER],[%17,CHAR],[%19,CHAR],</w:t>
      </w:r>
    </w:p>
    <w:p w14:paraId="58D2FBA2"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%28=Domain %28 TABLE (%15,%17,%19)[%15,INTEGER],[%17,CHAR],[%19,CHAR],</w:t>
      </w:r>
    </w:p>
    <w:p w14:paraId="11159C1D" w14:textId="77777777" w:rsidR="00A15324" w:rsidRDefault="00A15324"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A15324">
        <w:rPr>
          <w:rFonts w:ascii="Consolas" w:hAnsi="Consolas"/>
          <w:color w:val="2F5496" w:themeColor="accent1" w:themeShade="BF"/>
          <w:sz w:val="16"/>
          <w:szCs w:val="16"/>
        </w:rPr>
        <w:t xml:space="preserve">%29=JoinRowSet %29:%38 matching (%15=(%32),%32=(%15)) targets: 52=%22,133=%37 INNER </w:t>
      </w:r>
    </w:p>
    <w:p w14:paraId="03DC772B" w14:textId="77777777" w:rsidR="00A15324" w:rsidRDefault="00A15324"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Pr="00A15324">
        <w:rPr>
          <w:rFonts w:ascii="Consolas" w:hAnsi="Consolas"/>
          <w:color w:val="2F5496" w:themeColor="accent1" w:themeShade="BF"/>
          <w:sz w:val="16"/>
          <w:szCs w:val="16"/>
        </w:rPr>
        <w:t xml:space="preserve">JoinCond: (%40) </w:t>
      </w:r>
      <w:r w:rsidRPr="00A15324">
        <w:rPr>
          <w:rFonts w:ascii="Consolas" w:hAnsi="Consolas"/>
          <w:color w:val="FF0000"/>
          <w:sz w:val="16"/>
          <w:szCs w:val="16"/>
          <w:highlight w:val="yellow"/>
        </w:rPr>
        <w:t>First: %13 Second: %31</w:t>
      </w:r>
      <w:r w:rsidRPr="00A15324">
        <w:rPr>
          <w:rFonts w:ascii="Consolas" w:hAnsi="Consolas"/>
          <w:color w:val="FF0000"/>
          <w:sz w:val="16"/>
          <w:szCs w:val="16"/>
        </w:rPr>
        <w:t xml:space="preserve"> </w:t>
      </w:r>
      <w:r w:rsidRPr="00A15324">
        <w:rPr>
          <w:rFonts w:ascii="Consolas" w:hAnsi="Consolas"/>
          <w:color w:val="2F5496" w:themeColor="accent1" w:themeShade="BF"/>
          <w:sz w:val="16"/>
          <w:szCs w:val="16"/>
        </w:rPr>
        <w:t>on %15=%32,</w:t>
      </w:r>
      <w:r w:rsidR="00495305">
        <w:rPr>
          <w:rFonts w:ascii="Consolas" w:hAnsi="Consolas"/>
          <w:color w:val="2F5496" w:themeColor="accent1" w:themeShade="BF"/>
          <w:sz w:val="16"/>
          <w:szCs w:val="16"/>
        </w:rPr>
        <w:t xml:space="preserve">  </w:t>
      </w:r>
    </w:p>
    <w:p w14:paraId="7CABF670" w14:textId="5A32E4E6" w:rsidR="00495305" w:rsidRDefault="00A15324"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%31=From %31:%35 targets: 133=%37 Source: %37 Target=133,</w:t>
      </w:r>
    </w:p>
    <w:p w14:paraId="0BD7549E"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%32=SqlCopy Name=E %32 Domain 140 From:%31 copy from 154,</w:t>
      </w:r>
    </w:p>
    <w:p w14:paraId="3581477B"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%33=SqlCopy Name=K %33 Domain 196 From:%31 copy from 209,</w:t>
      </w:r>
    </w:p>
    <w:p w14:paraId="6CAAA640"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%34=SqlCopy Name=M %34 Domain 140 From:%31 copy from 233,</w:t>
      </w:r>
    </w:p>
    <w:p w14:paraId="322DE4B6"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%35=Domain %35 TABLE (%32,%33,%34) Display=3</w:t>
      </w:r>
    </w:p>
    <w:p w14:paraId="1BF1485D"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[%32,Domain 140 INTEGER],[%33,Domain 196 CHAR],[%34,Domain 140 INTEGER],</w:t>
      </w:r>
    </w:p>
    <w:p w14:paraId="62C3EC68"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%36=Domain %36 TABLE (%32,%33,%34)</w:t>
      </w:r>
    </w:p>
    <w:p w14:paraId="4B134F1C"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[%32,Domain 140 INTEGER],[%33,Domain 196 CHAR],[%34,Domain 140 INTEGER],</w:t>
      </w:r>
    </w:p>
    <w:p w14:paraId="5741EA29"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 xml:space="preserve">%37=TableRowSet %37:%36 From: %31 SRow:(154,209,233) Target:133 </w:t>
      </w:r>
    </w:p>
    <w:p w14:paraId="5F2E03BC"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Indexes: [(%32)=177],</w:t>
      </w:r>
    </w:p>
    <w:p w14:paraId="5D6CFDF5"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%38=Domain %38 TABLE (%15,%17,%19,%33,%34|%32) Display=5</w:t>
      </w:r>
    </w:p>
    <w:p w14:paraId="14DD5DCD"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[%15,INTEGER],[%17,CHAR],[%19,CHAR],[%33,Domain 196 CHAR],</w:t>
      </w:r>
    </w:p>
    <w:p w14:paraId="78544D02"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[%34,Domain 140 INTEGER],[%32,Domain 140 INTEGER],</w:t>
      </w:r>
    </w:p>
    <w:p w14:paraId="66F809C6"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%39=SqlValueExpr Name= %39 BOOLEAN From:%29 Left:%15 Right:%32 %39(%15=%32),</w:t>
      </w:r>
    </w:p>
    <w:p w14:paraId="7F584FEB"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%40=SqlValueExpr Name= %40 BOOLEAN Left:%15 Right:%32 %40(%15=%32),</w:t>
      </w:r>
    </w:p>
    <w:p w14:paraId="222EA76D" w14:textId="77777777" w:rsidR="00495305" w:rsidRPr="00F1471E" w:rsidRDefault="00495305" w:rsidP="00364BE9">
      <w:pPr>
        <w:spacing w:before="120"/>
        <w:contextualSpacing/>
        <w:jc w:val="both"/>
        <w:rPr>
          <w:rFonts w:ascii="Consolas" w:hAnsi="Consolas"/>
          <w:color w:val="8EAADB" w:themeColor="accent1" w:themeTint="99"/>
          <w:sz w:val="16"/>
          <w:szCs w:val="16"/>
        </w:rPr>
      </w:pPr>
      <w:r>
        <w:rPr>
          <w:rFonts w:ascii="Consolas" w:hAnsi="Consolas"/>
          <w:color w:val="2F5496" w:themeColor="accent1" w:themeShade="BF"/>
          <w:sz w:val="16"/>
          <w:szCs w:val="16"/>
        </w:rPr>
        <w:t xml:space="preserve">  </w:t>
      </w:r>
      <w:r w:rsidR="00F20AA7" w:rsidRPr="00F1471E">
        <w:rPr>
          <w:rFonts w:ascii="Consolas" w:hAnsi="Consolas"/>
          <w:color w:val="8EAADB" w:themeColor="accent1" w:themeTint="99"/>
          <w:sz w:val="16"/>
          <w:szCs w:val="16"/>
        </w:rPr>
        <w:t xml:space="preserve">%41=OrderedRowSet %41:%27 key (%15) order (%15) where (#36) matches (%15=2) </w:t>
      </w:r>
    </w:p>
    <w:p w14:paraId="486FE1D3" w14:textId="77777777" w:rsidR="00495305" w:rsidRPr="00F1471E" w:rsidRDefault="00495305" w:rsidP="00364BE9">
      <w:pPr>
        <w:spacing w:before="120"/>
        <w:contextualSpacing/>
        <w:jc w:val="both"/>
        <w:rPr>
          <w:rFonts w:ascii="Consolas" w:hAnsi="Consolas"/>
          <w:color w:val="8EAADB" w:themeColor="accent1" w:themeTint="99"/>
          <w:sz w:val="16"/>
          <w:szCs w:val="16"/>
        </w:rPr>
      </w:pPr>
      <w:r w:rsidRPr="00F1471E">
        <w:rPr>
          <w:rFonts w:ascii="Consolas" w:hAnsi="Consolas"/>
          <w:color w:val="8EAADB" w:themeColor="accent1" w:themeTint="99"/>
          <w:sz w:val="16"/>
          <w:szCs w:val="16"/>
        </w:rPr>
        <w:tab/>
      </w:r>
      <w:r w:rsidR="00F20AA7" w:rsidRPr="00F1471E">
        <w:rPr>
          <w:rFonts w:ascii="Consolas" w:hAnsi="Consolas"/>
          <w:color w:val="8EAADB" w:themeColor="accent1" w:themeTint="99"/>
          <w:sz w:val="16"/>
          <w:szCs w:val="16"/>
        </w:rPr>
        <w:t>matching (%15=(%32),%32=(%15)) targets: 52=%22 Source: %13,</w:t>
      </w:r>
    </w:p>
    <w:p w14:paraId="63E99AC4" w14:textId="77777777" w:rsidR="00495305" w:rsidRDefault="00495305" w:rsidP="00364BE9">
      <w:pPr>
        <w:spacing w:before="120"/>
        <w:contextualSpacing/>
        <w:jc w:val="both"/>
        <w:rPr>
          <w:rFonts w:ascii="Consolas" w:hAnsi="Consolas"/>
          <w:color w:val="2F5496" w:themeColor="accent1" w:themeShade="BF"/>
          <w:sz w:val="16"/>
          <w:szCs w:val="16"/>
        </w:rPr>
      </w:pPr>
      <w:r w:rsidRPr="00F1471E">
        <w:rPr>
          <w:rFonts w:ascii="Consolas" w:hAnsi="Consolas"/>
          <w:color w:val="2F5496" w:themeColor="accent1" w:themeShade="BF"/>
          <w:sz w:val="16"/>
          <w:szCs w:val="16"/>
        </w:rPr>
        <w:t xml:space="preserve">  </w:t>
      </w:r>
      <w:r w:rsidR="00F20AA7" w:rsidRPr="00A15324">
        <w:rPr>
          <w:rFonts w:ascii="Consolas" w:hAnsi="Consolas"/>
          <w:color w:val="B4C6E7" w:themeColor="accent1" w:themeTint="66"/>
          <w:sz w:val="16"/>
          <w:szCs w:val="16"/>
        </w:rPr>
        <w:t>%42=OrderedRowSet %42:%35 key (%32) order (%32) targets: 133=%37 Source: %31,</w:t>
      </w:r>
    </w:p>
    <w:p w14:paraId="2FE30256" w14:textId="77777777"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%43=Domain %43 TABLE (%15,%17,%19,%33,%34) Display=5</w:t>
      </w:r>
    </w:p>
    <w:p w14:paraId="58C40856" w14:textId="04995072" w:rsidR="00495305" w:rsidRDefault="00495305" w:rsidP="00364BE9">
      <w:pPr>
        <w:spacing w:before="120"/>
        <w:contextualSpacing/>
        <w:jc w:val="both"/>
        <w:rPr>
          <w:rFonts w:ascii="Consolas" w:hAnsi="Consolas"/>
          <w:color w:val="2F5496" w:themeColor="accent1" w:themeShade="BF"/>
          <w:sz w:val="16"/>
          <w:szCs w:val="16"/>
        </w:rPr>
      </w:pPr>
      <w:r>
        <w:rPr>
          <w:rFonts w:ascii="Consolas" w:hAnsi="Consolas"/>
          <w:color w:val="2F5496" w:themeColor="accent1" w:themeShade="BF"/>
          <w:sz w:val="16"/>
          <w:szCs w:val="16"/>
        </w:rPr>
        <w:tab/>
      </w:r>
      <w:r w:rsidR="00F20AA7" w:rsidRPr="00F20AA7">
        <w:rPr>
          <w:rFonts w:ascii="Consolas" w:hAnsi="Consolas"/>
          <w:color w:val="2F5496" w:themeColor="accent1" w:themeShade="BF"/>
          <w:sz w:val="16"/>
          <w:szCs w:val="16"/>
        </w:rPr>
        <w:t>[%15,INTEGER],[%17,CHAR],[%19,CHAR],[%33,Domain 196 CHAR],[%34,Domain 140 INTEGER],</w:t>
      </w:r>
    </w:p>
    <w:p w14:paraId="5EE97FF0" w14:textId="77777777" w:rsidR="00495305" w:rsidRDefault="00495305" w:rsidP="00364BE9">
      <w:pPr>
        <w:spacing w:before="120"/>
        <w:contextualSpacing/>
        <w:jc w:val="both"/>
        <w:rPr>
          <w:rFonts w:ascii="Consolas" w:hAnsi="Consolas"/>
          <w:color w:val="808080" w:themeColor="background1" w:themeShade="80"/>
          <w:sz w:val="16"/>
          <w:szCs w:val="16"/>
        </w:rPr>
      </w:pPr>
      <w:r>
        <w:rPr>
          <w:rFonts w:ascii="Consolas" w:hAnsi="Consolas"/>
          <w:color w:val="2F5496" w:themeColor="accent1" w:themeShade="BF"/>
          <w:sz w:val="16"/>
          <w:szCs w:val="16"/>
        </w:rPr>
        <w:t xml:space="preserve">  </w:t>
      </w:r>
      <w:r w:rsidR="00F20AA7" w:rsidRPr="00F20AA7">
        <w:rPr>
          <w:rFonts w:ascii="Consolas" w:hAnsi="Consolas"/>
          <w:color w:val="2F5496" w:themeColor="accent1" w:themeShade="BF"/>
          <w:sz w:val="16"/>
          <w:szCs w:val="16"/>
        </w:rPr>
        <w:t>%44=SelectStatement %44 Union=%9</w:t>
      </w:r>
      <w:r w:rsidR="00F20AA7" w:rsidRPr="00F20AA7">
        <w:rPr>
          <w:rFonts w:ascii="Consolas" w:hAnsi="Consolas"/>
          <w:color w:val="808080" w:themeColor="background1" w:themeShade="80"/>
          <w:sz w:val="16"/>
          <w:szCs w:val="16"/>
        </w:rPr>
        <w:t>,</w:t>
      </w:r>
    </w:p>
    <w:p w14:paraId="51EABE35" w14:textId="77777777" w:rsidR="00495305"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 xml:space="preserve">  </w:t>
      </w:r>
      <w:r w:rsidR="00F20AA7" w:rsidRPr="00495305">
        <w:rPr>
          <w:rFonts w:ascii="Consolas" w:hAnsi="Consolas"/>
          <w:sz w:val="16"/>
          <w:szCs w:val="16"/>
        </w:rPr>
        <w:t>%45=Domain %45 TABLE (%15,%17,%19,%33,%34) Display=5</w:t>
      </w:r>
    </w:p>
    <w:p w14:paraId="689945AB" w14:textId="77777777" w:rsidR="00495305"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ab/>
      </w:r>
      <w:r w:rsidR="00F20AA7" w:rsidRPr="00495305">
        <w:rPr>
          <w:rFonts w:ascii="Consolas" w:hAnsi="Consolas"/>
          <w:sz w:val="16"/>
          <w:szCs w:val="16"/>
        </w:rPr>
        <w:t>[%15,INTEGER],[%17,CHAR],[%19,CHAR],[%33,Domain 196 CHAR],[%34,Domain 140 INTEGER],</w:t>
      </w:r>
    </w:p>
    <w:p w14:paraId="0709AF7F" w14:textId="77777777" w:rsidR="00495305"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 xml:space="preserve">  </w:t>
      </w:r>
      <w:r w:rsidR="00F20AA7" w:rsidRPr="00495305">
        <w:rPr>
          <w:rFonts w:ascii="Consolas" w:hAnsi="Consolas"/>
          <w:sz w:val="16"/>
          <w:szCs w:val="16"/>
        </w:rPr>
        <w:t>%46=Domain %46 TABLE (%15,%17,%19,%33,%34)</w:t>
      </w:r>
    </w:p>
    <w:p w14:paraId="1AA36CC4" w14:textId="77777777" w:rsidR="00495305"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ab/>
      </w:r>
      <w:r w:rsidR="00F20AA7" w:rsidRPr="00495305">
        <w:rPr>
          <w:rFonts w:ascii="Consolas" w:hAnsi="Consolas"/>
          <w:sz w:val="16"/>
          <w:szCs w:val="16"/>
        </w:rPr>
        <w:t>[%15,INTEGER],[%17,CHAR],[%19,CHAR],[%33,Domain 196 CHAR],[%34,Domain 140 INTEGER],</w:t>
      </w:r>
    </w:p>
    <w:p w14:paraId="22E04B6B" w14:textId="5C6F4329" w:rsidR="00364BE9" w:rsidRPr="00495305" w:rsidRDefault="00495305" w:rsidP="00364BE9">
      <w:pPr>
        <w:spacing w:before="120"/>
        <w:contextualSpacing/>
        <w:jc w:val="both"/>
        <w:rPr>
          <w:rFonts w:ascii="Consolas" w:hAnsi="Consolas"/>
          <w:sz w:val="16"/>
          <w:szCs w:val="16"/>
        </w:rPr>
      </w:pPr>
      <w:r w:rsidRPr="00495305">
        <w:rPr>
          <w:rFonts w:ascii="Consolas" w:hAnsi="Consolas"/>
          <w:sz w:val="16"/>
          <w:szCs w:val="16"/>
        </w:rPr>
        <w:t xml:space="preserve">  </w:t>
      </w:r>
      <w:r w:rsidR="00F20AA7" w:rsidRPr="00495305">
        <w:rPr>
          <w:rFonts w:ascii="Consolas" w:hAnsi="Consolas"/>
          <w:sz w:val="16"/>
          <w:szCs w:val="16"/>
        </w:rPr>
        <w:t>%47=UpdateSearch %47 Target: #8)}</w:t>
      </w:r>
    </w:p>
    <w:p w14:paraId="41835D87" w14:textId="2CCC7BA7" w:rsidR="00113BD3" w:rsidRDefault="00113BD3" w:rsidP="00364BE9">
      <w:pPr>
        <w:spacing w:before="120"/>
        <w:jc w:val="both"/>
        <w:rPr>
          <w:sz w:val="20"/>
          <w:szCs w:val="20"/>
        </w:rPr>
      </w:pPr>
      <w:r w:rsidRPr="00113BD3">
        <w:rPr>
          <w:sz w:val="20"/>
          <w:szCs w:val="20"/>
        </w:rPr>
        <w:t xml:space="preserve">We see that </w:t>
      </w:r>
      <w:r>
        <w:rPr>
          <w:sz w:val="20"/>
          <w:szCs w:val="20"/>
        </w:rPr>
        <w:t>this time both OrderedRowSets have been short-circuited, the updateSearch statement’s source is #8 which has targets %17 and %30, and the update assignments have been added to the appropriate target rowSet %17. Letting execution continue, we get</w:t>
      </w:r>
    </w:p>
    <w:p w14:paraId="3BB07429" w14:textId="60F55C2C" w:rsidR="00113BD3" w:rsidRDefault="00113BD3" w:rsidP="00364BE9">
      <w:pPr>
        <w:spacing w:before="120"/>
        <w:jc w:val="both"/>
        <w:rPr>
          <w:sz w:val="20"/>
          <w:szCs w:val="20"/>
        </w:rPr>
      </w:pPr>
      <w:r w:rsidRPr="00113BD3">
        <w:rPr>
          <w:noProof/>
          <w:sz w:val="20"/>
          <w:szCs w:val="20"/>
        </w:rPr>
        <w:drawing>
          <wp:inline distT="0" distB="0" distL="0" distR="0" wp14:anchorId="0EA3508A" wp14:editId="2A556612">
            <wp:extent cx="2905530" cy="485843"/>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5530" cy="485843"/>
                    </a:xfrm>
                    <a:prstGeom prst="rect">
                      <a:avLst/>
                    </a:prstGeom>
                  </pic:spPr>
                </pic:pic>
              </a:graphicData>
            </a:graphic>
          </wp:inline>
        </w:drawing>
      </w:r>
    </w:p>
    <w:p w14:paraId="3FDDF427" w14:textId="44FEE1DA" w:rsidR="00113BD3" w:rsidRDefault="00113BD3" w:rsidP="00364BE9">
      <w:pPr>
        <w:spacing w:before="120"/>
        <w:jc w:val="both"/>
        <w:rPr>
          <w:sz w:val="20"/>
          <w:szCs w:val="20"/>
        </w:rPr>
      </w:pPr>
      <w:r>
        <w:rPr>
          <w:sz w:val="20"/>
          <w:szCs w:val="20"/>
        </w:rPr>
        <w:t>A GET was used to discover which records satisfy the where condition (just one), and then a PUT round trip performs the update</w:t>
      </w:r>
      <w:r w:rsidR="00376D69">
        <w:rPr>
          <w:rStyle w:val="FootnoteReference"/>
          <w:sz w:val="20"/>
          <w:szCs w:val="20"/>
        </w:rPr>
        <w:footnoteReference w:id="41"/>
      </w:r>
      <w:r>
        <w:rPr>
          <w:sz w:val="20"/>
          <w:szCs w:val="20"/>
        </w:rPr>
        <w:t>.</w:t>
      </w:r>
    </w:p>
    <w:p w14:paraId="20D33933" w14:textId="65986BBA" w:rsidR="00113BD3" w:rsidRDefault="00113BD3" w:rsidP="00364BE9">
      <w:pPr>
        <w:spacing w:before="120"/>
        <w:jc w:val="both"/>
        <w:rPr>
          <w:sz w:val="20"/>
          <w:szCs w:val="20"/>
        </w:rPr>
      </w:pPr>
      <w:r w:rsidRPr="00113BD3">
        <w:rPr>
          <w:noProof/>
          <w:sz w:val="20"/>
          <w:szCs w:val="20"/>
        </w:rPr>
        <w:drawing>
          <wp:inline distT="0" distB="0" distL="0" distR="0" wp14:anchorId="2A564AB9" wp14:editId="4B7D5D25">
            <wp:extent cx="4601217" cy="1438476"/>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1217" cy="1438476"/>
                    </a:xfrm>
                    <a:prstGeom prst="rect">
                      <a:avLst/>
                    </a:prstGeom>
                  </pic:spPr>
                </pic:pic>
              </a:graphicData>
            </a:graphic>
          </wp:inline>
        </w:drawing>
      </w:r>
    </w:p>
    <w:p w14:paraId="2369B4BC" w14:textId="293DF8BB" w:rsidR="00D32D32" w:rsidRDefault="00D32D32" w:rsidP="00364BE9">
      <w:pPr>
        <w:spacing w:before="120"/>
        <w:jc w:val="both"/>
        <w:rPr>
          <w:sz w:val="20"/>
          <w:szCs w:val="20"/>
        </w:rPr>
      </w:pPr>
      <w:r>
        <w:rPr>
          <w:sz w:val="20"/>
          <w:szCs w:val="20"/>
        </w:rPr>
        <w:t>In Database A we check this:</w:t>
      </w:r>
    </w:p>
    <w:p w14:paraId="0ACFEBDE" w14:textId="77777777" w:rsidR="00D32D32" w:rsidRDefault="00D32D32" w:rsidP="00364BE9">
      <w:pPr>
        <w:spacing w:before="120"/>
        <w:jc w:val="both"/>
        <w:rPr>
          <w:sz w:val="20"/>
          <w:szCs w:val="20"/>
        </w:rPr>
      </w:pPr>
      <w:r w:rsidRPr="00D32D32">
        <w:rPr>
          <w:noProof/>
          <w:sz w:val="20"/>
          <w:szCs w:val="20"/>
        </w:rPr>
        <w:drawing>
          <wp:inline distT="0" distB="0" distL="0" distR="0" wp14:anchorId="6D337BC9" wp14:editId="6B20CD3F">
            <wp:extent cx="1486107" cy="1228896"/>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86107" cy="1228896"/>
                    </a:xfrm>
                    <a:prstGeom prst="rect">
                      <a:avLst/>
                    </a:prstGeom>
                  </pic:spPr>
                </pic:pic>
              </a:graphicData>
            </a:graphic>
          </wp:inline>
        </w:drawing>
      </w:r>
    </w:p>
    <w:p w14:paraId="231506E5" w14:textId="646ED435" w:rsidR="00113BD3" w:rsidRPr="00113BD3" w:rsidRDefault="00113BD3" w:rsidP="00364BE9">
      <w:pPr>
        <w:spacing w:before="120"/>
        <w:jc w:val="both"/>
        <w:rPr>
          <w:sz w:val="20"/>
          <w:szCs w:val="20"/>
        </w:rPr>
      </w:pPr>
      <w:r>
        <w:rPr>
          <w:sz w:val="20"/>
          <w:szCs w:val="20"/>
        </w:rPr>
        <w:t>The important point is that the process of rowSet review has decomposed the update of the join to an update of the appropriate (remote) table.</w:t>
      </w:r>
    </w:p>
    <w:p w14:paraId="3F8DD37D" w14:textId="4227275E" w:rsidR="00F63E28" w:rsidRDefault="00A65845" w:rsidP="00A65845">
      <w:pPr>
        <w:pStyle w:val="Heading3"/>
      </w:pPr>
      <w:bookmarkStart w:id="151" w:name="_Toc94617505"/>
      <w:r>
        <w:t xml:space="preserve">6.10.2 </w:t>
      </w:r>
      <w:r w:rsidR="009617F3">
        <w:t>The scripted POST model</w:t>
      </w:r>
      <w:r w:rsidR="006E2503">
        <w:t xml:space="preserve"> (test 23)</w:t>
      </w:r>
      <w:bookmarkEnd w:id="151"/>
    </w:p>
    <w:p w14:paraId="12B9BEA4" w14:textId="7605FA2E" w:rsidR="009617F3" w:rsidRDefault="00EA39D9" w:rsidP="00106527">
      <w:pPr>
        <w:spacing w:before="120"/>
        <w:jc w:val="both"/>
        <w:rPr>
          <w:sz w:val="20"/>
          <w:szCs w:val="20"/>
        </w:rPr>
      </w:pPr>
      <w:r>
        <w:rPr>
          <w:sz w:val="20"/>
          <w:szCs w:val="20"/>
        </w:rPr>
        <w:t>Reset database A to the starting state above, and</w:t>
      </w:r>
      <w:r w:rsidR="009617F3">
        <w:rPr>
          <w:sz w:val="20"/>
          <w:szCs w:val="20"/>
        </w:rPr>
        <w:t xml:space="preserve"> start again with an empty database, and define</w:t>
      </w:r>
    </w:p>
    <w:p w14:paraId="495418CE" w14:textId="14A16EAF" w:rsidR="00285AAB" w:rsidRPr="00D1100D" w:rsidRDefault="009617F3" w:rsidP="009617F3">
      <w:pPr>
        <w:rPr>
          <w:rFonts w:ascii="Consolas" w:hAnsi="Consolas"/>
          <w:b/>
          <w:sz w:val="20"/>
          <w:szCs w:val="20"/>
        </w:rPr>
      </w:pPr>
      <w:r w:rsidRPr="00D1100D">
        <w:rPr>
          <w:rFonts w:ascii="Consolas" w:hAnsi="Consolas"/>
          <w:b/>
          <w:sz w:val="20"/>
          <w:szCs w:val="20"/>
        </w:rPr>
        <w:t>[create view W of (e int, f char, g char) as get etag</w:t>
      </w:r>
      <w:r w:rsidR="00D1100D" w:rsidRPr="00D1100D">
        <w:rPr>
          <w:rFonts w:ascii="Consolas" w:hAnsi="Consolas"/>
          <w:b/>
          <w:sz w:val="20"/>
          <w:szCs w:val="20"/>
        </w:rPr>
        <w:t xml:space="preserve"> </w:t>
      </w:r>
      <w:r w:rsidRPr="00D1100D">
        <w:rPr>
          <w:rFonts w:ascii="Consolas" w:hAnsi="Consolas"/>
          <w:b/>
          <w:sz w:val="20"/>
          <w:szCs w:val="20"/>
        </w:rPr>
        <w:t>'http://localhost:8180/A/A/D']</w:t>
      </w:r>
    </w:p>
    <w:p w14:paraId="79DF5F4D" w14:textId="77777777" w:rsidR="00EA39D9"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create table H (e int primary key, k char, m int)</w:t>
      </w:r>
    </w:p>
    <w:p w14:paraId="1C577759" w14:textId="77777777" w:rsidR="00EA39D9"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insert into H values (1,'Cleaner',12500), (2,'Manager',31400)</w:t>
      </w:r>
    </w:p>
    <w:p w14:paraId="6B6B4F38" w14:textId="628A5F7B" w:rsidR="009617F3"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create view V as select * from w natural join H</w:t>
      </w:r>
    </w:p>
    <w:p w14:paraId="610A0204" w14:textId="7D03D68C" w:rsidR="00EA39D9" w:rsidRDefault="00EA39D9" w:rsidP="00EA39D9">
      <w:pPr>
        <w:spacing w:before="120"/>
        <w:jc w:val="both"/>
        <w:rPr>
          <w:sz w:val="20"/>
          <w:szCs w:val="20"/>
        </w:rPr>
      </w:pPr>
      <w:r>
        <w:rPr>
          <w:sz w:val="20"/>
          <w:szCs w:val="20"/>
        </w:rPr>
        <w:t>Apart from the URL metadata flag, everything is as in the last section. The behaviour of the select statement is similar, so really the first difference occurs in the insert statement, which we run in an explicit transaction so that we see the difference in this model:</w:t>
      </w:r>
    </w:p>
    <w:p w14:paraId="34DA2941" w14:textId="77777777" w:rsidR="00EA39D9" w:rsidRPr="00D1100D" w:rsidRDefault="00EA39D9" w:rsidP="00EA39D9">
      <w:pPr>
        <w:spacing w:before="120"/>
        <w:jc w:val="both"/>
        <w:rPr>
          <w:rFonts w:ascii="Consolas" w:hAnsi="Consolas"/>
          <w:b/>
          <w:bCs/>
          <w:sz w:val="20"/>
          <w:szCs w:val="20"/>
        </w:rPr>
      </w:pPr>
      <w:r w:rsidRPr="00D1100D">
        <w:rPr>
          <w:rFonts w:ascii="Consolas" w:hAnsi="Consolas"/>
          <w:b/>
          <w:bCs/>
          <w:sz w:val="20"/>
          <w:szCs w:val="20"/>
        </w:rPr>
        <w:t>begin transaction</w:t>
      </w:r>
    </w:p>
    <w:p w14:paraId="5210FF8E" w14:textId="17C327CA" w:rsidR="00EA39D9" w:rsidRPr="00D1100D" w:rsidRDefault="00EA39D9" w:rsidP="00EA39D9">
      <w:pPr>
        <w:spacing w:before="120"/>
        <w:contextualSpacing/>
        <w:jc w:val="both"/>
        <w:rPr>
          <w:rFonts w:ascii="Consolas" w:hAnsi="Consolas"/>
          <w:b/>
          <w:bCs/>
          <w:sz w:val="20"/>
          <w:szCs w:val="20"/>
        </w:rPr>
      </w:pPr>
      <w:r w:rsidRPr="00D1100D">
        <w:rPr>
          <w:rFonts w:ascii="Consolas" w:hAnsi="Consolas"/>
          <w:b/>
          <w:bCs/>
          <w:sz w:val="20"/>
          <w:szCs w:val="20"/>
        </w:rPr>
        <w:t>insert into w values(3,'Fred','Bloggs')</w:t>
      </w:r>
    </w:p>
    <w:p w14:paraId="717DDCD4" w14:textId="0BE77D9E" w:rsidR="00EA39D9" w:rsidRDefault="00EA39D9" w:rsidP="00EA39D9">
      <w:pPr>
        <w:spacing w:before="120"/>
        <w:jc w:val="both"/>
        <w:rPr>
          <w:sz w:val="20"/>
          <w:szCs w:val="20"/>
        </w:rPr>
      </w:pPr>
      <w:r>
        <w:rPr>
          <w:sz w:val="20"/>
          <w:szCs w:val="20"/>
        </w:rPr>
        <w:t xml:space="preserve"> </w:t>
      </w:r>
      <w:r w:rsidR="000C4998">
        <w:rPr>
          <w:sz w:val="20"/>
          <w:szCs w:val="20"/>
        </w:rPr>
        <w:t>When</w:t>
      </w:r>
      <w:r>
        <w:rPr>
          <w:sz w:val="20"/>
          <w:szCs w:val="20"/>
        </w:rPr>
        <w:t xml:space="preserve"> </w:t>
      </w:r>
      <w:r w:rsidR="000C4998">
        <w:rPr>
          <w:sz w:val="20"/>
          <w:szCs w:val="20"/>
        </w:rPr>
        <w:t>this runs</w:t>
      </w:r>
      <w:r>
        <w:rPr>
          <w:sz w:val="20"/>
          <w:szCs w:val="20"/>
        </w:rPr>
        <w:t>, we get</w:t>
      </w:r>
    </w:p>
    <w:p w14:paraId="4ACADB8F" w14:textId="27C5C52A" w:rsidR="000C4998" w:rsidRDefault="000C4998" w:rsidP="00EA39D9">
      <w:pPr>
        <w:spacing w:before="120"/>
        <w:jc w:val="both"/>
        <w:rPr>
          <w:sz w:val="20"/>
          <w:szCs w:val="20"/>
        </w:rPr>
      </w:pPr>
      <w:r w:rsidRPr="000C4998">
        <w:rPr>
          <w:noProof/>
          <w:sz w:val="20"/>
          <w:szCs w:val="20"/>
        </w:rPr>
        <w:drawing>
          <wp:inline distT="0" distB="0" distL="0" distR="0" wp14:anchorId="566C9296" wp14:editId="1E406740">
            <wp:extent cx="3248478" cy="609685"/>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478" cy="609685"/>
                    </a:xfrm>
                    <a:prstGeom prst="rect">
                      <a:avLst/>
                    </a:prstGeom>
                  </pic:spPr>
                </pic:pic>
              </a:graphicData>
            </a:graphic>
          </wp:inline>
        </w:drawing>
      </w:r>
    </w:p>
    <w:p w14:paraId="69299799" w14:textId="68BA1453" w:rsidR="000C4998" w:rsidRDefault="000C4998" w:rsidP="00EA39D9">
      <w:pPr>
        <w:spacing w:before="120"/>
        <w:jc w:val="both"/>
        <w:rPr>
          <w:sz w:val="20"/>
          <w:szCs w:val="20"/>
        </w:rPr>
      </w:pPr>
      <w:r w:rsidRPr="000C4998">
        <w:rPr>
          <w:noProof/>
          <w:sz w:val="20"/>
          <w:szCs w:val="20"/>
        </w:rPr>
        <w:drawing>
          <wp:inline distT="0" distB="0" distL="0" distR="0" wp14:anchorId="45AA939C" wp14:editId="3BEDB13F">
            <wp:extent cx="3772426" cy="62873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2426" cy="628738"/>
                    </a:xfrm>
                    <a:prstGeom prst="rect">
                      <a:avLst/>
                    </a:prstGeom>
                  </pic:spPr>
                </pic:pic>
              </a:graphicData>
            </a:graphic>
          </wp:inline>
        </w:drawing>
      </w:r>
    </w:p>
    <w:p w14:paraId="660AD57F" w14:textId="0755ADBB" w:rsidR="00EA39D9" w:rsidRDefault="000C4998" w:rsidP="00EA39D9">
      <w:pPr>
        <w:spacing w:before="120"/>
        <w:jc w:val="both"/>
        <w:rPr>
          <w:sz w:val="20"/>
          <w:szCs w:val="20"/>
        </w:rPr>
      </w:pPr>
      <w:r>
        <w:rPr>
          <w:sz w:val="20"/>
          <w:szCs w:val="20"/>
        </w:rPr>
        <w:t>We see that no change has been made in the remote server. However, the RESTActivation that is controlling the insert operation has generated a Post record in the transaction. To see what happens, place a break point at the start of Transaction.Commit, and give the command</w:t>
      </w:r>
    </w:p>
    <w:p w14:paraId="33FCF2F8" w14:textId="107F1383" w:rsidR="000C4998" w:rsidRPr="000C4998" w:rsidRDefault="000C4998" w:rsidP="00EA39D9">
      <w:pPr>
        <w:spacing w:before="120"/>
        <w:jc w:val="both"/>
        <w:rPr>
          <w:rFonts w:ascii="Consolas" w:hAnsi="Consolas"/>
          <w:b/>
          <w:bCs/>
          <w:sz w:val="20"/>
          <w:szCs w:val="20"/>
        </w:rPr>
      </w:pPr>
      <w:r w:rsidRPr="000C4998">
        <w:rPr>
          <w:rFonts w:ascii="Consolas" w:hAnsi="Consolas"/>
          <w:b/>
          <w:bCs/>
          <w:sz w:val="20"/>
          <w:szCs w:val="20"/>
        </w:rPr>
        <w:t>commit</w:t>
      </w:r>
    </w:p>
    <w:p w14:paraId="761C497A" w14:textId="64E03DE0" w:rsidR="000C4998" w:rsidRDefault="000C4998" w:rsidP="00EA39D9">
      <w:pPr>
        <w:spacing w:before="120"/>
        <w:jc w:val="both"/>
        <w:rPr>
          <w:sz w:val="20"/>
          <w:szCs w:val="20"/>
        </w:rPr>
      </w:pPr>
      <w:r>
        <w:rPr>
          <w:sz w:val="20"/>
          <w:szCs w:val="20"/>
        </w:rPr>
        <w:t>Then we can see in the debugger that physicals contains</w:t>
      </w:r>
    </w:p>
    <w:p w14:paraId="09B2A1EE" w14:textId="23576DC8" w:rsidR="000C4998" w:rsidRPr="000C4998" w:rsidRDefault="000C4998" w:rsidP="00EA39D9">
      <w:pPr>
        <w:spacing w:before="120"/>
        <w:jc w:val="both"/>
        <w:rPr>
          <w:rFonts w:ascii="Consolas" w:hAnsi="Consolas"/>
          <w:sz w:val="16"/>
          <w:szCs w:val="16"/>
        </w:rPr>
      </w:pPr>
      <w:r w:rsidRPr="000C4998">
        <w:rPr>
          <w:rFonts w:ascii="Consolas" w:hAnsi="Consolas"/>
          <w:sz w:val="16"/>
          <w:szCs w:val="16"/>
        </w:rPr>
        <w:t>{(!0=Post D http://localhost:8180/A/A/D insert into D values(3,'Fred','Bloggs') 52)}</w:t>
      </w:r>
    </w:p>
    <w:p w14:paraId="300B34E9" w14:textId="77777777" w:rsidR="00F63E28" w:rsidRDefault="00F63E28" w:rsidP="00106527">
      <w:pPr>
        <w:spacing w:before="120"/>
        <w:contextualSpacing/>
        <w:jc w:val="both"/>
        <w:rPr>
          <w:sz w:val="20"/>
          <w:szCs w:val="20"/>
        </w:rPr>
      </w:pPr>
    </w:p>
    <w:p w14:paraId="3905FB51" w14:textId="30534672" w:rsidR="00F63E28" w:rsidRDefault="000C4998" w:rsidP="00106527">
      <w:pPr>
        <w:spacing w:before="120"/>
        <w:contextualSpacing/>
        <w:jc w:val="both"/>
        <w:rPr>
          <w:sz w:val="20"/>
          <w:szCs w:val="20"/>
        </w:rPr>
      </w:pPr>
      <w:r>
        <w:rPr>
          <w:sz w:val="20"/>
          <w:szCs w:val="20"/>
        </w:rPr>
        <w:t>When Commit is called on the Post record, it executes the round-trip to perform the insert operation, and we get</w:t>
      </w:r>
    </w:p>
    <w:p w14:paraId="05C25205" w14:textId="6F08EB27" w:rsidR="000C4998" w:rsidRDefault="000C4998" w:rsidP="00106527">
      <w:pPr>
        <w:spacing w:before="120"/>
        <w:contextualSpacing/>
        <w:jc w:val="both"/>
        <w:rPr>
          <w:sz w:val="20"/>
          <w:szCs w:val="20"/>
        </w:rPr>
      </w:pPr>
      <w:r w:rsidRPr="000C4998">
        <w:rPr>
          <w:noProof/>
          <w:sz w:val="20"/>
          <w:szCs w:val="20"/>
        </w:rPr>
        <w:drawing>
          <wp:inline distT="0" distB="0" distL="0" distR="0" wp14:anchorId="4E25A61A" wp14:editId="15621694">
            <wp:extent cx="1247949" cy="333422"/>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47949" cy="333422"/>
                    </a:xfrm>
                    <a:prstGeom prst="rect">
                      <a:avLst/>
                    </a:prstGeom>
                  </pic:spPr>
                </pic:pic>
              </a:graphicData>
            </a:graphic>
          </wp:inline>
        </w:drawing>
      </w:r>
    </w:p>
    <w:p w14:paraId="44322AA2" w14:textId="240E9DEF" w:rsidR="000C4998" w:rsidRDefault="000C4998" w:rsidP="00106527">
      <w:pPr>
        <w:spacing w:before="120"/>
        <w:contextualSpacing/>
        <w:jc w:val="both"/>
        <w:rPr>
          <w:sz w:val="20"/>
          <w:szCs w:val="20"/>
        </w:rPr>
      </w:pPr>
      <w:r w:rsidRPr="000C4998">
        <w:rPr>
          <w:noProof/>
          <w:sz w:val="20"/>
          <w:szCs w:val="20"/>
        </w:rPr>
        <w:drawing>
          <wp:inline distT="0" distB="0" distL="0" distR="0" wp14:anchorId="5FCDADBE" wp14:editId="708F3CA5">
            <wp:extent cx="4515480" cy="1152686"/>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5480" cy="1152686"/>
                    </a:xfrm>
                    <a:prstGeom prst="rect">
                      <a:avLst/>
                    </a:prstGeom>
                  </pic:spPr>
                </pic:pic>
              </a:graphicData>
            </a:graphic>
          </wp:inline>
        </w:drawing>
      </w:r>
    </w:p>
    <w:p w14:paraId="2216A89D" w14:textId="77777777" w:rsidR="000C4998" w:rsidRDefault="000C4998" w:rsidP="00106527">
      <w:pPr>
        <w:spacing w:before="120"/>
        <w:contextualSpacing/>
        <w:jc w:val="both"/>
        <w:rPr>
          <w:sz w:val="20"/>
          <w:szCs w:val="20"/>
        </w:rPr>
      </w:pPr>
    </w:p>
    <w:p w14:paraId="6A28E4CC" w14:textId="4422D0C7" w:rsidR="00F63E28" w:rsidRDefault="000C4998" w:rsidP="00106527">
      <w:pPr>
        <w:spacing w:before="120"/>
        <w:contextualSpacing/>
        <w:jc w:val="both"/>
        <w:rPr>
          <w:sz w:val="20"/>
          <w:szCs w:val="20"/>
        </w:rPr>
      </w:pPr>
      <w:r>
        <w:rPr>
          <w:sz w:val="20"/>
          <w:szCs w:val="20"/>
        </w:rPr>
        <w:t>Next, we look at the update operation on the join/view combination, again with an explicit transaction so that we can see where commit occurs.</w:t>
      </w:r>
    </w:p>
    <w:p w14:paraId="28AF7D4E" w14:textId="77777777" w:rsidR="009A2F4E" w:rsidRPr="00D1100D" w:rsidRDefault="009A2F4E" w:rsidP="009A2F4E">
      <w:pPr>
        <w:spacing w:before="120"/>
        <w:jc w:val="both"/>
        <w:rPr>
          <w:rFonts w:ascii="Consolas" w:hAnsi="Consolas"/>
          <w:b/>
          <w:bCs/>
          <w:sz w:val="20"/>
          <w:szCs w:val="20"/>
        </w:rPr>
      </w:pPr>
      <w:r w:rsidRPr="00D1100D">
        <w:rPr>
          <w:rFonts w:ascii="Consolas" w:hAnsi="Consolas"/>
          <w:b/>
          <w:bCs/>
          <w:sz w:val="20"/>
          <w:szCs w:val="20"/>
        </w:rPr>
        <w:t>create table H (e int primary key, k char, m int)</w:t>
      </w:r>
    </w:p>
    <w:p w14:paraId="6F66D02E" w14:textId="0A357A29" w:rsidR="009A2F4E" w:rsidRPr="00D1100D" w:rsidRDefault="009A2F4E" w:rsidP="009A2F4E">
      <w:pPr>
        <w:spacing w:before="120"/>
        <w:contextualSpacing/>
        <w:jc w:val="both"/>
        <w:rPr>
          <w:rFonts w:ascii="Consolas" w:hAnsi="Consolas"/>
          <w:b/>
          <w:bCs/>
          <w:sz w:val="20"/>
          <w:szCs w:val="20"/>
        </w:rPr>
      </w:pPr>
      <w:r w:rsidRPr="00D1100D">
        <w:rPr>
          <w:rFonts w:ascii="Consolas" w:hAnsi="Consolas"/>
          <w:b/>
          <w:bCs/>
          <w:sz w:val="20"/>
          <w:szCs w:val="20"/>
        </w:rPr>
        <w:t>insert into H values (1,'Cleaner',12500), (2,'Manager',31400)</w:t>
      </w:r>
    </w:p>
    <w:p w14:paraId="00F5974A" w14:textId="5D99DD36" w:rsidR="009A2F4E" w:rsidRPr="00D1100D" w:rsidRDefault="009A2F4E" w:rsidP="009A2F4E">
      <w:pPr>
        <w:spacing w:before="120"/>
        <w:contextualSpacing/>
        <w:jc w:val="both"/>
        <w:rPr>
          <w:rFonts w:ascii="Consolas" w:hAnsi="Consolas"/>
          <w:b/>
          <w:bCs/>
          <w:sz w:val="20"/>
          <w:szCs w:val="20"/>
        </w:rPr>
      </w:pPr>
      <w:r w:rsidRPr="00D1100D">
        <w:rPr>
          <w:rFonts w:ascii="Consolas" w:hAnsi="Consolas"/>
          <w:b/>
          <w:bCs/>
          <w:sz w:val="20"/>
          <w:szCs w:val="20"/>
        </w:rPr>
        <w:t>create view V as select * from w natural join H</w:t>
      </w:r>
    </w:p>
    <w:p w14:paraId="0A403DE4" w14:textId="71E53380" w:rsidR="000C4998" w:rsidRPr="00D1100D" w:rsidRDefault="000C4998" w:rsidP="00106527">
      <w:pPr>
        <w:spacing w:before="120"/>
        <w:contextualSpacing/>
        <w:jc w:val="both"/>
        <w:rPr>
          <w:rFonts w:ascii="Consolas" w:hAnsi="Consolas"/>
          <w:b/>
          <w:bCs/>
          <w:sz w:val="20"/>
          <w:szCs w:val="20"/>
        </w:rPr>
      </w:pPr>
      <w:r w:rsidRPr="00D1100D">
        <w:rPr>
          <w:rFonts w:ascii="Consolas" w:hAnsi="Consolas"/>
          <w:b/>
          <w:bCs/>
          <w:sz w:val="20"/>
          <w:szCs w:val="20"/>
        </w:rPr>
        <w:t>begin transaction</w:t>
      </w:r>
    </w:p>
    <w:p w14:paraId="004E4351" w14:textId="72B6C9FE" w:rsidR="009A2F4E" w:rsidRPr="00D1100D" w:rsidRDefault="009A2F4E" w:rsidP="00106527">
      <w:pPr>
        <w:spacing w:before="120"/>
        <w:contextualSpacing/>
        <w:jc w:val="both"/>
        <w:rPr>
          <w:rFonts w:ascii="Consolas" w:hAnsi="Consolas"/>
          <w:b/>
          <w:bCs/>
          <w:sz w:val="20"/>
          <w:szCs w:val="20"/>
        </w:rPr>
      </w:pPr>
      <w:r w:rsidRPr="00D1100D">
        <w:rPr>
          <w:rFonts w:ascii="Consolas" w:hAnsi="Consolas"/>
          <w:b/>
          <w:bCs/>
          <w:sz w:val="20"/>
          <w:szCs w:val="20"/>
        </w:rPr>
        <w:t>update v set f='Elizabeth' where e=2</w:t>
      </w:r>
    </w:p>
    <w:p w14:paraId="69700FDB" w14:textId="75601B65" w:rsidR="009A2F4E" w:rsidRDefault="009A2F4E" w:rsidP="00106527">
      <w:pPr>
        <w:spacing w:before="120"/>
        <w:jc w:val="both"/>
        <w:rPr>
          <w:sz w:val="20"/>
          <w:szCs w:val="20"/>
        </w:rPr>
      </w:pPr>
      <w:r w:rsidRPr="009A2F4E">
        <w:rPr>
          <w:noProof/>
          <w:sz w:val="20"/>
          <w:szCs w:val="20"/>
        </w:rPr>
        <w:drawing>
          <wp:inline distT="0" distB="0" distL="0" distR="0" wp14:anchorId="602E33DC" wp14:editId="67885CE1">
            <wp:extent cx="4582164" cy="1124107"/>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2164" cy="1124107"/>
                    </a:xfrm>
                    <a:prstGeom prst="rect">
                      <a:avLst/>
                    </a:prstGeom>
                  </pic:spPr>
                </pic:pic>
              </a:graphicData>
            </a:graphic>
          </wp:inline>
        </w:drawing>
      </w:r>
    </w:p>
    <w:p w14:paraId="0307F4F8" w14:textId="0D945265" w:rsidR="009A2F4E" w:rsidRDefault="009A2F4E" w:rsidP="00106527">
      <w:pPr>
        <w:spacing w:before="120"/>
        <w:jc w:val="both"/>
        <w:rPr>
          <w:sz w:val="20"/>
          <w:szCs w:val="20"/>
        </w:rPr>
      </w:pPr>
      <w:r w:rsidRPr="009A2F4E">
        <w:rPr>
          <w:noProof/>
          <w:sz w:val="20"/>
          <w:szCs w:val="20"/>
        </w:rPr>
        <w:drawing>
          <wp:inline distT="0" distB="0" distL="0" distR="0" wp14:anchorId="0E29977B" wp14:editId="6CA4F24B">
            <wp:extent cx="3724795" cy="1400370"/>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4795" cy="1400370"/>
                    </a:xfrm>
                    <a:prstGeom prst="rect">
                      <a:avLst/>
                    </a:prstGeom>
                  </pic:spPr>
                </pic:pic>
              </a:graphicData>
            </a:graphic>
          </wp:inline>
        </w:drawing>
      </w:r>
    </w:p>
    <w:p w14:paraId="5ED8B22C" w14:textId="36BBC17C" w:rsidR="000C4998" w:rsidRDefault="009A2F4E" w:rsidP="00106527">
      <w:pPr>
        <w:spacing w:before="120"/>
        <w:contextualSpacing/>
        <w:jc w:val="both"/>
        <w:rPr>
          <w:sz w:val="20"/>
          <w:szCs w:val="20"/>
        </w:rPr>
      </w:pPr>
      <w:r>
        <w:rPr>
          <w:sz w:val="20"/>
          <w:szCs w:val="20"/>
        </w:rPr>
        <w:t>Here we can see that the server has discovered that only one row will need to be changed, and has obtained an ETag for it. No changes have been made yet, however.  On Commit once again there is a Post record</w:t>
      </w:r>
    </w:p>
    <w:p w14:paraId="5BFA73C2" w14:textId="65B9F334" w:rsidR="009A2F4E" w:rsidRPr="009A2F4E" w:rsidRDefault="009A2F4E" w:rsidP="00106527">
      <w:pPr>
        <w:spacing w:before="120"/>
        <w:jc w:val="both"/>
        <w:rPr>
          <w:rFonts w:ascii="Consolas" w:hAnsi="Consolas"/>
          <w:sz w:val="16"/>
          <w:szCs w:val="16"/>
        </w:rPr>
      </w:pPr>
      <w:r w:rsidRPr="009A2F4E">
        <w:rPr>
          <w:rFonts w:ascii="Consolas" w:hAnsi="Consolas"/>
          <w:sz w:val="16"/>
          <w:szCs w:val="16"/>
        </w:rPr>
        <w:t>{(!0=Post D http://localhost:8180/A/A/D update D set F='Elizabeth' where E=2 52)}</w:t>
      </w:r>
    </w:p>
    <w:p w14:paraId="29B40249" w14:textId="671533A9" w:rsidR="009A2F4E" w:rsidRDefault="009A2F4E" w:rsidP="00106527">
      <w:pPr>
        <w:spacing w:before="120"/>
        <w:jc w:val="both"/>
        <w:rPr>
          <w:sz w:val="20"/>
          <w:szCs w:val="20"/>
        </w:rPr>
      </w:pPr>
      <w:r>
        <w:rPr>
          <w:sz w:val="20"/>
          <w:szCs w:val="20"/>
        </w:rPr>
        <w:t>and when this record is committed we get</w:t>
      </w:r>
    </w:p>
    <w:p w14:paraId="336BBA74" w14:textId="7E6CDFC8" w:rsidR="009A2F4E" w:rsidRDefault="009A2F4E" w:rsidP="00106527">
      <w:pPr>
        <w:spacing w:before="120"/>
        <w:contextualSpacing/>
        <w:jc w:val="both"/>
        <w:rPr>
          <w:sz w:val="20"/>
          <w:szCs w:val="20"/>
        </w:rPr>
      </w:pPr>
      <w:r w:rsidRPr="009A2F4E">
        <w:rPr>
          <w:noProof/>
          <w:sz w:val="20"/>
          <w:szCs w:val="20"/>
        </w:rPr>
        <w:drawing>
          <wp:inline distT="0" distB="0" distL="0" distR="0" wp14:anchorId="31D1F02C" wp14:editId="5DF78CD8">
            <wp:extent cx="1095528" cy="333422"/>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95528" cy="333422"/>
                    </a:xfrm>
                    <a:prstGeom prst="rect">
                      <a:avLst/>
                    </a:prstGeom>
                  </pic:spPr>
                </pic:pic>
              </a:graphicData>
            </a:graphic>
          </wp:inline>
        </w:drawing>
      </w:r>
    </w:p>
    <w:p w14:paraId="3CB418F1" w14:textId="7CE31188" w:rsidR="009A2F4E" w:rsidRDefault="009A2F4E" w:rsidP="00106527">
      <w:pPr>
        <w:spacing w:before="120"/>
        <w:contextualSpacing/>
        <w:jc w:val="both"/>
        <w:rPr>
          <w:sz w:val="20"/>
          <w:szCs w:val="20"/>
        </w:rPr>
      </w:pPr>
      <w:r w:rsidRPr="009A2F4E">
        <w:rPr>
          <w:noProof/>
          <w:sz w:val="20"/>
          <w:szCs w:val="20"/>
        </w:rPr>
        <w:drawing>
          <wp:inline distT="0" distB="0" distL="0" distR="0" wp14:anchorId="7A1DB3FD" wp14:editId="608EF335">
            <wp:extent cx="4591691" cy="97168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1691" cy="971686"/>
                    </a:xfrm>
                    <a:prstGeom prst="rect">
                      <a:avLst/>
                    </a:prstGeom>
                  </pic:spPr>
                </pic:pic>
              </a:graphicData>
            </a:graphic>
          </wp:inline>
        </w:drawing>
      </w:r>
    </w:p>
    <w:p w14:paraId="2E249128" w14:textId="77777777" w:rsidR="009A2F4E" w:rsidRDefault="009A2F4E" w:rsidP="00106527">
      <w:pPr>
        <w:spacing w:before="120"/>
        <w:contextualSpacing/>
        <w:jc w:val="both"/>
        <w:rPr>
          <w:sz w:val="20"/>
          <w:szCs w:val="20"/>
        </w:rPr>
      </w:pPr>
    </w:p>
    <w:p w14:paraId="6663FF5D" w14:textId="2E44EB57" w:rsidR="00F63E28" w:rsidRDefault="009A2F4E" w:rsidP="00106527">
      <w:pPr>
        <w:spacing w:before="120"/>
        <w:contextualSpacing/>
        <w:jc w:val="both"/>
        <w:rPr>
          <w:sz w:val="20"/>
          <w:szCs w:val="20"/>
        </w:rPr>
      </w:pPr>
      <w:r>
        <w:rPr>
          <w:sz w:val="20"/>
          <w:szCs w:val="20"/>
        </w:rPr>
        <w:t>Test23 includes numerous exercises to verify transactional behaviour for this model.</w:t>
      </w:r>
    </w:p>
    <w:p w14:paraId="757AEAF1" w14:textId="2D2C66F4" w:rsidR="009A2F4E" w:rsidRDefault="00A65845" w:rsidP="00A65845">
      <w:pPr>
        <w:pStyle w:val="Heading3"/>
      </w:pPr>
      <w:bookmarkStart w:id="152" w:name="_Toc94617506"/>
      <w:r>
        <w:t>6.10.3 RestView with a Using table</w:t>
      </w:r>
      <w:bookmarkEnd w:id="152"/>
    </w:p>
    <w:p w14:paraId="1B765CAF" w14:textId="485D57E5" w:rsidR="00A65845" w:rsidRDefault="00A65845" w:rsidP="00106527">
      <w:pPr>
        <w:spacing w:before="120"/>
        <w:jc w:val="both"/>
        <w:rPr>
          <w:sz w:val="20"/>
          <w:szCs w:val="20"/>
        </w:rPr>
      </w:pPr>
      <w:r>
        <w:rPr>
          <w:sz w:val="20"/>
          <w:szCs w:val="20"/>
        </w:rPr>
        <w:t xml:space="preserve">This example is from Test 24 </w:t>
      </w:r>
      <w:r w:rsidR="00117E15">
        <w:rPr>
          <w:sz w:val="20"/>
          <w:szCs w:val="20"/>
        </w:rPr>
        <w:t xml:space="preserve">and </w:t>
      </w:r>
      <w:r>
        <w:rPr>
          <w:sz w:val="20"/>
          <w:szCs w:val="20"/>
        </w:rPr>
        <w:t>demonstrates selection, insertion and update for a RestView specified with a using table. As described earlier, this allows a view to select similar rows from a list of source databases, which</w:t>
      </w:r>
      <w:r w:rsidR="001B2EA2">
        <w:rPr>
          <w:sz w:val="20"/>
          <w:szCs w:val="20"/>
        </w:rPr>
        <w:t xml:space="preserve"> are accessed</w:t>
      </w:r>
      <w:r>
        <w:rPr>
          <w:sz w:val="20"/>
          <w:szCs w:val="20"/>
        </w:rPr>
        <w:t xml:space="preserve"> using HTTP/1.1 and/or a REST service. </w:t>
      </w:r>
      <w:r w:rsidR="001B2EA2">
        <w:rPr>
          <w:sz w:val="20"/>
          <w:szCs w:val="20"/>
        </w:rPr>
        <w:t>Since Pyrrho provides services of this kind, some of the databases may be accessed using Pyrrho itself.  The Pyrrho distribution includes a simple web server that can be tailored to provide a suitable HTTP/1.1 service that accesses other DBMS, and this has been demonstrated for MySQL and SQL Server.</w:t>
      </w:r>
    </w:p>
    <w:p w14:paraId="1F89ED68" w14:textId="77777777" w:rsidR="00117E15" w:rsidRPr="00117E15" w:rsidRDefault="00117E15" w:rsidP="00117E15">
      <w:pPr>
        <w:spacing w:before="120"/>
        <w:jc w:val="both"/>
        <w:rPr>
          <w:sz w:val="20"/>
          <w:szCs w:val="20"/>
        </w:rPr>
      </w:pPr>
      <w:r w:rsidRPr="00117E15">
        <w:rPr>
          <w:sz w:val="20"/>
          <w:szCs w:val="20"/>
        </w:rPr>
        <w:t>In the use cases considered here, where a query Q references a RESTView V, we assume that (a) materialising V by Extract-transform-load is undesirable for some reason, and (b) we know nothing of the internal details of contributor databases. A single remote select statement defines each RESTView: the agreement with a contributor does not provide any complex protocols, so that for any given Q, we want at most one query to any contributor, compatible with the permissions granted to us by the contributor, namely grant select on the RESTView columns.</w:t>
      </w:r>
    </w:p>
    <w:p w14:paraId="09657CC9" w14:textId="77777777" w:rsidR="00117E15" w:rsidRPr="00117E15" w:rsidRDefault="00117E15" w:rsidP="00117E15">
      <w:pPr>
        <w:spacing w:before="120"/>
        <w:jc w:val="both"/>
        <w:rPr>
          <w:sz w:val="20"/>
          <w:szCs w:val="20"/>
        </w:rPr>
      </w:pPr>
      <w:r w:rsidRPr="00117E15">
        <w:rPr>
          <w:sz w:val="20"/>
          <w:szCs w:val="20"/>
        </w:rPr>
        <w:t xml:space="preserve">Crucially, though, for any given Q, we want to minimise the volume D of data transferred. We can consider how much data Q needs to compute its results, and we rewrite the query to keep D as low as possible. Many such queries (such as the obvious select * from V) would need all of the data. At the other extreme, if Q only refers to local data (no RESTViews) D is always zero. </w:t>
      </w:r>
    </w:p>
    <w:p w14:paraId="4001C907" w14:textId="09E24176" w:rsidR="00117E15" w:rsidRDefault="00117E15" w:rsidP="00117E15">
      <w:pPr>
        <w:spacing w:before="120"/>
        <w:jc w:val="both"/>
        <w:rPr>
          <w:sz w:val="20"/>
          <w:szCs w:val="20"/>
        </w:rPr>
      </w:pPr>
      <w:r w:rsidRPr="00117E15">
        <w:rPr>
          <w:sz w:val="20"/>
          <w:szCs w:val="20"/>
        </w:rPr>
        <w:t>For example, a filter on remote columns can be applied on the remote database: and an aggregation of remote data on a single remote source can be carried out on the remote DBMS. But it soon becomes apparent that in more complex cases some transformation of the original query is required. For example, a COUNT of a remote datum supplied separately by several DBMS will need to be implemented as a SUM of the contributions from these, and D will have just one row per contributor.</w:t>
      </w:r>
    </w:p>
    <w:p w14:paraId="47F5F201" w14:textId="58C5FC1B" w:rsidR="003C2660" w:rsidRPr="00117E15" w:rsidRDefault="003C2660" w:rsidP="00117E15">
      <w:pPr>
        <w:spacing w:before="120"/>
        <w:jc w:val="both"/>
        <w:rPr>
          <w:sz w:val="20"/>
          <w:szCs w:val="20"/>
        </w:rPr>
      </w:pPr>
      <w:r>
        <w:rPr>
          <w:sz w:val="20"/>
          <w:szCs w:val="20"/>
        </w:rPr>
        <w:t>In this section we consider a number of examples involving grouping and aggregation. View syntax allows quite general CursorSpecifications, but the RestView syntax is just a simple Domain and URL, so that all consideration of grouping and aggregation is done at the SelectRowSet level. This makes it feasible to consider which groupings and aggregations can be passed down to remote contributors.</w:t>
      </w:r>
    </w:p>
    <w:p w14:paraId="052968A8" w14:textId="7ADBA9F5" w:rsidR="00A65845" w:rsidRDefault="00A65845" w:rsidP="00106527">
      <w:pPr>
        <w:spacing w:before="120"/>
        <w:jc w:val="both"/>
        <w:rPr>
          <w:sz w:val="20"/>
          <w:szCs w:val="20"/>
        </w:rPr>
      </w:pPr>
      <w:r>
        <w:rPr>
          <w:sz w:val="20"/>
          <w:szCs w:val="20"/>
        </w:rPr>
        <w:t xml:space="preserve">The first part of test 24 simply sets up </w:t>
      </w:r>
      <w:r w:rsidR="001B2EA2">
        <w:rPr>
          <w:sz w:val="20"/>
          <w:szCs w:val="20"/>
        </w:rPr>
        <w:t xml:space="preserve"> two local databases as sources for the test, DB and DC, accessible by  a remote connection. DB:</w:t>
      </w:r>
    </w:p>
    <w:p w14:paraId="306B9C7E" w14:textId="77777777" w:rsidR="001B2EA2" w:rsidRPr="001B2EA2" w:rsidRDefault="001B2EA2" w:rsidP="001B2EA2">
      <w:pPr>
        <w:spacing w:before="120"/>
        <w:contextualSpacing/>
        <w:jc w:val="both"/>
        <w:rPr>
          <w:rFonts w:ascii="Consolas" w:hAnsi="Consolas"/>
          <w:b/>
          <w:bCs/>
          <w:sz w:val="20"/>
          <w:szCs w:val="20"/>
        </w:rPr>
      </w:pPr>
      <w:bookmarkStart w:id="153" w:name="_Hlk90996189"/>
      <w:r w:rsidRPr="001B2EA2">
        <w:rPr>
          <w:rFonts w:ascii="Consolas" w:hAnsi="Consolas"/>
          <w:b/>
          <w:bCs/>
          <w:sz w:val="20"/>
          <w:szCs w:val="20"/>
        </w:rPr>
        <w:t>create table T(E int,F char)</w:t>
      </w:r>
    </w:p>
    <w:p w14:paraId="2B5F5315"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T values(3,'Three'),(6,'Six'),(4,'Vier'),(6,'Sechs')</w:t>
      </w:r>
    </w:p>
    <w:p w14:paraId="03032725"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create role DB</w:t>
      </w:r>
    </w:p>
    <w:p w14:paraId="2B017A1A"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grant DB to "MALCOLM1\Malcolm"</w:t>
      </w:r>
    </w:p>
    <w:bookmarkEnd w:id="153"/>
    <w:p w14:paraId="72B6121C" w14:textId="504190CB" w:rsidR="001B2EA2" w:rsidRPr="001B2EA2" w:rsidRDefault="001B2EA2" w:rsidP="001B2EA2">
      <w:pPr>
        <w:spacing w:before="120"/>
        <w:jc w:val="both"/>
        <w:rPr>
          <w:sz w:val="20"/>
          <w:szCs w:val="20"/>
        </w:rPr>
      </w:pPr>
      <w:r>
        <w:rPr>
          <w:sz w:val="20"/>
          <w:szCs w:val="20"/>
        </w:rPr>
        <w:t xml:space="preserve">And </w:t>
      </w:r>
      <w:r w:rsidRPr="001B2EA2">
        <w:rPr>
          <w:sz w:val="20"/>
          <w:szCs w:val="20"/>
        </w:rPr>
        <w:t>DC:</w:t>
      </w:r>
    </w:p>
    <w:p w14:paraId="4DE1A4C5" w14:textId="77777777" w:rsidR="001B2EA2" w:rsidRPr="001B2EA2" w:rsidRDefault="001B2EA2" w:rsidP="001B2EA2">
      <w:pPr>
        <w:spacing w:before="120"/>
        <w:contextualSpacing/>
        <w:jc w:val="both"/>
        <w:rPr>
          <w:rFonts w:ascii="Consolas" w:hAnsi="Consolas"/>
          <w:b/>
          <w:bCs/>
          <w:sz w:val="20"/>
          <w:szCs w:val="20"/>
        </w:rPr>
      </w:pPr>
      <w:bookmarkStart w:id="154" w:name="_Hlk90996238"/>
      <w:r w:rsidRPr="001B2EA2">
        <w:rPr>
          <w:rFonts w:ascii="Consolas" w:hAnsi="Consolas"/>
          <w:b/>
          <w:bCs/>
          <w:sz w:val="20"/>
          <w:szCs w:val="20"/>
        </w:rPr>
        <w:t>create table U(E int,F char)</w:t>
      </w:r>
    </w:p>
    <w:p w14:paraId="647B0948"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U values(5,'Five'),(4,'Four'),(8,'Ate')</w:t>
      </w:r>
    </w:p>
    <w:p w14:paraId="5F2008B0"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create role DC</w:t>
      </w:r>
    </w:p>
    <w:p w14:paraId="2141521D" w14:textId="1C80B7D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grant DC to "MALCOLM1\Malcolm"</w:t>
      </w:r>
    </w:p>
    <w:bookmarkEnd w:id="154"/>
    <w:p w14:paraId="1119865B" w14:textId="2E53936F" w:rsidR="001B2EA2" w:rsidRDefault="001B2EA2" w:rsidP="001B2EA2">
      <w:pPr>
        <w:spacing w:before="120"/>
        <w:jc w:val="both"/>
        <w:rPr>
          <w:sz w:val="20"/>
          <w:szCs w:val="20"/>
        </w:rPr>
      </w:pPr>
      <w:r>
        <w:rPr>
          <w:sz w:val="20"/>
          <w:szCs w:val="20"/>
        </w:rPr>
        <w:t xml:space="preserve">Then in another database </w:t>
      </w:r>
      <w:r w:rsidR="00FC488A">
        <w:rPr>
          <w:sz w:val="20"/>
          <w:szCs w:val="20"/>
        </w:rPr>
        <w:t xml:space="preserve">(such as t24) </w:t>
      </w:r>
      <w:r>
        <w:rPr>
          <w:sz w:val="20"/>
          <w:szCs w:val="20"/>
        </w:rPr>
        <w:t>we can define a table that lists these sources using Pyrrho’s HTTP service</w:t>
      </w:r>
      <w:r w:rsidR="00C06669">
        <w:rPr>
          <w:sz w:val="20"/>
          <w:szCs w:val="20"/>
        </w:rPr>
        <w:t>. Test24 first defines a RESTView that uses just one of these remote databases</w:t>
      </w:r>
    </w:p>
    <w:p w14:paraId="1EDF335E" w14:textId="35B42511" w:rsidR="00C06669" w:rsidRDefault="00C06669" w:rsidP="001B2EA2">
      <w:pPr>
        <w:spacing w:before="120"/>
        <w:jc w:val="both"/>
        <w:rPr>
          <w:rFonts w:ascii="Consolas" w:hAnsi="Consolas"/>
          <w:b/>
          <w:bCs/>
          <w:sz w:val="20"/>
          <w:szCs w:val="20"/>
        </w:rPr>
      </w:pPr>
      <w:r w:rsidRPr="00C06669">
        <w:rPr>
          <w:rFonts w:ascii="Consolas" w:hAnsi="Consolas"/>
          <w:b/>
          <w:bCs/>
          <w:sz w:val="20"/>
          <w:szCs w:val="20"/>
        </w:rPr>
        <w:t>create view VV of (E int,F char) as get 'http://localhost:8180/DB/DB/t'</w:t>
      </w:r>
    </w:p>
    <w:p w14:paraId="5AFEC10F" w14:textId="0E9A491E" w:rsidR="00C06669" w:rsidRPr="00C06669" w:rsidRDefault="00C06669" w:rsidP="001B2EA2">
      <w:pPr>
        <w:spacing w:before="120"/>
        <w:jc w:val="both"/>
        <w:rPr>
          <w:sz w:val="20"/>
          <w:szCs w:val="20"/>
        </w:rPr>
      </w:pPr>
      <w:r w:rsidRPr="00C06669">
        <w:rPr>
          <w:sz w:val="20"/>
          <w:szCs w:val="20"/>
        </w:rPr>
        <w:t>and this step is included here for completeness.</w:t>
      </w:r>
    </w:p>
    <w:p w14:paraId="4B257C90" w14:textId="77777777" w:rsidR="001B2EA2" w:rsidRPr="001B2EA2" w:rsidRDefault="001B2EA2" w:rsidP="001B2EA2">
      <w:pPr>
        <w:spacing w:before="120"/>
        <w:jc w:val="both"/>
        <w:rPr>
          <w:rFonts w:ascii="Consolas" w:hAnsi="Consolas"/>
          <w:b/>
          <w:bCs/>
          <w:sz w:val="20"/>
          <w:szCs w:val="20"/>
        </w:rPr>
      </w:pPr>
      <w:r w:rsidRPr="001B2EA2">
        <w:rPr>
          <w:rFonts w:ascii="Consolas" w:hAnsi="Consolas"/>
          <w:b/>
          <w:bCs/>
          <w:sz w:val="20"/>
          <w:szCs w:val="20"/>
        </w:rPr>
        <w:t>create table VU (d char primary key, k int, u char)</w:t>
      </w:r>
    </w:p>
    <w:p w14:paraId="78288251"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VU values('B',4,'http://localhost:8180/DB/DB/t')</w:t>
      </w:r>
    </w:p>
    <w:p w14:paraId="451C4DBE" w14:textId="77777777" w:rsidR="001B2EA2" w:rsidRPr="001B2EA2" w:rsidRDefault="001B2EA2" w:rsidP="001B2EA2">
      <w:pPr>
        <w:spacing w:before="120"/>
        <w:contextualSpacing/>
        <w:jc w:val="both"/>
        <w:rPr>
          <w:rFonts w:ascii="Consolas" w:hAnsi="Consolas"/>
          <w:b/>
          <w:bCs/>
          <w:sz w:val="20"/>
          <w:szCs w:val="20"/>
        </w:rPr>
      </w:pPr>
      <w:r w:rsidRPr="001B2EA2">
        <w:rPr>
          <w:rFonts w:ascii="Consolas" w:hAnsi="Consolas"/>
          <w:b/>
          <w:bCs/>
          <w:sz w:val="20"/>
          <w:szCs w:val="20"/>
        </w:rPr>
        <w:t>insert into VU values('C',1,'http://localhost:8180/DC/DC/u')</w:t>
      </w:r>
    </w:p>
    <w:p w14:paraId="2C28FA58" w14:textId="248C8738" w:rsidR="001B2EA2" w:rsidRPr="001301E4" w:rsidRDefault="001B2EA2" w:rsidP="001B2EA2">
      <w:pPr>
        <w:spacing w:before="120"/>
        <w:jc w:val="both"/>
        <w:rPr>
          <w:sz w:val="20"/>
          <w:szCs w:val="20"/>
        </w:rPr>
      </w:pPr>
      <w:r w:rsidRPr="001301E4">
        <w:rPr>
          <w:sz w:val="20"/>
          <w:szCs w:val="20"/>
        </w:rPr>
        <w:t>We define a RESTView that collects data from these sources</w:t>
      </w:r>
      <w:r w:rsidR="001301E4" w:rsidRPr="001301E4">
        <w:rPr>
          <w:sz w:val="20"/>
          <w:szCs w:val="20"/>
        </w:rPr>
        <w:t>:</w:t>
      </w:r>
    </w:p>
    <w:p w14:paraId="36FE463F" w14:textId="5DFC1E73" w:rsidR="001B2EA2" w:rsidRPr="001B2EA2" w:rsidRDefault="001B2EA2" w:rsidP="001B2EA2">
      <w:pPr>
        <w:spacing w:before="120"/>
        <w:jc w:val="both"/>
        <w:rPr>
          <w:rFonts w:ascii="Consolas" w:hAnsi="Consolas"/>
          <w:b/>
          <w:bCs/>
          <w:sz w:val="20"/>
          <w:szCs w:val="20"/>
        </w:rPr>
      </w:pPr>
      <w:r w:rsidRPr="001B2EA2">
        <w:rPr>
          <w:rFonts w:ascii="Consolas" w:hAnsi="Consolas"/>
          <w:b/>
          <w:bCs/>
          <w:sz w:val="20"/>
          <w:szCs w:val="20"/>
        </w:rPr>
        <w:t>create view WW of (E int, D char, K int, F char) as get using VU</w:t>
      </w:r>
    </w:p>
    <w:p w14:paraId="2B9364FB" w14:textId="41601D6A" w:rsidR="00C06669" w:rsidRDefault="001301E4" w:rsidP="00396945">
      <w:pPr>
        <w:spacing w:before="120"/>
        <w:jc w:val="both"/>
        <w:rPr>
          <w:sz w:val="20"/>
          <w:szCs w:val="20"/>
        </w:rPr>
      </w:pPr>
      <w:r>
        <w:rPr>
          <w:sz w:val="20"/>
          <w:szCs w:val="20"/>
        </w:rPr>
        <w:t xml:space="preserve">This is committed as a RestView object. Test 24 also defines </w:t>
      </w:r>
      <w:r w:rsidR="00C06669">
        <w:rPr>
          <w:sz w:val="20"/>
          <w:szCs w:val="20"/>
        </w:rPr>
        <w:t>another table to test working with local joins, see below:</w:t>
      </w:r>
    </w:p>
    <w:p w14:paraId="5C7ED528" w14:textId="77777777" w:rsidR="00C06669" w:rsidRPr="00C06669" w:rsidRDefault="00C06669" w:rsidP="00C06669">
      <w:pPr>
        <w:spacing w:before="120"/>
        <w:jc w:val="both"/>
        <w:rPr>
          <w:rFonts w:ascii="Consolas" w:hAnsi="Consolas"/>
          <w:b/>
          <w:bCs/>
          <w:sz w:val="20"/>
          <w:szCs w:val="20"/>
        </w:rPr>
      </w:pPr>
      <w:r w:rsidRPr="00C06669">
        <w:rPr>
          <w:rFonts w:ascii="Consolas" w:hAnsi="Consolas"/>
          <w:b/>
          <w:bCs/>
          <w:sz w:val="20"/>
          <w:szCs w:val="20"/>
        </w:rPr>
        <w:t>create table M (e int primary key, n char, unique(n))</w:t>
      </w:r>
    </w:p>
    <w:p w14:paraId="08C43C12" w14:textId="77777777" w:rsidR="00C06669" w:rsidRPr="00C06669" w:rsidRDefault="00C06669" w:rsidP="00C06669">
      <w:pPr>
        <w:spacing w:before="120"/>
        <w:contextualSpacing/>
        <w:jc w:val="both"/>
        <w:rPr>
          <w:rFonts w:ascii="Consolas" w:hAnsi="Consolas"/>
          <w:b/>
          <w:bCs/>
          <w:sz w:val="20"/>
          <w:szCs w:val="20"/>
        </w:rPr>
      </w:pPr>
      <w:r w:rsidRPr="00C06669">
        <w:rPr>
          <w:rFonts w:ascii="Consolas" w:hAnsi="Consolas"/>
          <w:b/>
          <w:bCs/>
          <w:sz w:val="20"/>
          <w:szCs w:val="20"/>
        </w:rPr>
        <w:t>insert into M values (2,'Deux'),(3,'Trois'),(4,'Quatre')</w:t>
      </w:r>
    </w:p>
    <w:p w14:paraId="0B4DB749" w14:textId="6B413E87" w:rsidR="00C06669" w:rsidRPr="00C06669" w:rsidRDefault="00C06669" w:rsidP="00C06669">
      <w:pPr>
        <w:spacing w:before="120"/>
        <w:contextualSpacing/>
        <w:jc w:val="both"/>
        <w:rPr>
          <w:rFonts w:ascii="Consolas" w:hAnsi="Consolas"/>
          <w:b/>
          <w:bCs/>
          <w:sz w:val="20"/>
          <w:szCs w:val="20"/>
        </w:rPr>
      </w:pPr>
      <w:r w:rsidRPr="00C06669">
        <w:rPr>
          <w:rFonts w:ascii="Consolas" w:hAnsi="Consolas"/>
          <w:b/>
          <w:bCs/>
          <w:sz w:val="20"/>
          <w:szCs w:val="20"/>
        </w:rPr>
        <w:t>insert into M values (5,'Cinq'),(6,'Six'),(7,'Sept')</w:t>
      </w:r>
    </w:p>
    <w:p w14:paraId="5E113E0D" w14:textId="7EC73C98" w:rsidR="00396945" w:rsidRPr="00396945" w:rsidRDefault="00C06669" w:rsidP="00396945">
      <w:pPr>
        <w:spacing w:before="120"/>
        <w:jc w:val="both"/>
        <w:rPr>
          <w:sz w:val="20"/>
          <w:szCs w:val="20"/>
        </w:rPr>
      </w:pPr>
      <w:r>
        <w:rPr>
          <w:sz w:val="20"/>
          <w:szCs w:val="20"/>
        </w:rPr>
        <w:t>At</w:t>
      </w:r>
      <w:r w:rsidR="001301E4">
        <w:rPr>
          <w:sz w:val="20"/>
          <w:szCs w:val="20"/>
        </w:rPr>
        <w:t xml:space="preserve"> this stage the Log</w:t>
      </w:r>
      <w:r>
        <w:rPr>
          <w:sz w:val="20"/>
          <w:szCs w:val="20"/>
        </w:rPr>
        <w:t xml:space="preserve"> for t24</w:t>
      </w:r>
      <w:r w:rsidR="001301E4">
        <w:rPr>
          <w:sz w:val="20"/>
          <w:szCs w:val="20"/>
        </w:rPr>
        <w:t xml:space="preserve"> shows a PRestView2 object at location 435</w:t>
      </w:r>
      <w:r>
        <w:rPr>
          <w:sz w:val="20"/>
          <w:szCs w:val="20"/>
        </w:rPr>
        <w:t xml:space="preserve"> (VV and M are not shown in this illustration)</w:t>
      </w:r>
      <w:r w:rsidR="001301E4">
        <w:rPr>
          <w:sz w:val="20"/>
          <w:szCs w:val="20"/>
        </w:rPr>
        <w:t>:</w:t>
      </w:r>
    </w:p>
    <w:tbl>
      <w:tblPr>
        <w:tblStyle w:val="TableGrid"/>
        <w:tblW w:w="9175" w:type="dxa"/>
        <w:tblLook w:val="04A0" w:firstRow="1" w:lastRow="0" w:firstColumn="1" w:lastColumn="0" w:noHBand="0" w:noVBand="1"/>
      </w:tblPr>
      <w:tblGrid>
        <w:gridCol w:w="738"/>
        <w:gridCol w:w="6265"/>
        <w:gridCol w:w="1272"/>
        <w:gridCol w:w="900"/>
      </w:tblGrid>
      <w:tr w:rsidR="00396945" w:rsidRPr="00396945" w14:paraId="1A8036FA" w14:textId="77777777" w:rsidTr="00396945">
        <w:tc>
          <w:tcPr>
            <w:tcW w:w="738" w:type="dxa"/>
          </w:tcPr>
          <w:p w14:paraId="41F5ABD0" w14:textId="77777777" w:rsidR="00396945" w:rsidRPr="00396945" w:rsidRDefault="00396945" w:rsidP="00396945">
            <w:pPr>
              <w:jc w:val="center"/>
              <w:rPr>
                <w:b/>
                <w:bCs/>
                <w:sz w:val="20"/>
                <w:szCs w:val="20"/>
              </w:rPr>
            </w:pPr>
            <w:r w:rsidRPr="00396945">
              <w:rPr>
                <w:b/>
                <w:bCs/>
                <w:sz w:val="20"/>
                <w:szCs w:val="20"/>
              </w:rPr>
              <w:t>Pos</w:t>
            </w:r>
          </w:p>
        </w:tc>
        <w:tc>
          <w:tcPr>
            <w:tcW w:w="6265" w:type="dxa"/>
          </w:tcPr>
          <w:p w14:paraId="08CD284D" w14:textId="6541B545" w:rsidR="00396945" w:rsidRPr="00396945" w:rsidRDefault="00396945" w:rsidP="00396945">
            <w:pPr>
              <w:jc w:val="center"/>
              <w:rPr>
                <w:b/>
                <w:bCs/>
                <w:sz w:val="20"/>
                <w:szCs w:val="20"/>
              </w:rPr>
            </w:pPr>
            <w:r w:rsidRPr="00396945">
              <w:rPr>
                <w:b/>
                <w:bCs/>
                <w:sz w:val="20"/>
                <w:szCs w:val="20"/>
              </w:rPr>
              <w:t>Desc</w:t>
            </w:r>
          </w:p>
        </w:tc>
        <w:tc>
          <w:tcPr>
            <w:tcW w:w="1272" w:type="dxa"/>
          </w:tcPr>
          <w:p w14:paraId="418FCE5D" w14:textId="24D3F49B" w:rsidR="00396945" w:rsidRPr="00396945" w:rsidRDefault="00396945" w:rsidP="00396945">
            <w:pPr>
              <w:jc w:val="center"/>
              <w:rPr>
                <w:b/>
                <w:bCs/>
                <w:sz w:val="20"/>
                <w:szCs w:val="20"/>
              </w:rPr>
            </w:pPr>
            <w:r w:rsidRPr="00396945">
              <w:rPr>
                <w:b/>
                <w:bCs/>
                <w:sz w:val="20"/>
                <w:szCs w:val="20"/>
              </w:rPr>
              <w:t>Type</w:t>
            </w:r>
          </w:p>
        </w:tc>
        <w:tc>
          <w:tcPr>
            <w:tcW w:w="900" w:type="dxa"/>
          </w:tcPr>
          <w:p w14:paraId="44ECAF0F" w14:textId="77777777" w:rsidR="00396945" w:rsidRPr="00396945" w:rsidRDefault="00396945" w:rsidP="00396945">
            <w:pPr>
              <w:jc w:val="center"/>
              <w:rPr>
                <w:b/>
                <w:bCs/>
                <w:sz w:val="20"/>
                <w:szCs w:val="20"/>
              </w:rPr>
            </w:pPr>
            <w:r w:rsidRPr="00396945">
              <w:rPr>
                <w:b/>
                <w:bCs/>
                <w:sz w:val="20"/>
                <w:szCs w:val="20"/>
              </w:rPr>
              <w:t>Affects</w:t>
            </w:r>
          </w:p>
        </w:tc>
      </w:tr>
      <w:tr w:rsidR="00396945" w:rsidRPr="00396945" w14:paraId="4C8D0D2C" w14:textId="77777777" w:rsidTr="00396945">
        <w:tc>
          <w:tcPr>
            <w:tcW w:w="738" w:type="dxa"/>
          </w:tcPr>
          <w:p w14:paraId="6EFABE5A" w14:textId="6E985752"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22</w:t>
            </w:r>
          </w:p>
        </w:tc>
        <w:tc>
          <w:tcPr>
            <w:tcW w:w="6265" w:type="dxa"/>
          </w:tcPr>
          <w:p w14:paraId="246563BB"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PTable VU                                                      </w:t>
            </w:r>
          </w:p>
        </w:tc>
        <w:tc>
          <w:tcPr>
            <w:tcW w:w="1272" w:type="dxa"/>
          </w:tcPr>
          <w:p w14:paraId="60AFB919"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PTable      </w:t>
            </w:r>
          </w:p>
        </w:tc>
        <w:tc>
          <w:tcPr>
            <w:tcW w:w="900" w:type="dxa"/>
          </w:tcPr>
          <w:p w14:paraId="505CEED0" w14:textId="42638B61"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22</w:t>
            </w:r>
            <w:r w:rsidRPr="00396945">
              <w:rPr>
                <w:rFonts w:ascii="Consolas" w:hAnsi="Consolas"/>
                <w:sz w:val="16"/>
                <w:szCs w:val="16"/>
              </w:rPr>
              <w:t xml:space="preserve">    </w:t>
            </w:r>
          </w:p>
        </w:tc>
      </w:tr>
      <w:tr w:rsidR="00396945" w:rsidRPr="00396945" w14:paraId="59C2A59D" w14:textId="77777777" w:rsidTr="00396945">
        <w:tc>
          <w:tcPr>
            <w:tcW w:w="738" w:type="dxa"/>
          </w:tcPr>
          <w:p w14:paraId="4443B35C" w14:textId="6B5D529A" w:rsidR="00396945" w:rsidRPr="00396945" w:rsidRDefault="00396945" w:rsidP="00396945">
            <w:pPr>
              <w:jc w:val="both"/>
              <w:rPr>
                <w:rFonts w:ascii="Consolas" w:hAnsi="Consolas"/>
                <w:sz w:val="16"/>
                <w:szCs w:val="16"/>
              </w:rPr>
            </w:pPr>
            <w:r w:rsidRPr="00396945">
              <w:rPr>
                <w:rFonts w:ascii="Consolas" w:hAnsi="Consolas"/>
                <w:sz w:val="16"/>
                <w:szCs w:val="16"/>
              </w:rPr>
              <w:t>12</w:t>
            </w:r>
            <w:r w:rsidR="00365092">
              <w:rPr>
                <w:rFonts w:ascii="Consolas" w:hAnsi="Consolas"/>
                <w:sz w:val="16"/>
                <w:szCs w:val="16"/>
              </w:rPr>
              <w:t>9</w:t>
            </w:r>
          </w:p>
        </w:tc>
        <w:tc>
          <w:tcPr>
            <w:tcW w:w="6265" w:type="dxa"/>
          </w:tcPr>
          <w:p w14:paraId="7444A46A"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Domain CHAR                                                    </w:t>
            </w:r>
          </w:p>
        </w:tc>
        <w:tc>
          <w:tcPr>
            <w:tcW w:w="1272" w:type="dxa"/>
          </w:tcPr>
          <w:p w14:paraId="0864681A"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PDomain     </w:t>
            </w:r>
          </w:p>
        </w:tc>
        <w:tc>
          <w:tcPr>
            <w:tcW w:w="900" w:type="dxa"/>
          </w:tcPr>
          <w:p w14:paraId="0EFA6F03" w14:textId="55EC5CEA" w:rsidR="00396945" w:rsidRPr="00396945" w:rsidRDefault="00396945" w:rsidP="00396945">
            <w:pPr>
              <w:jc w:val="both"/>
              <w:rPr>
                <w:rFonts w:ascii="Consolas" w:hAnsi="Consolas"/>
                <w:sz w:val="16"/>
                <w:szCs w:val="16"/>
              </w:rPr>
            </w:pPr>
            <w:r w:rsidRPr="00396945">
              <w:rPr>
                <w:rFonts w:ascii="Consolas" w:hAnsi="Consolas"/>
                <w:sz w:val="16"/>
                <w:szCs w:val="16"/>
              </w:rPr>
              <w:t>12</w:t>
            </w:r>
            <w:r w:rsidR="00365092">
              <w:rPr>
                <w:rFonts w:ascii="Consolas" w:hAnsi="Consolas"/>
                <w:sz w:val="16"/>
                <w:szCs w:val="16"/>
              </w:rPr>
              <w:t>9</w:t>
            </w:r>
            <w:r w:rsidRPr="00396945">
              <w:rPr>
                <w:rFonts w:ascii="Consolas" w:hAnsi="Consolas"/>
                <w:sz w:val="16"/>
                <w:szCs w:val="16"/>
              </w:rPr>
              <w:t xml:space="preserve">    </w:t>
            </w:r>
          </w:p>
        </w:tc>
      </w:tr>
      <w:tr w:rsidR="00396945" w:rsidRPr="00396945" w14:paraId="6479F149" w14:textId="77777777" w:rsidTr="00396945">
        <w:tc>
          <w:tcPr>
            <w:tcW w:w="738" w:type="dxa"/>
          </w:tcPr>
          <w:p w14:paraId="295A8CBE" w14:textId="21EAED05"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42</w:t>
            </w:r>
          </w:p>
        </w:tc>
        <w:tc>
          <w:tcPr>
            <w:tcW w:w="6265" w:type="dxa"/>
          </w:tcPr>
          <w:p w14:paraId="11D621E7" w14:textId="4C98A55F" w:rsidR="00396945" w:rsidRPr="00396945" w:rsidRDefault="00396945" w:rsidP="00396945">
            <w:pPr>
              <w:jc w:val="both"/>
              <w:rPr>
                <w:rFonts w:ascii="Consolas" w:hAnsi="Consolas"/>
                <w:sz w:val="16"/>
                <w:szCs w:val="16"/>
              </w:rPr>
            </w:pPr>
            <w:r w:rsidRPr="00396945">
              <w:rPr>
                <w:rFonts w:ascii="Consolas" w:hAnsi="Consolas"/>
                <w:sz w:val="16"/>
                <w:szCs w:val="16"/>
              </w:rPr>
              <w:t>PColumn3 D for 1</w:t>
            </w:r>
            <w:r w:rsidR="00365092">
              <w:rPr>
                <w:rFonts w:ascii="Consolas" w:hAnsi="Consolas"/>
                <w:sz w:val="16"/>
                <w:szCs w:val="16"/>
              </w:rPr>
              <w:t>22</w:t>
            </w:r>
            <w:r w:rsidRPr="00396945">
              <w:rPr>
                <w:rFonts w:ascii="Consolas" w:hAnsi="Consolas"/>
                <w:sz w:val="16"/>
                <w:szCs w:val="16"/>
              </w:rPr>
              <w:t>(0)[12</w:t>
            </w:r>
            <w:r w:rsidR="00365092">
              <w:rPr>
                <w:rFonts w:ascii="Consolas" w:hAnsi="Consolas"/>
                <w:sz w:val="16"/>
                <w:szCs w:val="16"/>
              </w:rPr>
              <w:t>9</w:t>
            </w:r>
            <w:r w:rsidRPr="00396945">
              <w:rPr>
                <w:rFonts w:ascii="Consolas" w:hAnsi="Consolas"/>
                <w:sz w:val="16"/>
                <w:szCs w:val="16"/>
              </w:rPr>
              <w:t xml:space="preserve">]                                     </w:t>
            </w:r>
          </w:p>
        </w:tc>
        <w:tc>
          <w:tcPr>
            <w:tcW w:w="1272" w:type="dxa"/>
          </w:tcPr>
          <w:p w14:paraId="5EDF5C54"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PColumn3    </w:t>
            </w:r>
          </w:p>
        </w:tc>
        <w:tc>
          <w:tcPr>
            <w:tcW w:w="900" w:type="dxa"/>
          </w:tcPr>
          <w:p w14:paraId="39E5F24F" w14:textId="457FEDBA"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42</w:t>
            </w:r>
            <w:r w:rsidRPr="00396945">
              <w:rPr>
                <w:rFonts w:ascii="Consolas" w:hAnsi="Consolas"/>
                <w:sz w:val="16"/>
                <w:szCs w:val="16"/>
              </w:rPr>
              <w:t xml:space="preserve">    </w:t>
            </w:r>
          </w:p>
        </w:tc>
      </w:tr>
      <w:tr w:rsidR="00396945" w:rsidRPr="00396945" w14:paraId="7B5D74B3" w14:textId="77777777" w:rsidTr="00396945">
        <w:tc>
          <w:tcPr>
            <w:tcW w:w="738" w:type="dxa"/>
          </w:tcPr>
          <w:p w14:paraId="379C511B" w14:textId="7E591458"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64</w:t>
            </w:r>
          </w:p>
        </w:tc>
        <w:tc>
          <w:tcPr>
            <w:tcW w:w="6265" w:type="dxa"/>
          </w:tcPr>
          <w:p w14:paraId="02E05CD8" w14:textId="390D3DCB" w:rsidR="00396945" w:rsidRPr="00396945" w:rsidRDefault="00396945" w:rsidP="00396945">
            <w:pPr>
              <w:jc w:val="both"/>
              <w:rPr>
                <w:rFonts w:ascii="Consolas" w:hAnsi="Consolas"/>
                <w:sz w:val="16"/>
                <w:szCs w:val="16"/>
              </w:rPr>
            </w:pPr>
            <w:r w:rsidRPr="00396945">
              <w:rPr>
                <w:rFonts w:ascii="Consolas" w:hAnsi="Consolas"/>
                <w:sz w:val="16"/>
                <w:szCs w:val="16"/>
              </w:rPr>
              <w:t>PIndex VU on 1</w:t>
            </w:r>
            <w:r w:rsidR="00365092">
              <w:rPr>
                <w:rFonts w:ascii="Consolas" w:hAnsi="Consolas"/>
                <w:sz w:val="16"/>
                <w:szCs w:val="16"/>
              </w:rPr>
              <w:t>22</w:t>
            </w:r>
            <w:r w:rsidRPr="00396945">
              <w:rPr>
                <w:rFonts w:ascii="Consolas" w:hAnsi="Consolas"/>
                <w:sz w:val="16"/>
                <w:szCs w:val="16"/>
              </w:rPr>
              <w:t>(1</w:t>
            </w:r>
            <w:r w:rsidR="00365092">
              <w:rPr>
                <w:rFonts w:ascii="Consolas" w:hAnsi="Consolas"/>
                <w:sz w:val="16"/>
                <w:szCs w:val="16"/>
              </w:rPr>
              <w:t>42</w:t>
            </w:r>
            <w:r w:rsidRPr="00396945">
              <w:rPr>
                <w:rFonts w:ascii="Consolas" w:hAnsi="Consolas"/>
                <w:sz w:val="16"/>
                <w:szCs w:val="16"/>
              </w:rPr>
              <w:t xml:space="preserve">) PrimaryKey                               </w:t>
            </w:r>
          </w:p>
        </w:tc>
        <w:tc>
          <w:tcPr>
            <w:tcW w:w="1272" w:type="dxa"/>
          </w:tcPr>
          <w:p w14:paraId="74566A63"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PIndex      </w:t>
            </w:r>
          </w:p>
        </w:tc>
        <w:tc>
          <w:tcPr>
            <w:tcW w:w="900" w:type="dxa"/>
          </w:tcPr>
          <w:p w14:paraId="323C4058" w14:textId="44AA3F48"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64</w:t>
            </w:r>
            <w:r w:rsidRPr="00396945">
              <w:rPr>
                <w:rFonts w:ascii="Consolas" w:hAnsi="Consolas"/>
                <w:sz w:val="16"/>
                <w:szCs w:val="16"/>
              </w:rPr>
              <w:t xml:space="preserve">    </w:t>
            </w:r>
          </w:p>
        </w:tc>
      </w:tr>
      <w:tr w:rsidR="00396945" w:rsidRPr="00396945" w14:paraId="7BCDC167" w14:textId="77777777" w:rsidTr="00396945">
        <w:tc>
          <w:tcPr>
            <w:tcW w:w="738" w:type="dxa"/>
          </w:tcPr>
          <w:p w14:paraId="46AA3DC9" w14:textId="4C5C6779"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82</w:t>
            </w:r>
          </w:p>
        </w:tc>
        <w:tc>
          <w:tcPr>
            <w:tcW w:w="6265" w:type="dxa"/>
          </w:tcPr>
          <w:p w14:paraId="0C1132B9"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Domain INTEGER                                                 </w:t>
            </w:r>
          </w:p>
        </w:tc>
        <w:tc>
          <w:tcPr>
            <w:tcW w:w="1272" w:type="dxa"/>
          </w:tcPr>
          <w:p w14:paraId="0AD38980"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PDomain     </w:t>
            </w:r>
          </w:p>
        </w:tc>
        <w:tc>
          <w:tcPr>
            <w:tcW w:w="900" w:type="dxa"/>
          </w:tcPr>
          <w:p w14:paraId="704EA001" w14:textId="72F83705"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82</w:t>
            </w:r>
            <w:r w:rsidRPr="00396945">
              <w:rPr>
                <w:rFonts w:ascii="Consolas" w:hAnsi="Consolas"/>
                <w:sz w:val="16"/>
                <w:szCs w:val="16"/>
              </w:rPr>
              <w:t xml:space="preserve">    </w:t>
            </w:r>
          </w:p>
        </w:tc>
      </w:tr>
      <w:tr w:rsidR="00396945" w:rsidRPr="00396945" w14:paraId="0E1EB176" w14:textId="77777777" w:rsidTr="00396945">
        <w:tc>
          <w:tcPr>
            <w:tcW w:w="738" w:type="dxa"/>
          </w:tcPr>
          <w:p w14:paraId="47D16360" w14:textId="6965DA65"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96</w:t>
            </w:r>
          </w:p>
        </w:tc>
        <w:tc>
          <w:tcPr>
            <w:tcW w:w="6265" w:type="dxa"/>
          </w:tcPr>
          <w:p w14:paraId="46DE245B" w14:textId="282315FF" w:rsidR="00396945" w:rsidRPr="00396945" w:rsidRDefault="00396945" w:rsidP="00396945">
            <w:pPr>
              <w:jc w:val="both"/>
              <w:rPr>
                <w:rFonts w:ascii="Consolas" w:hAnsi="Consolas"/>
                <w:sz w:val="16"/>
                <w:szCs w:val="16"/>
              </w:rPr>
            </w:pPr>
            <w:r w:rsidRPr="00396945">
              <w:rPr>
                <w:rFonts w:ascii="Consolas" w:hAnsi="Consolas"/>
                <w:sz w:val="16"/>
                <w:szCs w:val="16"/>
              </w:rPr>
              <w:t>PColumn3 K for 1</w:t>
            </w:r>
            <w:r w:rsidR="00365092">
              <w:rPr>
                <w:rFonts w:ascii="Consolas" w:hAnsi="Consolas"/>
                <w:sz w:val="16"/>
                <w:szCs w:val="16"/>
              </w:rPr>
              <w:t>22</w:t>
            </w:r>
            <w:r w:rsidRPr="00396945">
              <w:rPr>
                <w:rFonts w:ascii="Consolas" w:hAnsi="Consolas"/>
                <w:sz w:val="16"/>
                <w:szCs w:val="16"/>
              </w:rPr>
              <w:t>(1)[1</w:t>
            </w:r>
            <w:r w:rsidR="00365092">
              <w:rPr>
                <w:rFonts w:ascii="Consolas" w:hAnsi="Consolas"/>
                <w:sz w:val="16"/>
                <w:szCs w:val="16"/>
              </w:rPr>
              <w:t>82</w:t>
            </w:r>
            <w:r w:rsidRPr="00396945">
              <w:rPr>
                <w:rFonts w:ascii="Consolas" w:hAnsi="Consolas"/>
                <w:sz w:val="16"/>
                <w:szCs w:val="16"/>
              </w:rPr>
              <w:t xml:space="preserve">]                                     </w:t>
            </w:r>
          </w:p>
        </w:tc>
        <w:tc>
          <w:tcPr>
            <w:tcW w:w="1272" w:type="dxa"/>
          </w:tcPr>
          <w:p w14:paraId="53257FAA"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PColumn3    </w:t>
            </w:r>
          </w:p>
        </w:tc>
        <w:tc>
          <w:tcPr>
            <w:tcW w:w="900" w:type="dxa"/>
          </w:tcPr>
          <w:p w14:paraId="609F76F8" w14:textId="48486EE9" w:rsidR="00396945" w:rsidRPr="00396945" w:rsidRDefault="00396945" w:rsidP="00396945">
            <w:pPr>
              <w:jc w:val="both"/>
              <w:rPr>
                <w:rFonts w:ascii="Consolas" w:hAnsi="Consolas"/>
                <w:sz w:val="16"/>
                <w:szCs w:val="16"/>
              </w:rPr>
            </w:pPr>
            <w:r w:rsidRPr="00396945">
              <w:rPr>
                <w:rFonts w:ascii="Consolas" w:hAnsi="Consolas"/>
                <w:sz w:val="16"/>
                <w:szCs w:val="16"/>
              </w:rPr>
              <w:t>1</w:t>
            </w:r>
            <w:r w:rsidR="00365092">
              <w:rPr>
                <w:rFonts w:ascii="Consolas" w:hAnsi="Consolas"/>
                <w:sz w:val="16"/>
                <w:szCs w:val="16"/>
              </w:rPr>
              <w:t>96</w:t>
            </w:r>
            <w:r w:rsidRPr="00396945">
              <w:rPr>
                <w:rFonts w:ascii="Consolas" w:hAnsi="Consolas"/>
                <w:sz w:val="16"/>
                <w:szCs w:val="16"/>
              </w:rPr>
              <w:t xml:space="preserve">    </w:t>
            </w:r>
          </w:p>
        </w:tc>
      </w:tr>
      <w:tr w:rsidR="00396945" w:rsidRPr="00396945" w14:paraId="5A0413C2" w14:textId="77777777" w:rsidTr="00396945">
        <w:tc>
          <w:tcPr>
            <w:tcW w:w="738" w:type="dxa"/>
          </w:tcPr>
          <w:p w14:paraId="43FFE574" w14:textId="0CEF2B5B" w:rsidR="00396945" w:rsidRPr="00396945" w:rsidRDefault="00365092" w:rsidP="00396945">
            <w:pPr>
              <w:jc w:val="both"/>
              <w:rPr>
                <w:rFonts w:ascii="Consolas" w:hAnsi="Consolas"/>
                <w:sz w:val="16"/>
                <w:szCs w:val="16"/>
              </w:rPr>
            </w:pPr>
            <w:r>
              <w:rPr>
                <w:rFonts w:ascii="Consolas" w:hAnsi="Consolas"/>
                <w:sz w:val="16"/>
                <w:szCs w:val="16"/>
              </w:rPr>
              <w:t>219</w:t>
            </w:r>
          </w:p>
        </w:tc>
        <w:tc>
          <w:tcPr>
            <w:tcW w:w="6265" w:type="dxa"/>
          </w:tcPr>
          <w:p w14:paraId="4B126B2E" w14:textId="5DD78CE2" w:rsidR="00396945" w:rsidRPr="00396945" w:rsidRDefault="00396945" w:rsidP="00396945">
            <w:pPr>
              <w:jc w:val="both"/>
              <w:rPr>
                <w:rFonts w:ascii="Consolas" w:hAnsi="Consolas"/>
                <w:sz w:val="16"/>
                <w:szCs w:val="16"/>
              </w:rPr>
            </w:pPr>
            <w:r w:rsidRPr="00396945">
              <w:rPr>
                <w:rFonts w:ascii="Consolas" w:hAnsi="Consolas"/>
                <w:sz w:val="16"/>
                <w:szCs w:val="16"/>
              </w:rPr>
              <w:t>PColumn3 U for 1</w:t>
            </w:r>
            <w:r w:rsidR="00365092">
              <w:rPr>
                <w:rFonts w:ascii="Consolas" w:hAnsi="Consolas"/>
                <w:sz w:val="16"/>
                <w:szCs w:val="16"/>
              </w:rPr>
              <w:t>22</w:t>
            </w:r>
            <w:r w:rsidRPr="00396945">
              <w:rPr>
                <w:rFonts w:ascii="Consolas" w:hAnsi="Consolas"/>
                <w:sz w:val="16"/>
                <w:szCs w:val="16"/>
              </w:rPr>
              <w:t>(2)[12</w:t>
            </w:r>
            <w:r w:rsidR="00365092">
              <w:rPr>
                <w:rFonts w:ascii="Consolas" w:hAnsi="Consolas"/>
                <w:sz w:val="16"/>
                <w:szCs w:val="16"/>
              </w:rPr>
              <w:t>9</w:t>
            </w:r>
            <w:r w:rsidRPr="00396945">
              <w:rPr>
                <w:rFonts w:ascii="Consolas" w:hAnsi="Consolas"/>
                <w:sz w:val="16"/>
                <w:szCs w:val="16"/>
              </w:rPr>
              <w:t xml:space="preserve">]                                     </w:t>
            </w:r>
          </w:p>
        </w:tc>
        <w:tc>
          <w:tcPr>
            <w:tcW w:w="1272" w:type="dxa"/>
          </w:tcPr>
          <w:p w14:paraId="1CA6ADF6"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PColumn3    </w:t>
            </w:r>
          </w:p>
        </w:tc>
        <w:tc>
          <w:tcPr>
            <w:tcW w:w="900" w:type="dxa"/>
          </w:tcPr>
          <w:p w14:paraId="416C7F93" w14:textId="5FDF4A9F" w:rsidR="00396945" w:rsidRPr="00396945" w:rsidRDefault="00396945" w:rsidP="00396945">
            <w:pPr>
              <w:jc w:val="both"/>
              <w:rPr>
                <w:rFonts w:ascii="Consolas" w:hAnsi="Consolas"/>
                <w:sz w:val="16"/>
                <w:szCs w:val="16"/>
              </w:rPr>
            </w:pPr>
            <w:r w:rsidRPr="00396945">
              <w:rPr>
                <w:rFonts w:ascii="Consolas" w:hAnsi="Consolas"/>
                <w:sz w:val="16"/>
                <w:szCs w:val="16"/>
              </w:rPr>
              <w:t>21</w:t>
            </w:r>
            <w:r w:rsidR="00365092">
              <w:rPr>
                <w:rFonts w:ascii="Consolas" w:hAnsi="Consolas"/>
                <w:sz w:val="16"/>
                <w:szCs w:val="16"/>
              </w:rPr>
              <w:t>9</w:t>
            </w:r>
            <w:r w:rsidRPr="00396945">
              <w:rPr>
                <w:rFonts w:ascii="Consolas" w:hAnsi="Consolas"/>
                <w:sz w:val="16"/>
                <w:szCs w:val="16"/>
              </w:rPr>
              <w:t xml:space="preserve">    </w:t>
            </w:r>
          </w:p>
        </w:tc>
      </w:tr>
      <w:tr w:rsidR="00396945" w:rsidRPr="00396945" w14:paraId="7F8FDAEB" w14:textId="77777777" w:rsidTr="00396945">
        <w:tc>
          <w:tcPr>
            <w:tcW w:w="738" w:type="dxa"/>
          </w:tcPr>
          <w:p w14:paraId="2CEF2B60" w14:textId="2AFE85F4" w:rsidR="00396945" w:rsidRPr="00396945" w:rsidRDefault="00396945" w:rsidP="00396945">
            <w:pPr>
              <w:jc w:val="both"/>
              <w:rPr>
                <w:rFonts w:ascii="Consolas" w:hAnsi="Consolas"/>
                <w:sz w:val="16"/>
                <w:szCs w:val="16"/>
              </w:rPr>
            </w:pPr>
            <w:r w:rsidRPr="00396945">
              <w:rPr>
                <w:rFonts w:ascii="Consolas" w:hAnsi="Consolas"/>
                <w:sz w:val="16"/>
                <w:szCs w:val="16"/>
              </w:rPr>
              <w:t>2</w:t>
            </w:r>
            <w:r w:rsidR="00365092">
              <w:rPr>
                <w:rFonts w:ascii="Consolas" w:hAnsi="Consolas"/>
                <w:sz w:val="16"/>
                <w:szCs w:val="16"/>
              </w:rPr>
              <w:t>6</w:t>
            </w:r>
            <w:r w:rsidRPr="00396945">
              <w:rPr>
                <w:rFonts w:ascii="Consolas" w:hAnsi="Consolas"/>
                <w:sz w:val="16"/>
                <w:szCs w:val="16"/>
              </w:rPr>
              <w:t>0</w:t>
            </w:r>
          </w:p>
        </w:tc>
        <w:tc>
          <w:tcPr>
            <w:tcW w:w="6265" w:type="dxa"/>
          </w:tcPr>
          <w:p w14:paraId="6E5FDC89" w14:textId="7BB9AA81" w:rsidR="00396945" w:rsidRPr="00396945" w:rsidRDefault="00396945" w:rsidP="00396945">
            <w:pPr>
              <w:jc w:val="both"/>
              <w:rPr>
                <w:rFonts w:ascii="Consolas" w:hAnsi="Consolas"/>
                <w:sz w:val="16"/>
                <w:szCs w:val="16"/>
              </w:rPr>
            </w:pPr>
            <w:r w:rsidRPr="00396945">
              <w:rPr>
                <w:rFonts w:ascii="Consolas" w:hAnsi="Consolas"/>
                <w:sz w:val="16"/>
                <w:szCs w:val="16"/>
              </w:rPr>
              <w:t>Record 2</w:t>
            </w:r>
            <w:r w:rsidR="00365092">
              <w:rPr>
                <w:rFonts w:ascii="Consolas" w:hAnsi="Consolas"/>
                <w:sz w:val="16"/>
                <w:szCs w:val="16"/>
              </w:rPr>
              <w:t>6</w:t>
            </w:r>
            <w:r w:rsidRPr="00396945">
              <w:rPr>
                <w:rFonts w:ascii="Consolas" w:hAnsi="Consolas"/>
                <w:sz w:val="16"/>
                <w:szCs w:val="16"/>
              </w:rPr>
              <w:t>0[1</w:t>
            </w:r>
            <w:r w:rsidR="00365092">
              <w:rPr>
                <w:rFonts w:ascii="Consolas" w:hAnsi="Consolas"/>
                <w:sz w:val="16"/>
                <w:szCs w:val="16"/>
              </w:rPr>
              <w:t>22</w:t>
            </w:r>
            <w:r w:rsidRPr="00396945">
              <w:rPr>
                <w:rFonts w:ascii="Consolas" w:hAnsi="Consolas"/>
                <w:sz w:val="16"/>
                <w:szCs w:val="16"/>
              </w:rPr>
              <w:t>]: 1</w:t>
            </w:r>
            <w:r w:rsidR="00365092">
              <w:rPr>
                <w:rFonts w:ascii="Consolas" w:hAnsi="Consolas"/>
                <w:sz w:val="16"/>
                <w:szCs w:val="16"/>
              </w:rPr>
              <w:t>42</w:t>
            </w:r>
            <w:r w:rsidRPr="00396945">
              <w:rPr>
                <w:rFonts w:ascii="Consolas" w:hAnsi="Consolas"/>
                <w:sz w:val="16"/>
                <w:szCs w:val="16"/>
              </w:rPr>
              <w:t>=B,1</w:t>
            </w:r>
            <w:r w:rsidR="00365092">
              <w:rPr>
                <w:rFonts w:ascii="Consolas" w:hAnsi="Consolas"/>
                <w:sz w:val="16"/>
                <w:szCs w:val="16"/>
              </w:rPr>
              <w:t>96</w:t>
            </w:r>
            <w:r w:rsidRPr="00396945">
              <w:rPr>
                <w:rFonts w:ascii="Consolas" w:hAnsi="Consolas"/>
                <w:sz w:val="16"/>
                <w:szCs w:val="16"/>
              </w:rPr>
              <w:t>=4,21</w:t>
            </w:r>
            <w:r w:rsidR="00365092">
              <w:rPr>
                <w:rFonts w:ascii="Consolas" w:hAnsi="Consolas"/>
                <w:sz w:val="16"/>
                <w:szCs w:val="16"/>
              </w:rPr>
              <w:t>9</w:t>
            </w:r>
            <w:r w:rsidRPr="00396945">
              <w:rPr>
                <w:rFonts w:ascii="Consolas" w:hAnsi="Consolas"/>
                <w:sz w:val="16"/>
                <w:szCs w:val="16"/>
              </w:rPr>
              <w:t xml:space="preserve">=http://localhost:8180/DB/DB/t </w:t>
            </w:r>
          </w:p>
        </w:tc>
        <w:tc>
          <w:tcPr>
            <w:tcW w:w="1272" w:type="dxa"/>
          </w:tcPr>
          <w:p w14:paraId="6E9C6BBA"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Record      </w:t>
            </w:r>
          </w:p>
        </w:tc>
        <w:tc>
          <w:tcPr>
            <w:tcW w:w="900" w:type="dxa"/>
          </w:tcPr>
          <w:p w14:paraId="01DDB76F" w14:textId="0725269B" w:rsidR="00396945" w:rsidRPr="00396945" w:rsidRDefault="00396945" w:rsidP="00396945">
            <w:pPr>
              <w:jc w:val="both"/>
              <w:rPr>
                <w:rFonts w:ascii="Consolas" w:hAnsi="Consolas"/>
                <w:sz w:val="16"/>
                <w:szCs w:val="16"/>
              </w:rPr>
            </w:pPr>
            <w:r w:rsidRPr="00396945">
              <w:rPr>
                <w:rFonts w:ascii="Consolas" w:hAnsi="Consolas"/>
                <w:sz w:val="16"/>
                <w:szCs w:val="16"/>
              </w:rPr>
              <w:t>2</w:t>
            </w:r>
            <w:r w:rsidR="00365092">
              <w:rPr>
                <w:rFonts w:ascii="Consolas" w:hAnsi="Consolas"/>
                <w:sz w:val="16"/>
                <w:szCs w:val="16"/>
              </w:rPr>
              <w:t>60</w:t>
            </w:r>
            <w:r w:rsidRPr="00396945">
              <w:rPr>
                <w:rFonts w:ascii="Consolas" w:hAnsi="Consolas"/>
                <w:sz w:val="16"/>
                <w:szCs w:val="16"/>
              </w:rPr>
              <w:t xml:space="preserve">    </w:t>
            </w:r>
          </w:p>
        </w:tc>
      </w:tr>
      <w:tr w:rsidR="00396945" w:rsidRPr="00396945" w14:paraId="2EA8263F" w14:textId="77777777" w:rsidTr="00396945">
        <w:tc>
          <w:tcPr>
            <w:tcW w:w="738" w:type="dxa"/>
          </w:tcPr>
          <w:p w14:paraId="55F93508" w14:textId="24C8D8FB" w:rsidR="00396945" w:rsidRPr="00396945" w:rsidRDefault="00396945" w:rsidP="00396945">
            <w:pPr>
              <w:jc w:val="both"/>
              <w:rPr>
                <w:rFonts w:ascii="Consolas" w:hAnsi="Consolas"/>
                <w:sz w:val="16"/>
                <w:szCs w:val="16"/>
              </w:rPr>
            </w:pPr>
            <w:r w:rsidRPr="00396945">
              <w:rPr>
                <w:rFonts w:ascii="Consolas" w:hAnsi="Consolas"/>
                <w:sz w:val="16"/>
                <w:szCs w:val="16"/>
              </w:rPr>
              <w:t>3</w:t>
            </w:r>
            <w:r w:rsidR="00365092">
              <w:rPr>
                <w:rFonts w:ascii="Consolas" w:hAnsi="Consolas"/>
                <w:sz w:val="16"/>
                <w:szCs w:val="16"/>
              </w:rPr>
              <w:t>3</w:t>
            </w:r>
            <w:r w:rsidRPr="00396945">
              <w:rPr>
                <w:rFonts w:ascii="Consolas" w:hAnsi="Consolas"/>
                <w:sz w:val="16"/>
                <w:szCs w:val="16"/>
              </w:rPr>
              <w:t>4</w:t>
            </w:r>
          </w:p>
        </w:tc>
        <w:tc>
          <w:tcPr>
            <w:tcW w:w="6265" w:type="dxa"/>
          </w:tcPr>
          <w:p w14:paraId="54744487" w14:textId="73EB15BB" w:rsidR="00396945" w:rsidRPr="00396945" w:rsidRDefault="00396945" w:rsidP="00396945">
            <w:pPr>
              <w:jc w:val="both"/>
              <w:rPr>
                <w:rFonts w:ascii="Consolas" w:hAnsi="Consolas"/>
                <w:sz w:val="16"/>
                <w:szCs w:val="16"/>
              </w:rPr>
            </w:pPr>
            <w:r w:rsidRPr="00396945">
              <w:rPr>
                <w:rFonts w:ascii="Consolas" w:hAnsi="Consolas"/>
                <w:sz w:val="16"/>
                <w:szCs w:val="16"/>
              </w:rPr>
              <w:t>Record 3</w:t>
            </w:r>
            <w:r w:rsidR="00365092">
              <w:rPr>
                <w:rFonts w:ascii="Consolas" w:hAnsi="Consolas"/>
                <w:sz w:val="16"/>
                <w:szCs w:val="16"/>
              </w:rPr>
              <w:t>3</w:t>
            </w:r>
            <w:r w:rsidRPr="00396945">
              <w:rPr>
                <w:rFonts w:ascii="Consolas" w:hAnsi="Consolas"/>
                <w:sz w:val="16"/>
                <w:szCs w:val="16"/>
              </w:rPr>
              <w:t>4[1</w:t>
            </w:r>
            <w:r w:rsidR="00365092">
              <w:rPr>
                <w:rFonts w:ascii="Consolas" w:hAnsi="Consolas"/>
                <w:sz w:val="16"/>
                <w:szCs w:val="16"/>
              </w:rPr>
              <w:t>22</w:t>
            </w:r>
            <w:r w:rsidRPr="00396945">
              <w:rPr>
                <w:rFonts w:ascii="Consolas" w:hAnsi="Consolas"/>
                <w:sz w:val="16"/>
                <w:szCs w:val="16"/>
              </w:rPr>
              <w:t>]: 1</w:t>
            </w:r>
            <w:r w:rsidR="00365092">
              <w:rPr>
                <w:rFonts w:ascii="Consolas" w:hAnsi="Consolas"/>
                <w:sz w:val="16"/>
                <w:szCs w:val="16"/>
              </w:rPr>
              <w:t>42</w:t>
            </w:r>
            <w:r w:rsidRPr="00396945">
              <w:rPr>
                <w:rFonts w:ascii="Consolas" w:hAnsi="Consolas"/>
                <w:sz w:val="16"/>
                <w:szCs w:val="16"/>
              </w:rPr>
              <w:t>=C,1</w:t>
            </w:r>
            <w:r w:rsidR="00365092">
              <w:rPr>
                <w:rFonts w:ascii="Consolas" w:hAnsi="Consolas"/>
                <w:sz w:val="16"/>
                <w:szCs w:val="16"/>
              </w:rPr>
              <w:t>96</w:t>
            </w:r>
            <w:r w:rsidRPr="00396945">
              <w:rPr>
                <w:rFonts w:ascii="Consolas" w:hAnsi="Consolas"/>
                <w:sz w:val="16"/>
                <w:szCs w:val="16"/>
              </w:rPr>
              <w:t>=1,21</w:t>
            </w:r>
            <w:r w:rsidR="00365092">
              <w:rPr>
                <w:rFonts w:ascii="Consolas" w:hAnsi="Consolas"/>
                <w:sz w:val="16"/>
                <w:szCs w:val="16"/>
              </w:rPr>
              <w:t>9</w:t>
            </w:r>
            <w:r w:rsidRPr="00396945">
              <w:rPr>
                <w:rFonts w:ascii="Consolas" w:hAnsi="Consolas"/>
                <w:sz w:val="16"/>
                <w:szCs w:val="16"/>
              </w:rPr>
              <w:t xml:space="preserve">=http://localhost:8180/DC/DC/u </w:t>
            </w:r>
          </w:p>
        </w:tc>
        <w:tc>
          <w:tcPr>
            <w:tcW w:w="1272" w:type="dxa"/>
          </w:tcPr>
          <w:p w14:paraId="0B75D9F8"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Record      </w:t>
            </w:r>
          </w:p>
        </w:tc>
        <w:tc>
          <w:tcPr>
            <w:tcW w:w="900" w:type="dxa"/>
          </w:tcPr>
          <w:p w14:paraId="4337BA4A" w14:textId="32875E32" w:rsidR="00396945" w:rsidRPr="00396945" w:rsidRDefault="00396945" w:rsidP="00396945">
            <w:pPr>
              <w:jc w:val="both"/>
              <w:rPr>
                <w:rFonts w:ascii="Consolas" w:hAnsi="Consolas"/>
                <w:sz w:val="16"/>
                <w:szCs w:val="16"/>
              </w:rPr>
            </w:pPr>
            <w:r w:rsidRPr="00396945">
              <w:rPr>
                <w:rFonts w:ascii="Consolas" w:hAnsi="Consolas"/>
                <w:sz w:val="16"/>
                <w:szCs w:val="16"/>
              </w:rPr>
              <w:t>3</w:t>
            </w:r>
            <w:r w:rsidR="00365092">
              <w:rPr>
                <w:rFonts w:ascii="Consolas" w:hAnsi="Consolas"/>
                <w:sz w:val="16"/>
                <w:szCs w:val="16"/>
              </w:rPr>
              <w:t>3</w:t>
            </w:r>
            <w:r w:rsidRPr="00396945">
              <w:rPr>
                <w:rFonts w:ascii="Consolas" w:hAnsi="Consolas"/>
                <w:sz w:val="16"/>
                <w:szCs w:val="16"/>
              </w:rPr>
              <w:t xml:space="preserve">4    </w:t>
            </w:r>
          </w:p>
        </w:tc>
      </w:tr>
      <w:tr w:rsidR="00396945" w:rsidRPr="00396945" w14:paraId="684CF8C3" w14:textId="77777777" w:rsidTr="00396945">
        <w:tc>
          <w:tcPr>
            <w:tcW w:w="738" w:type="dxa"/>
          </w:tcPr>
          <w:p w14:paraId="6CD5A3E9" w14:textId="66D31ADA" w:rsidR="00396945" w:rsidRPr="00396945" w:rsidRDefault="00365092" w:rsidP="00396945">
            <w:pPr>
              <w:jc w:val="both"/>
              <w:rPr>
                <w:rFonts w:ascii="Consolas" w:hAnsi="Consolas"/>
                <w:sz w:val="16"/>
                <w:szCs w:val="16"/>
              </w:rPr>
            </w:pPr>
            <w:r>
              <w:rPr>
                <w:rFonts w:ascii="Consolas" w:hAnsi="Consolas"/>
                <w:sz w:val="16"/>
                <w:szCs w:val="16"/>
              </w:rPr>
              <w:t>408</w:t>
            </w:r>
          </w:p>
        </w:tc>
        <w:tc>
          <w:tcPr>
            <w:tcW w:w="6265" w:type="dxa"/>
          </w:tcPr>
          <w:p w14:paraId="5AFE0FB6"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PTable (E int, D char, K int, F char)                          </w:t>
            </w:r>
          </w:p>
        </w:tc>
        <w:tc>
          <w:tcPr>
            <w:tcW w:w="1272" w:type="dxa"/>
          </w:tcPr>
          <w:p w14:paraId="5FADB2E0"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PTable      </w:t>
            </w:r>
          </w:p>
        </w:tc>
        <w:tc>
          <w:tcPr>
            <w:tcW w:w="900" w:type="dxa"/>
          </w:tcPr>
          <w:p w14:paraId="25B41B96" w14:textId="317BDBBC" w:rsidR="00396945" w:rsidRPr="00396945" w:rsidRDefault="00365092" w:rsidP="00396945">
            <w:pPr>
              <w:jc w:val="both"/>
              <w:rPr>
                <w:rFonts w:ascii="Consolas" w:hAnsi="Consolas"/>
                <w:sz w:val="16"/>
                <w:szCs w:val="16"/>
              </w:rPr>
            </w:pPr>
            <w:r>
              <w:rPr>
                <w:rFonts w:ascii="Consolas" w:hAnsi="Consolas"/>
                <w:sz w:val="16"/>
                <w:szCs w:val="16"/>
              </w:rPr>
              <w:t>40</w:t>
            </w:r>
            <w:r w:rsidR="00396945" w:rsidRPr="00396945">
              <w:rPr>
                <w:rFonts w:ascii="Consolas" w:hAnsi="Consolas"/>
                <w:sz w:val="16"/>
                <w:szCs w:val="16"/>
              </w:rPr>
              <w:t xml:space="preserve">8    </w:t>
            </w:r>
          </w:p>
        </w:tc>
      </w:tr>
      <w:tr w:rsidR="00396945" w:rsidRPr="00396945" w14:paraId="6ECFF708" w14:textId="77777777" w:rsidTr="00396945">
        <w:tc>
          <w:tcPr>
            <w:tcW w:w="738" w:type="dxa"/>
          </w:tcPr>
          <w:p w14:paraId="7AAA43F6" w14:textId="02D379C6" w:rsidR="00396945" w:rsidRPr="00396945" w:rsidRDefault="00396945" w:rsidP="00396945">
            <w:pPr>
              <w:jc w:val="both"/>
              <w:rPr>
                <w:rFonts w:ascii="Consolas" w:hAnsi="Consolas"/>
                <w:sz w:val="16"/>
                <w:szCs w:val="16"/>
              </w:rPr>
            </w:pPr>
            <w:r w:rsidRPr="00396945">
              <w:rPr>
                <w:rFonts w:ascii="Consolas" w:hAnsi="Consolas"/>
                <w:sz w:val="16"/>
                <w:szCs w:val="16"/>
              </w:rPr>
              <w:t>4</w:t>
            </w:r>
            <w:r w:rsidR="00365092">
              <w:rPr>
                <w:rFonts w:ascii="Consolas" w:hAnsi="Consolas"/>
                <w:sz w:val="16"/>
                <w:szCs w:val="16"/>
              </w:rPr>
              <w:t>4</w:t>
            </w:r>
            <w:r w:rsidRPr="00396945">
              <w:rPr>
                <w:rFonts w:ascii="Consolas" w:hAnsi="Consolas"/>
                <w:sz w:val="16"/>
                <w:szCs w:val="16"/>
              </w:rPr>
              <w:t>5</w:t>
            </w:r>
          </w:p>
        </w:tc>
        <w:tc>
          <w:tcPr>
            <w:tcW w:w="6265" w:type="dxa"/>
          </w:tcPr>
          <w:p w14:paraId="70FE33F8" w14:textId="550EBD2A" w:rsidR="00396945" w:rsidRPr="00396945" w:rsidRDefault="00396945" w:rsidP="00396945">
            <w:pPr>
              <w:jc w:val="both"/>
              <w:rPr>
                <w:rFonts w:ascii="Consolas" w:hAnsi="Consolas"/>
                <w:sz w:val="16"/>
                <w:szCs w:val="16"/>
              </w:rPr>
            </w:pPr>
            <w:r w:rsidRPr="00396945">
              <w:rPr>
                <w:rFonts w:ascii="Consolas" w:hAnsi="Consolas"/>
                <w:sz w:val="16"/>
                <w:szCs w:val="16"/>
              </w:rPr>
              <w:t>PRestView2 WW(</w:t>
            </w:r>
            <w:r w:rsidR="00365092">
              <w:rPr>
                <w:rFonts w:ascii="Consolas" w:hAnsi="Consolas"/>
                <w:sz w:val="16"/>
                <w:szCs w:val="16"/>
              </w:rPr>
              <w:t>408</w:t>
            </w:r>
            <w:r w:rsidRPr="00396945">
              <w:rPr>
                <w:rFonts w:ascii="Consolas" w:hAnsi="Consolas"/>
                <w:sz w:val="16"/>
                <w:szCs w:val="16"/>
              </w:rPr>
              <w:t>) using 1</w:t>
            </w:r>
            <w:r w:rsidR="00365092">
              <w:rPr>
                <w:rFonts w:ascii="Consolas" w:hAnsi="Consolas"/>
                <w:sz w:val="16"/>
                <w:szCs w:val="16"/>
              </w:rPr>
              <w:t>2</w:t>
            </w:r>
            <w:r w:rsidRPr="00396945">
              <w:rPr>
                <w:rFonts w:ascii="Consolas" w:hAnsi="Consolas"/>
                <w:sz w:val="16"/>
                <w:szCs w:val="16"/>
              </w:rPr>
              <w:t xml:space="preserve">                                   </w:t>
            </w:r>
          </w:p>
        </w:tc>
        <w:tc>
          <w:tcPr>
            <w:tcW w:w="1272" w:type="dxa"/>
          </w:tcPr>
          <w:p w14:paraId="631C97D2" w14:textId="77777777" w:rsidR="00396945" w:rsidRPr="00396945" w:rsidRDefault="00396945" w:rsidP="00396945">
            <w:pPr>
              <w:jc w:val="both"/>
              <w:rPr>
                <w:rFonts w:ascii="Consolas" w:hAnsi="Consolas"/>
                <w:sz w:val="16"/>
                <w:szCs w:val="16"/>
              </w:rPr>
            </w:pPr>
            <w:r w:rsidRPr="00396945">
              <w:rPr>
                <w:rFonts w:ascii="Consolas" w:hAnsi="Consolas"/>
                <w:sz w:val="16"/>
                <w:szCs w:val="16"/>
              </w:rPr>
              <w:t xml:space="preserve">RestView2   </w:t>
            </w:r>
          </w:p>
        </w:tc>
        <w:tc>
          <w:tcPr>
            <w:tcW w:w="900" w:type="dxa"/>
          </w:tcPr>
          <w:p w14:paraId="5AF92E53" w14:textId="3EE81B9B" w:rsidR="00396945" w:rsidRPr="00396945" w:rsidRDefault="00396945" w:rsidP="00396945">
            <w:pPr>
              <w:jc w:val="both"/>
              <w:rPr>
                <w:rFonts w:ascii="Consolas" w:hAnsi="Consolas"/>
                <w:sz w:val="16"/>
                <w:szCs w:val="16"/>
              </w:rPr>
            </w:pPr>
            <w:r w:rsidRPr="00396945">
              <w:rPr>
                <w:rFonts w:ascii="Consolas" w:hAnsi="Consolas"/>
                <w:sz w:val="16"/>
                <w:szCs w:val="16"/>
              </w:rPr>
              <w:t>4</w:t>
            </w:r>
            <w:r w:rsidR="00365092">
              <w:rPr>
                <w:rFonts w:ascii="Consolas" w:hAnsi="Consolas"/>
                <w:sz w:val="16"/>
                <w:szCs w:val="16"/>
              </w:rPr>
              <w:t>4</w:t>
            </w:r>
            <w:r w:rsidRPr="00396945">
              <w:rPr>
                <w:rFonts w:ascii="Consolas" w:hAnsi="Consolas"/>
                <w:sz w:val="16"/>
                <w:szCs w:val="16"/>
              </w:rPr>
              <w:t xml:space="preserve">5    </w:t>
            </w:r>
          </w:p>
        </w:tc>
      </w:tr>
      <w:tr w:rsidR="00114E4A" w:rsidRPr="00396945" w14:paraId="6BBF23BF" w14:textId="77777777" w:rsidTr="00396945">
        <w:tc>
          <w:tcPr>
            <w:tcW w:w="738" w:type="dxa"/>
          </w:tcPr>
          <w:p w14:paraId="64162383" w14:textId="7822037B" w:rsidR="00114E4A" w:rsidRPr="00396945" w:rsidRDefault="00114E4A" w:rsidP="00396945">
            <w:pPr>
              <w:jc w:val="both"/>
              <w:rPr>
                <w:rFonts w:ascii="Consolas" w:hAnsi="Consolas"/>
                <w:sz w:val="16"/>
                <w:szCs w:val="16"/>
              </w:rPr>
            </w:pPr>
            <w:r>
              <w:rPr>
                <w:rFonts w:ascii="Consolas" w:hAnsi="Consolas"/>
                <w:sz w:val="16"/>
                <w:szCs w:val="16"/>
              </w:rPr>
              <w:t>..</w:t>
            </w:r>
          </w:p>
        </w:tc>
        <w:tc>
          <w:tcPr>
            <w:tcW w:w="6265" w:type="dxa"/>
          </w:tcPr>
          <w:p w14:paraId="405D42B0" w14:textId="46FB022C" w:rsidR="00114E4A" w:rsidRPr="00396945" w:rsidRDefault="00114E4A" w:rsidP="00396945">
            <w:pPr>
              <w:jc w:val="both"/>
              <w:rPr>
                <w:rFonts w:ascii="Consolas" w:hAnsi="Consolas"/>
                <w:sz w:val="16"/>
                <w:szCs w:val="16"/>
              </w:rPr>
            </w:pPr>
            <w:r>
              <w:rPr>
                <w:rFonts w:ascii="Consolas" w:hAnsi="Consolas"/>
                <w:sz w:val="16"/>
                <w:szCs w:val="16"/>
              </w:rPr>
              <w:t>..</w:t>
            </w:r>
          </w:p>
        </w:tc>
        <w:tc>
          <w:tcPr>
            <w:tcW w:w="1272" w:type="dxa"/>
          </w:tcPr>
          <w:p w14:paraId="54D43B91" w14:textId="77777777" w:rsidR="00114E4A" w:rsidRPr="00396945" w:rsidRDefault="00114E4A" w:rsidP="00396945">
            <w:pPr>
              <w:jc w:val="both"/>
              <w:rPr>
                <w:rFonts w:ascii="Consolas" w:hAnsi="Consolas"/>
                <w:sz w:val="16"/>
                <w:szCs w:val="16"/>
              </w:rPr>
            </w:pPr>
          </w:p>
        </w:tc>
        <w:tc>
          <w:tcPr>
            <w:tcW w:w="900" w:type="dxa"/>
          </w:tcPr>
          <w:p w14:paraId="6CFE1D83" w14:textId="77777777" w:rsidR="00114E4A" w:rsidRPr="00396945" w:rsidRDefault="00114E4A" w:rsidP="00396945">
            <w:pPr>
              <w:jc w:val="both"/>
              <w:rPr>
                <w:rFonts w:ascii="Consolas" w:hAnsi="Consolas"/>
                <w:sz w:val="16"/>
                <w:szCs w:val="16"/>
              </w:rPr>
            </w:pPr>
          </w:p>
        </w:tc>
      </w:tr>
    </w:tbl>
    <w:p w14:paraId="0D9AA803" w14:textId="331217C3" w:rsidR="00396945" w:rsidRDefault="00396945" w:rsidP="00396945">
      <w:pPr>
        <w:spacing w:before="120"/>
        <w:jc w:val="both"/>
        <w:rPr>
          <w:sz w:val="20"/>
          <w:szCs w:val="20"/>
        </w:rPr>
      </w:pPr>
      <w:r>
        <w:rPr>
          <w:sz w:val="20"/>
          <w:szCs w:val="20"/>
        </w:rPr>
        <w:t>The PRestView2 record is loaded as a RestView object with a UsingRowSet</w:t>
      </w:r>
      <w:r w:rsidR="00C06669">
        <w:rPr>
          <w:sz w:val="20"/>
          <w:szCs w:val="20"/>
        </w:rPr>
        <w:t xml:space="preserve">, </w:t>
      </w:r>
      <w:r w:rsidR="00B767CD">
        <w:rPr>
          <w:sz w:val="20"/>
          <w:szCs w:val="20"/>
        </w:rPr>
        <w:t>W</w:t>
      </w:r>
      <w:r w:rsidR="00C06669">
        <w:rPr>
          <w:sz w:val="20"/>
          <w:szCs w:val="20"/>
        </w:rPr>
        <w:t>ith the d</w:t>
      </w:r>
      <w:r w:rsidR="00B767CD">
        <w:rPr>
          <w:sz w:val="20"/>
          <w:szCs w:val="20"/>
        </w:rPr>
        <w:t>e</w:t>
      </w:r>
      <w:r w:rsidR="00C06669">
        <w:rPr>
          <w:sz w:val="20"/>
          <w:szCs w:val="20"/>
        </w:rPr>
        <w:t>b</w:t>
      </w:r>
      <w:r w:rsidR="00B767CD">
        <w:rPr>
          <w:sz w:val="20"/>
          <w:szCs w:val="20"/>
        </w:rPr>
        <w:t>ugger we can see the in-memory version, which following a server restart is</w:t>
      </w:r>
    </w:p>
    <w:p w14:paraId="14758222" w14:textId="77777777" w:rsidR="00365092" w:rsidRDefault="00365092" w:rsidP="001301E4">
      <w:pPr>
        <w:spacing w:before="120"/>
        <w:jc w:val="both"/>
        <w:rPr>
          <w:rFonts w:ascii="Consolas" w:hAnsi="Consolas"/>
          <w:sz w:val="16"/>
          <w:szCs w:val="16"/>
        </w:rPr>
      </w:pPr>
      <w:r w:rsidRPr="00365092">
        <w:rPr>
          <w:rFonts w:ascii="Consolas" w:hAnsi="Consolas"/>
          <w:sz w:val="16"/>
          <w:szCs w:val="16"/>
        </w:rPr>
        <w:t xml:space="preserve">{RestView Name=WW 445 Domain `16 Definer=-502 Ppos=445 ViewDef  Ppos: 445 Result _ </w:t>
      </w:r>
    </w:p>
    <w:p w14:paraId="4AEF1C42" w14:textId="7B0E1D80" w:rsidR="00365092" w:rsidRDefault="00365092" w:rsidP="001301E4">
      <w:pPr>
        <w:spacing w:before="120"/>
        <w:contextualSpacing/>
        <w:jc w:val="both"/>
        <w:rPr>
          <w:rFonts w:ascii="Consolas" w:hAnsi="Consolas"/>
          <w:sz w:val="16"/>
          <w:szCs w:val="16"/>
        </w:rPr>
      </w:pPr>
      <w:r>
        <w:rPr>
          <w:rFonts w:ascii="Consolas" w:hAnsi="Consolas"/>
          <w:sz w:val="16"/>
          <w:szCs w:val="16"/>
        </w:rPr>
        <w:tab/>
      </w:r>
      <w:r w:rsidRPr="00365092">
        <w:rPr>
          <w:rFonts w:ascii="Consolas" w:hAnsi="Consolas"/>
          <w:sz w:val="16"/>
          <w:szCs w:val="16"/>
        </w:rPr>
        <w:t>UsingTableRowSet: `23 ViewTable:408}</w:t>
      </w:r>
    </w:p>
    <w:p w14:paraId="7B468D1E" w14:textId="0EF793D5" w:rsidR="00396945" w:rsidRPr="00396945" w:rsidRDefault="00396945" w:rsidP="001301E4">
      <w:pPr>
        <w:spacing w:before="120"/>
        <w:jc w:val="both"/>
        <w:rPr>
          <w:sz w:val="20"/>
          <w:szCs w:val="20"/>
        </w:rPr>
      </w:pPr>
      <w:r w:rsidRPr="00396945">
        <w:rPr>
          <w:sz w:val="20"/>
          <w:szCs w:val="20"/>
        </w:rPr>
        <w:t>with a framing for its compiled object</w:t>
      </w:r>
      <w:r w:rsidR="00976CF0">
        <w:rPr>
          <w:sz w:val="20"/>
          <w:szCs w:val="20"/>
        </w:rPr>
        <w:t>s</w:t>
      </w:r>
      <w:r w:rsidRPr="00396945">
        <w:rPr>
          <w:sz w:val="20"/>
          <w:szCs w:val="20"/>
        </w:rPr>
        <w:t>:</w:t>
      </w:r>
    </w:p>
    <w:p w14:paraId="51FEB76A" w14:textId="77777777" w:rsidR="006B46E1" w:rsidRDefault="00396945" w:rsidP="00976CF0">
      <w:pPr>
        <w:spacing w:before="120"/>
        <w:jc w:val="both"/>
        <w:rPr>
          <w:rFonts w:ascii="Consolas" w:hAnsi="Consolas"/>
          <w:sz w:val="16"/>
          <w:szCs w:val="16"/>
        </w:rPr>
      </w:pPr>
      <w:r w:rsidRPr="00396945">
        <w:rPr>
          <w:rFonts w:ascii="Consolas" w:hAnsi="Consolas"/>
          <w:sz w:val="16"/>
          <w:szCs w:val="16"/>
        </w:rPr>
        <w:t xml:space="preserve">{Framing </w:t>
      </w:r>
    </w:p>
    <w:p w14:paraId="0AAD2918" w14:textId="07D1B40E"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`6 Domain `6 (E int, D char, K int, F char)  VIEW (`8,`10,`12,`14)</w:t>
      </w:r>
    </w:p>
    <w:p w14:paraId="259B45A4"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ab/>
      </w:r>
      <w:r w:rsidRPr="00114E4A">
        <w:rPr>
          <w:rFonts w:ascii="Consolas" w:hAnsi="Consolas"/>
          <w:sz w:val="16"/>
          <w:szCs w:val="16"/>
        </w:rPr>
        <w:t>[`8,135],[`10,CHAR],[`12,135],[`14,CHAR] structure=408,</w:t>
      </w:r>
    </w:p>
    <w:p w14:paraId="3D38A58E"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`8 SqlValue Name=E `8 135 From:408,</w:t>
      </w:r>
    </w:p>
    <w:p w14:paraId="759B3686"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`10 SqlCopy Name=D `10 Domain 129 From:`16 copy from 142,</w:t>
      </w:r>
    </w:p>
    <w:p w14:paraId="025862F5"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`12 SqlCopy Name=K `12 Domain 182 From:`16 copy from 196,</w:t>
      </w:r>
    </w:p>
    <w:p w14:paraId="588C48EB"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`14 SqlValue Name=F `14 CHAR From:408,</w:t>
      </w:r>
    </w:p>
    <w:p w14:paraId="33B48BCE"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`16 From `16:`18 targets: 122=`20 Source: `20 Target=122,</w:t>
      </w:r>
    </w:p>
    <w:p w14:paraId="3F155533"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`17 SqlCopy Name=U `17 Domain 129 From:`16 copy from 219,</w:t>
      </w:r>
    </w:p>
    <w:p w14:paraId="2E220120"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`18 Domain `18 TABLE (`10,`12|`17) Display=2</w:t>
      </w:r>
    </w:p>
    <w:p w14:paraId="68E7AD82"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ab/>
      </w:r>
      <w:r w:rsidRPr="00114E4A">
        <w:rPr>
          <w:rFonts w:ascii="Consolas" w:hAnsi="Consolas"/>
          <w:sz w:val="16"/>
          <w:szCs w:val="16"/>
        </w:rPr>
        <w:t>[`10,Domain 129 CHAR],[`12,Domain 182 135],[`17,Domain 129 CHAR],</w:t>
      </w:r>
    </w:p>
    <w:p w14:paraId="239F3A40"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`19 Domain `19 TABLE (`10,`12,`17)</w:t>
      </w:r>
    </w:p>
    <w:p w14:paraId="4DD2E146" w14:textId="77777777" w:rsidR="00114E4A" w:rsidRDefault="00114E4A" w:rsidP="001301E4">
      <w:pPr>
        <w:spacing w:before="120"/>
        <w:contextualSpacing/>
        <w:jc w:val="both"/>
        <w:rPr>
          <w:rFonts w:ascii="Consolas" w:hAnsi="Consolas"/>
          <w:sz w:val="16"/>
          <w:szCs w:val="16"/>
        </w:rPr>
      </w:pPr>
      <w:r>
        <w:rPr>
          <w:rFonts w:ascii="Consolas" w:hAnsi="Consolas"/>
          <w:sz w:val="16"/>
          <w:szCs w:val="16"/>
        </w:rPr>
        <w:tab/>
      </w:r>
      <w:r w:rsidRPr="00114E4A">
        <w:rPr>
          <w:rFonts w:ascii="Consolas" w:hAnsi="Consolas"/>
          <w:sz w:val="16"/>
          <w:szCs w:val="16"/>
        </w:rPr>
        <w:t>[`10,Domain 129 CHAR],[`12,Domain 182 135],[`17,Domain 129 CHAR],</w:t>
      </w:r>
    </w:p>
    <w:p w14:paraId="74EC8AEF" w14:textId="34FFDD7E" w:rsidR="00365092" w:rsidRDefault="00114E4A" w:rsidP="001301E4">
      <w:pPr>
        <w:spacing w:before="120"/>
        <w:contextualSpacing/>
        <w:jc w:val="both"/>
        <w:rPr>
          <w:rFonts w:ascii="Consolas" w:hAnsi="Consolas"/>
          <w:sz w:val="16"/>
          <w:szCs w:val="16"/>
        </w:rPr>
      </w:pPr>
      <w:r>
        <w:rPr>
          <w:rFonts w:ascii="Consolas" w:hAnsi="Consolas"/>
          <w:sz w:val="16"/>
          <w:szCs w:val="16"/>
        </w:rPr>
        <w:t xml:space="preserve">  </w:t>
      </w:r>
      <w:r w:rsidRPr="00114E4A">
        <w:rPr>
          <w:rFonts w:ascii="Consolas" w:hAnsi="Consolas"/>
          <w:sz w:val="16"/>
          <w:szCs w:val="16"/>
        </w:rPr>
        <w:t>`20 TableRowSet `20:`19 From: `16 SRow:(142,196,219) Target:122 Indexes: [(`10)=164])}</w:t>
      </w:r>
    </w:p>
    <w:p w14:paraId="413AE2D2" w14:textId="61E57E79" w:rsidR="00396945" w:rsidRDefault="00396945" w:rsidP="001301E4">
      <w:pPr>
        <w:spacing w:before="120"/>
        <w:jc w:val="both"/>
        <w:rPr>
          <w:sz w:val="20"/>
          <w:szCs w:val="20"/>
        </w:rPr>
      </w:pPr>
      <w:r>
        <w:rPr>
          <w:sz w:val="20"/>
          <w:szCs w:val="20"/>
        </w:rPr>
        <w:t xml:space="preserve">We note that the columns of the RestView </w:t>
      </w:r>
      <w:r w:rsidR="00ED1233">
        <w:rPr>
          <w:sz w:val="20"/>
          <w:szCs w:val="20"/>
        </w:rPr>
        <w:t xml:space="preserve">WW </w:t>
      </w:r>
      <w:r w:rsidR="00976CF0">
        <w:rPr>
          <w:sz w:val="20"/>
          <w:szCs w:val="20"/>
        </w:rPr>
        <w:t>include</w:t>
      </w:r>
      <w:r>
        <w:rPr>
          <w:sz w:val="20"/>
          <w:szCs w:val="20"/>
        </w:rPr>
        <w:t xml:space="preserve"> two local columns D and K coming from the using</w:t>
      </w:r>
      <w:r w:rsidR="00ED1233">
        <w:rPr>
          <w:sz w:val="20"/>
          <w:szCs w:val="20"/>
        </w:rPr>
        <w:t xml:space="preserve"> table VU</w:t>
      </w:r>
      <w:r w:rsidR="00976CF0">
        <w:rPr>
          <w:sz w:val="20"/>
          <w:szCs w:val="20"/>
        </w:rPr>
        <w:t xml:space="preserve"> `23. The remaining columns</w:t>
      </w:r>
      <w:r w:rsidR="00520704">
        <w:rPr>
          <w:sz w:val="20"/>
          <w:szCs w:val="20"/>
        </w:rPr>
        <w:t xml:space="preserve"> are (only) in the remote viewtable </w:t>
      </w:r>
      <w:r w:rsidR="00365092">
        <w:rPr>
          <w:sz w:val="20"/>
          <w:szCs w:val="20"/>
        </w:rPr>
        <w:t>40</w:t>
      </w:r>
      <w:r w:rsidR="00520704">
        <w:rPr>
          <w:sz w:val="20"/>
          <w:szCs w:val="20"/>
        </w:rPr>
        <w:t xml:space="preserve">8, </w:t>
      </w:r>
      <w:r w:rsidR="00845BD3">
        <w:rPr>
          <w:sz w:val="20"/>
          <w:szCs w:val="20"/>
        </w:rPr>
        <w:t>and will</w:t>
      </w:r>
      <w:r w:rsidR="00520704">
        <w:rPr>
          <w:sz w:val="20"/>
          <w:szCs w:val="20"/>
        </w:rPr>
        <w:t xml:space="preserve"> be identified as remote columns</w:t>
      </w:r>
      <w:r w:rsidR="002F6453">
        <w:rPr>
          <w:sz w:val="20"/>
          <w:szCs w:val="20"/>
        </w:rPr>
        <w:t xml:space="preserve"> in the rowsets that will be constructed</w:t>
      </w:r>
      <w:r w:rsidR="00520704">
        <w:rPr>
          <w:sz w:val="20"/>
          <w:szCs w:val="20"/>
        </w:rPr>
        <w:t>.</w:t>
      </w:r>
    </w:p>
    <w:p w14:paraId="4613B0DF" w14:textId="53E836B8" w:rsidR="00117E15" w:rsidRPr="00FC488A" w:rsidRDefault="00117E15" w:rsidP="00A90D36">
      <w:pPr>
        <w:spacing w:before="120"/>
        <w:jc w:val="both"/>
        <w:rPr>
          <w:sz w:val="20"/>
          <w:szCs w:val="20"/>
        </w:rPr>
      </w:pPr>
      <w:r w:rsidRPr="00FC488A">
        <w:rPr>
          <w:sz w:val="20"/>
          <w:szCs w:val="20"/>
        </w:rPr>
        <w:t>First consider the case where the filter is on the usingTable</w:t>
      </w:r>
      <w:r w:rsidR="00A872C0">
        <w:rPr>
          <w:sz w:val="20"/>
          <w:szCs w:val="20"/>
        </w:rPr>
        <w:t>:</w:t>
      </w:r>
    </w:p>
    <w:p w14:paraId="7C75458E" w14:textId="040B6AA4" w:rsidR="00117E15" w:rsidRDefault="00117E15" w:rsidP="002F6453">
      <w:pPr>
        <w:spacing w:before="120"/>
        <w:rPr>
          <w:rFonts w:ascii="Consolas" w:hAnsi="Consolas"/>
          <w:b/>
          <w:bCs/>
          <w:sz w:val="20"/>
          <w:szCs w:val="20"/>
        </w:rPr>
      </w:pPr>
      <w:r w:rsidRPr="009E7CB4">
        <w:rPr>
          <w:rFonts w:ascii="Consolas" w:hAnsi="Consolas"/>
          <w:b/>
          <w:bCs/>
          <w:sz w:val="20"/>
          <w:szCs w:val="20"/>
        </w:rPr>
        <w:t xml:space="preserve"> </w:t>
      </w:r>
      <w:r w:rsidR="009E7CB4" w:rsidRPr="009E7CB4">
        <w:rPr>
          <w:rFonts w:ascii="Consolas" w:hAnsi="Consolas"/>
          <w:b/>
          <w:bCs/>
          <w:sz w:val="20"/>
          <w:szCs w:val="20"/>
        </w:rPr>
        <w:t>s</w:t>
      </w:r>
      <w:r w:rsidRPr="009E7CB4">
        <w:rPr>
          <w:rFonts w:ascii="Consolas" w:hAnsi="Consolas"/>
          <w:b/>
          <w:bCs/>
          <w:sz w:val="20"/>
          <w:szCs w:val="20"/>
        </w:rPr>
        <w:t>elect * from ww where k=1</w:t>
      </w:r>
    </w:p>
    <w:p w14:paraId="4506B8CB" w14:textId="0AD5C423" w:rsidR="006F75D5" w:rsidRDefault="006F75D5" w:rsidP="002F6453">
      <w:pPr>
        <w:spacing w:before="120"/>
        <w:rPr>
          <w:sz w:val="20"/>
          <w:szCs w:val="20"/>
        </w:rPr>
      </w:pPr>
      <w:r w:rsidRPr="006F75D5">
        <w:rPr>
          <w:sz w:val="20"/>
          <w:szCs w:val="20"/>
        </w:rPr>
        <w:t>Just before tra</w:t>
      </w:r>
      <w:r>
        <w:rPr>
          <w:sz w:val="20"/>
          <w:szCs w:val="20"/>
        </w:rPr>
        <w:t>v</w:t>
      </w:r>
      <w:r w:rsidRPr="006F75D5">
        <w:rPr>
          <w:sz w:val="20"/>
          <w:szCs w:val="20"/>
        </w:rPr>
        <w:t>ersal starts we have</w:t>
      </w:r>
      <w:r w:rsidR="00A872C0">
        <w:rPr>
          <w:sz w:val="20"/>
          <w:szCs w:val="20"/>
        </w:rPr>
        <w:t xml:space="preserve"> (we omit the copy of the </w:t>
      </w:r>
      <w:r w:rsidR="0007043E">
        <w:rPr>
          <w:sz w:val="20"/>
          <w:szCs w:val="20"/>
        </w:rPr>
        <w:t>shared</w:t>
      </w:r>
      <w:r w:rsidR="00A872C0">
        <w:rPr>
          <w:sz w:val="20"/>
          <w:szCs w:val="20"/>
        </w:rPr>
        <w:t xml:space="preserve"> framing objects from above</w:t>
      </w:r>
      <w:r w:rsidR="0038035F">
        <w:rPr>
          <w:sz w:val="20"/>
          <w:szCs w:val="20"/>
        </w:rPr>
        <w:t>: their</w:t>
      </w:r>
      <w:r w:rsidR="00A872C0">
        <w:rPr>
          <w:sz w:val="20"/>
          <w:szCs w:val="20"/>
        </w:rPr>
        <w:t xml:space="preserve"> instances are objects %</w:t>
      </w:r>
      <w:r w:rsidR="00715E7B">
        <w:rPr>
          <w:sz w:val="20"/>
          <w:szCs w:val="20"/>
        </w:rPr>
        <w:t>2</w:t>
      </w:r>
      <w:r w:rsidR="00A872C0">
        <w:rPr>
          <w:sz w:val="20"/>
          <w:szCs w:val="20"/>
        </w:rPr>
        <w:t xml:space="preserve"> to %1</w:t>
      </w:r>
      <w:r w:rsidR="00114E4A">
        <w:rPr>
          <w:sz w:val="20"/>
          <w:szCs w:val="20"/>
        </w:rPr>
        <w:t>6</w:t>
      </w:r>
      <w:r w:rsidR="00A872C0">
        <w:rPr>
          <w:sz w:val="20"/>
          <w:szCs w:val="20"/>
        </w:rPr>
        <w:t xml:space="preserve"> below, modified</w:t>
      </w:r>
      <w:r w:rsidR="0007043E">
        <w:rPr>
          <w:rStyle w:val="FootnoteReference"/>
          <w:sz w:val="20"/>
          <w:szCs w:val="20"/>
        </w:rPr>
        <w:footnoteReference w:id="42"/>
      </w:r>
      <w:r w:rsidR="00A872C0">
        <w:rPr>
          <w:sz w:val="20"/>
          <w:szCs w:val="20"/>
        </w:rPr>
        <w:t xml:space="preserve"> as highlighted):</w:t>
      </w:r>
    </w:p>
    <w:p w14:paraId="190E5555" w14:textId="77777777" w:rsidR="00114E4A" w:rsidRDefault="00114E4A" w:rsidP="002F6453">
      <w:pPr>
        <w:spacing w:before="120"/>
        <w:contextualSpacing/>
        <w:rPr>
          <w:rFonts w:ascii="Consolas" w:hAnsi="Consolas"/>
          <w:color w:val="2F5496" w:themeColor="accent1" w:themeShade="BF"/>
          <w:sz w:val="16"/>
          <w:szCs w:val="16"/>
        </w:rPr>
      </w:pPr>
      <w:r w:rsidRPr="00114E4A">
        <w:rPr>
          <w:rFonts w:ascii="Consolas" w:hAnsi="Consolas"/>
          <w:color w:val="2F5496" w:themeColor="accent1" w:themeShade="BF"/>
          <w:sz w:val="16"/>
          <w:szCs w:val="16"/>
        </w:rPr>
        <w:t>{(-538=TABLE,-505=CONTENT,-503=Null,129=Domain 129 CHAR,182=Domain 182 INTEGER,</w:t>
      </w:r>
    </w:p>
    <w:p w14:paraId="119E13BA"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 xml:space="preserve">408=VirtualTable Name=(E int, D char, K int, F char)  408 TABLE Definer=-502 Ppos=408:-538 </w:t>
      </w:r>
    </w:p>
    <w:p w14:paraId="7369BD83"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RestView=445,</w:t>
      </w:r>
    </w:p>
    <w:p w14:paraId="4E122B3A"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#1=SelectRowSet #1:%25 targets: %17=%17 Source: #15,</w:t>
      </w:r>
    </w:p>
    <w:p w14:paraId="0614FC1B"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#8=SqlStar Name=* #8 CONTENT From:#15,</w:t>
      </w:r>
    </w:p>
    <w:p w14:paraId="5462728D"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#15=From #15:%23 </w:t>
      </w:r>
      <w:r w:rsidRPr="001E1D70">
        <w:rPr>
          <w:rFonts w:ascii="Consolas" w:hAnsi="Consolas"/>
          <w:sz w:val="16"/>
          <w:szCs w:val="16"/>
          <w:highlight w:val="yellow"/>
        </w:rPr>
        <w:t>where (#25) matches (%8=1)</w:t>
      </w:r>
      <w:r w:rsidRPr="00114E4A">
        <w:rPr>
          <w:rFonts w:ascii="Consolas" w:hAnsi="Consolas"/>
          <w:sz w:val="16"/>
          <w:szCs w:val="16"/>
        </w:rPr>
        <w:t xml:space="preserve"> targets: %17=%17 Source: %19,</w:t>
      </w:r>
    </w:p>
    <w:p w14:paraId="5868B4FD"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#25=SqlValueExpr Name= #25 BOOLEAN Left:%8 Right:#26 #25(%8=#26),</w:t>
      </w:r>
    </w:p>
    <w:p w14:paraId="19A5F6B1" w14:textId="77777777" w:rsidR="00114E4A" w:rsidRDefault="00114E4A" w:rsidP="002F6453">
      <w:pPr>
        <w:spacing w:before="120"/>
        <w:contextualSpacing/>
        <w:rPr>
          <w:rFonts w:ascii="Consolas" w:hAnsi="Consolas"/>
          <w:color w:val="2F5496" w:themeColor="accent1" w:themeShade="BF"/>
          <w:sz w:val="16"/>
          <w:szCs w:val="16"/>
        </w:rPr>
      </w:pPr>
      <w:r w:rsidRPr="00114E4A">
        <w:rPr>
          <w:rFonts w:ascii="Consolas" w:hAnsi="Consolas"/>
          <w:sz w:val="16"/>
          <w:szCs w:val="16"/>
        </w:rPr>
        <w:t xml:space="preserve">  #26=1</w:t>
      </w:r>
      <w:r>
        <w:rPr>
          <w:rFonts w:ascii="Consolas" w:hAnsi="Consolas"/>
          <w:color w:val="2F5496" w:themeColor="accent1" w:themeShade="BF"/>
          <w:sz w:val="16"/>
          <w:szCs w:val="16"/>
        </w:rPr>
        <w:t>,..</w:t>
      </w:r>
      <w:r w:rsidRPr="00114E4A">
        <w:rPr>
          <w:rFonts w:ascii="Consolas" w:hAnsi="Consolas"/>
          <w:color w:val="2F5496" w:themeColor="accent1" w:themeShade="BF"/>
          <w:sz w:val="16"/>
          <w:szCs w:val="16"/>
        </w:rPr>
        <w:t>,</w:t>
      </w:r>
    </w:p>
    <w:p w14:paraId="4545C232" w14:textId="77777777" w:rsidR="00114E4A" w:rsidRPr="00114E4A" w:rsidRDefault="00114E4A" w:rsidP="002F6453">
      <w:pPr>
        <w:spacing w:before="120"/>
        <w:contextualSpacing/>
        <w:rPr>
          <w:rFonts w:ascii="Consolas" w:hAnsi="Consolas"/>
          <w:sz w:val="16"/>
          <w:szCs w:val="16"/>
        </w:rPr>
      </w:pPr>
      <w:r w:rsidRPr="00114E4A">
        <w:rPr>
          <w:rFonts w:ascii="Consolas" w:hAnsi="Consolas"/>
          <w:sz w:val="16"/>
          <w:szCs w:val="16"/>
        </w:rPr>
        <w:t xml:space="preserve">  %0=Domain %0 TABLE (#8)[#8,CONTENT],</w:t>
      </w:r>
    </w:p>
    <w:p w14:paraId="3025E368"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 xml:space="preserve">%1=RestView Name=WW %1 Domain %2 Definer=-502 Ppos=445 ViewDef  Ppos: 445 Result _ </w:t>
      </w:r>
    </w:p>
    <w:p w14:paraId="0B7343A7" w14:textId="3891DEE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UsingTableRowSet: %16 ViewTable:408,</w:t>
      </w:r>
    </w:p>
    <w:p w14:paraId="44F267FA"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%2=Domain %2 (E int, D char, K int, F char)  VIEW (%4,%6,%8,%10)</w:t>
      </w:r>
    </w:p>
    <w:p w14:paraId="5FB84ED7"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[%4,INTEGER],[%6,CHAR],[%8,INTEGER],[%10,CHAR] structure=408,</w:t>
      </w:r>
    </w:p>
    <w:p w14:paraId="47F01358"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%4=SqlCopy Name=E %4 INTEGER From:408 copy from `8,</w:t>
      </w:r>
    </w:p>
    <w:p w14:paraId="34BBBF2F"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%6=SqlCopy Name=D %6 Domain 129 From:%12 copy from `10,</w:t>
      </w:r>
    </w:p>
    <w:p w14:paraId="408E8764"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%8=SqlCopy Name=K %8 Domain 182 From:%12 copy from `12,</w:t>
      </w:r>
    </w:p>
    <w:p w14:paraId="740DBF22"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%10=SqlCopy Name=F %10 CHAR From:408 copy from `14,</w:t>
      </w:r>
    </w:p>
    <w:p w14:paraId="2975057D"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%12=From %12:%14 targets: 122=%16 Source: %16 Target=122,</w:t>
      </w:r>
    </w:p>
    <w:p w14:paraId="2F061CD3"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%13=SqlCopy Name=U %13 Domain 129 From:%12 copy from 219,</w:t>
      </w:r>
    </w:p>
    <w:p w14:paraId="2F7FFB1D"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%14=Domain %14 TABLE (%6,%8|%13) Display=2</w:t>
      </w:r>
    </w:p>
    <w:p w14:paraId="69B40EB1"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[%6,Domain 129 CHAR],[%8,Domain 182 INTEGER],[%13,Domain 129 CHAR],</w:t>
      </w:r>
    </w:p>
    <w:p w14:paraId="2BEB23DA"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%15=Domain %15 TABLE (%6,%8,%13)</w:t>
      </w:r>
    </w:p>
    <w:p w14:paraId="43CA6539"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[%6,Domain 129 CHAR],[%8,Domain 182 INTEGER],[%13,Domain 129 CHAR],</w:t>
      </w:r>
    </w:p>
    <w:p w14:paraId="1F2E0A95"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 xml:space="preserve">%16=TableRowSet %16:%15 key (%6) </w:t>
      </w:r>
      <w:r w:rsidRPr="001E1D70">
        <w:rPr>
          <w:rFonts w:ascii="Consolas" w:hAnsi="Consolas"/>
          <w:color w:val="FF0000"/>
          <w:sz w:val="16"/>
          <w:szCs w:val="16"/>
          <w:highlight w:val="yellow"/>
        </w:rPr>
        <w:t>where (#25) matches (%8=1)</w:t>
      </w:r>
      <w:r w:rsidRPr="00114E4A">
        <w:rPr>
          <w:rFonts w:ascii="Consolas" w:hAnsi="Consolas"/>
          <w:color w:val="2F5496" w:themeColor="accent1" w:themeShade="BF"/>
          <w:sz w:val="16"/>
          <w:szCs w:val="16"/>
        </w:rPr>
        <w:t xml:space="preserve"> From: %12 SRow:(142,196,219) </w:t>
      </w:r>
    </w:p>
    <w:p w14:paraId="3568E564"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Target:122 Indexes: [(%6)=164],</w:t>
      </w:r>
    </w:p>
    <w:p w14:paraId="669F955B"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 xml:space="preserve">%17=RestRowSetUsing %17:%2 </w:t>
      </w:r>
      <w:r w:rsidRPr="001E1D70">
        <w:rPr>
          <w:rFonts w:ascii="Consolas" w:hAnsi="Consolas"/>
          <w:color w:val="FF0000"/>
          <w:sz w:val="16"/>
          <w:szCs w:val="16"/>
          <w:highlight w:val="yellow"/>
        </w:rPr>
        <w:t>where (#25) matches (%8=1)</w:t>
      </w:r>
      <w:r w:rsidRPr="001E1D70">
        <w:rPr>
          <w:rFonts w:ascii="Consolas" w:hAnsi="Consolas"/>
          <w:color w:val="FF0000"/>
          <w:sz w:val="16"/>
          <w:szCs w:val="16"/>
        </w:rPr>
        <w:t xml:space="preserve"> </w:t>
      </w:r>
      <w:r w:rsidRPr="00114E4A">
        <w:rPr>
          <w:rFonts w:ascii="Consolas" w:hAnsi="Consolas"/>
          <w:color w:val="2F5496" w:themeColor="accent1" w:themeShade="BF"/>
          <w:sz w:val="16"/>
          <w:szCs w:val="16"/>
        </w:rPr>
        <w:t xml:space="preserve">targets: 445=%17 SRow:(142,196,219) </w:t>
      </w:r>
    </w:p>
    <w:p w14:paraId="7725454A"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ViewDomain: %2 Template: %18 UsingTableRowSet:%16 UrlCol:%13,</w:t>
      </w:r>
    </w:p>
    <w:p w14:paraId="1D101620"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 xml:space="preserve">  </w:t>
      </w:r>
      <w:r w:rsidRPr="00114E4A">
        <w:rPr>
          <w:rFonts w:ascii="Consolas" w:hAnsi="Consolas"/>
          <w:color w:val="2F5496" w:themeColor="accent1" w:themeShade="BF"/>
          <w:sz w:val="16"/>
          <w:szCs w:val="16"/>
        </w:rPr>
        <w:t xml:space="preserve">%18=RestRowSet %18:%2 targets: 445=%18 SRow:()  RemoteCols:(%4,%10) RemoteNames:(%4=E,%10=F) </w:t>
      </w:r>
    </w:p>
    <w:p w14:paraId="3177FF35" w14:textId="77777777" w:rsidR="00114E4A" w:rsidRDefault="00114E4A" w:rsidP="002F6453">
      <w:pPr>
        <w:spacing w:before="120"/>
        <w:contextualSpacing/>
        <w:rPr>
          <w:rFonts w:ascii="Consolas" w:hAnsi="Consolas"/>
          <w:color w:val="2F5496" w:themeColor="accent1" w:themeShade="BF"/>
          <w:sz w:val="16"/>
          <w:szCs w:val="16"/>
        </w:rPr>
      </w:pPr>
      <w:r>
        <w:rPr>
          <w:rFonts w:ascii="Consolas" w:hAnsi="Consolas"/>
          <w:color w:val="2F5496" w:themeColor="accent1" w:themeShade="BF"/>
          <w:sz w:val="16"/>
          <w:szCs w:val="16"/>
        </w:rPr>
        <w:tab/>
      </w:r>
      <w:r w:rsidRPr="00114E4A">
        <w:rPr>
          <w:rFonts w:ascii="Consolas" w:hAnsi="Consolas"/>
          <w:color w:val="2F5496" w:themeColor="accent1" w:themeShade="BF"/>
          <w:sz w:val="16"/>
          <w:szCs w:val="16"/>
        </w:rPr>
        <w:t>UsingTableRowSet %16,</w:t>
      </w:r>
    </w:p>
    <w:p w14:paraId="04FB08E0" w14:textId="77777777" w:rsidR="00114E4A" w:rsidRPr="001E1D70" w:rsidRDefault="00114E4A" w:rsidP="002F6453">
      <w:pPr>
        <w:spacing w:before="120"/>
        <w:contextualSpacing/>
        <w:rPr>
          <w:rFonts w:ascii="Consolas" w:hAnsi="Consolas"/>
          <w:sz w:val="16"/>
          <w:szCs w:val="16"/>
        </w:rPr>
      </w:pPr>
      <w:r w:rsidRPr="001E1D70">
        <w:rPr>
          <w:rFonts w:ascii="Consolas" w:hAnsi="Consolas"/>
          <w:sz w:val="16"/>
          <w:szCs w:val="16"/>
        </w:rPr>
        <w:t xml:space="preserve">  %19=From %19:%20 </w:t>
      </w:r>
      <w:r w:rsidRPr="001E1D70">
        <w:rPr>
          <w:rFonts w:ascii="Consolas" w:hAnsi="Consolas"/>
          <w:sz w:val="16"/>
          <w:szCs w:val="16"/>
          <w:highlight w:val="yellow"/>
        </w:rPr>
        <w:t>where (#25) matches (%8=1)</w:t>
      </w:r>
      <w:r w:rsidRPr="001E1D70">
        <w:rPr>
          <w:rFonts w:ascii="Consolas" w:hAnsi="Consolas"/>
          <w:sz w:val="16"/>
          <w:szCs w:val="16"/>
        </w:rPr>
        <w:t xml:space="preserve"> targets: %17=%17 Source: %17 Target=445,</w:t>
      </w:r>
    </w:p>
    <w:p w14:paraId="3F8F3780" w14:textId="77777777" w:rsidR="001E1D70" w:rsidRPr="001E1D70" w:rsidRDefault="00114E4A" w:rsidP="002F6453">
      <w:pPr>
        <w:spacing w:before="120"/>
        <w:contextualSpacing/>
        <w:rPr>
          <w:rFonts w:ascii="Consolas" w:hAnsi="Consolas"/>
          <w:sz w:val="16"/>
          <w:szCs w:val="16"/>
        </w:rPr>
      </w:pPr>
      <w:r w:rsidRPr="001E1D70">
        <w:rPr>
          <w:rFonts w:ascii="Consolas" w:hAnsi="Consolas"/>
          <w:sz w:val="16"/>
          <w:szCs w:val="16"/>
        </w:rPr>
        <w:t xml:space="preserve">  %20=Domain %20 TABLE (%4,%6,%8,%10) Display=4</w:t>
      </w:r>
    </w:p>
    <w:p w14:paraId="0AC694B4"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43F15C36"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%21=Domain %21 TABLE (%4,%6,%8,%10)</w:t>
      </w:r>
    </w:p>
    <w:p w14:paraId="41D4A71F"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6A895A08"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%22=SelectRowSet %22:%2 targets: %17=%17 Source: %19,</w:t>
      </w:r>
    </w:p>
    <w:p w14:paraId="0B2DC828"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%23=Domain %23 TABLE (%4,%6,%8,%10) Display=4</w:t>
      </w:r>
    </w:p>
    <w:p w14:paraId="16BBD1F8"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22ADE4F7"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%24=Domain %24 TABLE (%4,%6,%8,%10)</w:t>
      </w:r>
    </w:p>
    <w:p w14:paraId="613B6FEC"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03C429BB"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%25=Domain %25 TABLE (%4,%6,%8,%10) Display=4</w:t>
      </w:r>
    </w:p>
    <w:p w14:paraId="2E7B19EF" w14:textId="77777777" w:rsidR="001E1D70" w:rsidRPr="001E1D70" w:rsidRDefault="001E1D70" w:rsidP="002F6453">
      <w:pPr>
        <w:spacing w:before="120"/>
        <w:contextualSpacing/>
        <w:rPr>
          <w:rFonts w:ascii="Consolas" w:hAnsi="Consolas"/>
          <w:sz w:val="16"/>
          <w:szCs w:val="16"/>
        </w:rPr>
      </w:pPr>
      <w:r w:rsidRPr="001E1D70">
        <w:rPr>
          <w:rFonts w:ascii="Consolas" w:hAnsi="Consolas"/>
          <w:sz w:val="16"/>
          <w:szCs w:val="16"/>
        </w:rPr>
        <w:tab/>
      </w:r>
      <w:r w:rsidR="00114E4A" w:rsidRPr="001E1D70">
        <w:rPr>
          <w:rFonts w:ascii="Consolas" w:hAnsi="Consolas"/>
          <w:sz w:val="16"/>
          <w:szCs w:val="16"/>
        </w:rPr>
        <w:t>[%4,INTEGER],[%6,Domain 129 CHAR],[%8,Domain 182 INTEGER],[%10,CHAR],</w:t>
      </w:r>
    </w:p>
    <w:p w14:paraId="60D4D1CB" w14:textId="4F571821" w:rsidR="0007043E" w:rsidRPr="001E1D70" w:rsidRDefault="001E1D70" w:rsidP="002F6453">
      <w:pPr>
        <w:spacing w:before="120"/>
        <w:contextualSpacing/>
        <w:rPr>
          <w:rFonts w:ascii="Consolas" w:hAnsi="Consolas"/>
          <w:sz w:val="16"/>
          <w:szCs w:val="16"/>
        </w:rPr>
      </w:pPr>
      <w:r w:rsidRPr="001E1D70">
        <w:rPr>
          <w:rFonts w:ascii="Consolas" w:hAnsi="Consolas"/>
          <w:sz w:val="16"/>
          <w:szCs w:val="16"/>
        </w:rPr>
        <w:t xml:space="preserve">  </w:t>
      </w:r>
      <w:r w:rsidR="00114E4A" w:rsidRPr="001E1D70">
        <w:rPr>
          <w:rFonts w:ascii="Consolas" w:hAnsi="Consolas"/>
          <w:sz w:val="16"/>
          <w:szCs w:val="16"/>
        </w:rPr>
        <w:t>%26=SelectStatement %26 Union=#1)}</w:t>
      </w:r>
    </w:p>
    <w:p w14:paraId="31857D64" w14:textId="1AB8F9B6" w:rsidR="00117E15" w:rsidRPr="00117E15" w:rsidRDefault="00117E15" w:rsidP="00117E15">
      <w:pPr>
        <w:spacing w:before="120"/>
        <w:jc w:val="both"/>
        <w:rPr>
          <w:sz w:val="20"/>
          <w:szCs w:val="20"/>
        </w:rPr>
      </w:pPr>
      <w:r w:rsidRPr="00117E15">
        <w:rPr>
          <w:sz w:val="20"/>
          <w:szCs w:val="20"/>
        </w:rPr>
        <w:t>The REST operation is managed by the RestRowSet</w:t>
      </w:r>
      <w:r w:rsidR="00FC718B">
        <w:rPr>
          <w:sz w:val="20"/>
          <w:szCs w:val="20"/>
        </w:rPr>
        <w:t xml:space="preserve"> %</w:t>
      </w:r>
      <w:r w:rsidR="001E1D70">
        <w:rPr>
          <w:sz w:val="20"/>
          <w:szCs w:val="20"/>
        </w:rPr>
        <w:t>18</w:t>
      </w:r>
      <w:r w:rsidR="00A872C0">
        <w:rPr>
          <w:sz w:val="20"/>
          <w:szCs w:val="20"/>
        </w:rPr>
        <w:t>.</w:t>
      </w:r>
      <w:r w:rsidR="00163846">
        <w:rPr>
          <w:sz w:val="20"/>
          <w:szCs w:val="20"/>
        </w:rPr>
        <w:t xml:space="preserve"> Notice that it does not have the where-condition</w:t>
      </w:r>
      <w:r w:rsidR="00A107E9">
        <w:rPr>
          <w:sz w:val="20"/>
          <w:szCs w:val="20"/>
        </w:rPr>
        <w:t xml:space="preserve"> in this test</w:t>
      </w:r>
      <w:r w:rsidR="00163846">
        <w:rPr>
          <w:sz w:val="20"/>
          <w:szCs w:val="20"/>
        </w:rPr>
        <w:t>.</w:t>
      </w:r>
    </w:p>
    <w:p w14:paraId="69282218" w14:textId="7309B5C1" w:rsidR="00117E15" w:rsidRPr="00117E15" w:rsidRDefault="00117E15" w:rsidP="00117E15">
      <w:pPr>
        <w:spacing w:before="120"/>
        <w:jc w:val="both"/>
        <w:rPr>
          <w:sz w:val="20"/>
          <w:szCs w:val="20"/>
        </w:rPr>
      </w:pPr>
      <w:r w:rsidRPr="00117E15">
        <w:rPr>
          <w:sz w:val="20"/>
          <w:szCs w:val="20"/>
        </w:rPr>
        <w:t xml:space="preserve">When we allow the server to continue, we see that no request is made to the first contributor. </w:t>
      </w:r>
      <w:r w:rsidR="00632DF2">
        <w:rPr>
          <w:sz w:val="20"/>
          <w:szCs w:val="20"/>
        </w:rPr>
        <w:t>But note that the columns D and K are included in the remote request in case they are needed to evaluate a select expression:</w:t>
      </w:r>
    </w:p>
    <w:p w14:paraId="32F7D220" w14:textId="77777777" w:rsidR="00163846" w:rsidRDefault="00163846" w:rsidP="00117E15">
      <w:pPr>
        <w:rPr>
          <w:noProof/>
        </w:rPr>
      </w:pPr>
      <w:r w:rsidRPr="00163846">
        <w:rPr>
          <w:noProof/>
        </w:rPr>
        <w:drawing>
          <wp:inline distT="0" distB="0" distL="0" distR="0" wp14:anchorId="01D5000E" wp14:editId="636FC644">
            <wp:extent cx="3524742" cy="75258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742" cy="752580"/>
                    </a:xfrm>
                    <a:prstGeom prst="rect">
                      <a:avLst/>
                    </a:prstGeom>
                  </pic:spPr>
                </pic:pic>
              </a:graphicData>
            </a:graphic>
          </wp:inline>
        </w:drawing>
      </w:r>
    </w:p>
    <w:p w14:paraId="43B0D879" w14:textId="52160CD9" w:rsidR="00117E15" w:rsidRDefault="00117E15" w:rsidP="00117E15">
      <w:r w:rsidRPr="00244E81">
        <w:rPr>
          <w:noProof/>
        </w:rPr>
        <w:t xml:space="preserve"> </w:t>
      </w:r>
      <w:r w:rsidRPr="00244E81">
        <w:rPr>
          <w:noProof/>
        </w:rPr>
        <w:drawing>
          <wp:inline distT="0" distB="0" distL="0" distR="0" wp14:anchorId="22B3C2A3" wp14:editId="653E9C1D">
            <wp:extent cx="1714500" cy="867180"/>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3465" cy="886888"/>
                    </a:xfrm>
                    <a:prstGeom prst="rect">
                      <a:avLst/>
                    </a:prstGeom>
                  </pic:spPr>
                </pic:pic>
              </a:graphicData>
            </a:graphic>
          </wp:inline>
        </w:drawing>
      </w:r>
    </w:p>
    <w:p w14:paraId="01E6DD58" w14:textId="01F3A3BD" w:rsidR="00B30092" w:rsidRPr="00B30092" w:rsidRDefault="00B30092" w:rsidP="00FC718B">
      <w:pPr>
        <w:spacing w:before="120"/>
        <w:rPr>
          <w:sz w:val="20"/>
          <w:szCs w:val="20"/>
        </w:rPr>
      </w:pPr>
      <w:r w:rsidRPr="00B30092">
        <w:rPr>
          <w:sz w:val="20"/>
          <w:szCs w:val="20"/>
        </w:rPr>
        <w:t xml:space="preserve">Now let’s have a filter on the remote table: </w:t>
      </w:r>
    </w:p>
    <w:p w14:paraId="10C61C4C" w14:textId="1FE23BA1" w:rsidR="00B30092" w:rsidRPr="007D7497" w:rsidRDefault="007C33E5" w:rsidP="00FC718B">
      <w:pPr>
        <w:spacing w:before="120"/>
        <w:rPr>
          <w:rFonts w:ascii="Consolas" w:hAnsi="Consolas"/>
          <w:b/>
          <w:bCs/>
          <w:sz w:val="20"/>
          <w:szCs w:val="20"/>
        </w:rPr>
      </w:pPr>
      <w:r w:rsidRPr="007D7497">
        <w:rPr>
          <w:rFonts w:ascii="Consolas" w:hAnsi="Consolas"/>
          <w:b/>
          <w:bCs/>
          <w:sz w:val="20"/>
          <w:szCs w:val="20"/>
        </w:rPr>
        <w:t>s</w:t>
      </w:r>
      <w:r w:rsidR="00B30092" w:rsidRPr="007D7497">
        <w:rPr>
          <w:rFonts w:ascii="Consolas" w:hAnsi="Consolas"/>
          <w:b/>
          <w:bCs/>
          <w:sz w:val="20"/>
          <w:szCs w:val="20"/>
        </w:rPr>
        <w:t>elect * from ww where e=3</w:t>
      </w:r>
    </w:p>
    <w:p w14:paraId="6AB79180" w14:textId="77777777" w:rsidR="00920685" w:rsidRDefault="00A107E9" w:rsidP="00416C21">
      <w:pPr>
        <w:spacing w:before="120"/>
        <w:contextualSpacing/>
        <w:rPr>
          <w:rFonts w:ascii="Consolas" w:hAnsi="Consolas"/>
          <w:sz w:val="16"/>
          <w:szCs w:val="16"/>
        </w:rPr>
      </w:pPr>
      <w:r w:rsidRPr="00A107E9">
        <w:rPr>
          <w:rFonts w:ascii="Consolas" w:hAnsi="Consolas"/>
          <w:sz w:val="16"/>
          <w:szCs w:val="16"/>
        </w:rPr>
        <w:t>{(</w:t>
      </w:r>
      <w:r w:rsidR="00920685">
        <w:rPr>
          <w:rFonts w:ascii="Consolas" w:hAnsi="Consolas"/>
          <w:sz w:val="16"/>
          <w:szCs w:val="16"/>
        </w:rPr>
        <w:t>..</w:t>
      </w:r>
      <w:r w:rsidRPr="00A107E9">
        <w:rPr>
          <w:rFonts w:ascii="Consolas" w:hAnsi="Consolas"/>
          <w:sz w:val="16"/>
          <w:szCs w:val="16"/>
        </w:rPr>
        <w:t>,</w:t>
      </w:r>
    </w:p>
    <w:p w14:paraId="3DF9B225"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1=SelectRowSet #1:%25 targets: %17=%17 Source: #15,</w:t>
      </w:r>
    </w:p>
    <w:p w14:paraId="1390F3C5"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#8=SqlStar Name=* #8 CONTENT From:#15,</w:t>
      </w:r>
    </w:p>
    <w:p w14:paraId="75FB25AB"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 xml:space="preserve">#15=From #15:%23 </w:t>
      </w:r>
      <w:r w:rsidRPr="009B5C7A">
        <w:rPr>
          <w:rFonts w:ascii="Consolas" w:hAnsi="Consolas"/>
          <w:sz w:val="16"/>
          <w:szCs w:val="16"/>
          <w:highlight w:val="yellow"/>
        </w:rPr>
        <w:t>where (#25) matches (%4=3)</w:t>
      </w:r>
      <w:r w:rsidRPr="001E1D70">
        <w:rPr>
          <w:rFonts w:ascii="Consolas" w:hAnsi="Consolas"/>
          <w:sz w:val="16"/>
          <w:szCs w:val="16"/>
        </w:rPr>
        <w:t xml:space="preserve"> targets: %17=%17 Source: %19,</w:t>
      </w:r>
    </w:p>
    <w:p w14:paraId="0D007FA6"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#25=SqlValueExpr Name= #25 BOOLEAN Left:%4 Right:#26 #25(%4=#26),</w:t>
      </w:r>
    </w:p>
    <w:p w14:paraId="349F61F6"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#26=3,</w:t>
      </w:r>
      <w:r>
        <w:rPr>
          <w:rFonts w:ascii="Consolas" w:hAnsi="Consolas"/>
          <w:sz w:val="16"/>
          <w:szCs w:val="16"/>
        </w:rPr>
        <w:t>..</w:t>
      </w:r>
      <w:r w:rsidRPr="001E1D70">
        <w:rPr>
          <w:rFonts w:ascii="Consolas" w:hAnsi="Consolas"/>
          <w:sz w:val="16"/>
          <w:szCs w:val="16"/>
        </w:rPr>
        <w:t>,</w:t>
      </w:r>
    </w:p>
    <w:p w14:paraId="6FBB816F"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%0=Domain %0 TABLE (#8)[#8,CONTENT],</w:t>
      </w:r>
    </w:p>
    <w:p w14:paraId="3A069E5F"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%1=RestView Name=WW %1 Domain %2 Definer=-502 Ppos=445 ViewDef  Ppos: 445 Result _ </w:t>
      </w:r>
    </w:p>
    <w:p w14:paraId="6ACB71CE"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ab/>
        <w:t>UsingTableRowSet: %16 ViewTable:408,</w:t>
      </w:r>
    </w:p>
    <w:p w14:paraId="2E2D84AC"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%2=Domain %2 (E int, D char, K int, F char)  VIEW (%4,%6,%8,%10)</w:t>
      </w:r>
    </w:p>
    <w:p w14:paraId="677CD5D6"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ab/>
        <w:t>[%4,INTEGER],[%6,CHAR],[%8,INTEGER],[%10,CHAR] structure=408,</w:t>
      </w:r>
    </w:p>
    <w:p w14:paraId="43573620"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%4=SqlCopy Name=E %4 INTEGER From:408 copy from `8,</w:t>
      </w:r>
    </w:p>
    <w:p w14:paraId="62E79450"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%6=SqlCopy Name=D %6 Domain 129 From:%12 copy from `10,</w:t>
      </w:r>
    </w:p>
    <w:p w14:paraId="232C6866"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%8=SqlCopy Name=K %8 Domain 182 From:%12 copy from `12,</w:t>
      </w:r>
    </w:p>
    <w:p w14:paraId="171494CE"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%10=SqlCopy Name=F %10 CHAR From:408 copy from `14,</w:t>
      </w:r>
    </w:p>
    <w:p w14:paraId="00998D32"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%12=From %12:%14 targets: 122=%16 Source: %16 Target=122,</w:t>
      </w:r>
    </w:p>
    <w:p w14:paraId="43D0EF76"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%13=SqlCopy Name=U %13 Domain 129 From:%12 copy from 219,</w:t>
      </w:r>
    </w:p>
    <w:p w14:paraId="7CC54B46"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%14=Domain %14 TABLE (%6,%8|%13) Display=2</w:t>
      </w:r>
    </w:p>
    <w:p w14:paraId="364AFE4D"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ab/>
        <w:t>[%6,Domain 129 CHAR],[%8,Domain 182 INTEGER],[%13,Domain 129 CHAR],</w:t>
      </w:r>
    </w:p>
    <w:p w14:paraId="4789E751"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%15=Domain %15 TABLE (%6,%8,%13)</w:t>
      </w:r>
    </w:p>
    <w:p w14:paraId="682DE8BB"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ab/>
        <w:t>[%6,Domain 129 CHAR],[%8,Domain 182 INTEGER],[%13,Domain 129 CHAR],</w:t>
      </w:r>
    </w:p>
    <w:p w14:paraId="0E66C941" w14:textId="77777777" w:rsidR="001E1D70" w:rsidRPr="009B5C7A" w:rsidRDefault="001E1D70" w:rsidP="00416C21">
      <w:pPr>
        <w:spacing w:before="120"/>
        <w:contextualSpacing/>
        <w:rPr>
          <w:rFonts w:ascii="Consolas" w:hAnsi="Consolas"/>
          <w:color w:val="8EAADB" w:themeColor="accent1" w:themeTint="99"/>
          <w:sz w:val="16"/>
          <w:szCs w:val="16"/>
        </w:rPr>
      </w:pPr>
      <w:r w:rsidRPr="009B5C7A">
        <w:rPr>
          <w:rFonts w:ascii="Consolas" w:hAnsi="Consolas"/>
          <w:color w:val="8EAADB" w:themeColor="accent1" w:themeTint="99"/>
          <w:sz w:val="16"/>
          <w:szCs w:val="16"/>
        </w:rPr>
        <w:t xml:space="preserve">  %16=TableRowSet %16:%15 From: %12 SRow:(142,196,219) Target:122 Indexes: [(%6)=164],</w:t>
      </w:r>
    </w:p>
    <w:p w14:paraId="312CA5D0"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 xml:space="preserve">%17=RestRowSetUsing %17:%2 </w:t>
      </w:r>
      <w:r w:rsidRPr="009B5C7A">
        <w:rPr>
          <w:rFonts w:ascii="Consolas" w:hAnsi="Consolas"/>
          <w:sz w:val="16"/>
          <w:szCs w:val="16"/>
          <w:highlight w:val="yellow"/>
        </w:rPr>
        <w:t>where (#25) matches (%4=3)</w:t>
      </w:r>
      <w:r w:rsidRPr="001E1D70">
        <w:rPr>
          <w:rFonts w:ascii="Consolas" w:hAnsi="Consolas"/>
          <w:sz w:val="16"/>
          <w:szCs w:val="16"/>
        </w:rPr>
        <w:t xml:space="preserve"> targets: 445=%17 SRow:(142,196,219) </w:t>
      </w:r>
    </w:p>
    <w:p w14:paraId="29DFABE1" w14:textId="77777777" w:rsidR="001E1D70" w:rsidRDefault="001E1D70" w:rsidP="00416C21">
      <w:pPr>
        <w:spacing w:before="120"/>
        <w:contextualSpacing/>
        <w:rPr>
          <w:rFonts w:ascii="Consolas" w:hAnsi="Consolas"/>
          <w:sz w:val="16"/>
          <w:szCs w:val="16"/>
        </w:rPr>
      </w:pPr>
      <w:r>
        <w:rPr>
          <w:rFonts w:ascii="Consolas" w:hAnsi="Consolas"/>
          <w:sz w:val="16"/>
          <w:szCs w:val="16"/>
        </w:rPr>
        <w:tab/>
      </w:r>
      <w:r w:rsidRPr="001E1D70">
        <w:rPr>
          <w:rFonts w:ascii="Consolas" w:hAnsi="Consolas"/>
          <w:sz w:val="16"/>
          <w:szCs w:val="16"/>
        </w:rPr>
        <w:t>ViewDomain: %2 Template: %18 UsingTableRowSet:%16 UrlCol:%13,</w:t>
      </w:r>
    </w:p>
    <w:p w14:paraId="72A7E149"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 xml:space="preserve">%18=RestRowSet %18:%2 </w:t>
      </w:r>
      <w:r w:rsidRPr="009B5C7A">
        <w:rPr>
          <w:rFonts w:ascii="Consolas" w:hAnsi="Consolas"/>
          <w:sz w:val="16"/>
          <w:szCs w:val="16"/>
          <w:highlight w:val="yellow"/>
        </w:rPr>
        <w:t>where (#25) matches (%4=3)</w:t>
      </w:r>
      <w:r w:rsidRPr="001E1D70">
        <w:rPr>
          <w:rFonts w:ascii="Consolas" w:hAnsi="Consolas"/>
          <w:sz w:val="16"/>
          <w:szCs w:val="16"/>
        </w:rPr>
        <w:t xml:space="preserve"> targets: 445=%18 SRow:()  </w:t>
      </w:r>
    </w:p>
    <w:p w14:paraId="024ED743" w14:textId="5495B8E7" w:rsidR="001E1D70" w:rsidRDefault="001E1D70" w:rsidP="00416C21">
      <w:pPr>
        <w:spacing w:before="120"/>
        <w:contextualSpacing/>
        <w:rPr>
          <w:rFonts w:ascii="Consolas" w:hAnsi="Consolas"/>
          <w:sz w:val="16"/>
          <w:szCs w:val="16"/>
        </w:rPr>
      </w:pPr>
      <w:r>
        <w:rPr>
          <w:rFonts w:ascii="Consolas" w:hAnsi="Consolas"/>
          <w:sz w:val="16"/>
          <w:szCs w:val="16"/>
        </w:rPr>
        <w:tab/>
      </w:r>
      <w:r w:rsidRPr="001E1D70">
        <w:rPr>
          <w:rFonts w:ascii="Consolas" w:hAnsi="Consolas"/>
          <w:sz w:val="16"/>
          <w:szCs w:val="16"/>
        </w:rPr>
        <w:t>RemoteCols:(%4,%10) RemoteNames:(%4=E,%10=F) UsingTableRowSet %16,</w:t>
      </w:r>
    </w:p>
    <w:p w14:paraId="44C1D142"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 xml:space="preserve">%19=From %19:%20 </w:t>
      </w:r>
      <w:r w:rsidRPr="009B5C7A">
        <w:rPr>
          <w:rFonts w:ascii="Consolas" w:hAnsi="Consolas"/>
          <w:sz w:val="16"/>
          <w:szCs w:val="16"/>
          <w:highlight w:val="yellow"/>
        </w:rPr>
        <w:t>where (#25) matches (%4=3)</w:t>
      </w:r>
      <w:r w:rsidRPr="001E1D70">
        <w:rPr>
          <w:rFonts w:ascii="Consolas" w:hAnsi="Consolas"/>
          <w:sz w:val="16"/>
          <w:szCs w:val="16"/>
        </w:rPr>
        <w:t xml:space="preserve"> targets: %17=%17 Source: %17 Target=445,</w:t>
      </w:r>
    </w:p>
    <w:p w14:paraId="6945D731" w14:textId="77777777" w:rsidR="001E1D70"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%20=Domain %20 TABLE (%4,%6,%8,%10) Display=4</w:t>
      </w:r>
    </w:p>
    <w:p w14:paraId="3110A032" w14:textId="77777777" w:rsidR="001E1D70" w:rsidRDefault="001E1D70" w:rsidP="00416C21">
      <w:pPr>
        <w:spacing w:before="120"/>
        <w:contextualSpacing/>
        <w:rPr>
          <w:rFonts w:ascii="Consolas" w:hAnsi="Consolas"/>
          <w:sz w:val="16"/>
          <w:szCs w:val="16"/>
        </w:rPr>
      </w:pPr>
      <w:r>
        <w:rPr>
          <w:rFonts w:ascii="Consolas" w:hAnsi="Consolas"/>
          <w:sz w:val="16"/>
          <w:szCs w:val="16"/>
        </w:rPr>
        <w:tab/>
      </w:r>
      <w:r w:rsidRPr="001E1D70">
        <w:rPr>
          <w:rFonts w:ascii="Consolas" w:hAnsi="Consolas"/>
          <w:sz w:val="16"/>
          <w:szCs w:val="16"/>
        </w:rPr>
        <w:t>[%4,INTEGER],[%6,Domain 129 CHAR],[%8,Domain 182 INTEGER],[%10,CHAR],</w:t>
      </w:r>
    </w:p>
    <w:p w14:paraId="4E5FAAA5" w14:textId="77777777" w:rsidR="009B5C7A" w:rsidRDefault="001E1D70" w:rsidP="00416C21">
      <w:pPr>
        <w:spacing w:before="120"/>
        <w:contextualSpacing/>
        <w:rPr>
          <w:rFonts w:ascii="Consolas" w:hAnsi="Consolas"/>
          <w:sz w:val="16"/>
          <w:szCs w:val="16"/>
        </w:rPr>
      </w:pPr>
      <w:r>
        <w:rPr>
          <w:rFonts w:ascii="Consolas" w:hAnsi="Consolas"/>
          <w:sz w:val="16"/>
          <w:szCs w:val="16"/>
        </w:rPr>
        <w:t xml:space="preserve">  </w:t>
      </w:r>
      <w:r w:rsidRPr="001E1D70">
        <w:rPr>
          <w:rFonts w:ascii="Consolas" w:hAnsi="Consolas"/>
          <w:sz w:val="16"/>
          <w:szCs w:val="16"/>
        </w:rPr>
        <w:t>%21=Domain %21 TABLE (%4,%6,%8,%10)</w:t>
      </w:r>
    </w:p>
    <w:p w14:paraId="6BA1E2B6" w14:textId="77777777" w:rsidR="009B5C7A" w:rsidRDefault="009B5C7A" w:rsidP="00416C21">
      <w:pPr>
        <w:spacing w:before="120"/>
        <w:contextualSpacing/>
        <w:rPr>
          <w:rFonts w:ascii="Consolas" w:hAnsi="Consolas"/>
          <w:sz w:val="16"/>
          <w:szCs w:val="16"/>
        </w:rPr>
      </w:pPr>
      <w:r>
        <w:rPr>
          <w:rFonts w:ascii="Consolas" w:hAnsi="Consolas"/>
          <w:sz w:val="16"/>
          <w:szCs w:val="16"/>
        </w:rPr>
        <w:tab/>
      </w:r>
      <w:r w:rsidR="001E1D70" w:rsidRPr="001E1D70">
        <w:rPr>
          <w:rFonts w:ascii="Consolas" w:hAnsi="Consolas"/>
          <w:sz w:val="16"/>
          <w:szCs w:val="16"/>
        </w:rPr>
        <w:t>[%4,INTEGER],[%6,Domain 129 CHAR],[%8,Domain 182 INTEGER],[%10,CHAR],</w:t>
      </w:r>
    </w:p>
    <w:p w14:paraId="27F51DE1" w14:textId="77777777" w:rsidR="009B5C7A"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%22=SelectRowSet %22:%2 targets: %17=%17 Source: %19,</w:t>
      </w:r>
    </w:p>
    <w:p w14:paraId="44FE80BF" w14:textId="77777777" w:rsidR="009B5C7A"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%23=Domain %23 TABLE (%4,%6,%8,%10) Display=4</w:t>
      </w:r>
    </w:p>
    <w:p w14:paraId="18986824" w14:textId="77777777" w:rsidR="009B5C7A" w:rsidRDefault="009B5C7A" w:rsidP="00416C21">
      <w:pPr>
        <w:spacing w:before="120"/>
        <w:contextualSpacing/>
        <w:rPr>
          <w:rFonts w:ascii="Consolas" w:hAnsi="Consolas"/>
          <w:sz w:val="16"/>
          <w:szCs w:val="16"/>
        </w:rPr>
      </w:pPr>
      <w:r>
        <w:rPr>
          <w:rFonts w:ascii="Consolas" w:hAnsi="Consolas"/>
          <w:sz w:val="16"/>
          <w:szCs w:val="16"/>
        </w:rPr>
        <w:tab/>
      </w:r>
      <w:r w:rsidR="001E1D70" w:rsidRPr="001E1D70">
        <w:rPr>
          <w:rFonts w:ascii="Consolas" w:hAnsi="Consolas"/>
          <w:sz w:val="16"/>
          <w:szCs w:val="16"/>
        </w:rPr>
        <w:t>[%4,INTEGER],[%6,Domain 129 CHAR],[%8,Domain 182 INTEGER],[%10,CHAR],</w:t>
      </w:r>
    </w:p>
    <w:p w14:paraId="61B01750" w14:textId="77777777" w:rsidR="009B5C7A"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%24=Domain %24 TABLE (%4,%6,%8,%10)</w:t>
      </w:r>
    </w:p>
    <w:p w14:paraId="1DE1A91D" w14:textId="77777777" w:rsidR="009B5C7A" w:rsidRDefault="009B5C7A" w:rsidP="00416C21">
      <w:pPr>
        <w:spacing w:before="120"/>
        <w:contextualSpacing/>
        <w:rPr>
          <w:rFonts w:ascii="Consolas" w:hAnsi="Consolas"/>
          <w:sz w:val="16"/>
          <w:szCs w:val="16"/>
        </w:rPr>
      </w:pPr>
      <w:r>
        <w:rPr>
          <w:rFonts w:ascii="Consolas" w:hAnsi="Consolas"/>
          <w:sz w:val="16"/>
          <w:szCs w:val="16"/>
        </w:rPr>
        <w:tab/>
      </w:r>
      <w:r w:rsidR="001E1D70" w:rsidRPr="001E1D70">
        <w:rPr>
          <w:rFonts w:ascii="Consolas" w:hAnsi="Consolas"/>
          <w:sz w:val="16"/>
          <w:szCs w:val="16"/>
        </w:rPr>
        <w:t>[%4,INTEGER],[%6,Domain 129 CHAR],[%8,Domain 182 INTEGER],[%10,CHAR],</w:t>
      </w:r>
    </w:p>
    <w:p w14:paraId="760CCF23" w14:textId="77777777" w:rsidR="009B5C7A"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%25=Domain %25 TABLE (%4,%6,%8,%10) Display=4</w:t>
      </w:r>
    </w:p>
    <w:p w14:paraId="3C9A952F" w14:textId="77777777" w:rsidR="009B5C7A" w:rsidRDefault="009B5C7A" w:rsidP="00416C21">
      <w:pPr>
        <w:spacing w:before="120"/>
        <w:contextualSpacing/>
        <w:rPr>
          <w:rFonts w:ascii="Consolas" w:hAnsi="Consolas"/>
          <w:sz w:val="16"/>
          <w:szCs w:val="16"/>
        </w:rPr>
      </w:pPr>
      <w:r>
        <w:rPr>
          <w:rFonts w:ascii="Consolas" w:hAnsi="Consolas"/>
          <w:sz w:val="16"/>
          <w:szCs w:val="16"/>
        </w:rPr>
        <w:tab/>
      </w:r>
      <w:r w:rsidR="001E1D70" w:rsidRPr="001E1D70">
        <w:rPr>
          <w:rFonts w:ascii="Consolas" w:hAnsi="Consolas"/>
          <w:sz w:val="16"/>
          <w:szCs w:val="16"/>
        </w:rPr>
        <w:t>[%4,INTEGER],[%6,Domain 129 CHAR],[%8,Domain 182 INTEGER],[%10,CHAR],</w:t>
      </w:r>
    </w:p>
    <w:p w14:paraId="2C672B11" w14:textId="2D438D4B" w:rsidR="00B30092" w:rsidRPr="00163846" w:rsidRDefault="009B5C7A" w:rsidP="00416C21">
      <w:pPr>
        <w:spacing w:before="120"/>
        <w:contextualSpacing/>
        <w:rPr>
          <w:rFonts w:ascii="Consolas" w:hAnsi="Consolas"/>
          <w:sz w:val="16"/>
          <w:szCs w:val="16"/>
        </w:rPr>
      </w:pPr>
      <w:r>
        <w:rPr>
          <w:rFonts w:ascii="Consolas" w:hAnsi="Consolas"/>
          <w:sz w:val="16"/>
          <w:szCs w:val="16"/>
        </w:rPr>
        <w:t xml:space="preserve">  </w:t>
      </w:r>
      <w:r w:rsidR="001E1D70" w:rsidRPr="001E1D70">
        <w:rPr>
          <w:rFonts w:ascii="Consolas" w:hAnsi="Consolas"/>
          <w:sz w:val="16"/>
          <w:szCs w:val="16"/>
        </w:rPr>
        <w:t>%26=SelectStatement %26 Union=#1)}</w:t>
      </w:r>
    </w:p>
    <w:p w14:paraId="21F7D2D3" w14:textId="77777777" w:rsidR="00416C21" w:rsidRDefault="00416C21" w:rsidP="00B30092">
      <w:pPr>
        <w:contextualSpacing/>
        <w:rPr>
          <w:noProof/>
        </w:rPr>
      </w:pPr>
      <w:r w:rsidRPr="00416C21">
        <w:rPr>
          <w:rFonts w:ascii="Consolas" w:hAnsi="Consolas"/>
          <w:noProof/>
          <w:sz w:val="15"/>
          <w:szCs w:val="15"/>
        </w:rPr>
        <w:drawing>
          <wp:inline distT="0" distB="0" distL="0" distR="0" wp14:anchorId="1CFCCECD" wp14:editId="299643F9">
            <wp:extent cx="4829849" cy="1305107"/>
            <wp:effectExtent l="0" t="0" r="889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9849" cy="1305107"/>
                    </a:xfrm>
                    <a:prstGeom prst="rect">
                      <a:avLst/>
                    </a:prstGeom>
                  </pic:spPr>
                </pic:pic>
              </a:graphicData>
            </a:graphic>
          </wp:inline>
        </w:drawing>
      </w:r>
      <w:r w:rsidR="00B30092" w:rsidRPr="004C26FE">
        <w:rPr>
          <w:noProof/>
        </w:rPr>
        <w:t xml:space="preserve"> </w:t>
      </w:r>
    </w:p>
    <w:p w14:paraId="0CEBF5A8" w14:textId="0038E6B8" w:rsidR="00B30092" w:rsidRDefault="00B30092" w:rsidP="00B30092">
      <w:pPr>
        <w:contextualSpacing/>
        <w:rPr>
          <w:rFonts w:ascii="Consolas" w:hAnsi="Consolas"/>
          <w:sz w:val="15"/>
          <w:szCs w:val="15"/>
        </w:rPr>
      </w:pPr>
      <w:r w:rsidRPr="004C26FE">
        <w:rPr>
          <w:rFonts w:ascii="Consolas" w:hAnsi="Consolas"/>
          <w:noProof/>
          <w:sz w:val="15"/>
          <w:szCs w:val="15"/>
        </w:rPr>
        <w:drawing>
          <wp:inline distT="0" distB="0" distL="0" distR="0" wp14:anchorId="494B597F" wp14:editId="6AB54775">
            <wp:extent cx="1899293" cy="743585"/>
            <wp:effectExtent l="0" t="0" r="571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20"/>
                    <a:stretch/>
                  </pic:blipFill>
                  <pic:spPr bwMode="auto">
                    <a:xfrm>
                      <a:off x="0" y="0"/>
                      <a:ext cx="1934248" cy="757270"/>
                    </a:xfrm>
                    <a:prstGeom prst="rect">
                      <a:avLst/>
                    </a:prstGeom>
                    <a:ln>
                      <a:noFill/>
                    </a:ln>
                    <a:extLst>
                      <a:ext uri="{53640926-AAD7-44D8-BBD7-CCE9431645EC}">
                        <a14:shadowObscured xmlns:a14="http://schemas.microsoft.com/office/drawing/2010/main"/>
                      </a:ext>
                    </a:extLst>
                  </pic:spPr>
                </pic:pic>
              </a:graphicData>
            </a:graphic>
          </wp:inline>
        </w:drawing>
      </w:r>
    </w:p>
    <w:p w14:paraId="533BF6A3" w14:textId="77777777" w:rsidR="00B30092" w:rsidRDefault="00B30092" w:rsidP="00B30092">
      <w:pPr>
        <w:contextualSpacing/>
        <w:rPr>
          <w:rFonts w:ascii="Consolas" w:hAnsi="Consolas"/>
          <w:sz w:val="15"/>
          <w:szCs w:val="15"/>
        </w:rPr>
      </w:pPr>
    </w:p>
    <w:p w14:paraId="3E71A56E" w14:textId="2CFED5A4" w:rsidR="00B30092" w:rsidRPr="00B30092" w:rsidRDefault="00B30092" w:rsidP="00FC488A">
      <w:pPr>
        <w:jc w:val="both"/>
        <w:rPr>
          <w:sz w:val="20"/>
          <w:szCs w:val="20"/>
        </w:rPr>
      </w:pPr>
      <w:r w:rsidRPr="00B30092">
        <w:rPr>
          <w:sz w:val="20"/>
          <w:szCs w:val="20"/>
        </w:rPr>
        <w:t>Here we see that the test E=3 is now in the RestRowSet template %</w:t>
      </w:r>
      <w:r w:rsidR="009B5C7A">
        <w:rPr>
          <w:sz w:val="20"/>
          <w:szCs w:val="20"/>
        </w:rPr>
        <w:t>18</w:t>
      </w:r>
      <w:r w:rsidRPr="00B30092">
        <w:rPr>
          <w:sz w:val="20"/>
          <w:szCs w:val="20"/>
        </w:rPr>
        <w:t>, and is passed to each contributor</w:t>
      </w:r>
      <w:r w:rsidR="00FC488A">
        <w:rPr>
          <w:sz w:val="20"/>
          <w:szCs w:val="20"/>
        </w:rPr>
        <w:t>, and this has limited the amount of data transferred from the remote system.</w:t>
      </w:r>
    </w:p>
    <w:p w14:paraId="45A292E0" w14:textId="236E9355" w:rsidR="001D77D3" w:rsidRDefault="00FC488A" w:rsidP="00A02664">
      <w:pPr>
        <w:spacing w:before="120"/>
        <w:jc w:val="both"/>
        <w:rPr>
          <w:sz w:val="20"/>
          <w:szCs w:val="20"/>
        </w:rPr>
      </w:pPr>
      <w:r>
        <w:rPr>
          <w:sz w:val="20"/>
          <w:szCs w:val="20"/>
        </w:rPr>
        <w:t xml:space="preserve">As mentioned above, </w:t>
      </w:r>
      <w:r w:rsidR="009B5C7A">
        <w:rPr>
          <w:sz w:val="20"/>
          <w:szCs w:val="20"/>
        </w:rPr>
        <w:t xml:space="preserve">the contributing rowsets provide registers for </w:t>
      </w:r>
      <w:r>
        <w:rPr>
          <w:sz w:val="20"/>
          <w:szCs w:val="20"/>
        </w:rPr>
        <w:t>aggregations</w:t>
      </w:r>
      <w:r w:rsidR="009B5C7A">
        <w:rPr>
          <w:sz w:val="20"/>
          <w:szCs w:val="20"/>
        </w:rPr>
        <w:t>:</w:t>
      </w:r>
    </w:p>
    <w:p w14:paraId="5CA9B4D9" w14:textId="77777777" w:rsidR="00B30092" w:rsidRPr="00B30092" w:rsidRDefault="00B30092" w:rsidP="00A02664">
      <w:pPr>
        <w:spacing w:before="120"/>
        <w:rPr>
          <w:rFonts w:ascii="Consolas" w:hAnsi="Consolas"/>
          <w:b/>
          <w:bCs/>
          <w:sz w:val="20"/>
          <w:szCs w:val="20"/>
        </w:rPr>
      </w:pPr>
      <w:r w:rsidRPr="00B30092">
        <w:rPr>
          <w:rFonts w:ascii="Consolas" w:hAnsi="Consolas"/>
          <w:b/>
          <w:bCs/>
          <w:sz w:val="20"/>
          <w:szCs w:val="20"/>
        </w:rPr>
        <w:t>select count(e) from ww</w:t>
      </w:r>
      <w:r w:rsidRPr="00B30092">
        <w:rPr>
          <w:rFonts w:ascii="Consolas" w:hAnsi="Consolas"/>
          <w:b/>
          <w:bCs/>
          <w:noProof/>
          <w:sz w:val="20"/>
          <w:szCs w:val="20"/>
          <w:lang w:eastAsia="en-GB"/>
        </w:rPr>
        <w:t xml:space="preserve"> </w:t>
      </w:r>
    </w:p>
    <w:p w14:paraId="24F2431F" w14:textId="77777777" w:rsidR="00416C21" w:rsidRDefault="00416C21" w:rsidP="00534C65">
      <w:pPr>
        <w:spacing w:before="120"/>
        <w:contextualSpacing/>
        <w:rPr>
          <w:rFonts w:ascii="Consolas" w:hAnsi="Consolas"/>
          <w:sz w:val="16"/>
          <w:szCs w:val="16"/>
        </w:rPr>
      </w:pPr>
      <w:r w:rsidRPr="00416C21">
        <w:rPr>
          <w:rFonts w:ascii="Consolas" w:hAnsi="Consolas"/>
          <w:sz w:val="16"/>
          <w:szCs w:val="16"/>
        </w:rPr>
        <w:t>{(</w:t>
      </w:r>
      <w:r>
        <w:rPr>
          <w:rFonts w:ascii="Consolas" w:hAnsi="Consolas"/>
          <w:sz w:val="16"/>
          <w:szCs w:val="16"/>
        </w:rPr>
        <w:t>..</w:t>
      </w:r>
      <w:r w:rsidRPr="00416C21">
        <w:rPr>
          <w:rFonts w:ascii="Consolas" w:hAnsi="Consolas"/>
          <w:sz w:val="16"/>
          <w:szCs w:val="16"/>
        </w:rPr>
        <w:t>,</w:t>
      </w:r>
    </w:p>
    <w:p w14:paraId="286C307C"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#1=SelectRowSet #1:%26 targets: %23=%23 Source: #22,</w:t>
      </w:r>
    </w:p>
    <w:p w14:paraId="598CCAA7"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#8=SqlFunction Name=COUNT #8 INTEGER From:#1 Await (#1) COUNT(#14),</w:t>
      </w:r>
    </w:p>
    <w:p w14:paraId="09475F0F"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#14=SqlValue Name=E #14 INTEGER From:408,</w:t>
      </w:r>
    </w:p>
    <w:p w14:paraId="121675A1" w14:textId="743222B5"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#22=From #22:%28 targets: %23=%23 Source: %23 Target=445,</w:t>
      </w:r>
      <w:r>
        <w:rPr>
          <w:rFonts w:ascii="Consolas" w:hAnsi="Consolas"/>
          <w:sz w:val="16"/>
          <w:szCs w:val="16"/>
        </w:rPr>
        <w:t>..,</w:t>
      </w:r>
    </w:p>
    <w:p w14:paraId="66BDC7F4"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%0=Domain %0 ROW (#14)[#14,CONTENT],</w:t>
      </w:r>
    </w:p>
    <w:p w14:paraId="19ACC119"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%1=Domain %1 TABLE (#8)[#8,INTEGER] Aggs (#8),</w:t>
      </w:r>
    </w:p>
    <w:p w14:paraId="0DBB4560"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%2=RestView Name=WW %2 Domain %13 Definer=-502 Ppos=445 ViewDef  Ppos: 445 Result _ </w:t>
      </w:r>
    </w:p>
    <w:p w14:paraId="13788D50" w14:textId="64613EE0"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UsingTableRowSet: %20 ViewTable:408,</w:t>
      </w:r>
    </w:p>
    <w:p w14:paraId="12D1F681"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%3=Domain %3 ROW (142)[142,Domain 129 CHAR],</w:t>
      </w:r>
    </w:p>
    <w:p w14:paraId="1BEA6E6F"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%12=SqlValue Name=F %12 CHAR From:408,</w:t>
      </w:r>
    </w:p>
    <w:p w14:paraId="40ADC635"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%13=Domain %13 (E int, D char, K int, F char)  VIEW (#14,%15,%16,%12)</w:t>
      </w:r>
    </w:p>
    <w:p w14:paraId="0B9B5B50" w14:textId="6599B007"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[#14,INTEGER],[%15,CHAR],[%16,INTEGER],[%12,CHAR] structure=408,</w:t>
      </w:r>
    </w:p>
    <w:p w14:paraId="620ACE5F"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%14=From %14:%18 targets: 122=%20 Source: %20 Target=122,</w:t>
      </w:r>
    </w:p>
    <w:p w14:paraId="539C0932"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%15=SqlCopy Name=D %15 Domain 129 From:%14 copy from 142,</w:t>
      </w:r>
    </w:p>
    <w:p w14:paraId="2419B894"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%16=SqlCopy Name=K %16 Domain 182 From:%14 copy from 196,</w:t>
      </w:r>
    </w:p>
    <w:p w14:paraId="09CAD172"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%17=SqlCopy Name=U %17 Domain 129 From:%14 copy from 219,</w:t>
      </w:r>
    </w:p>
    <w:p w14:paraId="0E40043F"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%18=Domain %18 TABLE (%15,%16,%17) Display=3</w:t>
      </w:r>
    </w:p>
    <w:p w14:paraId="44D1C76C" w14:textId="48EFACF8"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[%15,Domain 129 CHAR],[%16,Domain 182 INTEGER],[%17,Domain 129 CHAR],</w:t>
      </w:r>
    </w:p>
    <w:p w14:paraId="717696D3"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%19=Domain %19 TABLE (%15,%16,%17)</w:t>
      </w:r>
    </w:p>
    <w:p w14:paraId="3EDC5F3D" w14:textId="6D85052D"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[%15,Domain 129 CHAR],[%16,Domain 182 INTEGER],[%17,Domain 129 CHAR],</w:t>
      </w:r>
    </w:p>
    <w:p w14:paraId="273E7B4E"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%20=TableRowSet %20:%19 From: %14 SRow:(142,196,219) Target:122 Indexes: [(%15)=164],</w:t>
      </w:r>
    </w:p>
    <w:p w14:paraId="49230E52"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%21=RestRowSet %21:%27 targets: 445=%21 SRow:()  RemoteCols:(#14,%12) </w:t>
      </w:r>
    </w:p>
    <w:p w14:paraId="230D3881" w14:textId="60E92D90"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RemoteNames:(#14=E,%12=F) UsingTableRowSet %20,</w:t>
      </w:r>
    </w:p>
    <w:p w14:paraId="665510E3"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%22=Domain %22 TABLE (#14,%15,%16,%12) Display=4</w:t>
      </w:r>
    </w:p>
    <w:p w14:paraId="4D3D662F" w14:textId="6875B319"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[#14,INTEGER],[%15,Domain 129 CHAR],[%16,Domain 182 INTEGER],[%12,CHAR],</w:t>
      </w:r>
    </w:p>
    <w:p w14:paraId="5FB6771E"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%23=RestRowSetUsing %23:%29 targets: 445=%23 SRow:(142,196,219) ViewDomain: %29 </w:t>
      </w:r>
    </w:p>
    <w:p w14:paraId="4785F131" w14:textId="7604A019"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Template: %21 UsingTableRowSet:%20 UrlCol:%17,</w:t>
      </w:r>
    </w:p>
    <w:p w14:paraId="5EE4554D"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%24=Domain %24 TABLE (#14,%15,%16,%12) Display=4</w:t>
      </w:r>
    </w:p>
    <w:p w14:paraId="7882AFA7" w14:textId="78A9579E"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[#14,INTEGER],[%15,Domain 129 CHAR],[%16,Domain 182 INTEGER],[%12,CHAR],</w:t>
      </w:r>
    </w:p>
    <w:p w14:paraId="10C2F6D2" w14:textId="77777777" w:rsid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%25=Domain %25 TABLE (#14,%12,%15,%16)</w:t>
      </w:r>
    </w:p>
    <w:p w14:paraId="4899851D" w14:textId="2283966E" w:rsidR="006D65B2" w:rsidRPr="006D65B2" w:rsidRDefault="006D65B2" w:rsidP="006D65B2">
      <w:pPr>
        <w:spacing w:before="120"/>
        <w:contextualSpacing/>
        <w:rPr>
          <w:rFonts w:ascii="Consolas" w:hAnsi="Consolas"/>
          <w:sz w:val="16"/>
          <w:szCs w:val="16"/>
        </w:rPr>
      </w:pPr>
      <w:r>
        <w:rPr>
          <w:rFonts w:ascii="Consolas" w:hAnsi="Consolas"/>
          <w:sz w:val="16"/>
          <w:szCs w:val="16"/>
        </w:rPr>
        <w:tab/>
      </w:r>
      <w:r w:rsidRPr="006D65B2">
        <w:rPr>
          <w:rFonts w:ascii="Consolas" w:hAnsi="Consolas"/>
          <w:sz w:val="16"/>
          <w:szCs w:val="16"/>
        </w:rPr>
        <w:t>[#14,INTEGER],[%12,CHAR],[%15,Domain 129 CHAR],[%16,Domain 182 INTEGER],</w:t>
      </w:r>
    </w:p>
    <w:p w14:paraId="449495A8"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%26=Domain %26 TABLE (#8)[#8,INTEGER] Aggs (#8),</w:t>
      </w:r>
    </w:p>
    <w:p w14:paraId="133E2BFF"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%27=Domain %27 TABLE (#8)[#8,INTEGER] Aggs (#8),</w:t>
      </w:r>
    </w:p>
    <w:p w14:paraId="532A8092"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%28=Domain %28 TABLE (#8)[#8,INTEGER],</w:t>
      </w:r>
    </w:p>
    <w:p w14:paraId="20933DF4" w14:textId="77777777" w:rsidR="006D65B2" w:rsidRPr="006D65B2" w:rsidRDefault="006D65B2" w:rsidP="006D65B2">
      <w:pPr>
        <w:spacing w:before="120"/>
        <w:contextualSpacing/>
        <w:rPr>
          <w:rFonts w:ascii="Consolas" w:hAnsi="Consolas"/>
          <w:sz w:val="16"/>
          <w:szCs w:val="16"/>
        </w:rPr>
      </w:pPr>
      <w:r w:rsidRPr="006D65B2">
        <w:rPr>
          <w:rFonts w:ascii="Consolas" w:hAnsi="Consolas"/>
          <w:sz w:val="16"/>
          <w:szCs w:val="16"/>
        </w:rPr>
        <w:t xml:space="preserve">  %29=Domain %29 TABLE (#8)[#8,INTEGER],</w:t>
      </w:r>
    </w:p>
    <w:p w14:paraId="4DECC2AC" w14:textId="426A71A4" w:rsidR="00907A2E" w:rsidRDefault="006D65B2" w:rsidP="006D65B2">
      <w:pPr>
        <w:spacing w:before="120"/>
        <w:contextualSpacing/>
        <w:rPr>
          <w:rFonts w:ascii="Consolas" w:hAnsi="Consolas"/>
          <w:sz w:val="16"/>
          <w:szCs w:val="16"/>
        </w:rPr>
      </w:pPr>
      <w:r w:rsidRPr="006D65B2">
        <w:rPr>
          <w:rFonts w:ascii="Consolas" w:hAnsi="Consolas"/>
          <w:sz w:val="16"/>
          <w:szCs w:val="16"/>
        </w:rPr>
        <w:t xml:space="preserve">  %30=SelectStatement %30 Union=#1)}</w:t>
      </w:r>
    </w:p>
    <w:p w14:paraId="7A414C14" w14:textId="5882BC65" w:rsidR="00907A2E" w:rsidRPr="001D77D3" w:rsidRDefault="00907A2E" w:rsidP="00907A2E">
      <w:pPr>
        <w:spacing w:before="120"/>
        <w:jc w:val="both"/>
        <w:rPr>
          <w:sz w:val="20"/>
          <w:szCs w:val="20"/>
        </w:rPr>
      </w:pPr>
      <w:r w:rsidRPr="001D77D3">
        <w:rPr>
          <w:sz w:val="20"/>
          <w:szCs w:val="20"/>
        </w:rPr>
        <w:t xml:space="preserve">When traversal starts of the </w:t>
      </w:r>
      <w:r w:rsidR="006D65B2">
        <w:rPr>
          <w:sz w:val="20"/>
          <w:szCs w:val="20"/>
        </w:rPr>
        <w:t>Select</w:t>
      </w:r>
      <w:r w:rsidRPr="001D77D3">
        <w:rPr>
          <w:sz w:val="20"/>
          <w:szCs w:val="20"/>
        </w:rPr>
        <w:t xml:space="preserve">RowSet #1, the </w:t>
      </w:r>
      <w:r w:rsidR="006D65B2">
        <w:rPr>
          <w:sz w:val="20"/>
          <w:szCs w:val="20"/>
        </w:rPr>
        <w:t>Select</w:t>
      </w:r>
      <w:r w:rsidRPr="001D77D3">
        <w:rPr>
          <w:sz w:val="20"/>
          <w:szCs w:val="20"/>
        </w:rPr>
        <w:t>RowSet.Build() takes change, and initialises the arggregations with calls to StartCounter.</w:t>
      </w:r>
    </w:p>
    <w:p w14:paraId="0D43D055" w14:textId="2774DDC4" w:rsidR="00907A2E" w:rsidRDefault="00907A2E" w:rsidP="00907A2E">
      <w:pPr>
        <w:spacing w:before="120"/>
        <w:jc w:val="both"/>
        <w:rPr>
          <w:sz w:val="20"/>
          <w:szCs w:val="20"/>
        </w:rPr>
      </w:pPr>
      <w:r w:rsidRPr="001D77D3">
        <w:rPr>
          <w:sz w:val="20"/>
          <w:szCs w:val="20"/>
        </w:rPr>
        <w:t>Then we traverse the UsingTableRowSet %2</w:t>
      </w:r>
      <w:r w:rsidR="00C9293C">
        <w:rPr>
          <w:sz w:val="20"/>
          <w:szCs w:val="20"/>
        </w:rPr>
        <w:t>1</w:t>
      </w:r>
      <w:r w:rsidRPr="001D77D3">
        <w:rPr>
          <w:sz w:val="20"/>
          <w:szCs w:val="20"/>
        </w:rPr>
        <w:t>, and call RestRo</w:t>
      </w:r>
      <w:r w:rsidR="006D65B2">
        <w:rPr>
          <w:sz w:val="20"/>
          <w:szCs w:val="20"/>
        </w:rPr>
        <w:t>wSetusing</w:t>
      </w:r>
      <w:r w:rsidRPr="001D77D3">
        <w:rPr>
          <w:sz w:val="20"/>
          <w:szCs w:val="20"/>
        </w:rPr>
        <w:t>.Build()</w:t>
      </w:r>
      <w:r w:rsidR="006D65B2">
        <w:rPr>
          <w:sz w:val="20"/>
          <w:szCs w:val="20"/>
        </w:rPr>
        <w:t>.</w:t>
      </w:r>
      <w:r w:rsidR="006D65B2" w:rsidRPr="006D65B2">
        <w:rPr>
          <w:noProof/>
          <w:sz w:val="20"/>
          <w:szCs w:val="20"/>
        </w:rPr>
        <w:drawing>
          <wp:inline distT="0" distB="0" distL="0" distR="0" wp14:anchorId="24ABCFC1" wp14:editId="6E4DDEA6">
            <wp:extent cx="3038899" cy="1381318"/>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8899" cy="1381318"/>
                    </a:xfrm>
                    <a:prstGeom prst="rect">
                      <a:avLst/>
                    </a:prstGeom>
                  </pic:spPr>
                </pic:pic>
              </a:graphicData>
            </a:graphic>
          </wp:inline>
        </w:drawing>
      </w:r>
      <w:r w:rsidRPr="00B30092">
        <w:rPr>
          <w:noProof/>
          <w:sz w:val="20"/>
          <w:szCs w:val="20"/>
        </w:rPr>
        <w:drawing>
          <wp:inline distT="0" distB="0" distL="0" distR="0" wp14:anchorId="436D4923" wp14:editId="27423635">
            <wp:extent cx="1598295" cy="676488"/>
            <wp:effectExtent l="0" t="0" r="190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2116" cy="682338"/>
                    </a:xfrm>
                    <a:prstGeom prst="rect">
                      <a:avLst/>
                    </a:prstGeom>
                  </pic:spPr>
                </pic:pic>
              </a:graphicData>
            </a:graphic>
          </wp:inline>
        </w:drawing>
      </w:r>
    </w:p>
    <w:p w14:paraId="7FC03A2F" w14:textId="075AE8B6" w:rsidR="001D77D3" w:rsidRDefault="00B30092" w:rsidP="00FC488A">
      <w:pPr>
        <w:spacing w:before="120"/>
        <w:jc w:val="both"/>
        <w:rPr>
          <w:sz w:val="20"/>
          <w:szCs w:val="20"/>
        </w:rPr>
      </w:pPr>
      <w:r w:rsidRPr="00B30092">
        <w:rPr>
          <w:sz w:val="20"/>
          <w:szCs w:val="20"/>
        </w:rPr>
        <w:t xml:space="preserve">We see that the request that was sent to the contributors </w:t>
      </w:r>
      <w:r w:rsidR="001248D0" w:rsidRPr="001D77D3">
        <w:rPr>
          <w:sz w:val="20"/>
          <w:szCs w:val="20"/>
        </w:rPr>
        <w:t xml:space="preserve">in RestRowSet.Build(). </w:t>
      </w:r>
      <w:r w:rsidRPr="00B30092">
        <w:rPr>
          <w:sz w:val="20"/>
          <w:szCs w:val="20"/>
        </w:rPr>
        <w:t>was select count(E)</w:t>
      </w:r>
      <w:r w:rsidR="00907A2E">
        <w:rPr>
          <w:sz w:val="20"/>
          <w:szCs w:val="20"/>
        </w:rPr>
        <w:t>, so that 1 row is returned from each contributor</w:t>
      </w:r>
      <w:r w:rsidR="001248D0">
        <w:rPr>
          <w:sz w:val="20"/>
          <w:szCs w:val="20"/>
        </w:rPr>
        <w:t>. The REST process supplies the Registers for the aggregations in addition to the results for contributors, and RestRowSetBuild accumulates them in the global result without the need for query rewriting.</w:t>
      </w:r>
    </w:p>
    <w:p w14:paraId="5FDA3F2C" w14:textId="7339C08B" w:rsidR="005C50E9" w:rsidRPr="005C50E9" w:rsidRDefault="005C50E9" w:rsidP="001301E4">
      <w:pPr>
        <w:spacing w:before="120"/>
        <w:jc w:val="both"/>
        <w:rPr>
          <w:noProof/>
          <w:sz w:val="20"/>
          <w:szCs w:val="20"/>
        </w:rPr>
      </w:pPr>
      <w:r w:rsidRPr="005C50E9">
        <w:rPr>
          <w:noProof/>
          <w:sz w:val="20"/>
          <w:szCs w:val="20"/>
        </w:rPr>
        <w:t>Once again the network traffic has been minimised.</w:t>
      </w:r>
    </w:p>
    <w:p w14:paraId="3ED8820A" w14:textId="23B2CA8F" w:rsidR="001D77D3" w:rsidRPr="00B30092" w:rsidRDefault="001D77D3" w:rsidP="001D77D3">
      <w:pPr>
        <w:spacing w:before="120"/>
        <w:jc w:val="both"/>
        <w:rPr>
          <w:rFonts w:ascii="Consolas" w:hAnsi="Consolas"/>
          <w:sz w:val="20"/>
          <w:szCs w:val="20"/>
        </w:rPr>
      </w:pPr>
      <w:r>
        <w:rPr>
          <w:sz w:val="20"/>
          <w:szCs w:val="20"/>
        </w:rPr>
        <w:t>The count(*) case is similarly handled (note there is a difference between count(E) and count(*).</w:t>
      </w:r>
      <w:r w:rsidR="00066DC7">
        <w:rPr>
          <w:sz w:val="20"/>
          <w:szCs w:val="20"/>
        </w:rPr>
        <w:t xml:space="preserve"> (Currently count(*) without a where condition is treated with a special shortcut.)</w:t>
      </w:r>
    </w:p>
    <w:p w14:paraId="5537F2A8" w14:textId="443209B0" w:rsidR="00B30092" w:rsidRDefault="00B30092" w:rsidP="005C50E9">
      <w:pPr>
        <w:spacing w:before="120"/>
        <w:rPr>
          <w:rFonts w:ascii="Consolas" w:hAnsi="Consolas"/>
          <w:b/>
          <w:bCs/>
          <w:noProof/>
          <w:sz w:val="20"/>
          <w:szCs w:val="20"/>
          <w:lang w:eastAsia="en-GB"/>
        </w:rPr>
      </w:pPr>
      <w:r w:rsidRPr="00B30092">
        <w:rPr>
          <w:rFonts w:ascii="Consolas" w:hAnsi="Consolas"/>
          <w:b/>
          <w:bCs/>
          <w:sz w:val="20"/>
          <w:szCs w:val="20"/>
        </w:rPr>
        <w:t>select max(f) from w</w:t>
      </w:r>
      <w:r>
        <w:rPr>
          <w:rFonts w:ascii="Consolas" w:hAnsi="Consolas"/>
          <w:b/>
          <w:bCs/>
          <w:sz w:val="20"/>
          <w:szCs w:val="20"/>
        </w:rPr>
        <w:t>w</w:t>
      </w:r>
      <w:r w:rsidRPr="00B30092">
        <w:rPr>
          <w:rFonts w:ascii="Consolas" w:hAnsi="Consolas"/>
          <w:b/>
          <w:bCs/>
          <w:sz w:val="20"/>
          <w:szCs w:val="20"/>
        </w:rPr>
        <w:t xml:space="preserve"> </w:t>
      </w:r>
      <w:r w:rsidR="002371EC">
        <w:rPr>
          <w:rFonts w:ascii="Consolas" w:hAnsi="Consolas"/>
          <w:b/>
          <w:bCs/>
          <w:sz w:val="20"/>
          <w:szCs w:val="20"/>
        </w:rPr>
        <w:t>where</w:t>
      </w:r>
      <w:r w:rsidRPr="00B30092">
        <w:rPr>
          <w:rFonts w:ascii="Consolas" w:hAnsi="Consolas"/>
          <w:b/>
          <w:bCs/>
          <w:sz w:val="20"/>
          <w:szCs w:val="20"/>
        </w:rPr>
        <w:t xml:space="preserve"> e&gt;4</w:t>
      </w:r>
      <w:r w:rsidRPr="00B30092">
        <w:rPr>
          <w:rFonts w:ascii="Consolas" w:hAnsi="Consolas"/>
          <w:b/>
          <w:bCs/>
          <w:noProof/>
          <w:sz w:val="20"/>
          <w:szCs w:val="20"/>
          <w:lang w:eastAsia="en-GB"/>
        </w:rPr>
        <w:t xml:space="preserve"> </w:t>
      </w:r>
    </w:p>
    <w:p w14:paraId="413155C6" w14:textId="77777777" w:rsidR="005C50E9" w:rsidRDefault="00852D19" w:rsidP="005C50E9">
      <w:pPr>
        <w:spacing w:before="120"/>
        <w:rPr>
          <w:rFonts w:ascii="Consolas" w:hAnsi="Consolas"/>
          <w:sz w:val="16"/>
          <w:szCs w:val="16"/>
        </w:rPr>
      </w:pPr>
      <w:r w:rsidRPr="00852D19">
        <w:rPr>
          <w:rFonts w:ascii="Consolas" w:hAnsi="Consolas"/>
          <w:sz w:val="16"/>
          <w:szCs w:val="16"/>
        </w:rPr>
        <w:t>{(</w:t>
      </w:r>
      <w:r>
        <w:rPr>
          <w:rFonts w:ascii="Consolas" w:hAnsi="Consolas"/>
          <w:sz w:val="16"/>
          <w:szCs w:val="16"/>
        </w:rPr>
        <w:t>..</w:t>
      </w:r>
      <w:r w:rsidRPr="00852D19">
        <w:rPr>
          <w:rFonts w:ascii="Consolas" w:hAnsi="Consolas"/>
          <w:sz w:val="16"/>
          <w:szCs w:val="16"/>
        </w:rPr>
        <w:t xml:space="preserve"> </w:t>
      </w:r>
      <w:r w:rsidR="005C50E9" w:rsidRPr="005C50E9">
        <w:rPr>
          <w:rFonts w:ascii="Consolas" w:hAnsi="Consolas"/>
          <w:sz w:val="16"/>
          <w:szCs w:val="16"/>
        </w:rPr>
        <w:t>,</w:t>
      </w:r>
    </w:p>
    <w:p w14:paraId="18917092"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#1=SelectRowSet #1:%26 targets: %23=%23 Source: #20,</w:t>
      </w:r>
    </w:p>
    <w:p w14:paraId="1E983D06"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#8=SqlFunction Name=MAX #8 CHAR From:#1 Await (#1) MAX(#12),</w:t>
      </w:r>
    </w:p>
    <w:p w14:paraId="5169DA8F"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#12=SqlValue Name=F #12 CHAR From:408,</w:t>
      </w:r>
    </w:p>
    <w:p w14:paraId="64F26F72"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#20=From #20:%28 where (#30) targets: %23=%23 Source: %23 Target=445,</w:t>
      </w:r>
    </w:p>
    <w:p w14:paraId="43AA5DE7"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#30=SqlValueExpr Name= #30 BOOLEAN Left:%6 Right:#31 #30(%6&gt;#31),</w:t>
      </w:r>
    </w:p>
    <w:p w14:paraId="79E13990" w14:textId="274E17DF"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#31=4,</w:t>
      </w:r>
      <w:r>
        <w:rPr>
          <w:rFonts w:ascii="Consolas" w:hAnsi="Consolas"/>
          <w:sz w:val="16"/>
          <w:szCs w:val="16"/>
        </w:rPr>
        <w:t>..,</w:t>
      </w:r>
    </w:p>
    <w:p w14:paraId="4F02C19B"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%0=Domain %0 ROW (#12)[#12,Domain UNION],</w:t>
      </w:r>
    </w:p>
    <w:p w14:paraId="37CA277C"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%1=Domain %1 TABLE (#8)[#8,CHAR] Aggs (#8),</w:t>
      </w:r>
    </w:p>
    <w:p w14:paraId="000F9D0B"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%2=RestView Name=WW %2 Domain %13 Definer=-502 Ppos=445 ViewDef  Ppos: 445 Result _ </w:t>
      </w:r>
    </w:p>
    <w:p w14:paraId="61598128" w14:textId="72085AD4"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UsingTableRowSet: %20 ViewTable:408,</w:t>
      </w:r>
    </w:p>
    <w:p w14:paraId="41BCD5D0"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%3=Domain %3 ROW (142)[142,Domain 129 CHAR],</w:t>
      </w:r>
    </w:p>
    <w:p w14:paraId="04637730"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%6=SqlValue Name=E %6 INTEGER From:408,</w:t>
      </w:r>
    </w:p>
    <w:p w14:paraId="74560FD0"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%13=Domain %13 (E int, D char, K int, F char)  VIEW (%6,%15,%16,#12)</w:t>
      </w:r>
    </w:p>
    <w:p w14:paraId="76E0321E" w14:textId="24A9A37D"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[%6,INTEGER],[%15,CHAR],[%16,INTEGER],[#12,CHAR] structure=408,</w:t>
      </w:r>
    </w:p>
    <w:p w14:paraId="11EFA642"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%14=From %14:%18 targets: 122=%20 Source: %20 Target=122,</w:t>
      </w:r>
    </w:p>
    <w:p w14:paraId="31C9E11C"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%15=SqlCopy Name=D %15 Domain 129 From:%14 copy from 142,</w:t>
      </w:r>
    </w:p>
    <w:p w14:paraId="28CDAC51"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%16=SqlCopy Name=K %16 Domain 182 From:%14 copy from 196,</w:t>
      </w:r>
    </w:p>
    <w:p w14:paraId="75585B4A"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%17=SqlCopy Name=U %17 Domain 129 From:%14 copy from 219,</w:t>
      </w:r>
    </w:p>
    <w:p w14:paraId="44CEB79E"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%18=Domain %18 TABLE (%15,%16,%17) Display=3</w:t>
      </w:r>
    </w:p>
    <w:p w14:paraId="59B32B1B" w14:textId="496705FC"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[%15,Domain 129 CHAR],[%16,Domain 182 INTEGER],[%17,Domain 129 CHAR],</w:t>
      </w:r>
    </w:p>
    <w:p w14:paraId="6AA0064D"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%19=Domain %19 TABLE (%15,%16,%17)</w:t>
      </w:r>
    </w:p>
    <w:p w14:paraId="49898326" w14:textId="181E98EF"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[%15,Domain 129 CHAR],[%16,Domain 182 INTEGER],[%17,Domain 129 CHAR],</w:t>
      </w:r>
    </w:p>
    <w:p w14:paraId="3B792890"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%20=TableRowSet %20:%19 From: %14 SRow:(142,196,219) Target:122 Indexes: [(%15)=164],</w:t>
      </w:r>
    </w:p>
    <w:p w14:paraId="1DCCE4CD"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%21=RestRowSet %21:%27 where (#30) targets: 445=%21 SRow:()  RemoteCols:(%6,#12) </w:t>
      </w:r>
    </w:p>
    <w:p w14:paraId="3215FB66" w14:textId="587257ED"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RemoteNames:(#12=F,%6=E) UsingTableRowSet %20,</w:t>
      </w:r>
    </w:p>
    <w:p w14:paraId="6E1086AD"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%22=Domain %22 TABLE (%6,%15,%16,#12) Display=4</w:t>
      </w:r>
    </w:p>
    <w:p w14:paraId="105A3ECA" w14:textId="0B0B943C"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[%6,INTEGER],[%15,Domain 129 CHAR],[%16,Domain 182 INTEGER],[#12,CHAR],</w:t>
      </w:r>
    </w:p>
    <w:p w14:paraId="50153F08"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%23=RestRowSetUsing %23:%29 where (#30) targets: 445=%23 SRow:(142,196,219) ViewDomain: %29 </w:t>
      </w:r>
    </w:p>
    <w:p w14:paraId="712790D7" w14:textId="5A1FE867"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Template: %21 UsingTableRowSet:%20 UrlCol:%17,</w:t>
      </w:r>
    </w:p>
    <w:p w14:paraId="1074438F"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%24=Domain %24 TABLE (%6,%15,%16,#12) Display=4</w:t>
      </w:r>
    </w:p>
    <w:p w14:paraId="15EC708F" w14:textId="57506E75"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[%6,INTEGER],[%15,Domain 129 CHAR],[%16,Domain 182 INTEGER],[#12,CHAR],</w:t>
      </w:r>
    </w:p>
    <w:p w14:paraId="7CA98FFF" w14:textId="77777777" w:rsid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%25=Domain %25 TABLE (#12,%6,%15,%16)</w:t>
      </w:r>
    </w:p>
    <w:p w14:paraId="2AA6D985" w14:textId="100612C4" w:rsidR="001248D0" w:rsidRPr="001248D0" w:rsidRDefault="001248D0" w:rsidP="001248D0">
      <w:pPr>
        <w:spacing w:before="120"/>
        <w:contextualSpacing/>
        <w:rPr>
          <w:rFonts w:ascii="Consolas" w:hAnsi="Consolas"/>
          <w:sz w:val="16"/>
          <w:szCs w:val="16"/>
        </w:rPr>
      </w:pPr>
      <w:r>
        <w:rPr>
          <w:rFonts w:ascii="Consolas" w:hAnsi="Consolas"/>
          <w:sz w:val="16"/>
          <w:szCs w:val="16"/>
        </w:rPr>
        <w:tab/>
      </w:r>
      <w:r w:rsidRPr="001248D0">
        <w:rPr>
          <w:rFonts w:ascii="Consolas" w:hAnsi="Consolas"/>
          <w:sz w:val="16"/>
          <w:szCs w:val="16"/>
        </w:rPr>
        <w:t>[#12,CHAR],[%6,INTEGER],[%15,Domain 129 CHAR],[%16,Domain 182 INTEGER],</w:t>
      </w:r>
    </w:p>
    <w:p w14:paraId="5DF3864D"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%26=Domain %26 TABLE (#8)[#8,CHAR] Aggs (#8),</w:t>
      </w:r>
    </w:p>
    <w:p w14:paraId="627420A5"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%27=Domain %27 TABLE (#8)[#8,CHAR] Aggs (#8),</w:t>
      </w:r>
    </w:p>
    <w:p w14:paraId="1C1550A1"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%28=Domain %28 TABLE (#8)[#8,CHAR],</w:t>
      </w:r>
    </w:p>
    <w:p w14:paraId="78C2FF89" w14:textId="77777777" w:rsidR="001248D0" w:rsidRPr="001248D0" w:rsidRDefault="001248D0" w:rsidP="001248D0">
      <w:pPr>
        <w:spacing w:before="120"/>
        <w:contextualSpacing/>
        <w:rPr>
          <w:rFonts w:ascii="Consolas" w:hAnsi="Consolas"/>
          <w:sz w:val="16"/>
          <w:szCs w:val="16"/>
        </w:rPr>
      </w:pPr>
      <w:r w:rsidRPr="001248D0">
        <w:rPr>
          <w:rFonts w:ascii="Consolas" w:hAnsi="Consolas"/>
          <w:sz w:val="16"/>
          <w:szCs w:val="16"/>
        </w:rPr>
        <w:t xml:space="preserve">  %29=Domain %29 TABLE (#8)[#8,CHAR],</w:t>
      </w:r>
    </w:p>
    <w:p w14:paraId="666BEBFD" w14:textId="6BD21CCF" w:rsidR="00852D19" w:rsidRDefault="001248D0" w:rsidP="001248D0">
      <w:pPr>
        <w:spacing w:before="120"/>
        <w:contextualSpacing/>
        <w:rPr>
          <w:rFonts w:ascii="Consolas" w:hAnsi="Consolas"/>
          <w:sz w:val="16"/>
          <w:szCs w:val="16"/>
        </w:rPr>
      </w:pPr>
      <w:r w:rsidRPr="001248D0">
        <w:rPr>
          <w:rFonts w:ascii="Consolas" w:hAnsi="Consolas"/>
          <w:sz w:val="16"/>
          <w:szCs w:val="16"/>
        </w:rPr>
        <w:t xml:space="preserve">  %30=SelectStatement %30 Union=#1)}</w:t>
      </w:r>
    </w:p>
    <w:p w14:paraId="71E765C4" w14:textId="2A606508" w:rsidR="00B30092" w:rsidRPr="00107E7F" w:rsidRDefault="001248D0" w:rsidP="00107E7F">
      <w:pPr>
        <w:spacing w:before="120"/>
        <w:contextualSpacing/>
        <w:rPr>
          <w:rFonts w:ascii="Consolas" w:hAnsi="Consolas"/>
          <w:sz w:val="16"/>
          <w:szCs w:val="16"/>
        </w:rPr>
      </w:pPr>
      <w:r w:rsidRPr="001248D0">
        <w:rPr>
          <w:noProof/>
        </w:rPr>
        <w:drawing>
          <wp:inline distT="0" distB="0" distL="0" distR="0" wp14:anchorId="4F10B7E6" wp14:editId="16212DF8">
            <wp:extent cx="3312795" cy="878725"/>
            <wp:effectExtent l="0" t="0" r="190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3791" cy="884294"/>
                    </a:xfrm>
                    <a:prstGeom prst="rect">
                      <a:avLst/>
                    </a:prstGeom>
                  </pic:spPr>
                </pic:pic>
              </a:graphicData>
            </a:graphic>
          </wp:inline>
        </w:drawing>
      </w:r>
      <w:r w:rsidR="002D1D02" w:rsidRPr="002D1D02">
        <w:rPr>
          <w:noProof/>
        </w:rPr>
        <w:t xml:space="preserve"> </w:t>
      </w:r>
      <w:r w:rsidR="002D1D02" w:rsidRPr="002D1D02">
        <w:rPr>
          <w:noProof/>
          <w:sz w:val="20"/>
          <w:szCs w:val="20"/>
        </w:rPr>
        <w:drawing>
          <wp:inline distT="0" distB="0" distL="0" distR="0" wp14:anchorId="5198A775" wp14:editId="199EB84B">
            <wp:extent cx="1826895" cy="636645"/>
            <wp:effectExtent l="0" t="0" r="190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4383" cy="639255"/>
                    </a:xfrm>
                    <a:prstGeom prst="rect">
                      <a:avLst/>
                    </a:prstGeom>
                  </pic:spPr>
                </pic:pic>
              </a:graphicData>
            </a:graphic>
          </wp:inline>
        </w:drawing>
      </w:r>
    </w:p>
    <w:p w14:paraId="2E5FBDCB" w14:textId="18BD9993" w:rsidR="00D41CC7" w:rsidRDefault="00D41CC7" w:rsidP="001301E4">
      <w:pPr>
        <w:spacing w:before="120"/>
        <w:jc w:val="both"/>
        <w:rPr>
          <w:sz w:val="20"/>
          <w:szCs w:val="20"/>
        </w:rPr>
      </w:pPr>
      <w:r>
        <w:rPr>
          <w:sz w:val="20"/>
          <w:szCs w:val="20"/>
        </w:rPr>
        <w:t>We see that the</w:t>
      </w:r>
      <w:r w:rsidR="00BA4C0E">
        <w:rPr>
          <w:sz w:val="20"/>
          <w:szCs w:val="20"/>
        </w:rPr>
        <w:t xml:space="preserve"> where</w:t>
      </w:r>
      <w:r>
        <w:rPr>
          <w:sz w:val="20"/>
          <w:szCs w:val="20"/>
        </w:rPr>
        <w:t xml:space="preserve"> condition has been passed to the RestRowSet, so that each remote rowset returns its maximum</w:t>
      </w:r>
      <w:r w:rsidR="001248D0">
        <w:rPr>
          <w:sz w:val="20"/>
          <w:szCs w:val="20"/>
        </w:rPr>
        <w:t>, and the resgisters so that the RestRowSetUsing can form the overall maximum without rewriting the query.</w:t>
      </w:r>
    </w:p>
    <w:p w14:paraId="58FB25B0" w14:textId="5EF416BB" w:rsidR="009E7CB4" w:rsidRDefault="009E7CB4" w:rsidP="009E7CB4">
      <w:pPr>
        <w:spacing w:before="120"/>
        <w:rPr>
          <w:sz w:val="20"/>
          <w:szCs w:val="20"/>
        </w:rPr>
      </w:pPr>
      <w:r>
        <w:rPr>
          <w:sz w:val="20"/>
          <w:szCs w:val="20"/>
        </w:rPr>
        <w:t>Grouping:</w:t>
      </w:r>
    </w:p>
    <w:p w14:paraId="407AA665" w14:textId="3C4E38D9" w:rsidR="0073089D" w:rsidRDefault="0073089D" w:rsidP="002D1D02">
      <w:pPr>
        <w:spacing w:before="120"/>
        <w:contextualSpacing/>
        <w:rPr>
          <w:rFonts w:ascii="Consolas" w:hAnsi="Consolas"/>
          <w:b/>
          <w:bCs/>
          <w:sz w:val="20"/>
          <w:szCs w:val="20"/>
        </w:rPr>
      </w:pPr>
      <w:r w:rsidRPr="0073089D">
        <w:rPr>
          <w:rFonts w:ascii="Consolas" w:hAnsi="Consolas"/>
          <w:b/>
          <w:bCs/>
          <w:sz w:val="20"/>
          <w:szCs w:val="20"/>
        </w:rPr>
        <w:t>select sum(e)+char_length(f),f  from ww group by f</w:t>
      </w:r>
    </w:p>
    <w:p w14:paraId="5A188D67" w14:textId="5EF72C31"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w:t>
      </w:r>
      <w:r>
        <w:rPr>
          <w:rFonts w:ascii="Consolas" w:hAnsi="Consolas"/>
          <w:sz w:val="16"/>
          <w:szCs w:val="16"/>
        </w:rPr>
        <w:t>..,</w:t>
      </w:r>
    </w:p>
    <w:p w14:paraId="7AF5809B"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#1=SelectRowSet #1:%30 groupSpec: #47 groupings (#50) GroupCols(#27) targets: %26=%26 Source: #38,</w:t>
      </w:r>
    </w:p>
    <w:p w14:paraId="3753B27F"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#8=SqlFunction Name=SUM #8 INTEGER From:#1 Await (#1) SUM(#12),</w:t>
      </w:r>
    </w:p>
    <w:p w14:paraId="20F3731A"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#12=SqlValue Name=E #12 INTEGER From:408,</w:t>
      </w:r>
    </w:p>
    <w:p w14:paraId="3693726E"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#14=SqlValueExpr Name= #14 Domain %23 From:#1 Left:#8 Right:#15 #14(#8+#15),</w:t>
      </w:r>
    </w:p>
    <w:p w14:paraId="5199B276"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#15=SqlFunction Name=CHAR_LENGTH #15 INTEGER From:#1 CHAR_LENGTH(#27),</w:t>
      </w:r>
    </w:p>
    <w:p w14:paraId="1060442B"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#27=SqlValue Name=F #27 CHAR From:408,</w:t>
      </w:r>
    </w:p>
    <w:p w14:paraId="5823DD4B"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#38=From #38:%33 targets: %26=%26 Source: %26 Target=445,</w:t>
      </w:r>
    </w:p>
    <w:p w14:paraId="72ED5E82"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#47=GroupSpecification #47(#50),</w:t>
      </w:r>
    </w:p>
    <w:p w14:paraId="174FA062" w14:textId="26A2DE23"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#50=Grouping #50 Domain %29 GROUP (#27=0),</w:t>
      </w:r>
      <w:r>
        <w:rPr>
          <w:rFonts w:ascii="Consolas" w:hAnsi="Consolas"/>
          <w:sz w:val="16"/>
          <w:szCs w:val="16"/>
        </w:rPr>
        <w:t>..,</w:t>
      </w:r>
    </w:p>
    <w:p w14:paraId="1E6119F1"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%0=Domain %0 ROW (#12)[#12,CONTENT],</w:t>
      </w:r>
    </w:p>
    <w:p w14:paraId="0E2CEB6D"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%1=Domain %1 ROW (#27)[#27,CHAR],</w:t>
      </w:r>
    </w:p>
    <w:p w14:paraId="6C5062E7"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%2=Domain %2 UNION Aggs (#8),</w:t>
      </w:r>
    </w:p>
    <w:p w14:paraId="52B8458A" w14:textId="0E6C37D1" w:rsid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%3=Domain %3 TABLE (#14,#27)[#14,Domain %23 INTEGER Aggs (#8)],[#27,CHAR] </w:t>
      </w:r>
    </w:p>
    <w:p w14:paraId="62EF1B7F" w14:textId="025090BC" w:rsidR="0073089D" w:rsidRPr="0073089D" w:rsidRDefault="0073089D" w:rsidP="0073089D">
      <w:pPr>
        <w:spacing w:before="120"/>
        <w:contextualSpacing/>
        <w:rPr>
          <w:rFonts w:ascii="Consolas" w:hAnsi="Consolas"/>
          <w:sz w:val="16"/>
          <w:szCs w:val="16"/>
        </w:rPr>
      </w:pPr>
      <w:r>
        <w:rPr>
          <w:rFonts w:ascii="Consolas" w:hAnsi="Consolas"/>
          <w:sz w:val="16"/>
          <w:szCs w:val="16"/>
        </w:rPr>
        <w:tab/>
      </w:r>
      <w:r w:rsidRPr="0073089D">
        <w:rPr>
          <w:rFonts w:ascii="Consolas" w:hAnsi="Consolas"/>
          <w:sz w:val="16"/>
          <w:szCs w:val="16"/>
        </w:rPr>
        <w:t>Aggs (#8),</w:t>
      </w:r>
    </w:p>
    <w:p w14:paraId="4491FD68" w14:textId="77777777" w:rsid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%4=RestView Name=WW %4 Domain %15 Definer=-502 Ppos=445 ViewDef  Ppos: 445 Result _ </w:t>
      </w:r>
    </w:p>
    <w:p w14:paraId="09FEC06A" w14:textId="2FB3612A" w:rsidR="0073089D" w:rsidRPr="0073089D" w:rsidRDefault="0073089D" w:rsidP="0073089D">
      <w:pPr>
        <w:spacing w:before="120"/>
        <w:contextualSpacing/>
        <w:rPr>
          <w:rFonts w:ascii="Consolas" w:hAnsi="Consolas"/>
          <w:sz w:val="16"/>
          <w:szCs w:val="16"/>
        </w:rPr>
      </w:pPr>
      <w:r>
        <w:rPr>
          <w:rFonts w:ascii="Consolas" w:hAnsi="Consolas"/>
          <w:sz w:val="16"/>
          <w:szCs w:val="16"/>
        </w:rPr>
        <w:tab/>
      </w:r>
      <w:r w:rsidRPr="0073089D">
        <w:rPr>
          <w:rFonts w:ascii="Consolas" w:hAnsi="Consolas"/>
          <w:sz w:val="16"/>
          <w:szCs w:val="16"/>
        </w:rPr>
        <w:t>UsingTableRowSet: %22 ViewTable:408,</w:t>
      </w:r>
    </w:p>
    <w:p w14:paraId="0D285DDB"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%5=Domain %5 ROW (142)[142,Domain 129 CHAR],</w:t>
      </w:r>
    </w:p>
    <w:p w14:paraId="070EAC41" w14:textId="77777777" w:rsid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%15=Domain %15 (E int, D char, K int, F char)  VIEW (#12,%17,%18,#27)</w:t>
      </w:r>
    </w:p>
    <w:p w14:paraId="60A548A3" w14:textId="58F2E5D2" w:rsidR="0073089D" w:rsidRPr="0073089D" w:rsidRDefault="0073089D" w:rsidP="0073089D">
      <w:pPr>
        <w:spacing w:before="120"/>
        <w:contextualSpacing/>
        <w:rPr>
          <w:rFonts w:ascii="Consolas" w:hAnsi="Consolas"/>
          <w:sz w:val="16"/>
          <w:szCs w:val="16"/>
        </w:rPr>
      </w:pPr>
      <w:r>
        <w:rPr>
          <w:rFonts w:ascii="Consolas" w:hAnsi="Consolas"/>
          <w:sz w:val="16"/>
          <w:szCs w:val="16"/>
        </w:rPr>
        <w:tab/>
      </w:r>
      <w:r w:rsidRPr="0073089D">
        <w:rPr>
          <w:rFonts w:ascii="Consolas" w:hAnsi="Consolas"/>
          <w:sz w:val="16"/>
          <w:szCs w:val="16"/>
        </w:rPr>
        <w:t>[#12,INTEGER],[%17,CHAR],[%18,INTEGER],[#27,CHAR] structure=408,</w:t>
      </w:r>
    </w:p>
    <w:p w14:paraId="3FE08A41"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%16=From %16:%20 targets: 122=%22 Source: %22 Target=122,</w:t>
      </w:r>
    </w:p>
    <w:p w14:paraId="2424AED1"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%17=SqlCopy Name=D %17 Domain 129 From:%16 copy from 142,</w:t>
      </w:r>
    </w:p>
    <w:p w14:paraId="2E533B2E"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%18=SqlCopy Name=K %18 Domain 182 From:%16 copy from 196,</w:t>
      </w:r>
    </w:p>
    <w:p w14:paraId="4A12107A"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%19=SqlCopy Name=U %19 Domain 129 From:%16 copy from 219,</w:t>
      </w:r>
    </w:p>
    <w:p w14:paraId="1A451083" w14:textId="77777777"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%20=Domain %20 TABLE (%17,%18,%19) Display=3</w:t>
      </w:r>
    </w:p>
    <w:p w14:paraId="320EFE13" w14:textId="669733C0"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[%17,Domain 129 CHAR],[%18,Domain 182 INTEGER],[%19,Domain 129 CHAR],</w:t>
      </w:r>
    </w:p>
    <w:p w14:paraId="637646CA" w14:textId="77777777"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%21=Domain %21 TABLE (%17,%18,%19)</w:t>
      </w:r>
    </w:p>
    <w:p w14:paraId="0435EC02" w14:textId="4B86A4AD"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[%17,Domain 129 CHAR],[%18,Domain 182 INTEGER],[%19,Domain 129 CHAR],</w:t>
      </w:r>
    </w:p>
    <w:p w14:paraId="23ABB8AF"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%22=TableRowSet %22:%21 From: %16 SRow:(142,196,219) Target:122 Indexes: [(%17)=164],</w:t>
      </w:r>
    </w:p>
    <w:p w14:paraId="0DD8CEA5" w14:textId="68A614B4"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%23=Domain %23 INTEGER Aggs (#8),</w:t>
      </w:r>
    </w:p>
    <w:p w14:paraId="475AFB68" w14:textId="77777777"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%24=RestRowSet %24:%32 GroupCols(#27) targets: 445=%24 SRow:()  RemoteCols:(#12,#27) </w:t>
      </w:r>
    </w:p>
    <w:p w14:paraId="517C44D7" w14:textId="086B952F"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RemoteNames:(#12=E,#27=F) UsingTableRowSet %22,</w:t>
      </w:r>
    </w:p>
    <w:p w14:paraId="13685C7E" w14:textId="77777777"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%25=Domain %25 TABLE (#12,#27|%17,%18) Display=2</w:t>
      </w:r>
    </w:p>
    <w:p w14:paraId="2769CF16" w14:textId="25B11329"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[#12,INTEGER],[#27,CHAR],[%17,Domain 129 CHAR],[%18,Domain 182 INTEGER],</w:t>
      </w:r>
    </w:p>
    <w:p w14:paraId="3E37A3FE" w14:textId="77777777"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%26=RestRowSetUsing %26:%34 targets: 445=%26 SRow:(142,196,219) ViewDomain: %34 </w:t>
      </w:r>
    </w:p>
    <w:p w14:paraId="213A56CF" w14:textId="779B224F"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Template: %24 UsingTableRowSet:%22 UrlCol:%19,</w:t>
      </w:r>
    </w:p>
    <w:p w14:paraId="70037780" w14:textId="77777777"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%27=Domain %27 TABLE (#12,#27,%17,%18) Display=4</w:t>
      </w:r>
    </w:p>
    <w:p w14:paraId="5621188B" w14:textId="19DC7B59"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[#12,INTEGER],[#27,CHAR],[%17,Domain 129 CHAR],[%18,Domain 182 INTEGER],</w:t>
      </w:r>
    </w:p>
    <w:p w14:paraId="2D4F92F0" w14:textId="77777777"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%28=Domain %28 TABLE (#12,#27,%17,%18)</w:t>
      </w:r>
    </w:p>
    <w:p w14:paraId="4EB76210" w14:textId="60C4D2C8"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[#12,INTEGER],[#27,CHAR],[%17,Domain 129 CHAR],[%18,Domain 182 INTEGER],</w:t>
      </w:r>
    </w:p>
    <w:p w14:paraId="6C39EA49"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%29=Domain %29 ROW (#27)[#27,CHAR],</w:t>
      </w:r>
    </w:p>
    <w:p w14:paraId="51103065" w14:textId="77777777"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%30=Domain %30 TABLE (#14,#27)</w:t>
      </w:r>
    </w:p>
    <w:p w14:paraId="04DDD0A2" w14:textId="46753E0B"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[#14,Domain %23 INTEGER Aggs (#8)],[#27,CHAR] Aggs (#8),</w:t>
      </w:r>
    </w:p>
    <w:p w14:paraId="4C998FB9" w14:textId="77777777"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%31=Domain %31 ROW (#27)[#27,CHAR],</w:t>
      </w:r>
    </w:p>
    <w:p w14:paraId="7C8B88D0" w14:textId="1ADA011E"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%32=Domain %32 TABLE (#14,#27)[#14,Domain %23 INTEGER Aggs (#8)],[#27,CHAR] </w:t>
      </w:r>
    </w:p>
    <w:p w14:paraId="3A2B80E0" w14:textId="100C9AE3"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Aggs (#8),</w:t>
      </w:r>
    </w:p>
    <w:p w14:paraId="31FBF4F5" w14:textId="38699C90" w:rsidR="0073089D" w:rsidRPr="0073089D" w:rsidRDefault="0073089D" w:rsidP="0073089D">
      <w:pPr>
        <w:spacing w:before="120"/>
        <w:contextualSpacing/>
        <w:rPr>
          <w:rFonts w:ascii="Consolas" w:hAnsi="Consolas"/>
          <w:sz w:val="16"/>
          <w:szCs w:val="16"/>
        </w:rPr>
      </w:pPr>
      <w:r w:rsidRPr="0073089D">
        <w:rPr>
          <w:rFonts w:ascii="Consolas" w:hAnsi="Consolas"/>
          <w:sz w:val="16"/>
          <w:szCs w:val="16"/>
        </w:rPr>
        <w:t xml:space="preserve">  %33=Domain %33 TABLE (#14,#27)[#14,Domain %23 INTEGER Aggs (#8)],[#27,CHAR],</w:t>
      </w:r>
    </w:p>
    <w:p w14:paraId="382F511F" w14:textId="77777777" w:rsidR="00304F79" w:rsidRDefault="0073089D" w:rsidP="0073089D">
      <w:pPr>
        <w:spacing w:before="120"/>
        <w:contextualSpacing/>
        <w:rPr>
          <w:rFonts w:ascii="Consolas" w:hAnsi="Consolas"/>
          <w:sz w:val="16"/>
          <w:szCs w:val="16"/>
        </w:rPr>
      </w:pPr>
      <w:r w:rsidRPr="0073089D">
        <w:rPr>
          <w:rFonts w:ascii="Consolas" w:hAnsi="Consolas"/>
          <w:sz w:val="16"/>
          <w:szCs w:val="16"/>
        </w:rPr>
        <w:t xml:space="preserve">  %34=Domain %34 TABLE (#14,#27,#8)</w:t>
      </w:r>
    </w:p>
    <w:p w14:paraId="29F11DD7" w14:textId="46A810C9" w:rsidR="0073089D" w:rsidRPr="0073089D" w:rsidRDefault="00304F79" w:rsidP="0073089D">
      <w:pPr>
        <w:spacing w:before="120"/>
        <w:contextualSpacing/>
        <w:rPr>
          <w:rFonts w:ascii="Consolas" w:hAnsi="Consolas"/>
          <w:sz w:val="16"/>
          <w:szCs w:val="16"/>
        </w:rPr>
      </w:pPr>
      <w:r>
        <w:rPr>
          <w:rFonts w:ascii="Consolas" w:hAnsi="Consolas"/>
          <w:sz w:val="16"/>
          <w:szCs w:val="16"/>
        </w:rPr>
        <w:tab/>
      </w:r>
      <w:r w:rsidR="0073089D" w:rsidRPr="0073089D">
        <w:rPr>
          <w:rFonts w:ascii="Consolas" w:hAnsi="Consolas"/>
          <w:sz w:val="16"/>
          <w:szCs w:val="16"/>
        </w:rPr>
        <w:t>[#14,Domain %23 INTEGER Aggs (#8)],[#27,CHAR],[#8,INTEGER],</w:t>
      </w:r>
    </w:p>
    <w:p w14:paraId="225FD3C5" w14:textId="3EF18609" w:rsidR="002D1D02" w:rsidRPr="002D1D02" w:rsidRDefault="0073089D" w:rsidP="0073089D">
      <w:pPr>
        <w:spacing w:before="120"/>
        <w:contextualSpacing/>
        <w:rPr>
          <w:rFonts w:ascii="Consolas" w:hAnsi="Consolas"/>
          <w:sz w:val="16"/>
          <w:szCs w:val="16"/>
        </w:rPr>
      </w:pPr>
      <w:r w:rsidRPr="0073089D">
        <w:rPr>
          <w:rFonts w:ascii="Consolas" w:hAnsi="Consolas"/>
          <w:sz w:val="16"/>
          <w:szCs w:val="16"/>
        </w:rPr>
        <w:t xml:space="preserve">  %35=SelectStatement %35 Union=#1)</w:t>
      </w:r>
      <w:r w:rsidR="001248D0" w:rsidRPr="001248D0">
        <w:rPr>
          <w:rFonts w:ascii="Consolas" w:hAnsi="Consolas"/>
          <w:sz w:val="16"/>
          <w:szCs w:val="16"/>
        </w:rPr>
        <w:t>}</w:t>
      </w:r>
    </w:p>
    <w:p w14:paraId="6449E8AA" w14:textId="6633C90B" w:rsidR="00FC488A" w:rsidRDefault="00304F79" w:rsidP="00097FE8">
      <w:pPr>
        <w:contextualSpacing/>
        <w:rPr>
          <w:rFonts w:ascii="Consolas" w:hAnsi="Consolas"/>
          <w:b/>
          <w:bCs/>
          <w:sz w:val="20"/>
          <w:szCs w:val="20"/>
        </w:rPr>
      </w:pPr>
      <w:r w:rsidRPr="00304F79">
        <w:rPr>
          <w:rFonts w:ascii="Consolas" w:hAnsi="Consolas"/>
          <w:b/>
          <w:bCs/>
          <w:noProof/>
          <w:sz w:val="20"/>
          <w:szCs w:val="20"/>
        </w:rPr>
        <w:drawing>
          <wp:inline distT="0" distB="0" distL="0" distR="0" wp14:anchorId="6BB4897A" wp14:editId="080B0F66">
            <wp:extent cx="4563112" cy="1333686"/>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3112" cy="1333686"/>
                    </a:xfrm>
                    <a:prstGeom prst="rect">
                      <a:avLst/>
                    </a:prstGeom>
                  </pic:spPr>
                </pic:pic>
              </a:graphicData>
            </a:graphic>
          </wp:inline>
        </w:drawing>
      </w:r>
    </w:p>
    <w:p w14:paraId="00EE3B04" w14:textId="3B4476FE" w:rsidR="007F2CA7" w:rsidRDefault="00304F79" w:rsidP="00097FE8">
      <w:pPr>
        <w:contextualSpacing/>
        <w:rPr>
          <w:rFonts w:ascii="Consolas" w:hAnsi="Consolas"/>
          <w:b/>
          <w:bCs/>
          <w:sz w:val="20"/>
          <w:szCs w:val="20"/>
        </w:rPr>
      </w:pPr>
      <w:r w:rsidRPr="00304F79">
        <w:rPr>
          <w:rFonts w:ascii="Consolas" w:hAnsi="Consolas"/>
          <w:b/>
          <w:bCs/>
          <w:noProof/>
          <w:sz w:val="20"/>
          <w:szCs w:val="20"/>
        </w:rPr>
        <w:drawing>
          <wp:inline distT="0" distB="0" distL="0" distR="0" wp14:anchorId="4C95B9F3" wp14:editId="2B4B190B">
            <wp:extent cx="3084195" cy="1371596"/>
            <wp:effectExtent l="0" t="0" r="1905"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3461" cy="1375717"/>
                    </a:xfrm>
                    <a:prstGeom prst="rect">
                      <a:avLst/>
                    </a:prstGeom>
                  </pic:spPr>
                </pic:pic>
              </a:graphicData>
            </a:graphic>
          </wp:inline>
        </w:drawing>
      </w:r>
    </w:p>
    <w:p w14:paraId="39A8BF68" w14:textId="0676FA80" w:rsidR="00097FE8" w:rsidRDefault="00097FE8" w:rsidP="00097FE8">
      <w:pPr>
        <w:contextualSpacing/>
        <w:rPr>
          <w:rFonts w:ascii="Consolas" w:hAnsi="Consolas"/>
          <w:b/>
          <w:bCs/>
          <w:sz w:val="20"/>
          <w:szCs w:val="20"/>
        </w:rPr>
      </w:pPr>
      <w:r w:rsidRPr="00097FE8">
        <w:rPr>
          <w:rFonts w:ascii="Consolas" w:hAnsi="Consolas"/>
          <w:b/>
          <w:bCs/>
          <w:sz w:val="20"/>
          <w:szCs w:val="20"/>
        </w:rPr>
        <w:t xml:space="preserve">select count(*),k/2 as k2 from </w:t>
      </w:r>
      <w:r w:rsidR="002D1D02">
        <w:rPr>
          <w:rFonts w:ascii="Consolas" w:hAnsi="Consolas"/>
          <w:b/>
          <w:bCs/>
          <w:sz w:val="20"/>
          <w:szCs w:val="20"/>
        </w:rPr>
        <w:t>w</w:t>
      </w:r>
      <w:r w:rsidRPr="00097FE8">
        <w:rPr>
          <w:rFonts w:ascii="Consolas" w:hAnsi="Consolas"/>
          <w:b/>
          <w:bCs/>
          <w:sz w:val="20"/>
          <w:szCs w:val="20"/>
        </w:rPr>
        <w:t xml:space="preserve">w group by k2 </w:t>
      </w:r>
    </w:p>
    <w:p w14:paraId="1D74C390" w14:textId="531F39A8" w:rsidR="00961EE3" w:rsidRDefault="00961EE3" w:rsidP="00097FE8">
      <w:pPr>
        <w:contextualSpacing/>
        <w:rPr>
          <w:rFonts w:ascii="Consolas" w:hAnsi="Consolas"/>
          <w:b/>
          <w:bCs/>
          <w:sz w:val="20"/>
          <w:szCs w:val="20"/>
        </w:rPr>
      </w:pPr>
    </w:p>
    <w:p w14:paraId="6D161C39" w14:textId="640AE21F" w:rsidR="00304F79" w:rsidRPr="00304F79" w:rsidRDefault="00304F79" w:rsidP="00304F79">
      <w:pPr>
        <w:contextualSpacing/>
        <w:rPr>
          <w:rFonts w:ascii="Consolas" w:hAnsi="Consolas"/>
          <w:sz w:val="16"/>
          <w:szCs w:val="16"/>
        </w:rPr>
      </w:pPr>
      <w:r w:rsidRPr="00304F79">
        <w:rPr>
          <w:rFonts w:ascii="Consolas" w:hAnsi="Consolas"/>
          <w:sz w:val="16"/>
          <w:szCs w:val="16"/>
        </w:rPr>
        <w:t>{(</w:t>
      </w:r>
      <w:r>
        <w:rPr>
          <w:rFonts w:ascii="Consolas" w:hAnsi="Consolas"/>
          <w:sz w:val="16"/>
          <w:szCs w:val="16"/>
        </w:rPr>
        <w:t>..</w:t>
      </w:r>
      <w:r w:rsidRPr="00304F79">
        <w:rPr>
          <w:rFonts w:ascii="Consolas" w:hAnsi="Consolas"/>
          <w:sz w:val="16"/>
          <w:szCs w:val="16"/>
        </w:rPr>
        <w:t>,</w:t>
      </w:r>
    </w:p>
    <w:p w14:paraId="70123E0C"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#1=SelectRowSet #1:%27 groupSpec: #41 groupings (#44) GroupCols(#18) targets: %23=%23 </w:t>
      </w:r>
    </w:p>
    <w:p w14:paraId="7CBE517B" w14:textId="06E354E3"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Source: #32,</w:t>
      </w:r>
    </w:p>
    <w:p w14:paraId="2C48D944"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#8=SqlFunction Name=COUNT #8 INTEGER From:#1 Await (#1) COUNT(#14),</w:t>
      </w:r>
    </w:p>
    <w:p w14:paraId="01C3C9AB"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#14=1,</w:t>
      </w:r>
    </w:p>
    <w:p w14:paraId="4F1C4EEE"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#17=SqlCopy Name=K #17 Domain 182 From:%14 copy from 196,</w:t>
      </w:r>
    </w:p>
    <w:p w14:paraId="0C0CE7F1"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#18=SqlValueExpr Name=K2 #18 Domain 182 From:#1 Left:#17 Right:#19 #18(#17/#19),</w:t>
      </w:r>
    </w:p>
    <w:p w14:paraId="662ACD1C"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#19=2,</w:t>
      </w:r>
    </w:p>
    <w:p w14:paraId="130B8CBB"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#32=From #32:%30 targets: %23=%23 Source: %23 Target=445,</w:t>
      </w:r>
    </w:p>
    <w:p w14:paraId="3D22A871"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#41=GroupSpecification #41(#44),</w:t>
      </w:r>
    </w:p>
    <w:p w14:paraId="75A4CDF7" w14:textId="2098E27B"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#44=Grouping #44 Domain %26 GROUP (#18=0),</w:t>
      </w:r>
      <w:r>
        <w:rPr>
          <w:rFonts w:ascii="Consolas" w:hAnsi="Consolas"/>
          <w:sz w:val="16"/>
          <w:szCs w:val="16"/>
        </w:rPr>
        <w:t>..,</w:t>
      </w:r>
    </w:p>
    <w:p w14:paraId="6F0CBFAC"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%0=Domain %0 ROW (#17)[#17,CONTENT],</w:t>
      </w:r>
    </w:p>
    <w:p w14:paraId="572221F8"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%1=Domain %1 TABLE (#8,#18)[#8,INTEGER],[#18,Domain 182 INTEGER] Aggs (#8),</w:t>
      </w:r>
    </w:p>
    <w:p w14:paraId="2DF4ED28"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%2=RestView Name=WW %2 Domain %13 Definer=-502 Ppos=445 ViewDef  Ppos: 445 Result _ </w:t>
      </w:r>
    </w:p>
    <w:p w14:paraId="537E03EE" w14:textId="283AE2E9"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UsingTableRowSet: %20 ViewTable:408,</w:t>
      </w:r>
    </w:p>
    <w:p w14:paraId="24699D53"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%3=Domain %3 ROW (142)[142,Domain 129 CHAR],</w:t>
      </w:r>
    </w:p>
    <w:p w14:paraId="02C54728"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%6=SqlValue Name=E %6 INTEGER From:%12,</w:t>
      </w:r>
    </w:p>
    <w:p w14:paraId="65478060"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%12=SqlValue Name=F %12 CHAR From:%12,</w:t>
      </w:r>
    </w:p>
    <w:p w14:paraId="3E1A5E91"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%13=Domain %13 (E int, D char, K int, F char)  VIEW (%6,%15,#17,%12)</w:t>
      </w:r>
    </w:p>
    <w:p w14:paraId="0314E196" w14:textId="14AAB353"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[%6,INTEGER],[%15,CHAR],[#17,INTEGER],[%12,CHAR] structure=408,</w:t>
      </w:r>
    </w:p>
    <w:p w14:paraId="531EE187"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%14=From %14:%18 targets: 122=%20 Source: %20 Target=122,</w:t>
      </w:r>
    </w:p>
    <w:p w14:paraId="62BECE10"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%15=SqlCopy Name=D %15 Domain 129 From:%14 copy from 142,</w:t>
      </w:r>
    </w:p>
    <w:p w14:paraId="4CF41A5F"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%17=SqlCopy Name=U %17 Domain 129 From:%14 copy from 219,</w:t>
      </w:r>
    </w:p>
    <w:p w14:paraId="7DA8BD02"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%18=Domain %18 TABLE (%15,#17,%17) Display=3</w:t>
      </w:r>
    </w:p>
    <w:p w14:paraId="4BA49131" w14:textId="4D67ECCA"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[%15,Domain 129 CHAR],[#17,Domain 182 INTEGER],[%17,Domain 129 CHAR],</w:t>
      </w:r>
    </w:p>
    <w:p w14:paraId="720BC3F3"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%19=Domain %19 TABLE (%15,#17,%17)</w:t>
      </w:r>
    </w:p>
    <w:p w14:paraId="0362E71C" w14:textId="48692A67"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[%15,Domain 129 CHAR],[#17,Domain 182 INTEGER],[%17,Domain 129 CHAR],</w:t>
      </w:r>
    </w:p>
    <w:p w14:paraId="0448DCA4"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%20=TableRowSet %20:%19 From: %14 SRow:(142,196,219) Target:122 Indexes: [(%15)=164],</w:t>
      </w:r>
    </w:p>
    <w:p w14:paraId="7AE13EFE"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%21=RestRowSet %21:%29 GroupCols(#18) targets: 445=%21 SRow:()  RemoteCols:(%6,%12) </w:t>
      </w:r>
    </w:p>
    <w:p w14:paraId="7A452D48" w14:textId="2E3A8671"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RemoteNames:(%6=E,%12=F) UsingTableRowSet %20,</w:t>
      </w:r>
    </w:p>
    <w:p w14:paraId="5B191FEE"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%22=Domain %22 TABLE (#17|%6,%15,%12) Display=1</w:t>
      </w:r>
    </w:p>
    <w:p w14:paraId="4AE71BB7" w14:textId="6DEADA7B"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[#17,Domain 182 INTEGER],[%6,INTEGER],[%15,Domain 129 CHAR],[%12,CHAR],</w:t>
      </w:r>
    </w:p>
    <w:p w14:paraId="722BC57D"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%23=RestRowSetUsing %23:%31 targets: 445=%23 SRow:(142,196,219) ViewDomain: %31 </w:t>
      </w:r>
    </w:p>
    <w:p w14:paraId="1F1F1F5D" w14:textId="14443BC2"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Template: %21 UsingTableRowSet:%20 UrlCol:%17,</w:t>
      </w:r>
    </w:p>
    <w:p w14:paraId="7A4A4B7B"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%24=Domain %24 TABLE (#17,%6,%15,%12) Display=4</w:t>
      </w:r>
    </w:p>
    <w:p w14:paraId="0802EB23" w14:textId="0F3EB8D4"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[#17,Domain 182 INTEGER],[%6,INTEGER],[%15,Domain 129 CHAR],[%12,CHAR],</w:t>
      </w:r>
    </w:p>
    <w:p w14:paraId="23F3EF04" w14:textId="77777777" w:rsidR="00304F79" w:rsidRDefault="00304F79" w:rsidP="00304F79">
      <w:pPr>
        <w:contextualSpacing/>
        <w:rPr>
          <w:rFonts w:ascii="Consolas" w:hAnsi="Consolas"/>
          <w:sz w:val="16"/>
          <w:szCs w:val="16"/>
        </w:rPr>
      </w:pPr>
      <w:r w:rsidRPr="00304F79">
        <w:rPr>
          <w:rFonts w:ascii="Consolas" w:hAnsi="Consolas"/>
          <w:sz w:val="16"/>
          <w:szCs w:val="16"/>
        </w:rPr>
        <w:t xml:space="preserve">  %25=Domain %25 TABLE (#17,%6,%12,%15)</w:t>
      </w:r>
    </w:p>
    <w:p w14:paraId="7303419A" w14:textId="60252087" w:rsidR="00304F79" w:rsidRPr="00304F79" w:rsidRDefault="00304F79" w:rsidP="00304F79">
      <w:pPr>
        <w:contextualSpacing/>
        <w:rPr>
          <w:rFonts w:ascii="Consolas" w:hAnsi="Consolas"/>
          <w:sz w:val="16"/>
          <w:szCs w:val="16"/>
        </w:rPr>
      </w:pPr>
      <w:r>
        <w:rPr>
          <w:rFonts w:ascii="Consolas" w:hAnsi="Consolas"/>
          <w:sz w:val="16"/>
          <w:szCs w:val="16"/>
        </w:rPr>
        <w:tab/>
      </w:r>
      <w:r w:rsidRPr="00304F79">
        <w:rPr>
          <w:rFonts w:ascii="Consolas" w:hAnsi="Consolas"/>
          <w:sz w:val="16"/>
          <w:szCs w:val="16"/>
        </w:rPr>
        <w:t>[#17,Domain 182 INTEGER],[%6,INTEGER],[%12,CHAR],[%15,Domain 129 CHAR],</w:t>
      </w:r>
    </w:p>
    <w:p w14:paraId="5EF8B15F"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%26=Domain %26 ROW (#18)[#18,Domain 182 INTEGER],</w:t>
      </w:r>
    </w:p>
    <w:p w14:paraId="05B9703E"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%27=Domain %27 TABLE (#8,#18)[#8,INTEGER],[#18,Domain 182 INTEGER] Aggs (#8),</w:t>
      </w:r>
    </w:p>
    <w:p w14:paraId="3613AF20"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%28=Domain %28 ROW (#18)[#18,Domain 182 INTEGER],</w:t>
      </w:r>
    </w:p>
    <w:p w14:paraId="2C3225BC"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%29=Domain %29 TABLE (#8,#18)[#8,INTEGER],[#18,Domain 182 INTEGER] Aggs (#8),</w:t>
      </w:r>
    </w:p>
    <w:p w14:paraId="1ADE5F3D"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%30=Domain %30 TABLE (#8,#18)[#8,INTEGER],[#18,Domain 182 INTEGER],</w:t>
      </w:r>
    </w:p>
    <w:p w14:paraId="5FF854A4" w14:textId="77777777" w:rsidR="00304F79" w:rsidRPr="00304F79" w:rsidRDefault="00304F79" w:rsidP="00304F79">
      <w:pPr>
        <w:contextualSpacing/>
        <w:rPr>
          <w:rFonts w:ascii="Consolas" w:hAnsi="Consolas"/>
          <w:sz w:val="16"/>
          <w:szCs w:val="16"/>
        </w:rPr>
      </w:pPr>
      <w:r w:rsidRPr="00304F79">
        <w:rPr>
          <w:rFonts w:ascii="Consolas" w:hAnsi="Consolas"/>
          <w:sz w:val="16"/>
          <w:szCs w:val="16"/>
        </w:rPr>
        <w:t xml:space="preserve">  %31=Domain %31 TABLE (#8,#18)[#8,INTEGER],[#18,Domain 182 INTEGER],</w:t>
      </w:r>
    </w:p>
    <w:p w14:paraId="398685FB" w14:textId="6359F699" w:rsidR="009A38B9" w:rsidRDefault="00304F79" w:rsidP="00304F79">
      <w:pPr>
        <w:contextualSpacing/>
        <w:rPr>
          <w:noProof/>
        </w:rPr>
      </w:pPr>
      <w:r w:rsidRPr="00304F79">
        <w:rPr>
          <w:rFonts w:ascii="Consolas" w:hAnsi="Consolas"/>
          <w:sz w:val="16"/>
          <w:szCs w:val="16"/>
        </w:rPr>
        <w:t xml:space="preserve">  %32=SelectStatement %32 Union=#1)}</w:t>
      </w:r>
    </w:p>
    <w:p w14:paraId="6FF3D08C" w14:textId="07EB2476" w:rsidR="00961EE3" w:rsidRPr="00961EE3" w:rsidRDefault="00D7095E" w:rsidP="00097FE8">
      <w:pPr>
        <w:contextualSpacing/>
        <w:rPr>
          <w:rFonts w:ascii="Consolas" w:hAnsi="Consolas"/>
          <w:sz w:val="16"/>
          <w:szCs w:val="16"/>
        </w:rPr>
      </w:pPr>
      <w:r w:rsidRPr="00D7095E">
        <w:rPr>
          <w:noProof/>
        </w:rPr>
        <w:drawing>
          <wp:inline distT="0" distB="0" distL="0" distR="0" wp14:anchorId="62E275E4" wp14:editId="24D1A06B">
            <wp:extent cx="4439270" cy="136226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9270" cy="1362265"/>
                    </a:xfrm>
                    <a:prstGeom prst="rect">
                      <a:avLst/>
                    </a:prstGeom>
                  </pic:spPr>
                </pic:pic>
              </a:graphicData>
            </a:graphic>
          </wp:inline>
        </w:drawing>
      </w:r>
      <w:r w:rsidR="009A38B9" w:rsidRPr="009A38B9">
        <w:rPr>
          <w:noProof/>
        </w:rPr>
        <w:t xml:space="preserve"> </w:t>
      </w:r>
      <w:r w:rsidR="009A38B9" w:rsidRPr="009A38B9">
        <w:rPr>
          <w:rFonts w:ascii="Consolas" w:hAnsi="Consolas"/>
          <w:noProof/>
          <w:sz w:val="16"/>
          <w:szCs w:val="16"/>
        </w:rPr>
        <w:drawing>
          <wp:inline distT="0" distB="0" distL="0" distR="0" wp14:anchorId="678D7AD8" wp14:editId="77A62F5D">
            <wp:extent cx="2284095" cy="640816"/>
            <wp:effectExtent l="0" t="0" r="1905"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9916" cy="645255"/>
                    </a:xfrm>
                    <a:prstGeom prst="rect">
                      <a:avLst/>
                    </a:prstGeom>
                  </pic:spPr>
                </pic:pic>
              </a:graphicData>
            </a:graphic>
          </wp:inline>
        </w:drawing>
      </w:r>
    </w:p>
    <w:p w14:paraId="18B40AA6" w14:textId="686623AE" w:rsidR="007F2CA7" w:rsidRDefault="007F2CA7" w:rsidP="00097FE8">
      <w:pPr>
        <w:contextualSpacing/>
        <w:rPr>
          <w:rFonts w:ascii="Consolas" w:hAnsi="Consolas"/>
          <w:b/>
          <w:bCs/>
          <w:sz w:val="20"/>
          <w:szCs w:val="20"/>
        </w:rPr>
      </w:pPr>
    </w:p>
    <w:p w14:paraId="3B568C6F" w14:textId="40070005" w:rsidR="009A38B9" w:rsidRDefault="00097FE8" w:rsidP="00097FE8">
      <w:pPr>
        <w:rPr>
          <w:rFonts w:ascii="Consolas" w:hAnsi="Consolas"/>
          <w:b/>
          <w:bCs/>
          <w:sz w:val="20"/>
          <w:szCs w:val="20"/>
        </w:rPr>
      </w:pPr>
      <w:r>
        <w:rPr>
          <w:rFonts w:ascii="Consolas" w:hAnsi="Consolas"/>
          <w:b/>
          <w:bCs/>
          <w:sz w:val="20"/>
          <w:szCs w:val="20"/>
        </w:rPr>
        <w:t>s</w:t>
      </w:r>
      <w:r w:rsidRPr="00097FE8">
        <w:rPr>
          <w:rFonts w:ascii="Consolas" w:hAnsi="Consolas"/>
          <w:b/>
          <w:bCs/>
          <w:sz w:val="20"/>
          <w:szCs w:val="20"/>
        </w:rPr>
        <w:t xml:space="preserve">elect avg(e) from </w:t>
      </w:r>
      <w:r w:rsidR="009A38B9">
        <w:rPr>
          <w:rFonts w:ascii="Consolas" w:hAnsi="Consolas"/>
          <w:b/>
          <w:bCs/>
          <w:sz w:val="20"/>
          <w:szCs w:val="20"/>
        </w:rPr>
        <w:t>w</w:t>
      </w:r>
      <w:r w:rsidRPr="00097FE8">
        <w:rPr>
          <w:rFonts w:ascii="Consolas" w:hAnsi="Consolas"/>
          <w:b/>
          <w:bCs/>
          <w:sz w:val="20"/>
          <w:szCs w:val="20"/>
        </w:rPr>
        <w:t>w</w:t>
      </w:r>
    </w:p>
    <w:p w14:paraId="2A80A462" w14:textId="77777777" w:rsidR="009A38B9" w:rsidRDefault="009A38B9" w:rsidP="00097FE8">
      <w:pPr>
        <w:rPr>
          <w:rFonts w:ascii="Consolas" w:hAnsi="Consolas"/>
          <w:sz w:val="16"/>
          <w:szCs w:val="16"/>
        </w:rPr>
      </w:pPr>
      <w:r w:rsidRPr="009A38B9">
        <w:rPr>
          <w:rFonts w:ascii="Consolas" w:hAnsi="Consolas"/>
          <w:sz w:val="16"/>
          <w:szCs w:val="16"/>
        </w:rPr>
        <w:t>{(</w:t>
      </w:r>
      <w:r>
        <w:rPr>
          <w:rFonts w:ascii="Consolas" w:hAnsi="Consolas"/>
          <w:sz w:val="16"/>
          <w:szCs w:val="16"/>
        </w:rPr>
        <w:t>..,</w:t>
      </w:r>
    </w:p>
    <w:p w14:paraId="4259FEAA"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#1=SelectRowSet #1:%26 targets: %23=%23 Source: #20,</w:t>
      </w:r>
    </w:p>
    <w:p w14:paraId="118BA178"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#8=SqlFunction Name=AVG #8 NUMERIC From:#1 Await (#1) AVG(#12),</w:t>
      </w:r>
    </w:p>
    <w:p w14:paraId="34BE26AD"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#12=SqlValue Name=E #12 INTEGER From:%12,</w:t>
      </w:r>
    </w:p>
    <w:p w14:paraId="7DDE8985" w14:textId="0F7FF0E9" w:rsidR="00304F79" w:rsidRPr="00304F79" w:rsidRDefault="00304F79" w:rsidP="00304F79">
      <w:pPr>
        <w:rPr>
          <w:rFonts w:ascii="Consolas" w:hAnsi="Consolas"/>
          <w:sz w:val="16"/>
          <w:szCs w:val="16"/>
        </w:rPr>
      </w:pPr>
      <w:r w:rsidRPr="00304F79">
        <w:rPr>
          <w:rFonts w:ascii="Consolas" w:hAnsi="Consolas"/>
          <w:sz w:val="16"/>
          <w:szCs w:val="16"/>
        </w:rPr>
        <w:t xml:space="preserve">  #20=From #20:%28 targets: %23=%23 Source: %23 Target=445,</w:t>
      </w:r>
      <w:r w:rsidR="00D7095E">
        <w:rPr>
          <w:rFonts w:ascii="Consolas" w:hAnsi="Consolas"/>
          <w:sz w:val="16"/>
          <w:szCs w:val="16"/>
        </w:rPr>
        <w:t>..,</w:t>
      </w:r>
    </w:p>
    <w:p w14:paraId="21E47627"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%0=Domain %0 ROW (#12)[#12,CONTENT],</w:t>
      </w:r>
    </w:p>
    <w:p w14:paraId="549567D8"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%1=Domain %1 TABLE (#8)[#8,NUMERIC] Aggs (#8),</w:t>
      </w:r>
    </w:p>
    <w:p w14:paraId="3D7AE12A" w14:textId="77777777" w:rsidR="00D7095E" w:rsidRDefault="00304F79" w:rsidP="00304F79">
      <w:pPr>
        <w:rPr>
          <w:rFonts w:ascii="Consolas" w:hAnsi="Consolas"/>
          <w:sz w:val="16"/>
          <w:szCs w:val="16"/>
        </w:rPr>
      </w:pPr>
      <w:r w:rsidRPr="00304F79">
        <w:rPr>
          <w:rFonts w:ascii="Consolas" w:hAnsi="Consolas"/>
          <w:sz w:val="16"/>
          <w:szCs w:val="16"/>
        </w:rPr>
        <w:t xml:space="preserve">  %2=RestView Name=WW %2 Domain %13 Definer=-502 Ppos=445 ViewDef  Ppos: 445 Result _ </w:t>
      </w:r>
    </w:p>
    <w:p w14:paraId="02BDB3B9" w14:textId="2E1CEA44" w:rsidR="00304F79" w:rsidRPr="00304F79" w:rsidRDefault="00D7095E" w:rsidP="00304F79">
      <w:pPr>
        <w:rPr>
          <w:rFonts w:ascii="Consolas" w:hAnsi="Consolas"/>
          <w:sz w:val="16"/>
          <w:szCs w:val="16"/>
        </w:rPr>
      </w:pPr>
      <w:r>
        <w:rPr>
          <w:rFonts w:ascii="Consolas" w:hAnsi="Consolas"/>
          <w:sz w:val="16"/>
          <w:szCs w:val="16"/>
        </w:rPr>
        <w:tab/>
      </w:r>
      <w:r w:rsidR="00304F79" w:rsidRPr="00304F79">
        <w:rPr>
          <w:rFonts w:ascii="Consolas" w:hAnsi="Consolas"/>
          <w:sz w:val="16"/>
          <w:szCs w:val="16"/>
        </w:rPr>
        <w:t>UsingTableRowSet: %20 ViewTable:408,</w:t>
      </w:r>
    </w:p>
    <w:p w14:paraId="42A4630D"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%3=Domain %3 ROW (142)[142,Domain 129 CHAR],</w:t>
      </w:r>
    </w:p>
    <w:p w14:paraId="3778AEF6"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%12=SqlValue Name=F %12 CHAR From:%12,</w:t>
      </w:r>
    </w:p>
    <w:p w14:paraId="7F109D95" w14:textId="77777777" w:rsidR="00D7095E" w:rsidRDefault="00304F79" w:rsidP="00304F79">
      <w:pPr>
        <w:rPr>
          <w:rFonts w:ascii="Consolas" w:hAnsi="Consolas"/>
          <w:sz w:val="16"/>
          <w:szCs w:val="16"/>
        </w:rPr>
      </w:pPr>
      <w:r w:rsidRPr="00304F79">
        <w:rPr>
          <w:rFonts w:ascii="Consolas" w:hAnsi="Consolas"/>
          <w:sz w:val="16"/>
          <w:szCs w:val="16"/>
        </w:rPr>
        <w:t xml:space="preserve">  %13=Domain %13 (E int, D char, K int, F char)  VIEW (#12,%15,%16,%12)</w:t>
      </w:r>
    </w:p>
    <w:p w14:paraId="2BDCD78E" w14:textId="3B7A5431" w:rsidR="00304F79" w:rsidRPr="00304F79" w:rsidRDefault="00D7095E" w:rsidP="00304F79">
      <w:pPr>
        <w:rPr>
          <w:rFonts w:ascii="Consolas" w:hAnsi="Consolas"/>
          <w:sz w:val="16"/>
          <w:szCs w:val="16"/>
        </w:rPr>
      </w:pPr>
      <w:r>
        <w:rPr>
          <w:rFonts w:ascii="Consolas" w:hAnsi="Consolas"/>
          <w:sz w:val="16"/>
          <w:szCs w:val="16"/>
        </w:rPr>
        <w:tab/>
      </w:r>
      <w:r w:rsidR="00304F79" w:rsidRPr="00304F79">
        <w:rPr>
          <w:rFonts w:ascii="Consolas" w:hAnsi="Consolas"/>
          <w:sz w:val="16"/>
          <w:szCs w:val="16"/>
        </w:rPr>
        <w:t>[#12,INTEGER],[%15,CHAR],[%16,INTEGER],[%12,CHAR] structure=408,</w:t>
      </w:r>
    </w:p>
    <w:p w14:paraId="5246214D"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%14=From %14:%18 targets: 122=%20 Source: %20 Target=122,</w:t>
      </w:r>
    </w:p>
    <w:p w14:paraId="67786215"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%15=SqlCopy Name=D %15 Domain 129 From:%14 copy from 142,</w:t>
      </w:r>
    </w:p>
    <w:p w14:paraId="1057BB0A"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%16=SqlCopy Name=K %16 Domain 182 From:%14 copy from 196,</w:t>
      </w:r>
    </w:p>
    <w:p w14:paraId="10AF2855"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%17=SqlCopy Name=U %17 Domain 129 From:%14 copy from 219,</w:t>
      </w:r>
    </w:p>
    <w:p w14:paraId="1DAEFED3" w14:textId="77777777" w:rsidR="00D7095E" w:rsidRDefault="00304F79" w:rsidP="00304F79">
      <w:pPr>
        <w:rPr>
          <w:rFonts w:ascii="Consolas" w:hAnsi="Consolas"/>
          <w:sz w:val="16"/>
          <w:szCs w:val="16"/>
        </w:rPr>
      </w:pPr>
      <w:r w:rsidRPr="00304F79">
        <w:rPr>
          <w:rFonts w:ascii="Consolas" w:hAnsi="Consolas"/>
          <w:sz w:val="16"/>
          <w:szCs w:val="16"/>
        </w:rPr>
        <w:t xml:space="preserve">  %18=Domain %18 TABLE (%15,%16,%17) Display=3</w:t>
      </w:r>
    </w:p>
    <w:p w14:paraId="2AAAF31C" w14:textId="5D72A769" w:rsidR="00304F79" w:rsidRPr="00304F79" w:rsidRDefault="00D7095E" w:rsidP="00304F79">
      <w:pPr>
        <w:rPr>
          <w:rFonts w:ascii="Consolas" w:hAnsi="Consolas"/>
          <w:sz w:val="16"/>
          <w:szCs w:val="16"/>
        </w:rPr>
      </w:pPr>
      <w:r>
        <w:rPr>
          <w:rFonts w:ascii="Consolas" w:hAnsi="Consolas"/>
          <w:sz w:val="16"/>
          <w:szCs w:val="16"/>
        </w:rPr>
        <w:tab/>
      </w:r>
      <w:r w:rsidR="00304F79" w:rsidRPr="00304F79">
        <w:rPr>
          <w:rFonts w:ascii="Consolas" w:hAnsi="Consolas"/>
          <w:sz w:val="16"/>
          <w:szCs w:val="16"/>
        </w:rPr>
        <w:t>[%15,Domain 129 CHAR],[%16,Domain 182 INTEGER],[%17,Domain 129 CHAR],</w:t>
      </w:r>
    </w:p>
    <w:p w14:paraId="54D9BD7A" w14:textId="77777777" w:rsidR="00D7095E" w:rsidRDefault="00304F79" w:rsidP="00304F79">
      <w:pPr>
        <w:rPr>
          <w:rFonts w:ascii="Consolas" w:hAnsi="Consolas"/>
          <w:sz w:val="16"/>
          <w:szCs w:val="16"/>
        </w:rPr>
      </w:pPr>
      <w:r w:rsidRPr="00304F79">
        <w:rPr>
          <w:rFonts w:ascii="Consolas" w:hAnsi="Consolas"/>
          <w:sz w:val="16"/>
          <w:szCs w:val="16"/>
        </w:rPr>
        <w:t xml:space="preserve">  %19=Domain %19 TABLE (%15,%16,%17)</w:t>
      </w:r>
    </w:p>
    <w:p w14:paraId="7B3D55C8" w14:textId="4046E59C" w:rsidR="00304F79" w:rsidRPr="00304F79" w:rsidRDefault="00D7095E" w:rsidP="00304F79">
      <w:pPr>
        <w:rPr>
          <w:rFonts w:ascii="Consolas" w:hAnsi="Consolas"/>
          <w:sz w:val="16"/>
          <w:szCs w:val="16"/>
        </w:rPr>
      </w:pPr>
      <w:r>
        <w:rPr>
          <w:rFonts w:ascii="Consolas" w:hAnsi="Consolas"/>
          <w:sz w:val="16"/>
          <w:szCs w:val="16"/>
        </w:rPr>
        <w:tab/>
      </w:r>
      <w:r w:rsidR="00304F79" w:rsidRPr="00304F79">
        <w:rPr>
          <w:rFonts w:ascii="Consolas" w:hAnsi="Consolas"/>
          <w:sz w:val="16"/>
          <w:szCs w:val="16"/>
        </w:rPr>
        <w:t>[%15,Domain 129 CHAR],[%16,Domain 182 INTEGER],[%17,Domain 129 CHAR],</w:t>
      </w:r>
    </w:p>
    <w:p w14:paraId="7B10C6F9"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%20=TableRowSet %20:%19 From: %14 SRow:(142,196,219) Target:122 Indexes: [(%15)=164],</w:t>
      </w:r>
    </w:p>
    <w:p w14:paraId="01165879" w14:textId="77777777" w:rsidR="00D7095E" w:rsidRDefault="00304F79" w:rsidP="00304F79">
      <w:pPr>
        <w:rPr>
          <w:rFonts w:ascii="Consolas" w:hAnsi="Consolas"/>
          <w:sz w:val="16"/>
          <w:szCs w:val="16"/>
        </w:rPr>
      </w:pPr>
      <w:r w:rsidRPr="00304F79">
        <w:rPr>
          <w:rFonts w:ascii="Consolas" w:hAnsi="Consolas"/>
          <w:sz w:val="16"/>
          <w:szCs w:val="16"/>
        </w:rPr>
        <w:t xml:space="preserve">  %21=RestRowSet %21:%27 targets: 445=%21 SRow:()  RemoteCols:(#12,%12)</w:t>
      </w:r>
    </w:p>
    <w:p w14:paraId="4DAE3F42" w14:textId="0B4C632C" w:rsidR="00304F79" w:rsidRPr="00304F79" w:rsidRDefault="00D7095E" w:rsidP="00304F79">
      <w:pPr>
        <w:rPr>
          <w:rFonts w:ascii="Consolas" w:hAnsi="Consolas"/>
          <w:sz w:val="16"/>
          <w:szCs w:val="16"/>
        </w:rPr>
      </w:pPr>
      <w:r>
        <w:rPr>
          <w:rFonts w:ascii="Consolas" w:hAnsi="Consolas"/>
          <w:sz w:val="16"/>
          <w:szCs w:val="16"/>
        </w:rPr>
        <w:tab/>
      </w:r>
      <w:r w:rsidR="00304F79" w:rsidRPr="00304F79">
        <w:rPr>
          <w:rFonts w:ascii="Consolas" w:hAnsi="Consolas"/>
          <w:sz w:val="16"/>
          <w:szCs w:val="16"/>
        </w:rPr>
        <w:t>RemoteNames:(#12=E,%12=F) UsingTableRowSet %20,</w:t>
      </w:r>
    </w:p>
    <w:p w14:paraId="70089264" w14:textId="77777777" w:rsidR="00D7095E" w:rsidRDefault="00304F79" w:rsidP="00304F79">
      <w:pPr>
        <w:rPr>
          <w:rFonts w:ascii="Consolas" w:hAnsi="Consolas"/>
          <w:sz w:val="16"/>
          <w:szCs w:val="16"/>
        </w:rPr>
      </w:pPr>
      <w:r w:rsidRPr="00304F79">
        <w:rPr>
          <w:rFonts w:ascii="Consolas" w:hAnsi="Consolas"/>
          <w:sz w:val="16"/>
          <w:szCs w:val="16"/>
        </w:rPr>
        <w:t xml:space="preserve">  %22=Domain %22 TABLE (#12|%15,%16,%12) Display=1</w:t>
      </w:r>
    </w:p>
    <w:p w14:paraId="30BDAA1C" w14:textId="13E4E8A3" w:rsidR="00304F79" w:rsidRPr="00304F79" w:rsidRDefault="00D7095E" w:rsidP="00304F79">
      <w:pPr>
        <w:rPr>
          <w:rFonts w:ascii="Consolas" w:hAnsi="Consolas"/>
          <w:sz w:val="16"/>
          <w:szCs w:val="16"/>
        </w:rPr>
      </w:pPr>
      <w:r>
        <w:rPr>
          <w:rFonts w:ascii="Consolas" w:hAnsi="Consolas"/>
          <w:sz w:val="16"/>
          <w:szCs w:val="16"/>
        </w:rPr>
        <w:tab/>
      </w:r>
      <w:r w:rsidR="00304F79" w:rsidRPr="00304F79">
        <w:rPr>
          <w:rFonts w:ascii="Consolas" w:hAnsi="Consolas"/>
          <w:sz w:val="16"/>
          <w:szCs w:val="16"/>
        </w:rPr>
        <w:t>[#12,INTEGER],[%15,Domain 129 CHAR],[%16,Domain 182 INTEGER],[%12,CHAR],</w:t>
      </w:r>
    </w:p>
    <w:p w14:paraId="32320B48" w14:textId="77777777" w:rsidR="00D7095E" w:rsidRDefault="00304F79" w:rsidP="00304F79">
      <w:pPr>
        <w:rPr>
          <w:rFonts w:ascii="Consolas" w:hAnsi="Consolas"/>
          <w:sz w:val="16"/>
          <w:szCs w:val="16"/>
        </w:rPr>
      </w:pPr>
      <w:r w:rsidRPr="00304F79">
        <w:rPr>
          <w:rFonts w:ascii="Consolas" w:hAnsi="Consolas"/>
          <w:sz w:val="16"/>
          <w:szCs w:val="16"/>
        </w:rPr>
        <w:t xml:space="preserve">  %23=RestRowSetUsing %23:%29 targets: 445=%23 SRow:(142,196,219) ViewDomain: </w:t>
      </w:r>
    </w:p>
    <w:p w14:paraId="7733B38F" w14:textId="44E79B5A" w:rsidR="00304F79" w:rsidRPr="00304F79" w:rsidRDefault="00D7095E" w:rsidP="00304F79">
      <w:pPr>
        <w:rPr>
          <w:rFonts w:ascii="Consolas" w:hAnsi="Consolas"/>
          <w:sz w:val="16"/>
          <w:szCs w:val="16"/>
        </w:rPr>
      </w:pPr>
      <w:r>
        <w:rPr>
          <w:rFonts w:ascii="Consolas" w:hAnsi="Consolas"/>
          <w:sz w:val="16"/>
          <w:szCs w:val="16"/>
        </w:rPr>
        <w:tab/>
      </w:r>
      <w:r w:rsidR="00304F79" w:rsidRPr="00304F79">
        <w:rPr>
          <w:rFonts w:ascii="Consolas" w:hAnsi="Consolas"/>
          <w:sz w:val="16"/>
          <w:szCs w:val="16"/>
        </w:rPr>
        <w:t>%29 Template: %21 UsingTableRowSet:%20 UrlCol:%17,</w:t>
      </w:r>
    </w:p>
    <w:p w14:paraId="157C686B"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%24=Domain %24 TABLE (#12,%15,%16,%12) Display=4[#12,INTEGER],[%15,Domain 129 CHAR],[%16,Domain 182 INTEGER],[%12,CHAR],</w:t>
      </w:r>
    </w:p>
    <w:p w14:paraId="60BE80E6"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%25=Domain %25 TABLE (#12,%12,%15,%16)[#12,INTEGER],[%12,CHAR],[%15,Domain 129 CHAR],[%16,Domain 182 INTEGER],</w:t>
      </w:r>
    </w:p>
    <w:p w14:paraId="0763E1F5"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%26=Domain %26 TABLE (#8)[#8,NUMERIC] Aggs (#8),</w:t>
      </w:r>
    </w:p>
    <w:p w14:paraId="1DE024C9"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%27=Domain %27 TABLE (#8)[#8,NUMERIC] Aggs (#8),</w:t>
      </w:r>
    </w:p>
    <w:p w14:paraId="3AEFF003"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%28=Domain %28 TABLE (#8)[#8,NUMERIC],</w:t>
      </w:r>
    </w:p>
    <w:p w14:paraId="21D77763" w14:textId="77777777" w:rsidR="00304F79" w:rsidRPr="00304F79" w:rsidRDefault="00304F79" w:rsidP="00304F79">
      <w:pPr>
        <w:rPr>
          <w:rFonts w:ascii="Consolas" w:hAnsi="Consolas"/>
          <w:sz w:val="16"/>
          <w:szCs w:val="16"/>
        </w:rPr>
      </w:pPr>
      <w:r w:rsidRPr="00304F79">
        <w:rPr>
          <w:rFonts w:ascii="Consolas" w:hAnsi="Consolas"/>
          <w:sz w:val="16"/>
          <w:szCs w:val="16"/>
        </w:rPr>
        <w:t xml:space="preserve">  %29=Domain %29 TABLE (#8)[#8,NUMERIC],</w:t>
      </w:r>
    </w:p>
    <w:p w14:paraId="3723FE81" w14:textId="05176D3F" w:rsidR="009A38B9" w:rsidRPr="009A38B9" w:rsidRDefault="00304F79" w:rsidP="00304F79">
      <w:pPr>
        <w:rPr>
          <w:rFonts w:ascii="Consolas" w:hAnsi="Consolas"/>
          <w:sz w:val="16"/>
          <w:szCs w:val="16"/>
        </w:rPr>
      </w:pPr>
      <w:r w:rsidRPr="00304F79">
        <w:rPr>
          <w:rFonts w:ascii="Consolas" w:hAnsi="Consolas"/>
          <w:sz w:val="16"/>
          <w:szCs w:val="16"/>
        </w:rPr>
        <w:t xml:space="preserve">  %30=SelectStatement %30 Union=#1)}</w:t>
      </w:r>
    </w:p>
    <w:p w14:paraId="2E9C5F76" w14:textId="77777777" w:rsidR="009A38B9" w:rsidRDefault="009A38B9" w:rsidP="00097FE8">
      <w:pPr>
        <w:rPr>
          <w:rFonts w:ascii="Consolas" w:hAnsi="Consolas"/>
          <w:b/>
          <w:bCs/>
          <w:sz w:val="20"/>
          <w:szCs w:val="20"/>
        </w:rPr>
      </w:pPr>
    </w:p>
    <w:p w14:paraId="0D378755" w14:textId="6CBC0EFB" w:rsidR="00097FE8" w:rsidRPr="00097FE8" w:rsidRDefault="00097FE8" w:rsidP="00097FE8">
      <w:pPr>
        <w:rPr>
          <w:rFonts w:ascii="Consolas" w:hAnsi="Consolas"/>
          <w:b/>
          <w:bCs/>
          <w:sz w:val="20"/>
          <w:szCs w:val="20"/>
        </w:rPr>
      </w:pPr>
      <w:r w:rsidRPr="00097FE8">
        <w:rPr>
          <w:rFonts w:ascii="Consolas" w:hAnsi="Consolas"/>
          <w:b/>
          <w:bCs/>
          <w:noProof/>
          <w:sz w:val="20"/>
          <w:szCs w:val="20"/>
          <w:lang w:eastAsia="en-GB"/>
        </w:rPr>
        <w:t xml:space="preserve"> </w:t>
      </w:r>
      <w:r w:rsidR="00D7095E" w:rsidRPr="00D7095E">
        <w:rPr>
          <w:rFonts w:ascii="Consolas" w:hAnsi="Consolas"/>
          <w:b/>
          <w:bCs/>
          <w:noProof/>
          <w:sz w:val="20"/>
          <w:szCs w:val="20"/>
          <w:lang w:eastAsia="en-GB"/>
        </w:rPr>
        <w:drawing>
          <wp:inline distT="0" distB="0" distL="0" distR="0" wp14:anchorId="059792CC" wp14:editId="22E746E5">
            <wp:extent cx="2896004" cy="1448002"/>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6004" cy="1448002"/>
                    </a:xfrm>
                    <a:prstGeom prst="rect">
                      <a:avLst/>
                    </a:prstGeom>
                  </pic:spPr>
                </pic:pic>
              </a:graphicData>
            </a:graphic>
          </wp:inline>
        </w:drawing>
      </w:r>
      <w:r w:rsidR="009A38B9" w:rsidRPr="00097FE8">
        <w:rPr>
          <w:rFonts w:ascii="Consolas" w:hAnsi="Consolas"/>
          <w:b/>
          <w:bCs/>
          <w:noProof/>
          <w:sz w:val="20"/>
          <w:szCs w:val="20"/>
          <w:lang w:eastAsia="en-GB"/>
        </w:rPr>
        <w:drawing>
          <wp:inline distT="0" distB="0" distL="0" distR="0" wp14:anchorId="25D2DED0" wp14:editId="25BA8B69">
            <wp:extent cx="1819275" cy="8191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19275" cy="819150"/>
                    </a:xfrm>
                    <a:prstGeom prst="rect">
                      <a:avLst/>
                    </a:prstGeom>
                  </pic:spPr>
                </pic:pic>
              </a:graphicData>
            </a:graphic>
          </wp:inline>
        </w:drawing>
      </w:r>
    </w:p>
    <w:p w14:paraId="24B34A56" w14:textId="6D4CD550" w:rsidR="00097FE8" w:rsidRPr="00097FE8" w:rsidRDefault="00097FE8" w:rsidP="00097FE8">
      <w:pPr>
        <w:contextualSpacing/>
        <w:rPr>
          <w:rFonts w:ascii="Consolas" w:hAnsi="Consolas"/>
          <w:b/>
          <w:bCs/>
          <w:sz w:val="20"/>
          <w:szCs w:val="20"/>
        </w:rPr>
      </w:pPr>
    </w:p>
    <w:p w14:paraId="37035324" w14:textId="5CECA202" w:rsidR="009E7CB4" w:rsidRDefault="009E7CB4" w:rsidP="009E7CB4">
      <w:pPr>
        <w:spacing w:before="120"/>
        <w:rPr>
          <w:rFonts w:ascii="Consolas" w:hAnsi="Consolas" w:cs="Cascadia Mono"/>
          <w:b/>
          <w:bCs/>
          <w:sz w:val="20"/>
          <w:szCs w:val="20"/>
          <w:lang w:val="en-GB" w:eastAsia="en-GB"/>
        </w:rPr>
      </w:pPr>
      <w:r w:rsidRPr="00C37E41">
        <w:rPr>
          <w:rFonts w:ascii="Consolas" w:hAnsi="Consolas" w:cs="Cascadia Mono"/>
          <w:b/>
          <w:bCs/>
          <w:sz w:val="20"/>
          <w:szCs w:val="20"/>
          <w:lang w:val="en-GB" w:eastAsia="en-GB"/>
        </w:rPr>
        <w:t xml:space="preserve">select sum(e)*sum(e),d from </w:t>
      </w:r>
      <w:r w:rsidR="00C37E41">
        <w:rPr>
          <w:rFonts w:ascii="Consolas" w:hAnsi="Consolas" w:cs="Cascadia Mono"/>
          <w:b/>
          <w:bCs/>
          <w:sz w:val="20"/>
          <w:szCs w:val="20"/>
          <w:lang w:val="en-GB" w:eastAsia="en-GB"/>
        </w:rPr>
        <w:t>w</w:t>
      </w:r>
      <w:r w:rsidRPr="00C37E41">
        <w:rPr>
          <w:rFonts w:ascii="Consolas" w:hAnsi="Consolas" w:cs="Cascadia Mono"/>
          <w:b/>
          <w:bCs/>
          <w:sz w:val="20"/>
          <w:szCs w:val="20"/>
          <w:lang w:val="en-GB" w:eastAsia="en-GB"/>
        </w:rPr>
        <w:t>w group by d</w:t>
      </w:r>
    </w:p>
    <w:p w14:paraId="76AE09C5" w14:textId="508D2BAA"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w:t>
      </w:r>
      <w:r>
        <w:rPr>
          <w:rFonts w:ascii="Consolas" w:hAnsi="Consolas" w:cs="Cascadia Mono"/>
          <w:sz w:val="16"/>
          <w:szCs w:val="16"/>
          <w:lang w:val="en-GB" w:eastAsia="en-GB"/>
        </w:rPr>
        <w:t>..</w:t>
      </w:r>
      <w:r w:rsidRPr="00D7095E">
        <w:rPr>
          <w:rFonts w:ascii="Consolas" w:hAnsi="Consolas" w:cs="Cascadia Mono"/>
          <w:sz w:val="16"/>
          <w:szCs w:val="16"/>
          <w:lang w:val="en-GB" w:eastAsia="en-GB"/>
        </w:rPr>
        <w:t>,</w:t>
      </w:r>
    </w:p>
    <w:p w14:paraId="37C648EC"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#1=SelectRowSet #1:%30 groupSpec: #38 groupings (#41) GroupCols(#22) targets: %26=%26 </w:t>
      </w:r>
    </w:p>
    <w:p w14:paraId="2AF56147" w14:textId="4CE864AB"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Source: #29,</w:t>
      </w:r>
    </w:p>
    <w:p w14:paraId="22A1B6F6"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#8=SqlFunction Name=SUM #8 INTEGER From:#1 Await (#1) SUM(#12),</w:t>
      </w:r>
    </w:p>
    <w:p w14:paraId="30F4D0DD"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#12=SqlValue Name=E #12 INTEGER From:%12,</w:t>
      </w:r>
    </w:p>
    <w:p w14:paraId="3AFD6B6D"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#14=SqlValueExpr Name= #14 Domain %23 From:#1 Left:#8 Right:#15 #14(#8*#15),</w:t>
      </w:r>
    </w:p>
    <w:p w14:paraId="270F16D5"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#15=SqlFunction Name=SUM #15 INTEGER From:#1 Await (#1) SUM(#12),</w:t>
      </w:r>
    </w:p>
    <w:p w14:paraId="08EBA1E1"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#22=SqlCopy Name=D #22 Domain 129 From:%16 copy from 142,</w:t>
      </w:r>
    </w:p>
    <w:p w14:paraId="52ADE691"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#29=From #29:%33 targets: %26=%26 Source: %26 Target=445,</w:t>
      </w:r>
    </w:p>
    <w:p w14:paraId="74731A7F" w14:textId="7910B7F9"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#38=GroupSpecification #38(#41),</w:t>
      </w:r>
    </w:p>
    <w:p w14:paraId="7ECC6176" w14:textId="45EB4F05"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#41=Grouping #41 Domain %29 GROUP (#22=0),</w:t>
      </w:r>
      <w:r>
        <w:rPr>
          <w:rFonts w:ascii="Consolas" w:hAnsi="Consolas" w:cs="Cascadia Mono"/>
          <w:sz w:val="16"/>
          <w:szCs w:val="16"/>
          <w:lang w:val="en-GB" w:eastAsia="en-GB"/>
        </w:rPr>
        <w:t>..,</w:t>
      </w:r>
    </w:p>
    <w:p w14:paraId="6BB56761"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%0=Domain %0 ROW (#12)[#12,CONTENT],</w:t>
      </w:r>
    </w:p>
    <w:p w14:paraId="294BEEAC"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%1=Domain %1 UNION Aggs (#8,#15),</w:t>
      </w:r>
    </w:p>
    <w:p w14:paraId="61100ED4"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%2=Domain %2 ROW (#22)[#22,CONTENT],</w:t>
      </w:r>
    </w:p>
    <w:p w14:paraId="05A10688"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%3=Domain %3 TABLE (#14,#22)</w:t>
      </w:r>
    </w:p>
    <w:p w14:paraId="4015CCC2" w14:textId="3898CC02"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[#14,Domain %23 INTEGER Aggs (#8,#15)],[#22,Domain 129 CHAR] Aggs (#8,#15),</w:t>
      </w:r>
    </w:p>
    <w:p w14:paraId="19AD8D34"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%4=RestView Name=WW %4 Domain %15 Definer=-502 Ppos=445 ViewDef  Ppos: 445 Result _ </w:t>
      </w:r>
    </w:p>
    <w:p w14:paraId="1F5CFDFA" w14:textId="320EB259"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UsingTableRowSet: %22 ViewTable:408,</w:t>
      </w:r>
    </w:p>
    <w:p w14:paraId="4D882EF2"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%5=Domain %5 ROW (142)[142,Domain 129 CHAR],</w:t>
      </w:r>
    </w:p>
    <w:p w14:paraId="7C7DCC8E"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%14=SqlValue Name=F %14 CHAR From:%12,</w:t>
      </w:r>
    </w:p>
    <w:p w14:paraId="49773501"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%15=Domain %15 (E int, D char, K int, F char)  VIEW (#12,#22,%18,%14)</w:t>
      </w:r>
    </w:p>
    <w:p w14:paraId="011D7134" w14:textId="7D3942FF"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[#12,INTEGER],[#22,CHAR],[%18,INTEGER],[%14,CHAR] structure=408,</w:t>
      </w:r>
    </w:p>
    <w:p w14:paraId="618C970E"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%16=From %16:%20 targets: 122=%22 Source: %22 Target=122,</w:t>
      </w:r>
    </w:p>
    <w:p w14:paraId="698BD2A5"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%18=SqlCopy Name=K %18 Domain 182 From:%16 copy from 196,</w:t>
      </w:r>
    </w:p>
    <w:p w14:paraId="341CF216"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%19=SqlCopy Name=U %19 Domain 129 From:%16 copy from 219,</w:t>
      </w:r>
    </w:p>
    <w:p w14:paraId="6D52103A"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%20=Domain %20 TABLE (#22,%18,%19) Display=3</w:t>
      </w:r>
    </w:p>
    <w:p w14:paraId="55801048" w14:textId="0045663A"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[#22,Domain 129 CHAR],[%18,Domain 182 INTEGER],[%19,Domain 129 CHAR],</w:t>
      </w:r>
    </w:p>
    <w:p w14:paraId="2CCC280D"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%21=Domain %21 TABLE (#22,%18,%19)</w:t>
      </w:r>
    </w:p>
    <w:p w14:paraId="2CFD6F47" w14:textId="2F293AED"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[#22,Domain 129 CHAR],[%18,Domain 182 INTEGER],[%19,Domain 129 CHAR],</w:t>
      </w:r>
    </w:p>
    <w:p w14:paraId="11A2B776"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%22=TableRowSet %22:%21 From: %16 SRow:(142,196,219) Target:122 Indexes: [(#22)=164],</w:t>
      </w:r>
    </w:p>
    <w:p w14:paraId="2A64D3FB" w14:textId="58D72C29"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%23=Domain %23 INTEGER Aggs (#8,#15),</w:t>
      </w:r>
    </w:p>
    <w:p w14:paraId="6320A5A1"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%24=RestRowSet %24:%32 GroupCols(#22) targets: 445=%24 SRow:()  RemoteCols:(#12,%14) </w:t>
      </w:r>
    </w:p>
    <w:p w14:paraId="7924FACE" w14:textId="767F05A0"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RemoteNames:(#12=E,%14=F) UsingTableRowSet %22,</w:t>
      </w:r>
    </w:p>
    <w:p w14:paraId="7D6F8585"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%25=Domain %25 TABLE (#12,#22|%18,%14) Display=2</w:t>
      </w:r>
    </w:p>
    <w:p w14:paraId="1AB69AA3" w14:textId="3A624B49"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[#12,INTEGER],[#22,Domain 129 CHAR],[%18,Domain 182 INTEGER],[%14,CHAR],</w:t>
      </w:r>
    </w:p>
    <w:p w14:paraId="57BCE64D"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%26=RestRowSetUsing %26:%34 targets: 445=%26 SRow:(142,196,219) ViewDomain: %34 </w:t>
      </w:r>
    </w:p>
    <w:p w14:paraId="6A5724F9" w14:textId="04DBF75C"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Template: %24 UsingTableRowSet:%22 UrlCol:%19,</w:t>
      </w:r>
    </w:p>
    <w:p w14:paraId="62969518"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%27=Domain %27 TABLE (#12,#22,%18,%14) Display=4</w:t>
      </w:r>
    </w:p>
    <w:p w14:paraId="2C32426B" w14:textId="45E2A3AB"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[#12,INTEGER],[#22,Domain 129 CHAR],[%18,Domain 182 INTEGER],[%14,CHAR],</w:t>
      </w:r>
    </w:p>
    <w:p w14:paraId="7B7EE9A4"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%28=Domain %28 TABLE (#12,#22,%14,%18)</w:t>
      </w:r>
    </w:p>
    <w:p w14:paraId="1F2AD42C" w14:textId="4ED630FD"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[#12,INTEGER],[#22,Domain 129 CHAR],[%14,CHAR],[%18,Domain 182 INTEGER],</w:t>
      </w:r>
    </w:p>
    <w:p w14:paraId="491A5288"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%29=Domain %29 ROW (#22)[#22,Domain 129 CHAR],</w:t>
      </w:r>
    </w:p>
    <w:p w14:paraId="5C92A525"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%30=Domain %30 TABLE (#14,#22)</w:t>
      </w:r>
    </w:p>
    <w:p w14:paraId="11DD0E3D" w14:textId="51C60D04"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[#14,Domain %23 INTEGER Aggs (#8,#15)],[#22,Domain 129 CHAR] Aggs (#8,#15),</w:t>
      </w:r>
    </w:p>
    <w:p w14:paraId="6878040A" w14:textId="77777777"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%31=Domain %31 ROW (#22)[#22,Domain 129 CHAR],</w:t>
      </w:r>
    </w:p>
    <w:p w14:paraId="5F3FD137" w14:textId="35EE306A"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%32=Domain %32 TABLE (#14,#22)[#14,Domain %23 INTEGER Aggs (#8,#15)],[#22,Domain 129 CHAR] Aggs (#8,#15),</w:t>
      </w:r>
    </w:p>
    <w:p w14:paraId="28670F43"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%33=Domain %33 TABLE (#14,#22)</w:t>
      </w:r>
    </w:p>
    <w:p w14:paraId="2E4A262A" w14:textId="0DC423CF"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[#14,Domain %23 INTEGER Aggs (#8,#15)],[#22,Domain 129 CHAR],</w:t>
      </w:r>
    </w:p>
    <w:p w14:paraId="059CD56E" w14:textId="77777777" w:rsid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%34=Domain %34 TABLE (#14,#22,#8,#15)</w:t>
      </w:r>
    </w:p>
    <w:p w14:paraId="4479AD07" w14:textId="389E72BF" w:rsid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sidRPr="00D7095E">
        <w:rPr>
          <w:rFonts w:ascii="Consolas" w:hAnsi="Consolas" w:cs="Cascadia Mono"/>
          <w:sz w:val="16"/>
          <w:szCs w:val="16"/>
          <w:lang w:val="en-GB" w:eastAsia="en-GB"/>
        </w:rPr>
        <w:t>[#14,Domain %23 INTEGER Aggs (#8,#15)],[#22,Domain 129 CHAR],</w:t>
      </w:r>
    </w:p>
    <w:p w14:paraId="6DA6E469" w14:textId="2AD0014D" w:rsidR="00D7095E" w:rsidRPr="00D7095E" w:rsidRDefault="00D7095E" w:rsidP="00D7095E">
      <w:pPr>
        <w:contextualSpacing/>
        <w:rPr>
          <w:rFonts w:ascii="Consolas" w:hAnsi="Consolas" w:cs="Cascadia Mono"/>
          <w:sz w:val="16"/>
          <w:szCs w:val="16"/>
          <w:lang w:val="en-GB" w:eastAsia="en-GB"/>
        </w:rPr>
      </w:pPr>
      <w:r>
        <w:rPr>
          <w:rFonts w:ascii="Consolas" w:hAnsi="Consolas" w:cs="Cascadia Mono"/>
          <w:sz w:val="16"/>
          <w:szCs w:val="16"/>
          <w:lang w:val="en-GB" w:eastAsia="en-GB"/>
        </w:rPr>
        <w:tab/>
      </w:r>
      <w:r>
        <w:rPr>
          <w:rFonts w:ascii="Consolas" w:hAnsi="Consolas" w:cs="Cascadia Mono"/>
          <w:sz w:val="16"/>
          <w:szCs w:val="16"/>
          <w:lang w:val="en-GB" w:eastAsia="en-GB"/>
        </w:rPr>
        <w:tab/>
      </w:r>
      <w:r w:rsidRPr="00D7095E">
        <w:rPr>
          <w:rFonts w:ascii="Consolas" w:hAnsi="Consolas" w:cs="Cascadia Mono"/>
          <w:sz w:val="16"/>
          <w:szCs w:val="16"/>
          <w:lang w:val="en-GB" w:eastAsia="en-GB"/>
        </w:rPr>
        <w:t>[#8,INTEGER],[#15,INTEGER],</w:t>
      </w:r>
    </w:p>
    <w:p w14:paraId="7D100B5A" w14:textId="73ED6DCD" w:rsidR="00D7095E" w:rsidRPr="00D7095E" w:rsidRDefault="00D7095E" w:rsidP="00D7095E">
      <w:pPr>
        <w:contextualSpacing/>
        <w:rPr>
          <w:rFonts w:ascii="Consolas" w:hAnsi="Consolas" w:cs="Cascadia Mono"/>
          <w:sz w:val="16"/>
          <w:szCs w:val="16"/>
          <w:lang w:val="en-GB" w:eastAsia="en-GB"/>
        </w:rPr>
      </w:pPr>
      <w:r w:rsidRPr="00D7095E">
        <w:rPr>
          <w:rFonts w:ascii="Consolas" w:hAnsi="Consolas" w:cs="Cascadia Mono"/>
          <w:sz w:val="16"/>
          <w:szCs w:val="16"/>
          <w:lang w:val="en-GB" w:eastAsia="en-GB"/>
        </w:rPr>
        <w:t xml:space="preserve">  %35=SelectStatement %35 Union=#1)}</w:t>
      </w:r>
    </w:p>
    <w:p w14:paraId="62BBA7E2" w14:textId="02E49016" w:rsidR="00DB5C92" w:rsidRDefault="00D7095E" w:rsidP="009E7CB4">
      <w:pPr>
        <w:spacing w:before="120"/>
        <w:rPr>
          <w:rFonts w:ascii="Consolas" w:hAnsi="Consolas" w:cs="Cascadia Mono"/>
          <w:b/>
          <w:bCs/>
          <w:sz w:val="20"/>
          <w:szCs w:val="20"/>
          <w:lang w:val="en-GB" w:eastAsia="en-GB"/>
        </w:rPr>
      </w:pPr>
      <w:r>
        <w:rPr>
          <w:noProof/>
          <w:lang w:eastAsia="en-GB"/>
        </w:rPr>
        <w:drawing>
          <wp:anchor distT="0" distB="0" distL="114300" distR="114300" simplePos="0" relativeHeight="251759616" behindDoc="0" locked="0" layoutInCell="1" allowOverlap="1" wp14:anchorId="2D147721" wp14:editId="50A3D657">
            <wp:simplePos x="0" y="0"/>
            <wp:positionH relativeFrom="column">
              <wp:posOffset>20955</wp:posOffset>
            </wp:positionH>
            <wp:positionV relativeFrom="paragraph">
              <wp:posOffset>1590040</wp:posOffset>
            </wp:positionV>
            <wp:extent cx="2228850" cy="676275"/>
            <wp:effectExtent l="0" t="0" r="0" b="9525"/>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8850" cy="676275"/>
                    </a:xfrm>
                    <a:prstGeom prst="rect">
                      <a:avLst/>
                    </a:prstGeom>
                  </pic:spPr>
                </pic:pic>
              </a:graphicData>
            </a:graphic>
          </wp:anchor>
        </w:drawing>
      </w:r>
      <w:r w:rsidRPr="00D7095E">
        <w:rPr>
          <w:rFonts w:ascii="Consolas" w:hAnsi="Consolas" w:cs="Cascadia Mono"/>
          <w:b/>
          <w:bCs/>
          <w:noProof/>
          <w:sz w:val="20"/>
          <w:szCs w:val="20"/>
          <w:lang w:val="en-GB" w:eastAsia="en-GB"/>
        </w:rPr>
        <w:drawing>
          <wp:inline distT="0" distB="0" distL="0" distR="0" wp14:anchorId="39880533" wp14:editId="12DF9B5C">
            <wp:extent cx="4553585" cy="140989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3585" cy="1409897"/>
                    </a:xfrm>
                    <a:prstGeom prst="rect">
                      <a:avLst/>
                    </a:prstGeom>
                  </pic:spPr>
                </pic:pic>
              </a:graphicData>
            </a:graphic>
          </wp:inline>
        </w:drawing>
      </w:r>
    </w:p>
    <w:p w14:paraId="3A0351A3" w14:textId="4BD68913" w:rsidR="00097FE8" w:rsidRPr="00097FE8" w:rsidRDefault="00097FE8" w:rsidP="009E7CB4">
      <w:pPr>
        <w:spacing w:before="120"/>
        <w:rPr>
          <w:sz w:val="20"/>
          <w:szCs w:val="20"/>
          <w:lang w:val="en-GB" w:eastAsia="en-GB"/>
        </w:rPr>
      </w:pPr>
      <w:r w:rsidRPr="00097FE8">
        <w:rPr>
          <w:sz w:val="20"/>
          <w:szCs w:val="20"/>
          <w:lang w:val="en-GB" w:eastAsia="en-GB"/>
        </w:rPr>
        <w:t>Join</w:t>
      </w:r>
      <w:r>
        <w:rPr>
          <w:sz w:val="20"/>
          <w:szCs w:val="20"/>
          <w:lang w:val="en-GB" w:eastAsia="en-GB"/>
        </w:rPr>
        <w:t>:</w:t>
      </w:r>
    </w:p>
    <w:p w14:paraId="40C1C078" w14:textId="77777777" w:rsidR="00D7095E" w:rsidRDefault="00097FE8" w:rsidP="00097FE8">
      <w:pPr>
        <w:rPr>
          <w:rFonts w:ascii="Consolas" w:hAnsi="Consolas"/>
          <w:b/>
          <w:bCs/>
          <w:noProof/>
          <w:sz w:val="20"/>
          <w:szCs w:val="20"/>
          <w:lang w:eastAsia="en-GB"/>
        </w:rPr>
      </w:pPr>
      <w:r>
        <w:rPr>
          <w:rFonts w:ascii="Consolas" w:hAnsi="Consolas"/>
          <w:b/>
          <w:bCs/>
          <w:sz w:val="20"/>
          <w:szCs w:val="20"/>
        </w:rPr>
        <w:t>s</w:t>
      </w:r>
      <w:r w:rsidRPr="00097FE8">
        <w:rPr>
          <w:rFonts w:ascii="Consolas" w:hAnsi="Consolas"/>
          <w:b/>
          <w:bCs/>
          <w:sz w:val="20"/>
          <w:szCs w:val="20"/>
        </w:rPr>
        <w:t xml:space="preserve">elect f,n from </w:t>
      </w:r>
      <w:r w:rsidR="002D1D02">
        <w:rPr>
          <w:rFonts w:ascii="Consolas" w:hAnsi="Consolas"/>
          <w:b/>
          <w:bCs/>
          <w:sz w:val="20"/>
          <w:szCs w:val="20"/>
        </w:rPr>
        <w:t>w</w:t>
      </w:r>
      <w:r w:rsidRPr="00097FE8">
        <w:rPr>
          <w:rFonts w:ascii="Consolas" w:hAnsi="Consolas"/>
          <w:b/>
          <w:bCs/>
          <w:sz w:val="20"/>
          <w:szCs w:val="20"/>
        </w:rPr>
        <w:t>w natural join m</w:t>
      </w:r>
      <w:r w:rsidRPr="00097FE8">
        <w:rPr>
          <w:rFonts w:ascii="Consolas" w:hAnsi="Consolas"/>
          <w:b/>
          <w:bCs/>
          <w:noProof/>
          <w:sz w:val="20"/>
          <w:szCs w:val="20"/>
          <w:lang w:eastAsia="en-GB"/>
        </w:rPr>
        <w:t xml:space="preserve"> </w:t>
      </w:r>
    </w:p>
    <w:p w14:paraId="03A653F3" w14:textId="3288DE09"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w:t>
      </w:r>
      <w:r>
        <w:rPr>
          <w:rFonts w:ascii="Consolas" w:hAnsi="Consolas"/>
          <w:noProof/>
          <w:sz w:val="16"/>
          <w:szCs w:val="16"/>
          <w:lang w:eastAsia="en-GB"/>
        </w:rPr>
        <w:t>..,</w:t>
      </w:r>
    </w:p>
    <w:p w14:paraId="1EEF4594" w14:textId="77777777" w:rsidR="00D7095E" w:rsidRPr="00D7095E" w:rsidRDefault="00D7095E" w:rsidP="00D7095E">
      <w:pPr>
        <w:rPr>
          <w:rFonts w:ascii="Consolas" w:hAnsi="Consolas"/>
          <w:noProof/>
          <w:color w:val="2F5496" w:themeColor="accent1" w:themeShade="BF"/>
          <w:sz w:val="16"/>
          <w:szCs w:val="16"/>
          <w:lang w:eastAsia="en-GB"/>
        </w:rPr>
      </w:pPr>
      <w:r w:rsidRPr="00D7095E">
        <w:rPr>
          <w:rFonts w:ascii="Consolas" w:hAnsi="Consolas"/>
          <w:noProof/>
          <w:color w:val="2F5496" w:themeColor="accent1" w:themeShade="BF"/>
          <w:sz w:val="16"/>
          <w:szCs w:val="16"/>
          <w:lang w:eastAsia="en-GB"/>
        </w:rPr>
        <w:t xml:space="preserve">  477=Table Name=M 477 TABLE Definer=-502 Ppos=477:-538 Indexes:((484)508,(527)552) KeyCols: (484=True,527=True),</w:t>
      </w:r>
    </w:p>
    <w:p w14:paraId="5C4D105C" w14:textId="77777777" w:rsidR="00D7095E" w:rsidRPr="00D7095E" w:rsidRDefault="00D7095E" w:rsidP="00D7095E">
      <w:pPr>
        <w:rPr>
          <w:rFonts w:ascii="Consolas" w:hAnsi="Consolas"/>
          <w:noProof/>
          <w:color w:val="2F5496" w:themeColor="accent1" w:themeShade="BF"/>
          <w:sz w:val="16"/>
          <w:szCs w:val="16"/>
          <w:lang w:eastAsia="en-GB"/>
        </w:rPr>
      </w:pPr>
      <w:r w:rsidRPr="00D7095E">
        <w:rPr>
          <w:rFonts w:ascii="Consolas" w:hAnsi="Consolas"/>
          <w:noProof/>
          <w:color w:val="2F5496" w:themeColor="accent1" w:themeShade="BF"/>
          <w:sz w:val="16"/>
          <w:szCs w:val="16"/>
          <w:lang w:eastAsia="en-GB"/>
        </w:rPr>
        <w:t xml:space="preserve">  484=TableColumn 484 Domain 182 Definer=-502 Ppos=484 182 Table=477,</w:t>
      </w:r>
    </w:p>
    <w:p w14:paraId="13799236" w14:textId="77777777" w:rsidR="00D7095E" w:rsidRPr="00D7095E" w:rsidRDefault="00D7095E" w:rsidP="00D7095E">
      <w:pPr>
        <w:rPr>
          <w:rFonts w:ascii="Consolas" w:hAnsi="Consolas"/>
          <w:noProof/>
          <w:color w:val="2F5496" w:themeColor="accent1" w:themeShade="BF"/>
          <w:sz w:val="16"/>
          <w:szCs w:val="16"/>
          <w:lang w:eastAsia="en-GB"/>
        </w:rPr>
      </w:pPr>
      <w:r w:rsidRPr="00D7095E">
        <w:rPr>
          <w:rFonts w:ascii="Consolas" w:hAnsi="Consolas"/>
          <w:noProof/>
          <w:color w:val="2F5496" w:themeColor="accent1" w:themeShade="BF"/>
          <w:sz w:val="16"/>
          <w:szCs w:val="16"/>
          <w:lang w:eastAsia="en-GB"/>
        </w:rPr>
        <w:t xml:space="preserve">  527=TableColumn 527 Domain 129 Definer=-502 Ppos=527 129 Table=477,</w:t>
      </w:r>
    </w:p>
    <w:p w14:paraId="39EACD9A"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#1=SelectRowSet #1:%2 matching (%7=(%27),%27=(%7)) targets: 477=%30,%24=%24 Source: #20,</w:t>
      </w:r>
    </w:p>
    <w:p w14:paraId="7FDE5852"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#8=SqlValue Name=F #8 CHAR From:%12,</w:t>
      </w:r>
    </w:p>
    <w:p w14:paraId="0FEF37A8"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#10=SqlCopy Name=N #10 Domain 129 From:#33 copy from 527,</w:t>
      </w:r>
    </w:p>
    <w:p w14:paraId="6736D0DD"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#17=From #17:%25 targets: %24=%24 Source: %24 Target=445,</w:t>
      </w:r>
    </w:p>
    <w:p w14:paraId="4A3B6C93"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#20=JoinRowSet #20:%31 matching (%7=(%27),%27=(%7)) targets: 477=%30,%24=%24 INNER </w:t>
      </w:r>
    </w:p>
    <w:p w14:paraId="3CF7AE43" w14:textId="64C122EF"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JoinCond: (%33) First: %34 Second: %35 on %7=%27,</w:t>
      </w:r>
    </w:p>
    <w:p w14:paraId="04E52379" w14:textId="0DD04F0B"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#33=From #33:%28 targets: 477=%30 Source: %30 Target=477,</w:t>
      </w:r>
      <w:r>
        <w:rPr>
          <w:rFonts w:ascii="Consolas" w:hAnsi="Consolas"/>
          <w:noProof/>
          <w:sz w:val="16"/>
          <w:szCs w:val="16"/>
          <w:lang w:eastAsia="en-GB"/>
        </w:rPr>
        <w:t>..,</w:t>
      </w:r>
    </w:p>
    <w:p w14:paraId="65888DB5"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%0=Domain %0 ROW (#8)[#8,CONTENT],</w:t>
      </w:r>
    </w:p>
    <w:p w14:paraId="42B14FAA"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%1=Domain %1 ROW (#10)[#10,CONTENT],</w:t>
      </w:r>
    </w:p>
    <w:p w14:paraId="274A10B7"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%2=Domain %2 TABLE (#8,#10)[#8,CHAR],[#10,Domain 129 CHAR],</w:t>
      </w:r>
    </w:p>
    <w:p w14:paraId="244CB10E"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%3=RestView Name=WW %3 Domain %14 Definer=-502 Ppos=445 ViewDef  Ppos: 445 Result _ </w:t>
      </w:r>
    </w:p>
    <w:p w14:paraId="5F6FFBCB" w14:textId="2D312015"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UsingTableRowSet: %21 ViewTable:408,</w:t>
      </w:r>
    </w:p>
    <w:p w14:paraId="661B873E"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%4=Domain %4 ROW (142)[142,Domain 129 CHAR],</w:t>
      </w:r>
    </w:p>
    <w:p w14:paraId="49202FF6"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%7=SqlCopy Name=E %7 Domain 182 From:#33 Alias= copy from 484,</w:t>
      </w:r>
    </w:p>
    <w:p w14:paraId="6D9EEB6C"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%14=Domain %14 (E int, D char, K int, F char)  VIEW (%7,%16,%17,#8)</w:t>
      </w:r>
    </w:p>
    <w:p w14:paraId="72DCD36B" w14:textId="04BA7D0F"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[%7,INTEGER],[%16,CHAR],[%17,INTEGER],[#8,CHAR] structure=408,</w:t>
      </w:r>
    </w:p>
    <w:p w14:paraId="1CA7B505"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%15=From %15:%19 targets: 122=%21 Source: %21 Target=122,</w:t>
      </w:r>
    </w:p>
    <w:p w14:paraId="68D8521D"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%16=SqlCopy Name=D %16 Domain 129 From:%15 copy from 142,</w:t>
      </w:r>
    </w:p>
    <w:p w14:paraId="4DD2FF72"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%17=SqlCopy Name=K %17 Domain 182 From:%15 copy from 196,</w:t>
      </w:r>
    </w:p>
    <w:p w14:paraId="329E9B3F"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%18=SqlCopy Name=U %18 Domain 129 From:%15 copy from 219,</w:t>
      </w:r>
    </w:p>
    <w:p w14:paraId="4D39FC0C"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%19=Domain %19 TABLE (%16,%17,%18) Display=3</w:t>
      </w:r>
    </w:p>
    <w:p w14:paraId="09B689C5" w14:textId="44873EA3"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[%16,Domain 129 CHAR],[%17,Domain 182 INTEGER],[%18,Domain 129 CHAR],</w:t>
      </w:r>
    </w:p>
    <w:p w14:paraId="6A7813FA"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%20=Domain %20 TABLE (%16,%17,%18)</w:t>
      </w:r>
    </w:p>
    <w:p w14:paraId="3AD001CA" w14:textId="1BA35988"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[%16,Domain 129 CHAR],[%17,Domain 182 INTEGER],[%18,Domain 129 CHAR],</w:t>
      </w:r>
    </w:p>
    <w:p w14:paraId="58E17733"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%21=TableRowSet %21:%20 From: %15 SRow:(142,196,219) Target:122 Indexes: [(%16)=164],</w:t>
      </w:r>
    </w:p>
    <w:p w14:paraId="117CFC26"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%22=RestRowSet %22:%23 targets: 445=%22 SRow:()  RemoteCols:(%7,#8) RemoteNames:(#8=F,%7=E) </w:t>
      </w:r>
    </w:p>
    <w:p w14:paraId="5CA6D10B" w14:textId="02E1F58E"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UsingTableRowSet %21,</w:t>
      </w:r>
    </w:p>
    <w:p w14:paraId="62C2BA2C"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%23=Domain %23 TABLE (#8|%7,%16,%17) Display=1</w:t>
      </w:r>
    </w:p>
    <w:p w14:paraId="06AE73F5" w14:textId="636D2491"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[#8,CHAR],[%7,INTEGER],[%16,Domain 129 CHAR],[%17,Domain 182 INTEGER],</w:t>
      </w:r>
    </w:p>
    <w:p w14:paraId="19DF16C4"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%24=RestRowSetUsing %24:%23 targets: 445=%24 SRow:(142,196,219) ViewDomain: %23 </w:t>
      </w:r>
    </w:p>
    <w:p w14:paraId="6DA33320" w14:textId="1E790F7B"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Template: %22 UsingTableRowSet:%21 UrlCol:%18,</w:t>
      </w:r>
    </w:p>
    <w:p w14:paraId="179E7D3E"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%25=Domain %25 TABLE (#8,%7,%16,%17) Display=4</w:t>
      </w:r>
    </w:p>
    <w:p w14:paraId="28ED4A83" w14:textId="36377BC1"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[#8,CHAR],[%7,INTEGER],[%16,Domain 129 CHAR],[%17,Domain 182 INTEGER],</w:t>
      </w:r>
    </w:p>
    <w:p w14:paraId="798FFF96"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%26=Domain %26 TABLE (#8,%7,%16,%17)</w:t>
      </w:r>
    </w:p>
    <w:p w14:paraId="32504F0B" w14:textId="244D06C5"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[#8,CHAR],[%7,INTEGER],[%16,Domain 129 CHAR],[%17,Domain 182 INTEGER],</w:t>
      </w:r>
    </w:p>
    <w:p w14:paraId="4DF52F76"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%27=SqlCopy Name=E %27 Domain 182 From:#33 copy from 484,</w:t>
      </w:r>
    </w:p>
    <w:p w14:paraId="522AB33C"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%28=Domain %28 TABLE (#10|%27) Display=1[#10,Domain 129 CHAR],[%27,Domain 182 INTEGER],</w:t>
      </w:r>
    </w:p>
    <w:p w14:paraId="4B2AD7D1"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%29=Domain %29 TABLE (%27,#10)[%27,Domain 182 INTEGER],[#10,Domain 129 CHAR],</w:t>
      </w:r>
    </w:p>
    <w:p w14:paraId="45A650A8"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%30=TableRowSet %30:%29 From: #33 SRow:(484,527) Target:477 Indexes: [(#10)=552,(%27)=508],</w:t>
      </w:r>
    </w:p>
    <w:p w14:paraId="16F394F6" w14:textId="77777777" w:rsid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%31=Domain %31 TABLE (#8,%7,%16,%17,#10|%27) Display=5</w:t>
      </w:r>
    </w:p>
    <w:p w14:paraId="77F008CA" w14:textId="77777777" w:rsid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[#8,CHAR],[%7,Domain 182 INTEGER],[%16,Domain 129 CHAR],</w:t>
      </w:r>
    </w:p>
    <w:p w14:paraId="18710DCF" w14:textId="4E8E2245" w:rsidR="00D7095E" w:rsidRPr="00D7095E" w:rsidRDefault="00D7095E" w:rsidP="00D7095E">
      <w:pPr>
        <w:rPr>
          <w:rFonts w:ascii="Consolas" w:hAnsi="Consolas"/>
          <w:noProof/>
          <w:sz w:val="16"/>
          <w:szCs w:val="16"/>
          <w:lang w:eastAsia="en-GB"/>
        </w:rPr>
      </w:pPr>
      <w:r>
        <w:rPr>
          <w:rFonts w:ascii="Consolas" w:hAnsi="Consolas"/>
          <w:noProof/>
          <w:sz w:val="16"/>
          <w:szCs w:val="16"/>
          <w:lang w:eastAsia="en-GB"/>
        </w:rPr>
        <w:tab/>
      </w:r>
      <w:r w:rsidRPr="00D7095E">
        <w:rPr>
          <w:rFonts w:ascii="Consolas" w:hAnsi="Consolas"/>
          <w:noProof/>
          <w:sz w:val="16"/>
          <w:szCs w:val="16"/>
          <w:lang w:eastAsia="en-GB"/>
        </w:rPr>
        <w:t>[%17,Domain 182 INTEGER],[#10,Domain 129 CHAR],[%27,Domain 182 INTEGER],</w:t>
      </w:r>
    </w:p>
    <w:p w14:paraId="442B6A55"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%32=SqlValueExpr Name= %32 BOOLEAN From:#20 Left:%7 Right:%27 %32(%7=%27),</w:t>
      </w:r>
    </w:p>
    <w:p w14:paraId="509B1831"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%33=SqlValueExpr Name= %33 BOOLEAN Left:%7 Right:%27 %33(%7=%27),</w:t>
      </w:r>
    </w:p>
    <w:p w14:paraId="68FBFD6B" w14:textId="77777777" w:rsidR="00D7095E" w:rsidRPr="00D7095E"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%34=OrderedRowSet %34:%25 key (%7) order (%7) targets: %24=%24 Source: #17,</w:t>
      </w:r>
    </w:p>
    <w:p w14:paraId="28AB1AE7" w14:textId="77777777" w:rsidR="002F1B9F" w:rsidRDefault="00D7095E" w:rsidP="00D7095E">
      <w:pPr>
        <w:rPr>
          <w:rFonts w:ascii="Consolas" w:hAnsi="Consolas"/>
          <w:noProof/>
          <w:sz w:val="16"/>
          <w:szCs w:val="16"/>
          <w:lang w:eastAsia="en-GB"/>
        </w:rPr>
      </w:pPr>
      <w:r w:rsidRPr="00D7095E">
        <w:rPr>
          <w:rFonts w:ascii="Consolas" w:hAnsi="Consolas"/>
          <w:noProof/>
          <w:sz w:val="16"/>
          <w:szCs w:val="16"/>
          <w:lang w:eastAsia="en-GB"/>
        </w:rPr>
        <w:t xml:space="preserve">  %35=OrderedRowSet %35:%28 key (%27) order (%27) targets: 477=%30 Source: #33,</w:t>
      </w:r>
      <w:r w:rsidR="002F1B9F" w:rsidRPr="002F1B9F">
        <w:rPr>
          <w:rFonts w:ascii="Consolas" w:hAnsi="Consolas"/>
          <w:noProof/>
          <w:sz w:val="16"/>
          <w:szCs w:val="16"/>
          <w:lang w:eastAsia="en-GB"/>
        </w:rPr>
        <w:t xml:space="preserve"> </w:t>
      </w:r>
    </w:p>
    <w:p w14:paraId="2635E81C" w14:textId="71FA4161" w:rsidR="00D7095E" w:rsidRDefault="002F1B9F" w:rsidP="00D7095E">
      <w:pPr>
        <w:rPr>
          <w:rFonts w:ascii="Consolas" w:hAnsi="Consolas"/>
          <w:noProof/>
          <w:sz w:val="16"/>
          <w:szCs w:val="16"/>
          <w:lang w:eastAsia="en-GB"/>
        </w:rPr>
      </w:pPr>
      <w:r>
        <w:rPr>
          <w:rFonts w:ascii="Consolas" w:hAnsi="Consolas"/>
          <w:noProof/>
          <w:sz w:val="16"/>
          <w:szCs w:val="16"/>
          <w:lang w:eastAsia="en-GB"/>
        </w:rPr>
        <w:t xml:space="preserve">  </w:t>
      </w:r>
      <w:r w:rsidRPr="00D7095E">
        <w:rPr>
          <w:rFonts w:ascii="Consolas" w:hAnsi="Consolas"/>
          <w:noProof/>
          <w:sz w:val="16"/>
          <w:szCs w:val="16"/>
          <w:lang w:eastAsia="en-GB"/>
        </w:rPr>
        <w:t>%36=SelectStatement %36 Union=#1)</w:t>
      </w:r>
    </w:p>
    <w:p w14:paraId="48A05B32" w14:textId="19B4DFD4" w:rsidR="002F1B9F" w:rsidRPr="00D7095E" w:rsidRDefault="002F1B9F" w:rsidP="00D7095E">
      <w:pPr>
        <w:rPr>
          <w:rFonts w:ascii="Consolas" w:hAnsi="Consolas"/>
          <w:noProof/>
          <w:sz w:val="16"/>
          <w:szCs w:val="16"/>
          <w:lang w:eastAsia="en-GB"/>
        </w:rPr>
      </w:pPr>
      <w:r w:rsidRPr="002F1B9F">
        <w:rPr>
          <w:rFonts w:ascii="Consolas" w:hAnsi="Consolas"/>
          <w:noProof/>
          <w:sz w:val="16"/>
          <w:szCs w:val="16"/>
          <w:lang w:eastAsia="en-GB"/>
        </w:rPr>
        <w:drawing>
          <wp:inline distT="0" distB="0" distL="0" distR="0" wp14:anchorId="4AFB7EF0" wp14:editId="2AF16558">
            <wp:extent cx="3084195" cy="1122239"/>
            <wp:effectExtent l="0" t="0" r="1905"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97812" cy="1127194"/>
                    </a:xfrm>
                    <a:prstGeom prst="rect">
                      <a:avLst/>
                    </a:prstGeom>
                  </pic:spPr>
                </pic:pic>
              </a:graphicData>
            </a:graphic>
          </wp:inline>
        </w:drawing>
      </w:r>
    </w:p>
    <w:p w14:paraId="0EF680C9" w14:textId="1BF62657" w:rsidR="00097FE8" w:rsidRDefault="002F1B9F" w:rsidP="00D7095E">
      <w:pPr>
        <w:rPr>
          <w:rFonts w:ascii="Consolas" w:hAnsi="Consolas"/>
          <w:b/>
          <w:bCs/>
          <w:noProof/>
          <w:sz w:val="20"/>
          <w:szCs w:val="20"/>
          <w:lang w:eastAsia="en-GB"/>
        </w:rPr>
      </w:pPr>
      <w:r>
        <w:rPr>
          <w:noProof/>
          <w:lang w:eastAsia="en-GB"/>
        </w:rPr>
        <w:drawing>
          <wp:inline distT="0" distB="0" distL="0" distR="0" wp14:anchorId="78299882" wp14:editId="4DBE83F5">
            <wp:extent cx="1742440" cy="101663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42440" cy="1016635"/>
                    </a:xfrm>
                    <a:prstGeom prst="rect">
                      <a:avLst/>
                    </a:prstGeom>
                  </pic:spPr>
                </pic:pic>
              </a:graphicData>
            </a:graphic>
          </wp:inline>
        </w:drawing>
      </w:r>
      <w:r w:rsidR="00D7095E" w:rsidRPr="00D7095E">
        <w:rPr>
          <w:rFonts w:ascii="Consolas" w:hAnsi="Consolas"/>
          <w:noProof/>
          <w:sz w:val="16"/>
          <w:szCs w:val="16"/>
          <w:lang w:eastAsia="en-GB"/>
        </w:rPr>
        <w:t xml:space="preserve">  </w:t>
      </w:r>
    </w:p>
    <w:p w14:paraId="1587DBA8" w14:textId="4B59A07D" w:rsidR="00DB5C92" w:rsidRDefault="00DB5C92" w:rsidP="00097FE8">
      <w:pPr>
        <w:rPr>
          <w:sz w:val="20"/>
          <w:szCs w:val="20"/>
        </w:rPr>
      </w:pPr>
      <w:r w:rsidRPr="00DB5C92">
        <w:rPr>
          <w:sz w:val="20"/>
          <w:szCs w:val="20"/>
        </w:rPr>
        <w:t xml:space="preserve">Updatable RESTView </w:t>
      </w:r>
    </w:p>
    <w:p w14:paraId="486EC176" w14:textId="323A868C" w:rsidR="00DB5C92" w:rsidRPr="007F2CA7" w:rsidRDefault="00DB5C92" w:rsidP="00097FE8">
      <w:pPr>
        <w:rPr>
          <w:rFonts w:ascii="Consolas" w:hAnsi="Consolas"/>
          <w:b/>
          <w:bCs/>
          <w:sz w:val="20"/>
          <w:szCs w:val="20"/>
        </w:rPr>
      </w:pPr>
      <w:r w:rsidRPr="007F2CA7">
        <w:rPr>
          <w:rFonts w:ascii="Consolas" w:hAnsi="Consolas"/>
          <w:b/>
          <w:bCs/>
          <w:sz w:val="20"/>
          <w:szCs w:val="20"/>
        </w:rPr>
        <w:t>update ww set f=</w:t>
      </w:r>
      <w:r w:rsidR="002F1B9F">
        <w:rPr>
          <w:rFonts w:ascii="Consolas" w:hAnsi="Consolas"/>
          <w:b/>
          <w:bCs/>
          <w:sz w:val="20"/>
          <w:szCs w:val="20"/>
        </w:rPr>
        <w:t>'</w:t>
      </w:r>
      <w:r w:rsidRPr="007F2CA7">
        <w:rPr>
          <w:rFonts w:ascii="Consolas" w:hAnsi="Consolas"/>
          <w:b/>
          <w:bCs/>
          <w:sz w:val="20"/>
          <w:szCs w:val="20"/>
        </w:rPr>
        <w:t>Eight</w:t>
      </w:r>
      <w:r w:rsidR="002F1B9F">
        <w:rPr>
          <w:rFonts w:ascii="Consolas" w:hAnsi="Consolas"/>
          <w:b/>
          <w:bCs/>
          <w:sz w:val="20"/>
          <w:szCs w:val="20"/>
        </w:rPr>
        <w:t>'</w:t>
      </w:r>
      <w:r w:rsidRPr="007F2CA7">
        <w:rPr>
          <w:rFonts w:ascii="Consolas" w:hAnsi="Consolas"/>
          <w:b/>
          <w:bCs/>
          <w:sz w:val="20"/>
          <w:szCs w:val="20"/>
        </w:rPr>
        <w:t xml:space="preserve"> where e=8</w:t>
      </w:r>
    </w:p>
    <w:p w14:paraId="2527F41F" w14:textId="4FA613C6" w:rsidR="002F1B9F" w:rsidRPr="002F1B9F" w:rsidRDefault="002F1B9F" w:rsidP="002F1B9F">
      <w:pPr>
        <w:rPr>
          <w:rFonts w:ascii="Consolas" w:hAnsi="Consolas"/>
          <w:sz w:val="16"/>
          <w:szCs w:val="16"/>
        </w:rPr>
      </w:pPr>
      <w:r w:rsidRPr="002F1B9F">
        <w:rPr>
          <w:rFonts w:ascii="Consolas" w:hAnsi="Consolas"/>
          <w:sz w:val="16"/>
          <w:szCs w:val="16"/>
        </w:rPr>
        <w:t>{(</w:t>
      </w:r>
      <w:r>
        <w:rPr>
          <w:rFonts w:ascii="Consolas" w:hAnsi="Consolas"/>
          <w:sz w:val="16"/>
          <w:szCs w:val="16"/>
        </w:rPr>
        <w:t>..</w:t>
      </w:r>
      <w:r w:rsidRPr="002F1B9F">
        <w:rPr>
          <w:rFonts w:ascii="Consolas" w:hAnsi="Consolas"/>
          <w:sz w:val="16"/>
          <w:szCs w:val="16"/>
        </w:rPr>
        <w:t>,</w:t>
      </w:r>
    </w:p>
    <w:p w14:paraId="08CD1F0F"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#8=From #8:%22 where (#32) matches (%4=8) targets: %21=%21 Source: %21 Target=445,</w:t>
      </w:r>
    </w:p>
    <w:p w14:paraId="402D351A"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#17=Eight,</w:t>
      </w:r>
    </w:p>
    <w:p w14:paraId="215AF832"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#32=SqlValueExpr Name= #32 BOOLEAN Left:%4 Right:#33 #32(%4=#33),</w:t>
      </w:r>
    </w:p>
    <w:p w14:paraId="39F05029" w14:textId="2C23B339" w:rsidR="002F1B9F" w:rsidRPr="002F1B9F" w:rsidRDefault="002F1B9F" w:rsidP="002F1B9F">
      <w:pPr>
        <w:rPr>
          <w:rFonts w:ascii="Consolas" w:hAnsi="Consolas"/>
          <w:sz w:val="16"/>
          <w:szCs w:val="16"/>
        </w:rPr>
      </w:pPr>
      <w:r w:rsidRPr="002F1B9F">
        <w:rPr>
          <w:rFonts w:ascii="Consolas" w:hAnsi="Consolas"/>
          <w:sz w:val="16"/>
          <w:szCs w:val="16"/>
        </w:rPr>
        <w:t xml:space="preserve">  #33=8,</w:t>
      </w:r>
      <w:r>
        <w:rPr>
          <w:rFonts w:ascii="Consolas" w:hAnsi="Consolas"/>
          <w:sz w:val="16"/>
          <w:szCs w:val="16"/>
        </w:rPr>
        <w:t>..,</w:t>
      </w:r>
    </w:p>
    <w:p w14:paraId="2E9D2F27" w14:textId="77777777" w:rsidR="002F1B9F" w:rsidRDefault="002F1B9F" w:rsidP="002F1B9F">
      <w:pPr>
        <w:rPr>
          <w:rFonts w:ascii="Consolas" w:hAnsi="Consolas"/>
          <w:sz w:val="16"/>
          <w:szCs w:val="16"/>
        </w:rPr>
      </w:pPr>
      <w:r w:rsidRPr="002F1B9F">
        <w:rPr>
          <w:rFonts w:ascii="Consolas" w:hAnsi="Consolas"/>
          <w:sz w:val="16"/>
          <w:szCs w:val="16"/>
        </w:rPr>
        <w:t xml:space="preserve">  %0=RestView Name=WW %0 Domain %11 Definer=-502 Ppos=445 ViewDef  Ppos: 445 Result _ </w:t>
      </w:r>
    </w:p>
    <w:p w14:paraId="40DFF3F9" w14:textId="5F26C501" w:rsidR="002F1B9F" w:rsidRP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UsingTableRowSet: %18 ViewTable:408,</w:t>
      </w:r>
    </w:p>
    <w:p w14:paraId="6A9F623C"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%1=Domain %1 ROW (142)[142,Domain 129 CHAR],</w:t>
      </w:r>
    </w:p>
    <w:p w14:paraId="7F887C46"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%4=SqlValue Name=E %4 INTEGER From:%12,</w:t>
      </w:r>
    </w:p>
    <w:p w14:paraId="32147986"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%10=SqlValue Name=F %10 CHAR From:%12,</w:t>
      </w:r>
    </w:p>
    <w:p w14:paraId="3135B572" w14:textId="77777777" w:rsidR="002F1B9F" w:rsidRDefault="002F1B9F" w:rsidP="002F1B9F">
      <w:pPr>
        <w:rPr>
          <w:rFonts w:ascii="Consolas" w:hAnsi="Consolas"/>
          <w:sz w:val="16"/>
          <w:szCs w:val="16"/>
        </w:rPr>
      </w:pPr>
      <w:r w:rsidRPr="002F1B9F">
        <w:rPr>
          <w:rFonts w:ascii="Consolas" w:hAnsi="Consolas"/>
          <w:sz w:val="16"/>
          <w:szCs w:val="16"/>
        </w:rPr>
        <w:t xml:space="preserve">  %11=Domain %11 (E int, D char, K int, F char)  VIEW (%4,%13,%14,%10)</w:t>
      </w:r>
    </w:p>
    <w:p w14:paraId="5686D954" w14:textId="747EA4B6" w:rsidR="002F1B9F" w:rsidRP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[%4,INTEGER],[%13,CHAR],[%14,INTEGER],[%10,CHAR] structure=408,</w:t>
      </w:r>
    </w:p>
    <w:p w14:paraId="0E4C4894"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%12=From %12:%16 targets: 122=%18 Source: %18 Target=122,</w:t>
      </w:r>
    </w:p>
    <w:p w14:paraId="1F89202C"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%13=SqlCopy Name=D %13 Domain 129 From:%12 copy from 142,</w:t>
      </w:r>
    </w:p>
    <w:p w14:paraId="6AA3F99F"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%14=SqlCopy Name=K %14 Domain 182 From:%12 copy from 196,</w:t>
      </w:r>
    </w:p>
    <w:p w14:paraId="2FAC2719"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%15=SqlCopy Name=U %15 Domain 129 From:%12 copy from 219,</w:t>
      </w:r>
    </w:p>
    <w:p w14:paraId="449039BF" w14:textId="77777777" w:rsidR="002F1B9F" w:rsidRDefault="002F1B9F" w:rsidP="002F1B9F">
      <w:pPr>
        <w:rPr>
          <w:rFonts w:ascii="Consolas" w:hAnsi="Consolas"/>
          <w:sz w:val="16"/>
          <w:szCs w:val="16"/>
        </w:rPr>
      </w:pPr>
      <w:r w:rsidRPr="002F1B9F">
        <w:rPr>
          <w:rFonts w:ascii="Consolas" w:hAnsi="Consolas"/>
          <w:sz w:val="16"/>
          <w:szCs w:val="16"/>
        </w:rPr>
        <w:t xml:space="preserve">  %16=Domain %16 TABLE (%13,%14,%15) Display=3</w:t>
      </w:r>
    </w:p>
    <w:p w14:paraId="7A64B7DB" w14:textId="6C0435A4" w:rsidR="002F1B9F" w:rsidRP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[%13,Domain 129 CHAR],[%14,Domain 182 INTEGER],[%15,Domain 129 CHAR],</w:t>
      </w:r>
    </w:p>
    <w:p w14:paraId="7FBE9DA9" w14:textId="77777777" w:rsidR="002F1B9F" w:rsidRDefault="002F1B9F" w:rsidP="002F1B9F">
      <w:pPr>
        <w:rPr>
          <w:rFonts w:ascii="Consolas" w:hAnsi="Consolas"/>
          <w:sz w:val="16"/>
          <w:szCs w:val="16"/>
        </w:rPr>
      </w:pPr>
      <w:r w:rsidRPr="002F1B9F">
        <w:rPr>
          <w:rFonts w:ascii="Consolas" w:hAnsi="Consolas"/>
          <w:sz w:val="16"/>
          <w:szCs w:val="16"/>
        </w:rPr>
        <w:t xml:space="preserve">  %17=Domain %17 TABLE (%13,%14,%15)</w:t>
      </w:r>
    </w:p>
    <w:p w14:paraId="04EE3B3B" w14:textId="4EB356C0" w:rsidR="002F1B9F" w:rsidRP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[%13,Domain 129 CHAR],[%14,Domain 182 INTEGER],[%15,Domain 129 CHAR],</w:t>
      </w:r>
    </w:p>
    <w:p w14:paraId="426304D9" w14:textId="77777777" w:rsidR="002F1B9F" w:rsidRPr="002F1B9F" w:rsidRDefault="002F1B9F" w:rsidP="002F1B9F">
      <w:pPr>
        <w:rPr>
          <w:rFonts w:ascii="Consolas" w:hAnsi="Consolas"/>
          <w:sz w:val="16"/>
          <w:szCs w:val="16"/>
        </w:rPr>
      </w:pPr>
      <w:r w:rsidRPr="002F1B9F">
        <w:rPr>
          <w:rFonts w:ascii="Consolas" w:hAnsi="Consolas"/>
          <w:sz w:val="16"/>
          <w:szCs w:val="16"/>
        </w:rPr>
        <w:t xml:space="preserve">  %18=TableRowSet %18:%17 From: %12 SRow:(142,196,219) Target:122 Indexes: [(%13)=164],</w:t>
      </w:r>
    </w:p>
    <w:p w14:paraId="05BAD268" w14:textId="77777777" w:rsidR="002F1B9F" w:rsidRDefault="002F1B9F" w:rsidP="002F1B9F">
      <w:pPr>
        <w:rPr>
          <w:rFonts w:ascii="Consolas" w:hAnsi="Consolas"/>
          <w:sz w:val="16"/>
          <w:szCs w:val="16"/>
        </w:rPr>
      </w:pPr>
      <w:r w:rsidRPr="002F1B9F">
        <w:rPr>
          <w:rFonts w:ascii="Consolas" w:hAnsi="Consolas"/>
          <w:sz w:val="16"/>
          <w:szCs w:val="16"/>
        </w:rPr>
        <w:t xml:space="preserve">  %19=RestRowSet %19:%20 where (#32) matches (%4=8) targets: 445=%19 SRow:()  </w:t>
      </w:r>
    </w:p>
    <w:p w14:paraId="6BBDDE6F" w14:textId="6B268CA9" w:rsidR="002F1B9F" w:rsidRP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RemoteCols:(%4,%10) RemoteNames:(%4=E,%10=F) UsingTableRowSet %18,</w:t>
      </w:r>
    </w:p>
    <w:p w14:paraId="31DF7F78" w14:textId="77777777" w:rsidR="002F1B9F" w:rsidRDefault="002F1B9F" w:rsidP="002F1B9F">
      <w:pPr>
        <w:rPr>
          <w:rFonts w:ascii="Consolas" w:hAnsi="Consolas"/>
          <w:sz w:val="16"/>
          <w:szCs w:val="16"/>
        </w:rPr>
      </w:pPr>
      <w:r w:rsidRPr="002F1B9F">
        <w:rPr>
          <w:rFonts w:ascii="Consolas" w:hAnsi="Consolas"/>
          <w:sz w:val="16"/>
          <w:szCs w:val="16"/>
        </w:rPr>
        <w:t xml:space="preserve">  %20=Domain %20 TABLE (%4,%13,%14,%10) Display=4</w:t>
      </w:r>
    </w:p>
    <w:p w14:paraId="6E0B2DD9" w14:textId="6629D9C9" w:rsidR="002F1B9F" w:rsidRP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[%4,INTEGER],[%13,Domain 129 CHAR],[%14,Domain 182 INTEGER],[%10,CHAR],</w:t>
      </w:r>
    </w:p>
    <w:p w14:paraId="608461BE" w14:textId="77777777" w:rsidR="002F1B9F" w:rsidRDefault="002F1B9F" w:rsidP="002F1B9F">
      <w:pPr>
        <w:rPr>
          <w:rFonts w:ascii="Consolas" w:hAnsi="Consolas"/>
          <w:sz w:val="16"/>
          <w:szCs w:val="16"/>
        </w:rPr>
      </w:pPr>
      <w:r w:rsidRPr="002F1B9F">
        <w:rPr>
          <w:rFonts w:ascii="Consolas" w:hAnsi="Consolas"/>
          <w:sz w:val="16"/>
          <w:szCs w:val="16"/>
        </w:rPr>
        <w:t xml:space="preserve">  %21=RestRowSetUsing %21:%20 where (#32) matches (%4=8) targets: 445=%21 </w:t>
      </w:r>
    </w:p>
    <w:p w14:paraId="23B99309" w14:textId="77777777" w:rsid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 xml:space="preserve">Assigs:(UpdateAssignment Vbl: %10 Val: #17=True) SRow:(142,196,219) ViewDomain: %20 </w:t>
      </w:r>
    </w:p>
    <w:p w14:paraId="3DEAE2D5" w14:textId="214A7BEB" w:rsidR="002F1B9F" w:rsidRP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Template: %19 UsingTableRowSet:%18 UrlCol:%15,</w:t>
      </w:r>
    </w:p>
    <w:p w14:paraId="7EABFF37" w14:textId="77777777" w:rsidR="002F1B9F" w:rsidRDefault="002F1B9F" w:rsidP="002F1B9F">
      <w:pPr>
        <w:rPr>
          <w:rFonts w:ascii="Consolas" w:hAnsi="Consolas"/>
          <w:sz w:val="16"/>
          <w:szCs w:val="16"/>
        </w:rPr>
      </w:pPr>
      <w:r w:rsidRPr="002F1B9F">
        <w:rPr>
          <w:rFonts w:ascii="Consolas" w:hAnsi="Consolas"/>
          <w:sz w:val="16"/>
          <w:szCs w:val="16"/>
        </w:rPr>
        <w:t xml:space="preserve">  %22=Domain %22 TABLE (%4,%13,%14,%10) Display=4</w:t>
      </w:r>
    </w:p>
    <w:p w14:paraId="770CC8BD" w14:textId="276AD8DE" w:rsidR="002F1B9F" w:rsidRP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[%4,INTEGER],[%13,Domain 129 CHAR],[%14,Domain 182 INTEGER],[%10,CHAR],</w:t>
      </w:r>
    </w:p>
    <w:p w14:paraId="4D8823E9" w14:textId="77777777" w:rsidR="002F1B9F" w:rsidRDefault="002F1B9F" w:rsidP="002F1B9F">
      <w:pPr>
        <w:rPr>
          <w:rFonts w:ascii="Consolas" w:hAnsi="Consolas"/>
          <w:sz w:val="16"/>
          <w:szCs w:val="16"/>
        </w:rPr>
      </w:pPr>
      <w:r w:rsidRPr="002F1B9F">
        <w:rPr>
          <w:rFonts w:ascii="Consolas" w:hAnsi="Consolas"/>
          <w:sz w:val="16"/>
          <w:szCs w:val="16"/>
        </w:rPr>
        <w:t xml:space="preserve">  %23=Domain %23 TABLE (%4,%10,%13,%14)</w:t>
      </w:r>
    </w:p>
    <w:p w14:paraId="407DDFD0" w14:textId="7AD69302" w:rsidR="002F1B9F" w:rsidRPr="002F1B9F" w:rsidRDefault="002F1B9F" w:rsidP="002F1B9F">
      <w:pPr>
        <w:rPr>
          <w:rFonts w:ascii="Consolas" w:hAnsi="Consolas"/>
          <w:sz w:val="16"/>
          <w:szCs w:val="16"/>
        </w:rPr>
      </w:pPr>
      <w:r>
        <w:rPr>
          <w:rFonts w:ascii="Consolas" w:hAnsi="Consolas"/>
          <w:sz w:val="16"/>
          <w:szCs w:val="16"/>
        </w:rPr>
        <w:tab/>
      </w:r>
      <w:r w:rsidRPr="002F1B9F">
        <w:rPr>
          <w:rFonts w:ascii="Consolas" w:hAnsi="Consolas"/>
          <w:sz w:val="16"/>
          <w:szCs w:val="16"/>
        </w:rPr>
        <w:t>[%4,INTEGER],[%10,CHAR],[%13,Domain 129 CHAR],[%14,Domain 182 INTEGER],</w:t>
      </w:r>
    </w:p>
    <w:p w14:paraId="1E81AA8A" w14:textId="14D2AD1D" w:rsidR="00DB5C92" w:rsidRDefault="002F1B9F" w:rsidP="002F1B9F">
      <w:pPr>
        <w:rPr>
          <w:rFonts w:ascii="Consolas" w:hAnsi="Consolas"/>
          <w:sz w:val="16"/>
          <w:szCs w:val="16"/>
        </w:rPr>
      </w:pPr>
      <w:r w:rsidRPr="002F1B9F">
        <w:rPr>
          <w:rFonts w:ascii="Consolas" w:hAnsi="Consolas"/>
          <w:sz w:val="16"/>
          <w:szCs w:val="16"/>
        </w:rPr>
        <w:t xml:space="preserve">  %24=UpdateSearch %24 Target: #8)}</w:t>
      </w:r>
    </w:p>
    <w:p w14:paraId="7147EEE6" w14:textId="60F5FE09" w:rsidR="002F1B9F" w:rsidRDefault="002F1B9F" w:rsidP="002F1B9F">
      <w:pPr>
        <w:rPr>
          <w:rFonts w:ascii="Consolas" w:hAnsi="Consolas"/>
          <w:sz w:val="16"/>
          <w:szCs w:val="16"/>
        </w:rPr>
      </w:pPr>
      <w:r w:rsidRPr="002F1B9F">
        <w:rPr>
          <w:rFonts w:ascii="Consolas" w:hAnsi="Consolas"/>
          <w:noProof/>
          <w:sz w:val="16"/>
          <w:szCs w:val="16"/>
        </w:rPr>
        <w:drawing>
          <wp:inline distT="0" distB="0" distL="0" distR="0" wp14:anchorId="581F82EC" wp14:editId="4BEE87E7">
            <wp:extent cx="4486901" cy="2553056"/>
            <wp:effectExtent l="0" t="0" r="952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6901" cy="2553056"/>
                    </a:xfrm>
                    <a:prstGeom prst="rect">
                      <a:avLst/>
                    </a:prstGeom>
                  </pic:spPr>
                </pic:pic>
              </a:graphicData>
            </a:graphic>
          </wp:inline>
        </w:drawing>
      </w:r>
    </w:p>
    <w:p w14:paraId="3B8750F4" w14:textId="18E07F8A" w:rsidR="002F1B9F" w:rsidRDefault="002F1B9F" w:rsidP="002F1B9F">
      <w:pPr>
        <w:rPr>
          <w:rFonts w:ascii="Consolas" w:hAnsi="Consolas"/>
          <w:sz w:val="16"/>
          <w:szCs w:val="16"/>
        </w:rPr>
      </w:pPr>
      <w:r w:rsidRPr="002F1B9F">
        <w:rPr>
          <w:rFonts w:ascii="Consolas" w:hAnsi="Consolas"/>
          <w:noProof/>
          <w:sz w:val="16"/>
          <w:szCs w:val="16"/>
        </w:rPr>
        <w:drawing>
          <wp:inline distT="0" distB="0" distL="0" distR="0" wp14:anchorId="119E85D6" wp14:editId="09813012">
            <wp:extent cx="2981741" cy="400106"/>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1741" cy="400106"/>
                    </a:xfrm>
                    <a:prstGeom prst="rect">
                      <a:avLst/>
                    </a:prstGeom>
                  </pic:spPr>
                </pic:pic>
              </a:graphicData>
            </a:graphic>
          </wp:inline>
        </w:drawing>
      </w:r>
    </w:p>
    <w:p w14:paraId="778983B5" w14:textId="691FCEE1" w:rsidR="002F1B9F" w:rsidRPr="002F1B9F" w:rsidRDefault="002F1B9F" w:rsidP="002F1B9F">
      <w:pPr>
        <w:rPr>
          <w:sz w:val="20"/>
          <w:szCs w:val="20"/>
        </w:rPr>
      </w:pPr>
      <w:r w:rsidRPr="002F1B9F">
        <w:rPr>
          <w:sz w:val="20"/>
          <w:szCs w:val="20"/>
        </w:rPr>
        <w:t>Recall that the “affected” score is only for the local database t24. The trace from the server shows that the post to the remote database was successful.</w:t>
      </w:r>
    </w:p>
    <w:p w14:paraId="274C88FE" w14:textId="3D7E0F9E" w:rsidR="009051EF" w:rsidRDefault="00833FBA" w:rsidP="00064F45">
      <w:pPr>
        <w:pStyle w:val="Heading1"/>
        <w:pageBreakBefore/>
        <w:numPr>
          <w:ilvl w:val="0"/>
          <w:numId w:val="39"/>
        </w:numPr>
        <w:ind w:left="357" w:hanging="357"/>
        <w:rPr>
          <w:lang w:val="en-GB"/>
        </w:rPr>
      </w:pPr>
      <w:bookmarkStart w:id="155" w:name="_Toc94617507"/>
      <w:r>
        <w:rPr>
          <w:lang w:val="en-GB"/>
        </w:rPr>
        <w:t>Permissions and the Security Model</w:t>
      </w:r>
      <w:bookmarkEnd w:id="155"/>
    </w:p>
    <w:p w14:paraId="3E303A10" w14:textId="77777777" w:rsidR="00833FBA" w:rsidRDefault="00594960" w:rsidP="00EB10A3">
      <w:pPr>
        <w:spacing w:before="120"/>
        <w:jc w:val="both"/>
        <w:rPr>
          <w:sz w:val="20"/>
          <w:szCs w:val="20"/>
          <w:lang w:val="en-GB"/>
        </w:rPr>
      </w:pPr>
      <w:r>
        <w:rPr>
          <w:sz w:val="20"/>
          <w:szCs w:val="20"/>
          <w:lang w:val="en-GB"/>
        </w:rPr>
        <w:t xml:space="preserve">This chapter considers only the security model of </w:t>
      </w:r>
      <w:r w:rsidR="00061482">
        <w:rPr>
          <w:sz w:val="20"/>
          <w:szCs w:val="20"/>
          <w:lang w:val="en-GB"/>
        </w:rPr>
        <w:t>SQL2011</w:t>
      </w:r>
      <w:r>
        <w:rPr>
          <w:sz w:val="20"/>
          <w:szCs w:val="20"/>
          <w:lang w:val="en-GB"/>
        </w:rPr>
        <w:t xml:space="preserve">, i.e. machinery for access control (GRANT/REVOKE). </w:t>
      </w:r>
      <w:r w:rsidR="00833FBA">
        <w:rPr>
          <w:sz w:val="20"/>
          <w:szCs w:val="20"/>
          <w:lang w:val="en-GB"/>
        </w:rPr>
        <w:t xml:space="preserve">Pyrrho's model for database permissions follows </w:t>
      </w:r>
      <w:r w:rsidR="00061482">
        <w:rPr>
          <w:sz w:val="20"/>
          <w:szCs w:val="20"/>
          <w:lang w:val="en-GB"/>
        </w:rPr>
        <w:t>SQL2011</w:t>
      </w:r>
      <w:r w:rsidR="00833FBA">
        <w:rPr>
          <w:sz w:val="20"/>
          <w:szCs w:val="20"/>
          <w:lang w:val="en-GB"/>
        </w:rPr>
        <w:t xml:space="preserve"> with the following modifications</w:t>
      </w:r>
    </w:p>
    <w:p w14:paraId="5B303DB8" w14:textId="77777777" w:rsidR="00B75428" w:rsidRDefault="00B75428" w:rsidP="00C95389">
      <w:pPr>
        <w:numPr>
          <w:ilvl w:val="0"/>
          <w:numId w:val="11"/>
        </w:numPr>
        <w:spacing w:before="120"/>
        <w:jc w:val="both"/>
        <w:rPr>
          <w:sz w:val="20"/>
          <w:szCs w:val="20"/>
          <w:lang w:val="en-GB"/>
        </w:rPr>
      </w:pPr>
      <w:r>
        <w:rPr>
          <w:sz w:val="20"/>
          <w:szCs w:val="20"/>
          <w:lang w:val="en-GB"/>
        </w:rPr>
        <w:t>GRANT OWNER TO has been added to allow ownership of objects (or the database) to be transferred</w:t>
      </w:r>
    </w:p>
    <w:p w14:paraId="64BCA7BD" w14:textId="77777777" w:rsidR="00833FBA" w:rsidRDefault="00833FBA" w:rsidP="00C95389">
      <w:pPr>
        <w:numPr>
          <w:ilvl w:val="0"/>
          <w:numId w:val="11"/>
        </w:numPr>
        <w:spacing w:before="120"/>
        <w:jc w:val="both"/>
        <w:rPr>
          <w:sz w:val="20"/>
          <w:szCs w:val="20"/>
          <w:lang w:val="en-GB"/>
        </w:rPr>
      </w:pPr>
      <w:r>
        <w:rPr>
          <w:sz w:val="20"/>
          <w:szCs w:val="20"/>
          <w:lang w:val="en-GB"/>
        </w:rPr>
        <w:t>REVOKE applies to</w:t>
      </w:r>
      <w:r w:rsidR="005B65CB">
        <w:rPr>
          <w:sz w:val="20"/>
          <w:szCs w:val="20"/>
          <w:lang w:val="en-GB"/>
        </w:rPr>
        <w:t xml:space="preserve"> effective</w:t>
      </w:r>
      <w:r>
        <w:rPr>
          <w:sz w:val="20"/>
          <w:szCs w:val="20"/>
          <w:lang w:val="en-GB"/>
        </w:rPr>
        <w:t xml:space="preserve"> permissions held without taking account of how they were granted</w:t>
      </w:r>
    </w:p>
    <w:p w14:paraId="347BED14" w14:textId="77777777" w:rsidR="00833FBA" w:rsidRDefault="00833FBA" w:rsidP="00833FBA">
      <w:pPr>
        <w:spacing w:before="120"/>
        <w:jc w:val="both"/>
        <w:rPr>
          <w:sz w:val="20"/>
          <w:szCs w:val="20"/>
          <w:lang w:val="en-GB"/>
        </w:rPr>
      </w:pPr>
      <w:r>
        <w:rPr>
          <w:sz w:val="20"/>
          <w:szCs w:val="20"/>
          <w:lang w:val="en-GB"/>
        </w:rPr>
        <w:t xml:space="preserve">The last point is documented in the manual as a set of proposed changes to the </w:t>
      </w:r>
      <w:r w:rsidR="00061482">
        <w:rPr>
          <w:sz w:val="20"/>
          <w:szCs w:val="20"/>
          <w:lang w:val="en-GB"/>
        </w:rPr>
        <w:t>SQL2011</w:t>
      </w:r>
      <w:r>
        <w:rPr>
          <w:sz w:val="20"/>
          <w:szCs w:val="20"/>
          <w:lang w:val="en-GB"/>
        </w:rPr>
        <w:t xml:space="preserve"> standard.</w:t>
      </w:r>
      <w:r w:rsidR="00507D6B">
        <w:rPr>
          <w:sz w:val="20"/>
          <w:szCs w:val="20"/>
          <w:lang w:val="en-GB"/>
        </w:rPr>
        <w:t xml:space="preserve"> The manual provides a significant amount of helpful information about the security model, e.g. in sections 3.5, 4.4, 5.1, 5.5</w:t>
      </w:r>
      <w:r w:rsidR="00B47D1E">
        <w:rPr>
          <w:sz w:val="20"/>
          <w:szCs w:val="20"/>
          <w:lang w:val="en-GB"/>
        </w:rPr>
        <w:t>, 13.5.</w:t>
      </w:r>
    </w:p>
    <w:p w14:paraId="1142F5EE" w14:textId="77777777" w:rsidR="00D3602A" w:rsidRDefault="00D3602A" w:rsidP="00D3602A">
      <w:pPr>
        <w:pStyle w:val="Heading2"/>
        <w:rPr>
          <w:lang w:val="en-GB"/>
        </w:rPr>
      </w:pPr>
      <w:bookmarkStart w:id="156" w:name="_Toc94617508"/>
      <w:r>
        <w:rPr>
          <w:lang w:val="en-GB"/>
        </w:rPr>
        <w:t xml:space="preserve">7.1 </w:t>
      </w:r>
      <w:r w:rsidR="00E93EA2">
        <w:rPr>
          <w:lang w:val="en-GB"/>
        </w:rPr>
        <w:t>Roles</w:t>
      </w:r>
      <w:bookmarkEnd w:id="156"/>
    </w:p>
    <w:p w14:paraId="50E160E2" w14:textId="77777777" w:rsidR="00E93EA2" w:rsidRDefault="00E93EA2" w:rsidP="00D3602A">
      <w:pPr>
        <w:spacing w:before="120"/>
        <w:jc w:val="both"/>
        <w:rPr>
          <w:sz w:val="20"/>
          <w:szCs w:val="20"/>
          <w:lang w:val="en-GB"/>
        </w:rPr>
      </w:pPr>
      <w:r>
        <w:rPr>
          <w:sz w:val="20"/>
          <w:szCs w:val="20"/>
          <w:lang w:val="en-GB"/>
        </w:rPr>
        <w:t xml:space="preserve">Each session in Pyrrho uses just one Role, as defined in the </w:t>
      </w:r>
      <w:r w:rsidR="00061482">
        <w:rPr>
          <w:sz w:val="20"/>
          <w:szCs w:val="20"/>
          <w:lang w:val="en-GB"/>
        </w:rPr>
        <w:t>SQL2011</w:t>
      </w:r>
      <w:r>
        <w:rPr>
          <w:sz w:val="20"/>
          <w:szCs w:val="20"/>
          <w:lang w:val="en-GB"/>
        </w:rPr>
        <w:t xml:space="preserve"> standard. Tables and columns can be granted to roles. However, Pyrrho allows Roles to have different (conceptual, data) models of the database: tables and columns can be renamed, and new generated columns can be defined. Generated columns can be equipped with update rules. Moreover, XML metadata such as declaring a column as an attribute or directing that a foreign key should be auto-navigated, can be specified at the role level.</w:t>
      </w:r>
    </w:p>
    <w:p w14:paraId="714EAB7F" w14:textId="4C620FD4" w:rsidR="00D3602A" w:rsidRDefault="00D3602A" w:rsidP="00D3602A">
      <w:pPr>
        <w:spacing w:before="120"/>
        <w:jc w:val="both"/>
        <w:rPr>
          <w:sz w:val="20"/>
          <w:szCs w:val="20"/>
          <w:lang w:val="en-GB"/>
        </w:rPr>
      </w:pPr>
      <w:r>
        <w:rPr>
          <w:sz w:val="20"/>
          <w:szCs w:val="20"/>
          <w:lang w:val="en-GB"/>
        </w:rPr>
        <w:t xml:space="preserve">With this model, database administrators are encouraged to have </w:t>
      </w:r>
      <w:r w:rsidR="00771CD5">
        <w:rPr>
          <w:sz w:val="20"/>
          <w:szCs w:val="20"/>
          <w:lang w:val="en-GB"/>
        </w:rPr>
        <w:t>rol</w:t>
      </w:r>
      <w:r>
        <w:rPr>
          <w:sz w:val="20"/>
          <w:szCs w:val="20"/>
          <w:lang w:val="en-GB"/>
        </w:rPr>
        <w:t xml:space="preserve">es for different business processes, and given these </w:t>
      </w:r>
      <w:r w:rsidR="00771CD5">
        <w:rPr>
          <w:sz w:val="20"/>
          <w:szCs w:val="20"/>
          <w:lang w:val="en-GB"/>
        </w:rPr>
        <w:t>rol</w:t>
      </w:r>
      <w:r>
        <w:rPr>
          <w:sz w:val="20"/>
          <w:szCs w:val="20"/>
          <w:lang w:val="en-GB"/>
        </w:rPr>
        <w:t>es privile</w:t>
      </w:r>
      <w:r w:rsidR="00E93EA2">
        <w:rPr>
          <w:sz w:val="20"/>
          <w:szCs w:val="20"/>
          <w:lang w:val="en-GB"/>
        </w:rPr>
        <w:t>ges over tables etc, and grant role</w:t>
      </w:r>
      <w:r>
        <w:rPr>
          <w:sz w:val="20"/>
          <w:szCs w:val="20"/>
          <w:lang w:val="en-GB"/>
        </w:rPr>
        <w:t>s to users, rather than granting privileges to users direct.</w:t>
      </w:r>
    </w:p>
    <w:p w14:paraId="4F1CCB52" w14:textId="31A4EC38" w:rsidR="00852C95" w:rsidRDefault="00852C95" w:rsidP="00D3602A">
      <w:pPr>
        <w:spacing w:before="120"/>
        <w:jc w:val="both"/>
        <w:rPr>
          <w:sz w:val="20"/>
          <w:szCs w:val="20"/>
          <w:lang w:val="en-GB"/>
        </w:rPr>
      </w:pPr>
      <w:r>
        <w:rPr>
          <w:sz w:val="20"/>
          <w:szCs w:val="20"/>
          <w:lang w:val="en-GB"/>
        </w:rPr>
        <w:t>The system database is set up during Pyrrho initialisation and is called Database._system .It contains all the domains, system tables and their columns. All databases inherit these objects on creation. But any domain reference committed to a database file must have a uid matching a defining position in the transaction log, and so a suitable local version of the domain is created for that database to use. The Database maintains an index (with key Domain) to keep track of its local domains.</w:t>
      </w:r>
    </w:p>
    <w:p w14:paraId="69061167" w14:textId="579159B2" w:rsidR="00852C95" w:rsidRDefault="00140BD5" w:rsidP="00D3602A">
      <w:pPr>
        <w:spacing w:before="120"/>
        <w:jc w:val="both"/>
        <w:rPr>
          <w:sz w:val="20"/>
          <w:szCs w:val="20"/>
          <w:lang w:val="en-GB"/>
        </w:rPr>
      </w:pPr>
      <w:r>
        <w:rPr>
          <w:sz w:val="20"/>
          <w:szCs w:val="20"/>
          <w:lang w:val="en-GB"/>
        </w:rPr>
        <w:t>When a database connects it gains a connection string that must specify the current user and may also specify a role.</w:t>
      </w:r>
      <w:r w:rsidR="00A75E9F">
        <w:rPr>
          <w:sz w:val="20"/>
          <w:szCs w:val="20"/>
          <w:lang w:val="en-GB"/>
        </w:rPr>
        <w:t xml:space="preserve"> If the user is known and can only access one role, this role is automatically selected.</w:t>
      </w:r>
      <w:r>
        <w:rPr>
          <w:sz w:val="20"/>
          <w:szCs w:val="20"/>
          <w:lang w:val="en-GB"/>
        </w:rPr>
        <w:t xml:space="preserve"> If the current user is unknown, an ad-hoc user is created. </w:t>
      </w:r>
      <w:r w:rsidR="00A75E9F">
        <w:rPr>
          <w:sz w:val="20"/>
          <w:szCs w:val="20"/>
          <w:lang w:val="en-GB"/>
        </w:rPr>
        <w:t>Such an ad-hoc user</w:t>
      </w:r>
      <w:r>
        <w:rPr>
          <w:sz w:val="20"/>
          <w:szCs w:val="20"/>
          <w:lang w:val="en-GB"/>
        </w:rPr>
        <w:t xml:space="preserve"> will only be added to the database if auditing requires it</w:t>
      </w:r>
      <w:r>
        <w:rPr>
          <w:rStyle w:val="FootnoteReference"/>
          <w:sz w:val="20"/>
          <w:szCs w:val="20"/>
          <w:lang w:val="en-GB"/>
        </w:rPr>
        <w:footnoteReference w:id="43"/>
      </w:r>
      <w:r>
        <w:rPr>
          <w:sz w:val="20"/>
          <w:szCs w:val="20"/>
          <w:lang w:val="en-GB"/>
        </w:rPr>
        <w:t xml:space="preserve"> (and in that case becomes a known user, initially with no privileges).</w:t>
      </w:r>
    </w:p>
    <w:p w14:paraId="524FBBA2" w14:textId="77777777" w:rsidR="00F402F0" w:rsidRDefault="00F402F0" w:rsidP="00D3602A">
      <w:pPr>
        <w:pStyle w:val="Heading3"/>
        <w:rPr>
          <w:lang w:val="en-GB"/>
        </w:rPr>
      </w:pPr>
      <w:bookmarkStart w:id="157" w:name="_Toc94617509"/>
      <w:r>
        <w:rPr>
          <w:lang w:val="en-GB"/>
        </w:rPr>
        <w:t>7.</w:t>
      </w:r>
      <w:r w:rsidR="000838AC">
        <w:rPr>
          <w:lang w:val="en-GB"/>
        </w:rPr>
        <w:t>1</w:t>
      </w:r>
      <w:r w:rsidR="00D3602A">
        <w:rPr>
          <w:lang w:val="en-GB"/>
        </w:rPr>
        <w:t>.1</w:t>
      </w:r>
      <w:r>
        <w:rPr>
          <w:lang w:val="en-GB"/>
        </w:rPr>
        <w:t xml:space="preserve"> </w:t>
      </w:r>
      <w:r w:rsidR="00D3602A">
        <w:rPr>
          <w:lang w:val="en-GB"/>
        </w:rPr>
        <w:t xml:space="preserve">The </w:t>
      </w:r>
      <w:r w:rsidR="00B75428">
        <w:rPr>
          <w:lang w:val="en-GB"/>
        </w:rPr>
        <w:t xml:space="preserve">schema </w:t>
      </w:r>
      <w:r w:rsidR="00E93EA2">
        <w:rPr>
          <w:lang w:val="en-GB"/>
        </w:rPr>
        <w:t>role</w:t>
      </w:r>
      <w:r w:rsidR="00D3602A">
        <w:rPr>
          <w:lang w:val="en-GB"/>
        </w:rPr>
        <w:t xml:space="preserve"> for a database</w:t>
      </w:r>
      <w:bookmarkEnd w:id="157"/>
    </w:p>
    <w:p w14:paraId="7F852E84" w14:textId="0FB2B151" w:rsidR="00D3602A" w:rsidRDefault="000838AC" w:rsidP="00D3602A">
      <w:pPr>
        <w:spacing w:before="120"/>
        <w:jc w:val="both"/>
        <w:rPr>
          <w:sz w:val="20"/>
          <w:szCs w:val="20"/>
          <w:lang w:val="en-GB"/>
        </w:rPr>
      </w:pPr>
      <w:r>
        <w:rPr>
          <w:sz w:val="20"/>
          <w:szCs w:val="20"/>
          <w:lang w:val="en-GB"/>
        </w:rPr>
        <w:t xml:space="preserve">It is good practice to create other </w:t>
      </w:r>
      <w:r w:rsidR="00771CD5">
        <w:rPr>
          <w:sz w:val="20"/>
          <w:szCs w:val="20"/>
          <w:lang w:val="en-GB"/>
        </w:rPr>
        <w:t>rol</w:t>
      </w:r>
      <w:r>
        <w:rPr>
          <w:sz w:val="20"/>
          <w:szCs w:val="20"/>
          <w:lang w:val="en-GB"/>
        </w:rPr>
        <w:t xml:space="preserve">es for all operations on database tables and other objects and to transfer privileges to these </w:t>
      </w:r>
      <w:r w:rsidR="00771CD5">
        <w:rPr>
          <w:sz w:val="20"/>
          <w:szCs w:val="20"/>
          <w:lang w:val="en-GB"/>
        </w:rPr>
        <w:t>rol</w:t>
      </w:r>
      <w:r>
        <w:rPr>
          <w:sz w:val="20"/>
          <w:szCs w:val="20"/>
          <w:lang w:val="en-GB"/>
        </w:rPr>
        <w:t xml:space="preserve">es rather than use the </w:t>
      </w:r>
      <w:r w:rsidR="00B75428">
        <w:rPr>
          <w:sz w:val="20"/>
          <w:szCs w:val="20"/>
          <w:lang w:val="en-GB"/>
        </w:rPr>
        <w:t xml:space="preserve">schema </w:t>
      </w:r>
      <w:r w:rsidR="00852C95">
        <w:rPr>
          <w:sz w:val="20"/>
          <w:szCs w:val="20"/>
          <w:lang w:val="en-GB"/>
        </w:rPr>
        <w:t xml:space="preserve">role </w:t>
      </w:r>
      <w:r>
        <w:rPr>
          <w:sz w:val="20"/>
          <w:szCs w:val="20"/>
          <w:lang w:val="en-GB"/>
        </w:rPr>
        <w:t>for all operations.</w:t>
      </w:r>
      <w:r w:rsidR="0047439C">
        <w:rPr>
          <w:sz w:val="20"/>
          <w:szCs w:val="20"/>
          <w:lang w:val="en-GB"/>
        </w:rPr>
        <w:t xml:space="preserve"> Once this is done, it is recommended to revoke privileges from the schema </w:t>
      </w:r>
      <w:r w:rsidR="00852C95">
        <w:rPr>
          <w:sz w:val="20"/>
          <w:szCs w:val="20"/>
          <w:lang w:val="en-GB"/>
        </w:rPr>
        <w:t>role</w:t>
      </w:r>
      <w:r w:rsidR="0047439C">
        <w:rPr>
          <w:sz w:val="20"/>
          <w:szCs w:val="20"/>
          <w:lang w:val="en-GB"/>
        </w:rPr>
        <w:t>. Note that without proper care it is easy to lose all ability to update (or even access) the database.</w:t>
      </w:r>
    </w:p>
    <w:p w14:paraId="554935E2" w14:textId="75E69597" w:rsidR="00140BD5" w:rsidRDefault="00140BD5" w:rsidP="00D3602A">
      <w:pPr>
        <w:spacing w:before="120"/>
        <w:jc w:val="both"/>
        <w:rPr>
          <w:sz w:val="20"/>
          <w:szCs w:val="20"/>
          <w:lang w:val="en-GB"/>
        </w:rPr>
      </w:pPr>
      <w:r>
        <w:rPr>
          <w:sz w:val="20"/>
          <w:szCs w:val="20"/>
          <w:lang w:val="en-GB"/>
        </w:rPr>
        <w:t>The schema role maintains a list of the known role and user names.</w:t>
      </w:r>
    </w:p>
    <w:p w14:paraId="33568BCB" w14:textId="77777777" w:rsidR="00B13479" w:rsidRDefault="00B13479" w:rsidP="00B13479">
      <w:pPr>
        <w:pStyle w:val="Heading3"/>
        <w:rPr>
          <w:lang w:val="en-GB"/>
        </w:rPr>
      </w:pPr>
      <w:bookmarkStart w:id="158" w:name="_Toc94617510"/>
      <w:r>
        <w:rPr>
          <w:lang w:val="en-GB"/>
        </w:rPr>
        <w:t>7.1.2 The guest role (public)</w:t>
      </w:r>
      <w:bookmarkEnd w:id="158"/>
    </w:p>
    <w:p w14:paraId="4DCB4A40" w14:textId="6DFA2CAB" w:rsidR="00B13479" w:rsidRDefault="00B13479" w:rsidP="00D3602A">
      <w:pPr>
        <w:spacing w:before="120"/>
        <w:jc w:val="both"/>
        <w:rPr>
          <w:sz w:val="20"/>
          <w:szCs w:val="20"/>
          <w:lang w:val="en-GB"/>
        </w:rPr>
      </w:pPr>
      <w:r>
        <w:rPr>
          <w:sz w:val="20"/>
          <w:szCs w:val="20"/>
          <w:lang w:val="en-GB"/>
        </w:rPr>
        <w:t>The guest role is the default one, and cannot be granted, revoked, or administered.</w:t>
      </w:r>
      <w:r w:rsidR="00852C95">
        <w:rPr>
          <w:sz w:val="20"/>
          <w:szCs w:val="20"/>
          <w:lang w:val="en-GB"/>
        </w:rPr>
        <w:t xml:space="preserve"> </w:t>
      </w:r>
      <w:r w:rsidR="00BF3C49">
        <w:rPr>
          <w:sz w:val="20"/>
          <w:szCs w:val="20"/>
          <w:lang w:val="en-GB"/>
        </w:rPr>
        <w:t>Standard types cannot be modified (for example, you cannot ALTER DOMAIN int), since this would require administration of the guest role.</w:t>
      </w:r>
    </w:p>
    <w:p w14:paraId="0AEC612E" w14:textId="153C4564" w:rsidR="00731AED" w:rsidRDefault="00E70B6C" w:rsidP="00D3602A">
      <w:pPr>
        <w:spacing w:before="120"/>
        <w:jc w:val="both"/>
        <w:rPr>
          <w:sz w:val="20"/>
          <w:szCs w:val="20"/>
          <w:lang w:val="en-GB"/>
        </w:rPr>
      </w:pPr>
      <w:r>
        <w:rPr>
          <w:sz w:val="20"/>
          <w:szCs w:val="20"/>
          <w:lang w:val="en-GB"/>
        </w:rPr>
        <w:t>Objects granted to PUBLIC</w:t>
      </w:r>
      <w:r w:rsidR="00731AED">
        <w:rPr>
          <w:sz w:val="20"/>
          <w:szCs w:val="20"/>
          <w:lang w:val="en-GB"/>
        </w:rPr>
        <w:t xml:space="preserve"> are</w:t>
      </w:r>
      <w:r>
        <w:rPr>
          <w:sz w:val="20"/>
          <w:szCs w:val="20"/>
          <w:lang w:val="en-GB"/>
        </w:rPr>
        <w:t xml:space="preserve"> added </w:t>
      </w:r>
      <w:r w:rsidR="00731AED">
        <w:rPr>
          <w:sz w:val="20"/>
          <w:szCs w:val="20"/>
          <w:lang w:val="en-GB"/>
        </w:rPr>
        <w:t xml:space="preserve">to the namespace of all roles. </w:t>
      </w:r>
    </w:p>
    <w:p w14:paraId="2958D2B7" w14:textId="77777777" w:rsidR="00040509" w:rsidRDefault="00040509" w:rsidP="00040509">
      <w:pPr>
        <w:pStyle w:val="Heading3"/>
        <w:rPr>
          <w:lang w:val="en-GB"/>
        </w:rPr>
      </w:pPr>
      <w:bookmarkStart w:id="159" w:name="_Toc94617511"/>
      <w:r>
        <w:rPr>
          <w:lang w:val="en-GB"/>
        </w:rPr>
        <w:t>7.1.3 Other roles</w:t>
      </w:r>
      <w:bookmarkEnd w:id="159"/>
    </w:p>
    <w:p w14:paraId="4F988860" w14:textId="77777777" w:rsidR="00040509" w:rsidRDefault="00040509" w:rsidP="00D3602A">
      <w:pPr>
        <w:spacing w:before="120"/>
        <w:jc w:val="both"/>
        <w:rPr>
          <w:sz w:val="20"/>
          <w:szCs w:val="20"/>
          <w:lang w:val="en-GB"/>
        </w:rPr>
      </w:pPr>
      <w:r>
        <w:rPr>
          <w:sz w:val="20"/>
          <w:szCs w:val="20"/>
          <w:lang w:val="en-GB"/>
        </w:rPr>
        <w:t>On creation, a new role is owned and administered by the creating user (who must have had administrative permission in the session role in order to create a role).</w:t>
      </w:r>
      <w:r w:rsidR="00731AED">
        <w:rPr>
          <w:sz w:val="20"/>
          <w:szCs w:val="20"/>
          <w:lang w:val="en-GB"/>
        </w:rPr>
        <w:t xml:space="preserve"> All public objects are automatically added to the namespace of the new role.</w:t>
      </w:r>
    </w:p>
    <w:p w14:paraId="29B4B92C" w14:textId="319D99D7" w:rsidR="00731AED" w:rsidRDefault="00E70B6C" w:rsidP="00D3602A">
      <w:pPr>
        <w:spacing w:before="120"/>
        <w:jc w:val="both"/>
        <w:rPr>
          <w:sz w:val="20"/>
          <w:szCs w:val="20"/>
          <w:lang w:val="en-GB"/>
        </w:rPr>
      </w:pPr>
      <w:r>
        <w:rPr>
          <w:sz w:val="20"/>
          <w:szCs w:val="20"/>
          <w:lang w:val="en-GB"/>
        </w:rPr>
        <w:t>N</w:t>
      </w:r>
      <w:r w:rsidR="00731AED">
        <w:rPr>
          <w:sz w:val="20"/>
          <w:szCs w:val="20"/>
          <w:lang w:val="en-GB"/>
        </w:rPr>
        <w:t>ew data</w:t>
      </w:r>
      <w:r>
        <w:rPr>
          <w:sz w:val="20"/>
          <w:szCs w:val="20"/>
          <w:lang w:val="en-GB"/>
        </w:rPr>
        <w:t>base</w:t>
      </w:r>
      <w:r w:rsidR="00731AED">
        <w:rPr>
          <w:sz w:val="20"/>
          <w:szCs w:val="20"/>
          <w:lang w:val="en-GB"/>
        </w:rPr>
        <w:t xml:space="preserve"> objects are added to the definer’s role only. </w:t>
      </w:r>
      <w:r>
        <w:rPr>
          <w:sz w:val="20"/>
          <w:szCs w:val="20"/>
          <w:lang w:val="en-GB"/>
        </w:rPr>
        <w:t>They are added to other roles on GRANT.</w:t>
      </w:r>
    </w:p>
    <w:p w14:paraId="15308ED9" w14:textId="77777777" w:rsidR="00D3602A" w:rsidRDefault="000838AC" w:rsidP="000838AC">
      <w:pPr>
        <w:pStyle w:val="Heading2"/>
        <w:rPr>
          <w:lang w:val="en-GB"/>
        </w:rPr>
      </w:pPr>
      <w:bookmarkStart w:id="160" w:name="_Toc94617512"/>
      <w:r>
        <w:rPr>
          <w:lang w:val="en-GB"/>
        </w:rPr>
        <w:t>7.2</w:t>
      </w:r>
      <w:r w:rsidR="00D3602A">
        <w:rPr>
          <w:lang w:val="en-GB"/>
        </w:rPr>
        <w:t xml:space="preserve"> Effective permissions</w:t>
      </w:r>
      <w:bookmarkEnd w:id="160"/>
    </w:p>
    <w:p w14:paraId="02E4E7B6" w14:textId="77777777" w:rsidR="001D003F" w:rsidRDefault="005B65CB" w:rsidP="005B65CB">
      <w:pPr>
        <w:spacing w:before="120" w:after="120"/>
        <w:jc w:val="both"/>
        <w:rPr>
          <w:sz w:val="20"/>
          <w:szCs w:val="20"/>
          <w:lang w:val="en-GB"/>
        </w:rPr>
      </w:pPr>
      <w:r>
        <w:rPr>
          <w:sz w:val="20"/>
          <w:szCs w:val="20"/>
          <w:lang w:val="en-GB"/>
        </w:rPr>
        <w:t xml:space="preserve">The current state of the </w:t>
      </w:r>
      <w:r w:rsidR="001E336E">
        <w:rPr>
          <w:sz w:val="20"/>
          <w:szCs w:val="20"/>
          <w:lang w:val="en-GB"/>
        </w:rPr>
        <w:t xml:space="preserve">static </w:t>
      </w:r>
      <w:r w:rsidR="00021B99">
        <w:rPr>
          <w:sz w:val="20"/>
          <w:szCs w:val="20"/>
          <w:lang w:val="en-GB"/>
        </w:rPr>
        <w:t>permissions</w:t>
      </w:r>
      <w:r>
        <w:rPr>
          <w:sz w:val="20"/>
          <w:szCs w:val="20"/>
          <w:lang w:val="en-GB"/>
        </w:rPr>
        <w:t xml:space="preserve"> in a database can be examined using the following system tables:</w:t>
      </w:r>
      <w:r w:rsidR="0068599C">
        <w:rPr>
          <w:sz w:val="20"/>
          <w:szCs w:val="20"/>
          <w:lang w:val="en-GB"/>
        </w:rPr>
        <w:t xml:space="preserve"> </w:t>
      </w:r>
      <w:r w:rsidR="00841E03">
        <w:rPr>
          <w:sz w:val="20"/>
          <w:szCs w:val="20"/>
          <w:lang w:val="en-GB"/>
        </w:rPr>
        <w:t xml:space="preserve">(Only the Database owner can examine these.) </w:t>
      </w:r>
      <w:r w:rsidR="0068599C">
        <w:rPr>
          <w:sz w:val="20"/>
          <w:szCs w:val="20"/>
          <w:lang w:val="en-GB"/>
        </w:rPr>
        <w:t>By default the defin</w:t>
      </w:r>
      <w:r w:rsidR="00841E03">
        <w:rPr>
          <w:sz w:val="20"/>
          <w:szCs w:val="20"/>
          <w:lang w:val="en-GB"/>
        </w:rPr>
        <w:t>ing</w:t>
      </w:r>
      <w:r w:rsidR="0068599C">
        <w:rPr>
          <w:sz w:val="20"/>
          <w:szCs w:val="20"/>
          <w:lang w:val="en-GB"/>
        </w:rPr>
        <w:t xml:space="preserve"> role i</w:t>
      </w:r>
      <w:r w:rsidR="00841E03">
        <w:rPr>
          <w:sz w:val="20"/>
          <w:szCs w:val="20"/>
          <w:lang w:val="en-GB"/>
        </w:rPr>
        <w:t>s the owner of any orbject.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1"/>
        <w:gridCol w:w="6242"/>
      </w:tblGrid>
      <w:tr w:rsidR="005B65CB" w:rsidRPr="00A850F4" w14:paraId="42FE46E2" w14:textId="77777777" w:rsidTr="00E0396D">
        <w:tc>
          <w:tcPr>
            <w:tcW w:w="2083" w:type="dxa"/>
          </w:tcPr>
          <w:p w14:paraId="2299F288" w14:textId="77777777" w:rsidR="005B65CB" w:rsidRPr="00A850F4" w:rsidRDefault="005B65CB" w:rsidP="00A850F4">
            <w:pPr>
              <w:jc w:val="center"/>
              <w:rPr>
                <w:b/>
                <w:sz w:val="20"/>
                <w:szCs w:val="20"/>
                <w:lang w:val="en-GB"/>
              </w:rPr>
            </w:pPr>
            <w:r w:rsidRPr="00A850F4">
              <w:rPr>
                <w:b/>
                <w:sz w:val="20"/>
                <w:szCs w:val="20"/>
                <w:lang w:val="en-GB"/>
              </w:rPr>
              <w:t>Name</w:t>
            </w:r>
          </w:p>
        </w:tc>
        <w:tc>
          <w:tcPr>
            <w:tcW w:w="6446" w:type="dxa"/>
          </w:tcPr>
          <w:p w14:paraId="06FA14D8" w14:textId="77777777" w:rsidR="005B65CB" w:rsidRPr="00A850F4" w:rsidRDefault="005B65CB" w:rsidP="00A850F4">
            <w:pPr>
              <w:jc w:val="center"/>
              <w:rPr>
                <w:b/>
                <w:sz w:val="20"/>
                <w:szCs w:val="20"/>
                <w:lang w:val="en-GB"/>
              </w:rPr>
            </w:pPr>
            <w:r w:rsidRPr="00A850F4">
              <w:rPr>
                <w:b/>
                <w:sz w:val="20"/>
                <w:szCs w:val="20"/>
                <w:lang w:val="en-GB"/>
              </w:rPr>
              <w:t>Description</w:t>
            </w:r>
          </w:p>
        </w:tc>
      </w:tr>
      <w:tr w:rsidR="00771CD5" w:rsidRPr="00A850F4" w14:paraId="6FD50091" w14:textId="77777777" w:rsidTr="00E0396D">
        <w:tc>
          <w:tcPr>
            <w:tcW w:w="2083" w:type="dxa"/>
          </w:tcPr>
          <w:p w14:paraId="2FF23095" w14:textId="77777777" w:rsidR="00771CD5" w:rsidRDefault="00841E03" w:rsidP="00841E03">
            <w:pPr>
              <w:jc w:val="both"/>
              <w:rPr>
                <w:sz w:val="20"/>
                <w:szCs w:val="20"/>
                <w:lang w:val="en-GB"/>
              </w:rPr>
            </w:pPr>
            <w:r>
              <w:rPr>
                <w:sz w:val="20"/>
                <w:szCs w:val="20"/>
                <w:lang w:val="en-GB"/>
              </w:rPr>
              <w:t>Role</w:t>
            </w:r>
            <w:r w:rsidR="00771CD5">
              <w:rPr>
                <w:sz w:val="20"/>
                <w:szCs w:val="20"/>
                <w:lang w:val="en-GB"/>
              </w:rPr>
              <w:t>$</w:t>
            </w:r>
            <w:r>
              <w:rPr>
                <w:sz w:val="20"/>
                <w:szCs w:val="20"/>
                <w:lang w:val="en-GB"/>
              </w:rPr>
              <w:t>Domain</w:t>
            </w:r>
          </w:p>
        </w:tc>
        <w:tc>
          <w:tcPr>
            <w:tcW w:w="6446" w:type="dxa"/>
          </w:tcPr>
          <w:p w14:paraId="793E8DDB" w14:textId="77777777" w:rsidR="00771CD5" w:rsidRDefault="00771CD5" w:rsidP="00841E03">
            <w:pPr>
              <w:jc w:val="both"/>
              <w:rPr>
                <w:sz w:val="20"/>
                <w:szCs w:val="20"/>
                <w:lang w:val="en-GB"/>
              </w:rPr>
            </w:pPr>
            <w:r>
              <w:rPr>
                <w:sz w:val="20"/>
                <w:szCs w:val="20"/>
                <w:lang w:val="en-GB"/>
              </w:rPr>
              <w:t xml:space="preserve">Shows the </w:t>
            </w:r>
            <w:r w:rsidR="00841E03">
              <w:rPr>
                <w:sz w:val="20"/>
                <w:szCs w:val="20"/>
                <w:lang w:val="en-GB"/>
              </w:rPr>
              <w:t>definers</w:t>
            </w:r>
            <w:r>
              <w:rPr>
                <w:sz w:val="20"/>
                <w:szCs w:val="20"/>
                <w:lang w:val="en-GB"/>
              </w:rPr>
              <w:t xml:space="preserve"> of </w:t>
            </w:r>
            <w:r w:rsidR="00841E03">
              <w:rPr>
                <w:sz w:val="20"/>
                <w:szCs w:val="20"/>
                <w:lang w:val="en-GB"/>
              </w:rPr>
              <w:t>domains</w:t>
            </w:r>
          </w:p>
        </w:tc>
      </w:tr>
      <w:tr w:rsidR="00771CD5" w:rsidRPr="00A850F4" w14:paraId="26367799" w14:textId="77777777" w:rsidTr="00E0396D">
        <w:tc>
          <w:tcPr>
            <w:tcW w:w="2083" w:type="dxa"/>
          </w:tcPr>
          <w:p w14:paraId="5983BE2C" w14:textId="77777777" w:rsidR="00771CD5" w:rsidRPr="00A850F4" w:rsidRDefault="00841E03" w:rsidP="00841E03">
            <w:pPr>
              <w:jc w:val="both"/>
              <w:rPr>
                <w:sz w:val="20"/>
                <w:szCs w:val="20"/>
                <w:lang w:val="en-GB"/>
              </w:rPr>
            </w:pPr>
            <w:r>
              <w:rPr>
                <w:sz w:val="20"/>
                <w:szCs w:val="20"/>
                <w:lang w:val="en-GB"/>
              </w:rPr>
              <w:t>Role$Method</w:t>
            </w:r>
          </w:p>
        </w:tc>
        <w:tc>
          <w:tcPr>
            <w:tcW w:w="6446" w:type="dxa"/>
          </w:tcPr>
          <w:p w14:paraId="2E2395CC" w14:textId="77777777" w:rsidR="00771CD5" w:rsidRPr="00A850F4" w:rsidRDefault="00771CD5" w:rsidP="00841E03">
            <w:pPr>
              <w:jc w:val="both"/>
              <w:rPr>
                <w:sz w:val="20"/>
                <w:szCs w:val="20"/>
                <w:lang w:val="en-GB"/>
              </w:rPr>
            </w:pPr>
            <w:r>
              <w:rPr>
                <w:sz w:val="20"/>
                <w:szCs w:val="20"/>
                <w:lang w:val="en-GB"/>
              </w:rPr>
              <w:t xml:space="preserve">Shows the </w:t>
            </w:r>
            <w:r w:rsidR="00841E03">
              <w:rPr>
                <w:sz w:val="20"/>
                <w:szCs w:val="20"/>
                <w:lang w:val="en-GB"/>
              </w:rPr>
              <w:t>definers</w:t>
            </w:r>
            <w:r>
              <w:rPr>
                <w:sz w:val="20"/>
                <w:szCs w:val="20"/>
                <w:lang w:val="en-GB"/>
              </w:rPr>
              <w:t xml:space="preserve"> of </w:t>
            </w:r>
            <w:r w:rsidR="00841E03">
              <w:rPr>
                <w:sz w:val="20"/>
                <w:szCs w:val="20"/>
                <w:lang w:val="en-GB"/>
              </w:rPr>
              <w:t>methods of user-defined types</w:t>
            </w:r>
          </w:p>
        </w:tc>
      </w:tr>
      <w:tr w:rsidR="005B65CB" w:rsidRPr="00A850F4" w14:paraId="17AF8A90" w14:textId="77777777" w:rsidTr="00E0396D">
        <w:tc>
          <w:tcPr>
            <w:tcW w:w="2083" w:type="dxa"/>
          </w:tcPr>
          <w:p w14:paraId="1296DCCF" w14:textId="77777777" w:rsidR="005B65CB" w:rsidRPr="00A850F4" w:rsidRDefault="00D3648F" w:rsidP="00A850F4">
            <w:pPr>
              <w:jc w:val="both"/>
              <w:rPr>
                <w:sz w:val="20"/>
                <w:szCs w:val="20"/>
                <w:lang w:val="en-GB"/>
              </w:rPr>
            </w:pPr>
            <w:r>
              <w:rPr>
                <w:sz w:val="20"/>
                <w:szCs w:val="20"/>
                <w:lang w:val="en-GB"/>
              </w:rPr>
              <w:t>Role</w:t>
            </w:r>
            <w:r w:rsidR="005B65CB" w:rsidRPr="00A850F4">
              <w:rPr>
                <w:sz w:val="20"/>
                <w:szCs w:val="20"/>
                <w:lang w:val="en-GB"/>
              </w:rPr>
              <w:t>$Privilege</w:t>
            </w:r>
          </w:p>
        </w:tc>
        <w:tc>
          <w:tcPr>
            <w:tcW w:w="6446" w:type="dxa"/>
          </w:tcPr>
          <w:p w14:paraId="40A1BBD4" w14:textId="77777777" w:rsidR="005B65CB" w:rsidRPr="00A850F4" w:rsidRDefault="005B65CB" w:rsidP="00841E03">
            <w:pPr>
              <w:jc w:val="both"/>
              <w:rPr>
                <w:sz w:val="20"/>
                <w:szCs w:val="20"/>
                <w:lang w:val="en-GB"/>
              </w:rPr>
            </w:pPr>
            <w:r w:rsidRPr="00A850F4">
              <w:rPr>
                <w:sz w:val="20"/>
                <w:szCs w:val="20"/>
                <w:lang w:val="en-GB"/>
              </w:rPr>
              <w:t xml:space="preserve">Shows the current privileges held by any grantee on any object </w:t>
            </w:r>
          </w:p>
        </w:tc>
      </w:tr>
      <w:tr w:rsidR="005B65CB" w:rsidRPr="00A850F4" w14:paraId="11D14FF5" w14:textId="77777777" w:rsidTr="00E0396D">
        <w:tc>
          <w:tcPr>
            <w:tcW w:w="2083" w:type="dxa"/>
          </w:tcPr>
          <w:p w14:paraId="446361EC" w14:textId="77777777" w:rsidR="005B65CB" w:rsidRPr="00A850F4" w:rsidRDefault="00841E03" w:rsidP="00A850F4">
            <w:pPr>
              <w:jc w:val="both"/>
              <w:rPr>
                <w:sz w:val="20"/>
                <w:szCs w:val="20"/>
                <w:lang w:val="en-GB"/>
              </w:rPr>
            </w:pPr>
            <w:r>
              <w:rPr>
                <w:sz w:val="20"/>
                <w:szCs w:val="20"/>
                <w:lang w:val="en-GB"/>
              </w:rPr>
              <w:t>Role$Procedure</w:t>
            </w:r>
          </w:p>
        </w:tc>
        <w:tc>
          <w:tcPr>
            <w:tcW w:w="6446" w:type="dxa"/>
          </w:tcPr>
          <w:p w14:paraId="33B069A3" w14:textId="77777777" w:rsidR="005B65CB" w:rsidRPr="00A850F4" w:rsidRDefault="005B65CB" w:rsidP="00841E03">
            <w:pPr>
              <w:jc w:val="both"/>
              <w:rPr>
                <w:sz w:val="20"/>
                <w:szCs w:val="20"/>
                <w:lang w:val="en-GB"/>
              </w:rPr>
            </w:pPr>
            <w:r w:rsidRPr="00A850F4">
              <w:rPr>
                <w:sz w:val="20"/>
                <w:szCs w:val="20"/>
                <w:lang w:val="en-GB"/>
              </w:rPr>
              <w:t xml:space="preserve">Shows the </w:t>
            </w:r>
            <w:r w:rsidR="00841E03">
              <w:rPr>
                <w:sz w:val="20"/>
                <w:szCs w:val="20"/>
                <w:lang w:val="en-GB"/>
              </w:rPr>
              <w:t>definers of procedures and functions</w:t>
            </w:r>
          </w:p>
        </w:tc>
      </w:tr>
      <w:tr w:rsidR="002061FA" w:rsidRPr="00A850F4" w14:paraId="2E6FCBD6" w14:textId="77777777" w:rsidTr="002061FA">
        <w:tc>
          <w:tcPr>
            <w:tcW w:w="2083" w:type="dxa"/>
          </w:tcPr>
          <w:p w14:paraId="25F53742" w14:textId="77777777" w:rsidR="002061FA" w:rsidRPr="00A850F4" w:rsidRDefault="00841E03" w:rsidP="00AE40DA">
            <w:pPr>
              <w:jc w:val="both"/>
              <w:rPr>
                <w:sz w:val="20"/>
                <w:szCs w:val="20"/>
                <w:lang w:val="en-GB"/>
              </w:rPr>
            </w:pPr>
            <w:r>
              <w:rPr>
                <w:sz w:val="20"/>
                <w:szCs w:val="20"/>
                <w:lang w:val="en-GB"/>
              </w:rPr>
              <w:t>Role$Trigger</w:t>
            </w:r>
          </w:p>
        </w:tc>
        <w:tc>
          <w:tcPr>
            <w:tcW w:w="6446" w:type="dxa"/>
          </w:tcPr>
          <w:p w14:paraId="4B559CDE" w14:textId="77777777" w:rsidR="002061FA" w:rsidRPr="00A850F4" w:rsidRDefault="002061FA" w:rsidP="00841E03">
            <w:pPr>
              <w:jc w:val="both"/>
              <w:rPr>
                <w:sz w:val="20"/>
                <w:szCs w:val="20"/>
                <w:lang w:val="en-GB"/>
              </w:rPr>
            </w:pPr>
            <w:r>
              <w:rPr>
                <w:sz w:val="20"/>
                <w:szCs w:val="20"/>
                <w:lang w:val="en-GB"/>
              </w:rPr>
              <w:t xml:space="preserve">Shows the </w:t>
            </w:r>
            <w:r w:rsidR="00841E03">
              <w:rPr>
                <w:sz w:val="20"/>
                <w:szCs w:val="20"/>
                <w:lang w:val="en-GB"/>
              </w:rPr>
              <w:t>definers of triggers</w:t>
            </w:r>
          </w:p>
        </w:tc>
      </w:tr>
      <w:tr w:rsidR="002061FA" w:rsidRPr="00A850F4" w14:paraId="10F27BB2" w14:textId="77777777" w:rsidTr="002061FA">
        <w:tc>
          <w:tcPr>
            <w:tcW w:w="2083" w:type="dxa"/>
          </w:tcPr>
          <w:p w14:paraId="11EBACC2" w14:textId="77777777" w:rsidR="002061FA" w:rsidRDefault="00841E03" w:rsidP="00AE40DA">
            <w:pPr>
              <w:jc w:val="both"/>
              <w:rPr>
                <w:sz w:val="20"/>
                <w:szCs w:val="20"/>
                <w:lang w:val="en-GB"/>
              </w:rPr>
            </w:pPr>
            <w:r>
              <w:rPr>
                <w:sz w:val="20"/>
                <w:szCs w:val="20"/>
                <w:lang w:val="en-GB"/>
              </w:rPr>
              <w:t>Role$Type</w:t>
            </w:r>
          </w:p>
        </w:tc>
        <w:tc>
          <w:tcPr>
            <w:tcW w:w="6446" w:type="dxa"/>
          </w:tcPr>
          <w:p w14:paraId="194F440E" w14:textId="77777777" w:rsidR="002061FA" w:rsidRPr="00A850F4" w:rsidRDefault="002061FA" w:rsidP="00841E03">
            <w:pPr>
              <w:jc w:val="both"/>
              <w:rPr>
                <w:sz w:val="20"/>
                <w:szCs w:val="20"/>
                <w:lang w:val="en-GB"/>
              </w:rPr>
            </w:pPr>
            <w:r>
              <w:rPr>
                <w:sz w:val="20"/>
                <w:szCs w:val="20"/>
                <w:lang w:val="en-GB"/>
              </w:rPr>
              <w:t xml:space="preserve">Shows the </w:t>
            </w:r>
            <w:r w:rsidR="00841E03">
              <w:rPr>
                <w:sz w:val="20"/>
                <w:szCs w:val="20"/>
                <w:lang w:val="en-GB"/>
              </w:rPr>
              <w:t>definers of user defined types</w:t>
            </w:r>
          </w:p>
        </w:tc>
      </w:tr>
      <w:tr w:rsidR="002061FA" w:rsidRPr="00A850F4" w14:paraId="7FA9E13B" w14:textId="77777777" w:rsidTr="002061FA">
        <w:tc>
          <w:tcPr>
            <w:tcW w:w="2083" w:type="dxa"/>
          </w:tcPr>
          <w:p w14:paraId="41800E64" w14:textId="77777777" w:rsidR="002061FA" w:rsidRDefault="00841E03" w:rsidP="00AE40DA">
            <w:pPr>
              <w:jc w:val="both"/>
              <w:rPr>
                <w:sz w:val="20"/>
                <w:szCs w:val="20"/>
                <w:lang w:val="en-GB"/>
              </w:rPr>
            </w:pPr>
            <w:r>
              <w:rPr>
                <w:sz w:val="20"/>
                <w:szCs w:val="20"/>
                <w:lang w:val="en-GB"/>
              </w:rPr>
              <w:t>Role$View</w:t>
            </w:r>
          </w:p>
        </w:tc>
        <w:tc>
          <w:tcPr>
            <w:tcW w:w="6446" w:type="dxa"/>
          </w:tcPr>
          <w:p w14:paraId="68B4EB0B" w14:textId="77777777" w:rsidR="002061FA" w:rsidRPr="00A850F4" w:rsidRDefault="002061FA" w:rsidP="00841E03">
            <w:pPr>
              <w:jc w:val="both"/>
              <w:rPr>
                <w:sz w:val="20"/>
                <w:szCs w:val="20"/>
                <w:lang w:val="en-GB"/>
              </w:rPr>
            </w:pPr>
            <w:r>
              <w:rPr>
                <w:sz w:val="20"/>
                <w:szCs w:val="20"/>
                <w:lang w:val="en-GB"/>
              </w:rPr>
              <w:t xml:space="preserve">Shows the </w:t>
            </w:r>
            <w:r w:rsidR="00841E03">
              <w:rPr>
                <w:sz w:val="20"/>
                <w:szCs w:val="20"/>
                <w:lang w:val="en-GB"/>
              </w:rPr>
              <w:t>definers of views</w:t>
            </w:r>
          </w:p>
        </w:tc>
      </w:tr>
    </w:tbl>
    <w:p w14:paraId="33328547" w14:textId="77777777" w:rsidR="002061FA" w:rsidRDefault="002061FA" w:rsidP="002061FA">
      <w:pPr>
        <w:spacing w:before="120"/>
        <w:jc w:val="both"/>
        <w:rPr>
          <w:sz w:val="20"/>
          <w:szCs w:val="20"/>
          <w:lang w:val="en-GB"/>
        </w:rPr>
      </w:pPr>
      <w:r>
        <w:rPr>
          <w:sz w:val="20"/>
          <w:szCs w:val="20"/>
          <w:lang w:val="en-GB"/>
        </w:rPr>
        <w:t xml:space="preserve">The session role gives only the initial authority for the transaction. During the transaction, the effective permissions are controlled by a stack. Stored procedures, methods, and triggers execute using the authority of their </w:t>
      </w:r>
      <w:r w:rsidR="00841E03">
        <w:rPr>
          <w:sz w:val="20"/>
          <w:szCs w:val="20"/>
          <w:lang w:val="en-GB"/>
        </w:rPr>
        <w:t>definers</w:t>
      </w:r>
      <w:r>
        <w:rPr>
          <w:sz w:val="20"/>
          <w:szCs w:val="20"/>
          <w:lang w:val="en-GB"/>
        </w:rPr>
        <w:t xml:space="preserve"> (and so can make changes to </w:t>
      </w:r>
      <w:r w:rsidR="00841E03">
        <w:rPr>
          <w:sz w:val="20"/>
          <w:szCs w:val="20"/>
          <w:lang w:val="en-GB"/>
        </w:rPr>
        <w:t xml:space="preserve">the database schema only if the definer </w:t>
      </w:r>
      <w:r>
        <w:rPr>
          <w:sz w:val="20"/>
          <w:szCs w:val="20"/>
          <w:lang w:val="en-GB"/>
        </w:rPr>
        <w:t>has been granted the schema authority).</w:t>
      </w:r>
    </w:p>
    <w:p w14:paraId="342FBD8D" w14:textId="77777777" w:rsidR="002061FA" w:rsidRDefault="002061FA" w:rsidP="002061FA">
      <w:pPr>
        <w:spacing w:before="120"/>
        <w:jc w:val="both"/>
        <w:rPr>
          <w:sz w:val="20"/>
          <w:szCs w:val="20"/>
          <w:lang w:val="en-GB"/>
        </w:rPr>
      </w:pPr>
      <w:r>
        <w:rPr>
          <w:sz w:val="20"/>
          <w:szCs w:val="20"/>
          <w:lang w:val="en-GB"/>
        </w:rPr>
        <w:t xml:space="preserve">The Database owner </w:t>
      </w:r>
      <w:r w:rsidR="00841E03">
        <w:rPr>
          <w:sz w:val="20"/>
          <w:szCs w:val="20"/>
          <w:lang w:val="en-GB"/>
        </w:rPr>
        <w:t>is the only user</w:t>
      </w:r>
      <w:r>
        <w:rPr>
          <w:sz w:val="20"/>
          <w:szCs w:val="20"/>
          <w:lang w:val="en-GB"/>
        </w:rPr>
        <w:t xml:space="preserve"> allowed to examine database Log tables; and the owner of a Table </w:t>
      </w:r>
      <w:r w:rsidR="00841E03">
        <w:rPr>
          <w:sz w:val="20"/>
          <w:szCs w:val="20"/>
          <w:lang w:val="en-GB"/>
        </w:rPr>
        <w:t>is the only user</w:t>
      </w:r>
      <w:r>
        <w:rPr>
          <w:sz w:val="20"/>
          <w:szCs w:val="20"/>
          <w:lang w:val="en-GB"/>
        </w:rPr>
        <w:t xml:space="preserve"> allowed to examine the ROWS(..) logs for a table. The transaction user becomes the owner of a new database or new table. The GRANT OWNER syntax supports the changing of ownership on procedure and tables, and even of the whole database.</w:t>
      </w:r>
    </w:p>
    <w:p w14:paraId="26878C03" w14:textId="77777777" w:rsidR="00021B99" w:rsidRDefault="00F402F0" w:rsidP="00CF7F05">
      <w:pPr>
        <w:pStyle w:val="Heading2"/>
        <w:rPr>
          <w:lang w:val="en-GB"/>
        </w:rPr>
      </w:pPr>
      <w:bookmarkStart w:id="161" w:name="_Toc94617513"/>
      <w:r>
        <w:rPr>
          <w:lang w:val="en-GB"/>
        </w:rPr>
        <w:t>7.3</w:t>
      </w:r>
      <w:r w:rsidR="00021B99">
        <w:rPr>
          <w:lang w:val="en-GB"/>
        </w:rPr>
        <w:t xml:space="preserve"> Implementation of the Security model</w:t>
      </w:r>
      <w:bookmarkEnd w:id="161"/>
    </w:p>
    <w:p w14:paraId="1FFF7CA4" w14:textId="77777777" w:rsidR="00E70B6C" w:rsidRDefault="00E70B6C" w:rsidP="00E70B6C">
      <w:pPr>
        <w:spacing w:before="120"/>
        <w:jc w:val="both"/>
        <w:rPr>
          <w:sz w:val="20"/>
          <w:szCs w:val="20"/>
          <w:lang w:val="en-GB"/>
        </w:rPr>
      </w:pPr>
      <w:r>
        <w:rPr>
          <w:sz w:val="20"/>
          <w:szCs w:val="20"/>
          <w:lang w:val="en-GB"/>
        </w:rPr>
        <w:t xml:space="preserve">The system database has a Role (with uid -502), and this uid is used for the schema role in any database. The system database User has uid -501. An empty database inherits these, and so does every database in the Database.databases list. </w:t>
      </w:r>
    </w:p>
    <w:p w14:paraId="43BDC0F2" w14:textId="77777777" w:rsidR="00E70B6C" w:rsidRDefault="00E70B6C" w:rsidP="00E70B6C">
      <w:pPr>
        <w:spacing w:before="120"/>
        <w:jc w:val="both"/>
        <w:rPr>
          <w:sz w:val="20"/>
          <w:szCs w:val="20"/>
          <w:lang w:val="en-GB"/>
        </w:rPr>
      </w:pPr>
      <w:r>
        <w:rPr>
          <w:sz w:val="20"/>
          <w:szCs w:val="20"/>
          <w:lang w:val="en-GB"/>
        </w:rPr>
        <w:t>The other predefined role is “guest”and has a uid of -55. This role has access to all public data, that is, it contains all grants to PUBLIC (a dummy user with uid -1).</w:t>
      </w:r>
    </w:p>
    <w:p w14:paraId="39131500" w14:textId="38F593CC" w:rsidR="00021B99" w:rsidRDefault="00F402F0" w:rsidP="00EB10A3">
      <w:pPr>
        <w:spacing w:before="120"/>
        <w:jc w:val="both"/>
        <w:rPr>
          <w:sz w:val="20"/>
          <w:szCs w:val="20"/>
          <w:lang w:val="en-GB"/>
        </w:rPr>
      </w:pPr>
      <w:r>
        <w:rPr>
          <w:sz w:val="20"/>
          <w:szCs w:val="20"/>
          <w:lang w:val="en-GB"/>
        </w:rPr>
        <w:t>As is almost implied by the table</w:t>
      </w:r>
      <w:r w:rsidR="00D3602A">
        <w:rPr>
          <w:sz w:val="20"/>
          <w:szCs w:val="20"/>
          <w:lang w:val="en-GB"/>
        </w:rPr>
        <w:t xml:space="preserve"> in section 7.2</w:t>
      </w:r>
      <w:r>
        <w:rPr>
          <w:sz w:val="20"/>
          <w:szCs w:val="20"/>
          <w:lang w:val="en-GB"/>
        </w:rPr>
        <w:t xml:space="preserve">, </w:t>
      </w:r>
    </w:p>
    <w:p w14:paraId="2C196689" w14:textId="77777777" w:rsidR="00F402F0" w:rsidRDefault="00F402F0" w:rsidP="00C95389">
      <w:pPr>
        <w:numPr>
          <w:ilvl w:val="0"/>
          <w:numId w:val="12"/>
        </w:numPr>
        <w:spacing w:before="120"/>
        <w:jc w:val="both"/>
        <w:rPr>
          <w:sz w:val="20"/>
          <w:szCs w:val="20"/>
          <w:lang w:val="en-GB"/>
        </w:rPr>
      </w:pPr>
      <w:r>
        <w:rPr>
          <w:sz w:val="20"/>
          <w:szCs w:val="20"/>
          <w:lang w:val="en-GB"/>
        </w:rPr>
        <w:t>Each Database has an owner</w:t>
      </w:r>
    </w:p>
    <w:p w14:paraId="657F5ED3" w14:textId="77777777" w:rsidR="00F402F0" w:rsidRDefault="00F402F0" w:rsidP="00C95389">
      <w:pPr>
        <w:numPr>
          <w:ilvl w:val="0"/>
          <w:numId w:val="12"/>
        </w:numPr>
        <w:spacing w:before="120"/>
        <w:jc w:val="both"/>
        <w:rPr>
          <w:sz w:val="20"/>
          <w:szCs w:val="20"/>
          <w:lang w:val="en-GB"/>
        </w:rPr>
      </w:pPr>
      <w:r>
        <w:rPr>
          <w:sz w:val="20"/>
          <w:szCs w:val="20"/>
          <w:lang w:val="en-GB"/>
        </w:rPr>
        <w:t>Each Table</w:t>
      </w:r>
      <w:r w:rsidR="001E336E">
        <w:rPr>
          <w:sz w:val="20"/>
          <w:szCs w:val="20"/>
          <w:lang w:val="en-GB"/>
        </w:rPr>
        <w:t>, Procedure or Method</w:t>
      </w:r>
      <w:r>
        <w:rPr>
          <w:sz w:val="20"/>
          <w:szCs w:val="20"/>
          <w:lang w:val="en-GB"/>
        </w:rPr>
        <w:t xml:space="preserve"> has an owner</w:t>
      </w:r>
    </w:p>
    <w:p w14:paraId="6265A250" w14:textId="77777777" w:rsidR="00F402F0" w:rsidRDefault="00F402F0" w:rsidP="00C95389">
      <w:pPr>
        <w:numPr>
          <w:ilvl w:val="0"/>
          <w:numId w:val="12"/>
        </w:numPr>
        <w:spacing w:before="120"/>
        <w:jc w:val="both"/>
        <w:rPr>
          <w:sz w:val="20"/>
          <w:szCs w:val="20"/>
          <w:lang w:val="en-GB"/>
        </w:rPr>
      </w:pPr>
      <w:r>
        <w:rPr>
          <w:sz w:val="20"/>
          <w:szCs w:val="20"/>
          <w:lang w:val="en-GB"/>
        </w:rPr>
        <w:t xml:space="preserve">Each DBObject (including TableColumns) has an ATree which maps </w:t>
      </w:r>
      <w:r w:rsidR="000547C3">
        <w:rPr>
          <w:sz w:val="20"/>
          <w:szCs w:val="20"/>
          <w:lang w:val="en-GB"/>
        </w:rPr>
        <w:t>grantee</w:t>
      </w:r>
      <w:r>
        <w:rPr>
          <w:sz w:val="20"/>
          <w:szCs w:val="20"/>
          <w:lang w:val="en-GB"/>
        </w:rPr>
        <w:t xml:space="preserve"> to combination</w:t>
      </w:r>
      <w:r w:rsidR="000547C3">
        <w:rPr>
          <w:sz w:val="20"/>
          <w:szCs w:val="20"/>
          <w:lang w:val="en-GB"/>
        </w:rPr>
        <w:t>s</w:t>
      </w:r>
      <w:r>
        <w:rPr>
          <w:sz w:val="20"/>
          <w:szCs w:val="20"/>
          <w:lang w:val="en-GB"/>
        </w:rPr>
        <w:t xml:space="preserve"> of Grant.Privilege flags.</w:t>
      </w:r>
    </w:p>
    <w:p w14:paraId="7010B2D9" w14:textId="77777777" w:rsidR="001E3029" w:rsidRDefault="001E3029" w:rsidP="00C95389">
      <w:pPr>
        <w:numPr>
          <w:ilvl w:val="0"/>
          <w:numId w:val="12"/>
        </w:numPr>
        <w:spacing w:before="120"/>
        <w:jc w:val="both"/>
        <w:rPr>
          <w:sz w:val="20"/>
          <w:szCs w:val="20"/>
          <w:lang w:val="en-GB"/>
        </w:rPr>
      </w:pPr>
      <w:r>
        <w:rPr>
          <w:sz w:val="20"/>
          <w:szCs w:val="20"/>
          <w:lang w:val="en-GB"/>
        </w:rPr>
        <w:t>Each Role has an ATree which maps database object (defining position) to combinations of Grant.Privilege flags.</w:t>
      </w:r>
    </w:p>
    <w:p w14:paraId="4BAA1C3A" w14:textId="77777777" w:rsidR="00D3602A" w:rsidRDefault="00D3602A" w:rsidP="0068171F">
      <w:pPr>
        <w:pStyle w:val="Heading3"/>
        <w:rPr>
          <w:lang w:val="en-GB"/>
        </w:rPr>
      </w:pPr>
      <w:bookmarkStart w:id="162" w:name="_Toc94617514"/>
      <w:r>
        <w:rPr>
          <w:lang w:val="en-GB"/>
        </w:rPr>
        <w:t>7.3.1 The Privilege enumeration</w:t>
      </w:r>
      <w:bookmarkEnd w:id="162"/>
    </w:p>
    <w:p w14:paraId="5809BE67" w14:textId="77777777" w:rsidR="00D3602A" w:rsidRDefault="00D3602A" w:rsidP="00D3602A">
      <w:pPr>
        <w:spacing w:before="120" w:after="120"/>
        <w:jc w:val="both"/>
        <w:rPr>
          <w:sz w:val="20"/>
          <w:szCs w:val="20"/>
          <w:lang w:val="en-GB"/>
        </w:rPr>
      </w:pPr>
      <w:r>
        <w:rPr>
          <w:sz w:val="20"/>
          <w:szCs w:val="20"/>
          <w:lang w:val="en-GB"/>
        </w:rPr>
        <w:t>These values are actually stored in the database in the Grant/Revoke record, so cannot be changed. This is a flags enumeration, so combinations of privileges are represented by sums of these values: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906"/>
        <w:gridCol w:w="2532"/>
        <w:gridCol w:w="916"/>
        <w:gridCol w:w="3949"/>
      </w:tblGrid>
      <w:tr w:rsidR="00D3602A" w:rsidRPr="002E5CE2" w14:paraId="43FD895B" w14:textId="77777777" w:rsidTr="00540512">
        <w:tc>
          <w:tcPr>
            <w:tcW w:w="916" w:type="dxa"/>
          </w:tcPr>
          <w:p w14:paraId="08DA4D63" w14:textId="77777777" w:rsidR="00D3602A" w:rsidRPr="002E5CE2" w:rsidRDefault="00D3602A" w:rsidP="00540512">
            <w:pPr>
              <w:jc w:val="center"/>
              <w:rPr>
                <w:b/>
                <w:sz w:val="20"/>
                <w:szCs w:val="20"/>
                <w:lang w:val="en-GB"/>
              </w:rPr>
            </w:pPr>
            <w:r w:rsidRPr="002E5CE2">
              <w:rPr>
                <w:b/>
                <w:sz w:val="20"/>
                <w:szCs w:val="20"/>
                <w:lang w:val="en-GB"/>
              </w:rPr>
              <w:t>Flag</w:t>
            </w:r>
          </w:p>
        </w:tc>
        <w:tc>
          <w:tcPr>
            <w:tcW w:w="2604" w:type="dxa"/>
            <w:tcBorders>
              <w:right w:val="single" w:sz="18" w:space="0" w:color="auto"/>
            </w:tcBorders>
          </w:tcPr>
          <w:p w14:paraId="39D78BE2" w14:textId="77777777" w:rsidR="00D3602A" w:rsidRPr="002E5CE2" w:rsidRDefault="00D3602A" w:rsidP="00540512">
            <w:pPr>
              <w:jc w:val="center"/>
              <w:rPr>
                <w:b/>
                <w:sz w:val="20"/>
                <w:szCs w:val="20"/>
                <w:lang w:val="en-GB"/>
              </w:rPr>
            </w:pPr>
            <w:r w:rsidRPr="002E5CE2">
              <w:rPr>
                <w:b/>
                <w:sz w:val="20"/>
                <w:szCs w:val="20"/>
                <w:lang w:val="en-GB"/>
              </w:rPr>
              <w:t>Meaning</w:t>
            </w:r>
          </w:p>
        </w:tc>
        <w:tc>
          <w:tcPr>
            <w:tcW w:w="916" w:type="dxa"/>
            <w:tcBorders>
              <w:top w:val="single" w:sz="4" w:space="0" w:color="auto"/>
              <w:left w:val="single" w:sz="18" w:space="0" w:color="auto"/>
              <w:bottom w:val="single" w:sz="6" w:space="0" w:color="auto"/>
            </w:tcBorders>
          </w:tcPr>
          <w:p w14:paraId="1D1E2A6E" w14:textId="77777777" w:rsidR="00D3602A" w:rsidRPr="002E5CE2" w:rsidRDefault="00D3602A" w:rsidP="00540512">
            <w:pPr>
              <w:jc w:val="center"/>
              <w:rPr>
                <w:b/>
                <w:sz w:val="20"/>
                <w:szCs w:val="20"/>
                <w:lang w:val="en-GB"/>
              </w:rPr>
            </w:pPr>
            <w:r>
              <w:rPr>
                <w:b/>
                <w:sz w:val="20"/>
                <w:szCs w:val="20"/>
                <w:lang w:val="en-GB"/>
              </w:rPr>
              <w:t>Flag</w:t>
            </w:r>
          </w:p>
        </w:tc>
        <w:tc>
          <w:tcPr>
            <w:tcW w:w="4093" w:type="dxa"/>
          </w:tcPr>
          <w:p w14:paraId="294E82D2" w14:textId="77777777" w:rsidR="00D3602A" w:rsidRPr="002E5CE2" w:rsidRDefault="00D3602A" w:rsidP="00540512">
            <w:pPr>
              <w:jc w:val="center"/>
              <w:rPr>
                <w:b/>
                <w:sz w:val="20"/>
                <w:szCs w:val="20"/>
                <w:lang w:val="en-GB"/>
              </w:rPr>
            </w:pPr>
            <w:r>
              <w:rPr>
                <w:b/>
                <w:sz w:val="20"/>
                <w:szCs w:val="20"/>
                <w:lang w:val="en-GB"/>
              </w:rPr>
              <w:t>Meaning</w:t>
            </w:r>
          </w:p>
        </w:tc>
      </w:tr>
      <w:tr w:rsidR="00D3602A" w:rsidRPr="002E5CE2" w14:paraId="2AA54005" w14:textId="77777777" w:rsidTr="00540512">
        <w:tc>
          <w:tcPr>
            <w:tcW w:w="916" w:type="dxa"/>
          </w:tcPr>
          <w:p w14:paraId="708B4471" w14:textId="77777777" w:rsidR="00D3602A" w:rsidRPr="002E5CE2" w:rsidRDefault="00D3602A" w:rsidP="00540512">
            <w:pPr>
              <w:jc w:val="both"/>
              <w:rPr>
                <w:sz w:val="20"/>
                <w:szCs w:val="20"/>
                <w:lang w:val="en-GB"/>
              </w:rPr>
            </w:pPr>
            <w:r>
              <w:rPr>
                <w:sz w:val="20"/>
                <w:szCs w:val="20"/>
                <w:lang w:val="en-GB"/>
              </w:rPr>
              <w:t>0x1</w:t>
            </w:r>
          </w:p>
        </w:tc>
        <w:tc>
          <w:tcPr>
            <w:tcW w:w="2604" w:type="dxa"/>
            <w:tcBorders>
              <w:right w:val="single" w:sz="18" w:space="0" w:color="auto"/>
            </w:tcBorders>
          </w:tcPr>
          <w:p w14:paraId="29CDA1D5" w14:textId="77777777" w:rsidR="00D3602A" w:rsidRPr="002E5CE2" w:rsidRDefault="00D3602A" w:rsidP="00540512">
            <w:pPr>
              <w:jc w:val="both"/>
              <w:rPr>
                <w:sz w:val="20"/>
                <w:szCs w:val="20"/>
                <w:lang w:val="en-GB"/>
              </w:rPr>
            </w:pPr>
            <w:r w:rsidRPr="002E5CE2">
              <w:rPr>
                <w:sz w:val="20"/>
                <w:szCs w:val="20"/>
                <w:lang w:val="en-GB"/>
              </w:rPr>
              <w:t>Select</w:t>
            </w:r>
          </w:p>
        </w:tc>
        <w:tc>
          <w:tcPr>
            <w:tcW w:w="916" w:type="dxa"/>
            <w:tcBorders>
              <w:top w:val="single" w:sz="6" w:space="0" w:color="auto"/>
              <w:left w:val="single" w:sz="18" w:space="0" w:color="auto"/>
              <w:bottom w:val="single" w:sz="6" w:space="0" w:color="auto"/>
            </w:tcBorders>
          </w:tcPr>
          <w:p w14:paraId="50C628BE" w14:textId="77777777" w:rsidR="00D3602A" w:rsidRPr="002E5CE2" w:rsidRDefault="00D3602A" w:rsidP="00540512">
            <w:pPr>
              <w:jc w:val="both"/>
              <w:rPr>
                <w:sz w:val="20"/>
                <w:szCs w:val="20"/>
                <w:lang w:val="en-GB"/>
              </w:rPr>
            </w:pPr>
            <w:r>
              <w:rPr>
                <w:sz w:val="20"/>
                <w:szCs w:val="20"/>
                <w:lang w:val="en-GB"/>
              </w:rPr>
              <w:t>0x400</w:t>
            </w:r>
          </w:p>
        </w:tc>
        <w:tc>
          <w:tcPr>
            <w:tcW w:w="4093" w:type="dxa"/>
          </w:tcPr>
          <w:p w14:paraId="5D15DBFC" w14:textId="77777777" w:rsidR="00D3602A" w:rsidRPr="002E5CE2" w:rsidRDefault="00D3602A" w:rsidP="00540512">
            <w:pPr>
              <w:jc w:val="both"/>
              <w:rPr>
                <w:sz w:val="20"/>
                <w:szCs w:val="20"/>
                <w:lang w:val="en-GB"/>
              </w:rPr>
            </w:pPr>
            <w:r>
              <w:rPr>
                <w:sz w:val="20"/>
                <w:szCs w:val="20"/>
                <w:lang w:val="en-GB"/>
              </w:rPr>
              <w:t>Grant Option for Select</w:t>
            </w:r>
          </w:p>
        </w:tc>
      </w:tr>
      <w:tr w:rsidR="00D3602A" w:rsidRPr="002E5CE2" w14:paraId="0BD13A26" w14:textId="77777777" w:rsidTr="00540512">
        <w:tc>
          <w:tcPr>
            <w:tcW w:w="916" w:type="dxa"/>
          </w:tcPr>
          <w:p w14:paraId="2095C1C1" w14:textId="77777777" w:rsidR="00D3602A" w:rsidRPr="002E5CE2" w:rsidRDefault="00D3602A" w:rsidP="00540512">
            <w:pPr>
              <w:jc w:val="both"/>
              <w:rPr>
                <w:sz w:val="20"/>
                <w:szCs w:val="20"/>
                <w:lang w:val="en-GB"/>
              </w:rPr>
            </w:pPr>
            <w:r>
              <w:rPr>
                <w:sz w:val="20"/>
                <w:szCs w:val="20"/>
                <w:lang w:val="en-GB"/>
              </w:rPr>
              <w:t>0x2</w:t>
            </w:r>
          </w:p>
        </w:tc>
        <w:tc>
          <w:tcPr>
            <w:tcW w:w="2604" w:type="dxa"/>
            <w:tcBorders>
              <w:right w:val="single" w:sz="18" w:space="0" w:color="auto"/>
            </w:tcBorders>
          </w:tcPr>
          <w:p w14:paraId="2C36DCF6" w14:textId="77777777" w:rsidR="00D3602A" w:rsidRPr="002E5CE2" w:rsidRDefault="00D3602A" w:rsidP="00540512">
            <w:pPr>
              <w:jc w:val="both"/>
              <w:rPr>
                <w:sz w:val="20"/>
                <w:szCs w:val="20"/>
                <w:lang w:val="en-GB"/>
              </w:rPr>
            </w:pPr>
            <w:r w:rsidRPr="002E5CE2">
              <w:rPr>
                <w:sz w:val="20"/>
                <w:szCs w:val="20"/>
                <w:lang w:val="en-GB"/>
              </w:rPr>
              <w:t>Insert</w:t>
            </w:r>
          </w:p>
        </w:tc>
        <w:tc>
          <w:tcPr>
            <w:tcW w:w="916" w:type="dxa"/>
            <w:tcBorders>
              <w:top w:val="single" w:sz="6" w:space="0" w:color="auto"/>
              <w:left w:val="single" w:sz="18" w:space="0" w:color="auto"/>
              <w:bottom w:val="single" w:sz="6" w:space="0" w:color="auto"/>
            </w:tcBorders>
          </w:tcPr>
          <w:p w14:paraId="4FC786A8" w14:textId="77777777" w:rsidR="00D3602A" w:rsidRDefault="00D3602A" w:rsidP="00540512">
            <w:pPr>
              <w:jc w:val="both"/>
              <w:rPr>
                <w:sz w:val="20"/>
                <w:szCs w:val="20"/>
                <w:lang w:val="en-GB"/>
              </w:rPr>
            </w:pPr>
            <w:r>
              <w:rPr>
                <w:sz w:val="20"/>
                <w:szCs w:val="20"/>
                <w:lang w:val="en-GB"/>
              </w:rPr>
              <w:t>0x800</w:t>
            </w:r>
          </w:p>
        </w:tc>
        <w:tc>
          <w:tcPr>
            <w:tcW w:w="4093" w:type="dxa"/>
          </w:tcPr>
          <w:p w14:paraId="3485CB33" w14:textId="77777777" w:rsidR="00D3602A" w:rsidRDefault="00D3602A" w:rsidP="00540512">
            <w:pPr>
              <w:jc w:val="both"/>
              <w:rPr>
                <w:sz w:val="20"/>
                <w:szCs w:val="20"/>
                <w:lang w:val="en-GB"/>
              </w:rPr>
            </w:pPr>
            <w:r>
              <w:rPr>
                <w:sz w:val="20"/>
                <w:szCs w:val="20"/>
                <w:lang w:val="en-GB"/>
              </w:rPr>
              <w:t>Grant Option for Insert</w:t>
            </w:r>
          </w:p>
        </w:tc>
      </w:tr>
      <w:tr w:rsidR="00D3602A" w:rsidRPr="002E5CE2" w14:paraId="3E6663FC" w14:textId="77777777" w:rsidTr="00540512">
        <w:tc>
          <w:tcPr>
            <w:tcW w:w="916" w:type="dxa"/>
          </w:tcPr>
          <w:p w14:paraId="74B07661" w14:textId="77777777" w:rsidR="00D3602A" w:rsidRPr="002E5CE2" w:rsidRDefault="00D3602A" w:rsidP="00540512">
            <w:pPr>
              <w:jc w:val="both"/>
              <w:rPr>
                <w:sz w:val="20"/>
                <w:szCs w:val="20"/>
                <w:lang w:val="en-GB"/>
              </w:rPr>
            </w:pPr>
            <w:r>
              <w:rPr>
                <w:sz w:val="20"/>
                <w:szCs w:val="20"/>
                <w:lang w:val="en-GB"/>
              </w:rPr>
              <w:t>0x4</w:t>
            </w:r>
          </w:p>
        </w:tc>
        <w:tc>
          <w:tcPr>
            <w:tcW w:w="2604" w:type="dxa"/>
            <w:tcBorders>
              <w:right w:val="single" w:sz="18" w:space="0" w:color="auto"/>
            </w:tcBorders>
          </w:tcPr>
          <w:p w14:paraId="30BA5862" w14:textId="77777777" w:rsidR="00D3602A" w:rsidRPr="002E5CE2" w:rsidRDefault="00D3602A" w:rsidP="00540512">
            <w:pPr>
              <w:jc w:val="both"/>
              <w:rPr>
                <w:sz w:val="20"/>
                <w:szCs w:val="20"/>
                <w:lang w:val="en-GB"/>
              </w:rPr>
            </w:pPr>
            <w:r w:rsidRPr="002E5CE2">
              <w:rPr>
                <w:sz w:val="20"/>
                <w:szCs w:val="20"/>
                <w:lang w:val="en-GB"/>
              </w:rPr>
              <w:t>Delete</w:t>
            </w:r>
          </w:p>
        </w:tc>
        <w:tc>
          <w:tcPr>
            <w:tcW w:w="916" w:type="dxa"/>
            <w:tcBorders>
              <w:top w:val="single" w:sz="6" w:space="0" w:color="auto"/>
              <w:left w:val="single" w:sz="18" w:space="0" w:color="auto"/>
              <w:bottom w:val="single" w:sz="6" w:space="0" w:color="auto"/>
            </w:tcBorders>
          </w:tcPr>
          <w:p w14:paraId="77DD65DD" w14:textId="77777777" w:rsidR="00D3602A" w:rsidRDefault="00D3602A" w:rsidP="00540512">
            <w:pPr>
              <w:jc w:val="both"/>
              <w:rPr>
                <w:sz w:val="20"/>
                <w:szCs w:val="20"/>
                <w:lang w:val="en-GB"/>
              </w:rPr>
            </w:pPr>
            <w:r>
              <w:rPr>
                <w:sz w:val="20"/>
                <w:szCs w:val="20"/>
                <w:lang w:val="en-GB"/>
              </w:rPr>
              <w:t>0x1000</w:t>
            </w:r>
          </w:p>
        </w:tc>
        <w:tc>
          <w:tcPr>
            <w:tcW w:w="4093" w:type="dxa"/>
          </w:tcPr>
          <w:p w14:paraId="0399CD52" w14:textId="77777777" w:rsidR="00D3602A" w:rsidRDefault="00D3602A" w:rsidP="00540512">
            <w:pPr>
              <w:jc w:val="both"/>
              <w:rPr>
                <w:sz w:val="20"/>
                <w:szCs w:val="20"/>
                <w:lang w:val="en-GB"/>
              </w:rPr>
            </w:pPr>
            <w:r>
              <w:rPr>
                <w:sz w:val="20"/>
                <w:szCs w:val="20"/>
                <w:lang w:val="en-GB"/>
              </w:rPr>
              <w:t>Grant Option for Delete</w:t>
            </w:r>
          </w:p>
        </w:tc>
      </w:tr>
      <w:tr w:rsidR="00D3602A" w:rsidRPr="002E5CE2" w14:paraId="741AE68B" w14:textId="77777777" w:rsidTr="00540512">
        <w:tc>
          <w:tcPr>
            <w:tcW w:w="916" w:type="dxa"/>
          </w:tcPr>
          <w:p w14:paraId="79167FED" w14:textId="77777777" w:rsidR="00D3602A" w:rsidRPr="002E5CE2" w:rsidRDefault="00D3602A" w:rsidP="00540512">
            <w:pPr>
              <w:jc w:val="both"/>
              <w:rPr>
                <w:sz w:val="20"/>
                <w:szCs w:val="20"/>
                <w:lang w:val="en-GB"/>
              </w:rPr>
            </w:pPr>
            <w:r>
              <w:rPr>
                <w:sz w:val="20"/>
                <w:szCs w:val="20"/>
                <w:lang w:val="en-GB"/>
              </w:rPr>
              <w:t>0x8</w:t>
            </w:r>
          </w:p>
        </w:tc>
        <w:tc>
          <w:tcPr>
            <w:tcW w:w="2604" w:type="dxa"/>
            <w:tcBorders>
              <w:right w:val="single" w:sz="18" w:space="0" w:color="auto"/>
            </w:tcBorders>
          </w:tcPr>
          <w:p w14:paraId="6F36AEF1" w14:textId="77777777" w:rsidR="00D3602A" w:rsidRPr="002E5CE2" w:rsidRDefault="00D3602A" w:rsidP="00540512">
            <w:pPr>
              <w:jc w:val="both"/>
              <w:rPr>
                <w:sz w:val="20"/>
                <w:szCs w:val="20"/>
                <w:lang w:val="en-GB"/>
              </w:rPr>
            </w:pPr>
            <w:r w:rsidRPr="002E5CE2">
              <w:rPr>
                <w:sz w:val="20"/>
                <w:szCs w:val="20"/>
                <w:lang w:val="en-GB"/>
              </w:rPr>
              <w:t>Update</w:t>
            </w:r>
          </w:p>
        </w:tc>
        <w:tc>
          <w:tcPr>
            <w:tcW w:w="916" w:type="dxa"/>
            <w:tcBorders>
              <w:top w:val="single" w:sz="6" w:space="0" w:color="auto"/>
              <w:left w:val="single" w:sz="18" w:space="0" w:color="auto"/>
              <w:bottom w:val="single" w:sz="6" w:space="0" w:color="auto"/>
            </w:tcBorders>
          </w:tcPr>
          <w:p w14:paraId="1FE23988" w14:textId="77777777" w:rsidR="00D3602A" w:rsidRDefault="00D3602A" w:rsidP="00540512">
            <w:pPr>
              <w:jc w:val="both"/>
              <w:rPr>
                <w:sz w:val="20"/>
                <w:szCs w:val="20"/>
                <w:lang w:val="en-GB"/>
              </w:rPr>
            </w:pPr>
            <w:r>
              <w:rPr>
                <w:sz w:val="20"/>
                <w:szCs w:val="20"/>
                <w:lang w:val="en-GB"/>
              </w:rPr>
              <w:t>0x2000</w:t>
            </w:r>
          </w:p>
        </w:tc>
        <w:tc>
          <w:tcPr>
            <w:tcW w:w="4093" w:type="dxa"/>
          </w:tcPr>
          <w:p w14:paraId="44C5D220" w14:textId="77777777" w:rsidR="00D3602A" w:rsidRDefault="00D3602A" w:rsidP="00540512">
            <w:pPr>
              <w:jc w:val="both"/>
              <w:rPr>
                <w:sz w:val="20"/>
                <w:szCs w:val="20"/>
                <w:lang w:val="en-GB"/>
              </w:rPr>
            </w:pPr>
            <w:r>
              <w:rPr>
                <w:sz w:val="20"/>
                <w:szCs w:val="20"/>
                <w:lang w:val="en-GB"/>
              </w:rPr>
              <w:t>Grant Option for Update</w:t>
            </w:r>
          </w:p>
        </w:tc>
      </w:tr>
      <w:tr w:rsidR="00D3602A" w:rsidRPr="002E5CE2" w14:paraId="77CC4081" w14:textId="77777777" w:rsidTr="00540512">
        <w:tc>
          <w:tcPr>
            <w:tcW w:w="916" w:type="dxa"/>
          </w:tcPr>
          <w:p w14:paraId="470B694B" w14:textId="77777777" w:rsidR="00D3602A" w:rsidRPr="002E5CE2" w:rsidRDefault="00D3602A" w:rsidP="00540512">
            <w:pPr>
              <w:jc w:val="both"/>
              <w:rPr>
                <w:sz w:val="20"/>
                <w:szCs w:val="20"/>
                <w:lang w:val="en-GB"/>
              </w:rPr>
            </w:pPr>
            <w:r>
              <w:rPr>
                <w:sz w:val="20"/>
                <w:szCs w:val="20"/>
                <w:lang w:val="en-GB"/>
              </w:rPr>
              <w:t>0x10</w:t>
            </w:r>
          </w:p>
        </w:tc>
        <w:tc>
          <w:tcPr>
            <w:tcW w:w="2604" w:type="dxa"/>
            <w:tcBorders>
              <w:right w:val="single" w:sz="18" w:space="0" w:color="auto"/>
            </w:tcBorders>
          </w:tcPr>
          <w:p w14:paraId="1BD33365" w14:textId="77777777" w:rsidR="00D3602A" w:rsidRPr="002E5CE2" w:rsidRDefault="00D3602A" w:rsidP="00540512">
            <w:pPr>
              <w:jc w:val="both"/>
              <w:rPr>
                <w:sz w:val="20"/>
                <w:szCs w:val="20"/>
                <w:lang w:val="en-GB"/>
              </w:rPr>
            </w:pPr>
            <w:r w:rsidRPr="002E5CE2">
              <w:rPr>
                <w:sz w:val="20"/>
                <w:szCs w:val="20"/>
                <w:lang w:val="en-GB"/>
              </w:rPr>
              <w:t>References</w:t>
            </w:r>
          </w:p>
        </w:tc>
        <w:tc>
          <w:tcPr>
            <w:tcW w:w="916" w:type="dxa"/>
            <w:tcBorders>
              <w:top w:val="single" w:sz="6" w:space="0" w:color="auto"/>
              <w:left w:val="single" w:sz="18" w:space="0" w:color="auto"/>
              <w:bottom w:val="single" w:sz="6" w:space="0" w:color="auto"/>
            </w:tcBorders>
          </w:tcPr>
          <w:p w14:paraId="106778AB" w14:textId="77777777" w:rsidR="00D3602A" w:rsidRDefault="00D3602A" w:rsidP="00540512">
            <w:pPr>
              <w:jc w:val="both"/>
              <w:rPr>
                <w:sz w:val="20"/>
                <w:szCs w:val="20"/>
                <w:lang w:val="en-GB"/>
              </w:rPr>
            </w:pPr>
            <w:r>
              <w:rPr>
                <w:sz w:val="20"/>
                <w:szCs w:val="20"/>
                <w:lang w:val="en-GB"/>
              </w:rPr>
              <w:t>0x4000</w:t>
            </w:r>
          </w:p>
        </w:tc>
        <w:tc>
          <w:tcPr>
            <w:tcW w:w="4093" w:type="dxa"/>
          </w:tcPr>
          <w:p w14:paraId="6C8CFCD4" w14:textId="77777777" w:rsidR="00D3602A" w:rsidRDefault="00D3602A" w:rsidP="00540512">
            <w:pPr>
              <w:jc w:val="both"/>
              <w:rPr>
                <w:sz w:val="20"/>
                <w:szCs w:val="20"/>
                <w:lang w:val="en-GB"/>
              </w:rPr>
            </w:pPr>
            <w:r>
              <w:rPr>
                <w:sz w:val="20"/>
                <w:szCs w:val="20"/>
                <w:lang w:val="en-GB"/>
              </w:rPr>
              <w:t>Grant Option for References</w:t>
            </w:r>
          </w:p>
        </w:tc>
      </w:tr>
      <w:tr w:rsidR="00D3602A" w:rsidRPr="002E5CE2" w14:paraId="1DB6B7F5" w14:textId="77777777" w:rsidTr="00540512">
        <w:tc>
          <w:tcPr>
            <w:tcW w:w="916" w:type="dxa"/>
          </w:tcPr>
          <w:p w14:paraId="71D39FDA" w14:textId="77777777" w:rsidR="00D3602A" w:rsidRPr="002E5CE2" w:rsidRDefault="00D3602A" w:rsidP="00540512">
            <w:pPr>
              <w:jc w:val="both"/>
              <w:rPr>
                <w:sz w:val="20"/>
                <w:szCs w:val="20"/>
                <w:lang w:val="en-GB"/>
              </w:rPr>
            </w:pPr>
            <w:r>
              <w:rPr>
                <w:sz w:val="20"/>
                <w:szCs w:val="20"/>
                <w:lang w:val="en-GB"/>
              </w:rPr>
              <w:t>0x20</w:t>
            </w:r>
          </w:p>
        </w:tc>
        <w:tc>
          <w:tcPr>
            <w:tcW w:w="2604" w:type="dxa"/>
            <w:tcBorders>
              <w:right w:val="single" w:sz="18" w:space="0" w:color="auto"/>
            </w:tcBorders>
          </w:tcPr>
          <w:p w14:paraId="5EA86C4C" w14:textId="77777777" w:rsidR="00D3602A" w:rsidRPr="002E5CE2" w:rsidRDefault="00D3602A" w:rsidP="00540512">
            <w:pPr>
              <w:jc w:val="both"/>
              <w:rPr>
                <w:sz w:val="20"/>
                <w:szCs w:val="20"/>
                <w:lang w:val="en-GB"/>
              </w:rPr>
            </w:pPr>
            <w:r w:rsidRPr="002E5CE2">
              <w:rPr>
                <w:sz w:val="20"/>
                <w:szCs w:val="20"/>
                <w:lang w:val="en-GB"/>
              </w:rPr>
              <w:t>Execute</w:t>
            </w:r>
          </w:p>
        </w:tc>
        <w:tc>
          <w:tcPr>
            <w:tcW w:w="916" w:type="dxa"/>
            <w:tcBorders>
              <w:top w:val="single" w:sz="6" w:space="0" w:color="auto"/>
              <w:left w:val="single" w:sz="18" w:space="0" w:color="auto"/>
              <w:bottom w:val="single" w:sz="6" w:space="0" w:color="auto"/>
            </w:tcBorders>
          </w:tcPr>
          <w:p w14:paraId="7E4F946B" w14:textId="77777777" w:rsidR="00D3602A" w:rsidRDefault="00D3602A" w:rsidP="00540512">
            <w:pPr>
              <w:jc w:val="both"/>
              <w:rPr>
                <w:sz w:val="20"/>
                <w:szCs w:val="20"/>
                <w:lang w:val="en-GB"/>
              </w:rPr>
            </w:pPr>
            <w:r>
              <w:rPr>
                <w:sz w:val="20"/>
                <w:szCs w:val="20"/>
                <w:lang w:val="en-GB"/>
              </w:rPr>
              <w:t>0x8000</w:t>
            </w:r>
          </w:p>
        </w:tc>
        <w:tc>
          <w:tcPr>
            <w:tcW w:w="4093" w:type="dxa"/>
          </w:tcPr>
          <w:p w14:paraId="4DFDD3E4" w14:textId="77777777" w:rsidR="00D3602A" w:rsidRDefault="00D3602A" w:rsidP="00540512">
            <w:pPr>
              <w:jc w:val="both"/>
              <w:rPr>
                <w:sz w:val="20"/>
                <w:szCs w:val="20"/>
                <w:lang w:val="en-GB"/>
              </w:rPr>
            </w:pPr>
            <w:r>
              <w:rPr>
                <w:sz w:val="20"/>
                <w:szCs w:val="20"/>
                <w:lang w:val="en-GB"/>
              </w:rPr>
              <w:t>Grant Option for Execute</w:t>
            </w:r>
          </w:p>
        </w:tc>
      </w:tr>
      <w:tr w:rsidR="00D3602A" w:rsidRPr="002E5CE2" w14:paraId="004752F9" w14:textId="77777777" w:rsidTr="00540512">
        <w:tc>
          <w:tcPr>
            <w:tcW w:w="916" w:type="dxa"/>
          </w:tcPr>
          <w:p w14:paraId="05BBFB96" w14:textId="77777777" w:rsidR="00D3602A" w:rsidRPr="002E5CE2" w:rsidRDefault="00D3602A" w:rsidP="00540512">
            <w:pPr>
              <w:jc w:val="both"/>
              <w:rPr>
                <w:sz w:val="20"/>
                <w:szCs w:val="20"/>
                <w:lang w:val="en-GB"/>
              </w:rPr>
            </w:pPr>
            <w:r>
              <w:rPr>
                <w:sz w:val="20"/>
                <w:szCs w:val="20"/>
                <w:lang w:val="en-GB"/>
              </w:rPr>
              <w:t>0x40</w:t>
            </w:r>
          </w:p>
        </w:tc>
        <w:tc>
          <w:tcPr>
            <w:tcW w:w="2604" w:type="dxa"/>
            <w:tcBorders>
              <w:right w:val="single" w:sz="18" w:space="0" w:color="auto"/>
            </w:tcBorders>
          </w:tcPr>
          <w:p w14:paraId="17AF6B35" w14:textId="77777777" w:rsidR="00D3602A" w:rsidRPr="002E5CE2" w:rsidRDefault="00D3602A" w:rsidP="00540512">
            <w:pPr>
              <w:jc w:val="both"/>
              <w:rPr>
                <w:sz w:val="20"/>
                <w:szCs w:val="20"/>
                <w:lang w:val="en-GB"/>
              </w:rPr>
            </w:pPr>
            <w:r w:rsidRPr="002E5CE2">
              <w:rPr>
                <w:sz w:val="20"/>
                <w:szCs w:val="20"/>
                <w:lang w:val="en-GB"/>
              </w:rPr>
              <w:t>Owner</w:t>
            </w:r>
          </w:p>
        </w:tc>
        <w:tc>
          <w:tcPr>
            <w:tcW w:w="916" w:type="dxa"/>
            <w:tcBorders>
              <w:top w:val="single" w:sz="6" w:space="0" w:color="auto"/>
              <w:left w:val="single" w:sz="18" w:space="0" w:color="auto"/>
              <w:bottom w:val="single" w:sz="6" w:space="0" w:color="auto"/>
            </w:tcBorders>
          </w:tcPr>
          <w:p w14:paraId="3FB08F32" w14:textId="77777777" w:rsidR="00D3602A" w:rsidRDefault="00D3602A" w:rsidP="00540512">
            <w:pPr>
              <w:jc w:val="both"/>
              <w:rPr>
                <w:sz w:val="20"/>
                <w:szCs w:val="20"/>
                <w:lang w:val="en-GB"/>
              </w:rPr>
            </w:pPr>
            <w:r>
              <w:rPr>
                <w:sz w:val="20"/>
                <w:szCs w:val="20"/>
                <w:lang w:val="en-GB"/>
              </w:rPr>
              <w:t>0x10000</w:t>
            </w:r>
          </w:p>
        </w:tc>
        <w:tc>
          <w:tcPr>
            <w:tcW w:w="4093" w:type="dxa"/>
          </w:tcPr>
          <w:p w14:paraId="73723AD1" w14:textId="77777777" w:rsidR="00D3602A" w:rsidRDefault="00D3602A" w:rsidP="00540512">
            <w:pPr>
              <w:jc w:val="both"/>
              <w:rPr>
                <w:sz w:val="20"/>
                <w:szCs w:val="20"/>
                <w:lang w:val="en-GB"/>
              </w:rPr>
            </w:pPr>
            <w:r>
              <w:rPr>
                <w:sz w:val="20"/>
                <w:szCs w:val="20"/>
                <w:lang w:val="en-GB"/>
              </w:rPr>
              <w:t>Grant Option for Owner</w:t>
            </w:r>
          </w:p>
        </w:tc>
      </w:tr>
      <w:tr w:rsidR="00D3602A" w:rsidRPr="002E5CE2" w14:paraId="7B040398" w14:textId="77777777" w:rsidTr="00540512">
        <w:tc>
          <w:tcPr>
            <w:tcW w:w="916" w:type="dxa"/>
          </w:tcPr>
          <w:p w14:paraId="4B46D56D" w14:textId="77777777" w:rsidR="00D3602A" w:rsidRPr="002E5CE2" w:rsidRDefault="00D3602A" w:rsidP="00540512">
            <w:pPr>
              <w:jc w:val="both"/>
              <w:rPr>
                <w:sz w:val="20"/>
                <w:szCs w:val="20"/>
                <w:lang w:val="en-GB"/>
              </w:rPr>
            </w:pPr>
            <w:r>
              <w:rPr>
                <w:sz w:val="20"/>
                <w:szCs w:val="20"/>
                <w:lang w:val="en-GB"/>
              </w:rPr>
              <w:t>0x80</w:t>
            </w:r>
          </w:p>
        </w:tc>
        <w:tc>
          <w:tcPr>
            <w:tcW w:w="2604" w:type="dxa"/>
            <w:tcBorders>
              <w:right w:val="single" w:sz="18" w:space="0" w:color="auto"/>
            </w:tcBorders>
          </w:tcPr>
          <w:p w14:paraId="77768E90" w14:textId="77777777" w:rsidR="00D3602A" w:rsidRPr="002E5CE2" w:rsidRDefault="00D3602A" w:rsidP="00540512">
            <w:pPr>
              <w:jc w:val="both"/>
              <w:rPr>
                <w:sz w:val="20"/>
                <w:szCs w:val="20"/>
                <w:lang w:val="en-GB"/>
              </w:rPr>
            </w:pPr>
            <w:r w:rsidRPr="002E5CE2">
              <w:rPr>
                <w:sz w:val="20"/>
                <w:szCs w:val="20"/>
                <w:lang w:val="en-GB"/>
              </w:rPr>
              <w:t>Role</w:t>
            </w:r>
          </w:p>
        </w:tc>
        <w:tc>
          <w:tcPr>
            <w:tcW w:w="916" w:type="dxa"/>
            <w:tcBorders>
              <w:top w:val="single" w:sz="6" w:space="0" w:color="auto"/>
              <w:left w:val="single" w:sz="18" w:space="0" w:color="auto"/>
              <w:bottom w:val="single" w:sz="6" w:space="0" w:color="auto"/>
            </w:tcBorders>
          </w:tcPr>
          <w:p w14:paraId="1A481BFB" w14:textId="77777777" w:rsidR="00D3602A" w:rsidRDefault="00D3602A" w:rsidP="00540512">
            <w:pPr>
              <w:jc w:val="both"/>
              <w:rPr>
                <w:sz w:val="20"/>
                <w:szCs w:val="20"/>
                <w:lang w:val="en-GB"/>
              </w:rPr>
            </w:pPr>
            <w:r>
              <w:rPr>
                <w:sz w:val="20"/>
                <w:szCs w:val="20"/>
                <w:lang w:val="en-GB"/>
              </w:rPr>
              <w:t>0x20000</w:t>
            </w:r>
          </w:p>
        </w:tc>
        <w:tc>
          <w:tcPr>
            <w:tcW w:w="4093" w:type="dxa"/>
          </w:tcPr>
          <w:p w14:paraId="5B6634CA" w14:textId="77777777" w:rsidR="00D3602A" w:rsidRDefault="00D3602A" w:rsidP="00540512">
            <w:pPr>
              <w:jc w:val="both"/>
              <w:rPr>
                <w:sz w:val="20"/>
                <w:szCs w:val="20"/>
                <w:lang w:val="en-GB"/>
              </w:rPr>
            </w:pPr>
            <w:r>
              <w:rPr>
                <w:sz w:val="20"/>
                <w:szCs w:val="20"/>
                <w:lang w:val="en-GB"/>
              </w:rPr>
              <w:t>Admin Option for Role</w:t>
            </w:r>
          </w:p>
        </w:tc>
      </w:tr>
      <w:tr w:rsidR="00D3602A" w:rsidRPr="002E5CE2" w14:paraId="497A6B82" w14:textId="77777777" w:rsidTr="00540512">
        <w:tc>
          <w:tcPr>
            <w:tcW w:w="916" w:type="dxa"/>
          </w:tcPr>
          <w:p w14:paraId="640AD2BB" w14:textId="77777777" w:rsidR="00D3602A" w:rsidRPr="002E5CE2" w:rsidRDefault="00D3602A" w:rsidP="00540512">
            <w:pPr>
              <w:jc w:val="both"/>
              <w:rPr>
                <w:sz w:val="20"/>
                <w:szCs w:val="20"/>
                <w:lang w:val="en-GB"/>
              </w:rPr>
            </w:pPr>
            <w:r>
              <w:rPr>
                <w:sz w:val="20"/>
                <w:szCs w:val="20"/>
                <w:lang w:val="en-GB"/>
              </w:rPr>
              <w:t>0x100</w:t>
            </w:r>
          </w:p>
        </w:tc>
        <w:tc>
          <w:tcPr>
            <w:tcW w:w="2604" w:type="dxa"/>
            <w:tcBorders>
              <w:right w:val="single" w:sz="18" w:space="0" w:color="auto"/>
            </w:tcBorders>
          </w:tcPr>
          <w:p w14:paraId="0E433B29" w14:textId="77777777" w:rsidR="00D3602A" w:rsidRPr="002E5CE2" w:rsidRDefault="00D3602A" w:rsidP="00540512">
            <w:pPr>
              <w:jc w:val="both"/>
              <w:rPr>
                <w:sz w:val="20"/>
                <w:szCs w:val="20"/>
                <w:lang w:val="en-GB"/>
              </w:rPr>
            </w:pPr>
            <w:r>
              <w:rPr>
                <w:sz w:val="20"/>
                <w:szCs w:val="20"/>
                <w:lang w:val="en-GB"/>
              </w:rPr>
              <w:t>Usage</w:t>
            </w:r>
          </w:p>
        </w:tc>
        <w:tc>
          <w:tcPr>
            <w:tcW w:w="916" w:type="dxa"/>
            <w:tcBorders>
              <w:top w:val="single" w:sz="6" w:space="0" w:color="auto"/>
              <w:left w:val="single" w:sz="18" w:space="0" w:color="auto"/>
              <w:bottom w:val="single" w:sz="6" w:space="0" w:color="auto"/>
            </w:tcBorders>
          </w:tcPr>
          <w:p w14:paraId="44414499" w14:textId="77777777" w:rsidR="00D3602A" w:rsidRDefault="00D3602A" w:rsidP="00540512">
            <w:pPr>
              <w:jc w:val="both"/>
              <w:rPr>
                <w:sz w:val="20"/>
                <w:szCs w:val="20"/>
                <w:lang w:val="en-GB"/>
              </w:rPr>
            </w:pPr>
            <w:r>
              <w:rPr>
                <w:sz w:val="20"/>
                <w:szCs w:val="20"/>
                <w:lang w:val="en-GB"/>
              </w:rPr>
              <w:t>0x40000</w:t>
            </w:r>
          </w:p>
        </w:tc>
        <w:tc>
          <w:tcPr>
            <w:tcW w:w="4093" w:type="dxa"/>
          </w:tcPr>
          <w:p w14:paraId="16F17DF9" w14:textId="77777777" w:rsidR="00D3602A" w:rsidRDefault="00D3602A" w:rsidP="00540512">
            <w:pPr>
              <w:jc w:val="both"/>
              <w:rPr>
                <w:sz w:val="20"/>
                <w:szCs w:val="20"/>
                <w:lang w:val="en-GB"/>
              </w:rPr>
            </w:pPr>
            <w:r>
              <w:rPr>
                <w:sz w:val="20"/>
                <w:szCs w:val="20"/>
                <w:lang w:val="en-GB"/>
              </w:rPr>
              <w:t>Grant Option for Usage</w:t>
            </w:r>
          </w:p>
        </w:tc>
      </w:tr>
      <w:tr w:rsidR="00D3602A" w:rsidRPr="002E5CE2" w14:paraId="021A2ED4" w14:textId="77777777" w:rsidTr="00540512">
        <w:tc>
          <w:tcPr>
            <w:tcW w:w="916" w:type="dxa"/>
          </w:tcPr>
          <w:p w14:paraId="787B40F3" w14:textId="77777777" w:rsidR="00D3602A" w:rsidRPr="002E5CE2" w:rsidRDefault="00D3602A" w:rsidP="00540512">
            <w:pPr>
              <w:jc w:val="both"/>
              <w:rPr>
                <w:sz w:val="20"/>
                <w:szCs w:val="20"/>
                <w:lang w:val="en-GB"/>
              </w:rPr>
            </w:pPr>
            <w:r>
              <w:rPr>
                <w:sz w:val="20"/>
                <w:szCs w:val="20"/>
                <w:lang w:val="en-GB"/>
              </w:rPr>
              <w:t>0x200</w:t>
            </w:r>
          </w:p>
        </w:tc>
        <w:tc>
          <w:tcPr>
            <w:tcW w:w="2604" w:type="dxa"/>
            <w:tcBorders>
              <w:right w:val="single" w:sz="18" w:space="0" w:color="auto"/>
            </w:tcBorders>
          </w:tcPr>
          <w:p w14:paraId="2B77AB9B" w14:textId="77777777" w:rsidR="00D3602A" w:rsidRPr="002E5CE2" w:rsidRDefault="00D3602A" w:rsidP="00540512">
            <w:pPr>
              <w:jc w:val="both"/>
              <w:rPr>
                <w:sz w:val="20"/>
                <w:szCs w:val="20"/>
                <w:lang w:val="en-GB"/>
              </w:rPr>
            </w:pPr>
            <w:r w:rsidRPr="002E5CE2">
              <w:rPr>
                <w:sz w:val="20"/>
                <w:szCs w:val="20"/>
                <w:lang w:val="en-GB"/>
              </w:rPr>
              <w:t>Handler</w:t>
            </w:r>
          </w:p>
        </w:tc>
        <w:tc>
          <w:tcPr>
            <w:tcW w:w="916" w:type="dxa"/>
            <w:tcBorders>
              <w:top w:val="single" w:sz="6" w:space="0" w:color="auto"/>
              <w:left w:val="single" w:sz="18" w:space="0" w:color="auto"/>
              <w:bottom w:val="single" w:sz="4" w:space="0" w:color="auto"/>
            </w:tcBorders>
          </w:tcPr>
          <w:p w14:paraId="28FF2091" w14:textId="77777777" w:rsidR="00D3602A" w:rsidRDefault="00D3602A" w:rsidP="00540512">
            <w:pPr>
              <w:jc w:val="both"/>
              <w:rPr>
                <w:sz w:val="20"/>
                <w:szCs w:val="20"/>
                <w:lang w:val="en-GB"/>
              </w:rPr>
            </w:pPr>
            <w:r>
              <w:rPr>
                <w:sz w:val="20"/>
                <w:szCs w:val="20"/>
                <w:lang w:val="en-GB"/>
              </w:rPr>
              <w:t>0x80000</w:t>
            </w:r>
          </w:p>
        </w:tc>
        <w:tc>
          <w:tcPr>
            <w:tcW w:w="4093" w:type="dxa"/>
          </w:tcPr>
          <w:p w14:paraId="5E912A8C" w14:textId="77777777" w:rsidR="00D3602A" w:rsidRDefault="00D3602A" w:rsidP="00540512">
            <w:pPr>
              <w:jc w:val="both"/>
              <w:rPr>
                <w:sz w:val="20"/>
                <w:szCs w:val="20"/>
                <w:lang w:val="en-GB"/>
              </w:rPr>
            </w:pPr>
            <w:r>
              <w:rPr>
                <w:sz w:val="20"/>
                <w:szCs w:val="20"/>
                <w:lang w:val="en-GB"/>
              </w:rPr>
              <w:t>Grant Option for Handler</w:t>
            </w:r>
          </w:p>
        </w:tc>
      </w:tr>
    </w:tbl>
    <w:p w14:paraId="4183390E" w14:textId="77777777" w:rsidR="00B47D1E" w:rsidRDefault="00594960" w:rsidP="00594960">
      <w:pPr>
        <w:pStyle w:val="Heading3"/>
        <w:rPr>
          <w:lang w:val="en-GB"/>
        </w:rPr>
      </w:pPr>
      <w:bookmarkStart w:id="163" w:name="_Toc94617515"/>
      <w:r>
        <w:rPr>
          <w:lang w:val="en-GB"/>
        </w:rPr>
        <w:t xml:space="preserve">7.3.2 </w:t>
      </w:r>
      <w:r w:rsidR="000547C3">
        <w:rPr>
          <w:lang w:val="en-GB"/>
        </w:rPr>
        <w:t>Checking permissions</w:t>
      </w:r>
      <w:bookmarkEnd w:id="163"/>
    </w:p>
    <w:p w14:paraId="6230B736" w14:textId="77777777" w:rsidR="00594960" w:rsidRDefault="00594960" w:rsidP="00CF7F05">
      <w:pPr>
        <w:spacing w:before="120"/>
        <w:jc w:val="both"/>
        <w:rPr>
          <w:sz w:val="20"/>
          <w:szCs w:val="20"/>
          <w:lang w:val="en-GB"/>
        </w:rPr>
      </w:pPr>
      <w:r>
        <w:rPr>
          <w:sz w:val="20"/>
          <w:szCs w:val="20"/>
          <w:lang w:val="en-GB"/>
        </w:rPr>
        <w:t xml:space="preserve">The main methods and properties for </w:t>
      </w:r>
      <w:r w:rsidR="000547C3">
        <w:rPr>
          <w:sz w:val="20"/>
          <w:szCs w:val="20"/>
          <w:lang w:val="en-GB"/>
        </w:rPr>
        <w:t>this</w:t>
      </w:r>
      <w:r>
        <w:rPr>
          <w:sz w:val="20"/>
          <w:szCs w:val="20"/>
          <w:lang w:val="en-GB"/>
        </w:rPr>
        <w:t xml:space="preserve"> are as follows:</w:t>
      </w:r>
    </w:p>
    <w:p w14:paraId="01F17D65" w14:textId="77777777" w:rsidR="00594960" w:rsidRDefault="00594960" w:rsidP="00C95389">
      <w:pPr>
        <w:numPr>
          <w:ilvl w:val="0"/>
          <w:numId w:val="13"/>
        </w:numPr>
        <w:spacing w:before="120"/>
        <w:jc w:val="both"/>
        <w:rPr>
          <w:sz w:val="20"/>
          <w:szCs w:val="20"/>
          <w:lang w:val="en-GB"/>
        </w:rPr>
      </w:pPr>
      <w:r>
        <w:rPr>
          <w:sz w:val="20"/>
          <w:szCs w:val="20"/>
          <w:lang w:val="en-GB"/>
        </w:rPr>
        <w:t xml:space="preserve">CheckPermissions( DBObject ob, Privilege priv) is a virtual method of the Database class, whose override in </w:t>
      </w:r>
      <w:r w:rsidR="008D30D1">
        <w:rPr>
          <w:sz w:val="20"/>
          <w:szCs w:val="20"/>
          <w:lang w:val="en-GB"/>
        </w:rPr>
        <w:t>Participant</w:t>
      </w:r>
      <w:r w:rsidR="006C79BF">
        <w:rPr>
          <w:sz w:val="20"/>
          <w:szCs w:val="20"/>
          <w:lang w:val="en-GB"/>
        </w:rPr>
        <w:t xml:space="preserve"> calls the</w:t>
      </w:r>
      <w:r>
        <w:rPr>
          <w:sz w:val="20"/>
          <w:szCs w:val="20"/>
          <w:lang w:val="en-GB"/>
        </w:rPr>
        <w:t xml:space="preserve"> ob.ObjectPermissions method.</w:t>
      </w:r>
      <w:r w:rsidR="001E336E">
        <w:rPr>
          <w:sz w:val="20"/>
          <w:szCs w:val="20"/>
          <w:lang w:val="en-GB"/>
        </w:rPr>
        <w:t xml:space="preserve"> There is a shortcut version called CheckSchemaAuthority() for this specific purpose.</w:t>
      </w:r>
    </w:p>
    <w:p w14:paraId="286438F3" w14:textId="77777777" w:rsidR="00594960" w:rsidRDefault="00594960" w:rsidP="00C95389">
      <w:pPr>
        <w:numPr>
          <w:ilvl w:val="0"/>
          <w:numId w:val="13"/>
        </w:numPr>
        <w:spacing w:before="120"/>
        <w:jc w:val="both"/>
        <w:rPr>
          <w:sz w:val="20"/>
          <w:szCs w:val="20"/>
          <w:lang w:val="en-GB"/>
        </w:rPr>
      </w:pPr>
      <w:r>
        <w:rPr>
          <w:sz w:val="20"/>
          <w:szCs w:val="20"/>
          <w:lang w:val="en-GB"/>
        </w:rPr>
        <w:t>ObjectPermissions( Database db, Privilege priv) has an implementation</w:t>
      </w:r>
      <w:r w:rsidR="006C79BF">
        <w:rPr>
          <w:sz w:val="20"/>
          <w:szCs w:val="20"/>
          <w:lang w:val="en-GB"/>
        </w:rPr>
        <w:t xml:space="preserve"> in DBObject that checks that the current user or the current authority holds the required privilege.</w:t>
      </w:r>
    </w:p>
    <w:p w14:paraId="27E99108" w14:textId="77777777" w:rsidR="006C79BF" w:rsidRDefault="006C79BF" w:rsidP="00C95389">
      <w:pPr>
        <w:numPr>
          <w:ilvl w:val="0"/>
          <w:numId w:val="13"/>
        </w:numPr>
        <w:spacing w:before="120"/>
        <w:jc w:val="both"/>
        <w:rPr>
          <w:sz w:val="20"/>
          <w:szCs w:val="20"/>
          <w:lang w:val="en-GB"/>
        </w:rPr>
      </w:pPr>
      <w:r>
        <w:rPr>
          <w:sz w:val="20"/>
          <w:szCs w:val="20"/>
          <w:lang w:val="en-GB"/>
        </w:rPr>
        <w:t>There is an override of ObjectPermissions in the Table class</w:t>
      </w:r>
      <w:r w:rsidR="001E3029">
        <w:rPr>
          <w:sz w:val="20"/>
          <w:szCs w:val="20"/>
          <w:lang w:val="en-GB"/>
        </w:rPr>
        <w:t>,</w:t>
      </w:r>
      <w:r>
        <w:rPr>
          <w:sz w:val="20"/>
          <w:szCs w:val="20"/>
          <w:lang w:val="en-GB"/>
        </w:rPr>
        <w:t xml:space="preserve"> </w:t>
      </w:r>
      <w:r w:rsidR="001E3029">
        <w:rPr>
          <w:sz w:val="20"/>
          <w:szCs w:val="20"/>
          <w:lang w:val="en-GB"/>
        </w:rPr>
        <w:t xml:space="preserve">which </w:t>
      </w:r>
      <w:r>
        <w:rPr>
          <w:sz w:val="20"/>
          <w:szCs w:val="20"/>
          <w:lang w:val="en-GB"/>
        </w:rPr>
        <w:t>deals with system and log tables: in the open source edition these tables are read-only and public.</w:t>
      </w:r>
    </w:p>
    <w:p w14:paraId="466DA6B7" w14:textId="77777777" w:rsidR="006C79BF" w:rsidRDefault="006C79BF" w:rsidP="00C95389">
      <w:pPr>
        <w:numPr>
          <w:ilvl w:val="0"/>
          <w:numId w:val="13"/>
        </w:numPr>
        <w:spacing w:before="120"/>
        <w:jc w:val="both"/>
        <w:rPr>
          <w:sz w:val="20"/>
          <w:szCs w:val="20"/>
          <w:lang w:val="en-GB"/>
        </w:rPr>
      </w:pPr>
      <w:r>
        <w:rPr>
          <w:sz w:val="20"/>
          <w:szCs w:val="20"/>
          <w:lang w:val="en-GB"/>
        </w:rPr>
        <w:t>Table.AccessibleColumns computes the columns that the current user and authority can select.</w:t>
      </w:r>
    </w:p>
    <w:p w14:paraId="77A186E7" w14:textId="77777777" w:rsidR="000547C3" w:rsidRDefault="000547C3" w:rsidP="000547C3">
      <w:pPr>
        <w:pStyle w:val="Heading3"/>
        <w:rPr>
          <w:lang w:val="en-GB"/>
        </w:rPr>
      </w:pPr>
      <w:bookmarkStart w:id="164" w:name="_Toc94617516"/>
      <w:r>
        <w:rPr>
          <w:lang w:val="en-GB"/>
        </w:rPr>
        <w:t>7.3.3 Grant and Revoke</w:t>
      </w:r>
      <w:bookmarkEnd w:id="164"/>
    </w:p>
    <w:p w14:paraId="0AC1569D" w14:textId="77777777" w:rsidR="000547C3" w:rsidRDefault="000547C3" w:rsidP="000547C3">
      <w:pPr>
        <w:spacing w:before="120"/>
        <w:jc w:val="both"/>
        <w:rPr>
          <w:sz w:val="20"/>
          <w:szCs w:val="20"/>
          <w:lang w:val="en-GB"/>
        </w:rPr>
      </w:pPr>
      <w:r>
        <w:rPr>
          <w:sz w:val="20"/>
          <w:szCs w:val="20"/>
          <w:lang w:val="en-GB"/>
        </w:rPr>
        <w:t>The main methods and properties for this are as follows:</w:t>
      </w:r>
    </w:p>
    <w:p w14:paraId="362480E7" w14:textId="77777777" w:rsidR="001E3029" w:rsidRDefault="001E3029" w:rsidP="00C95389">
      <w:pPr>
        <w:numPr>
          <w:ilvl w:val="0"/>
          <w:numId w:val="13"/>
        </w:numPr>
        <w:spacing w:before="120"/>
        <w:jc w:val="both"/>
        <w:rPr>
          <w:sz w:val="20"/>
          <w:szCs w:val="20"/>
          <w:lang w:val="en-GB"/>
        </w:rPr>
      </w:pPr>
      <w:r>
        <w:rPr>
          <w:sz w:val="20"/>
          <w:szCs w:val="20"/>
          <w:lang w:val="en-GB"/>
        </w:rPr>
        <w:t>Access (Database db, bool grant, Privilege priv) grants or revokes a privilege on a DBObject. This requires the creation of a copy of the DBObject with a different users tree (a virtual helper method NewUsers handles this).</w:t>
      </w:r>
    </w:p>
    <w:p w14:paraId="3171FCC7" w14:textId="77777777" w:rsidR="006C79BF" w:rsidRPr="001E336E" w:rsidRDefault="006C79BF" w:rsidP="00C95389">
      <w:pPr>
        <w:numPr>
          <w:ilvl w:val="0"/>
          <w:numId w:val="13"/>
        </w:numPr>
        <w:spacing w:before="120"/>
        <w:jc w:val="both"/>
        <w:rPr>
          <w:sz w:val="20"/>
          <w:szCs w:val="20"/>
          <w:lang w:val="en-GB"/>
        </w:rPr>
      </w:pPr>
      <w:r w:rsidRPr="001E336E">
        <w:rPr>
          <w:sz w:val="20"/>
          <w:szCs w:val="20"/>
          <w:lang w:val="en-GB"/>
        </w:rPr>
        <w:t>Table.AccessColumn applies a Grant or Revoke to a particular column</w:t>
      </w:r>
    </w:p>
    <w:p w14:paraId="7CFB367B" w14:textId="77777777" w:rsidR="006C79BF" w:rsidRDefault="006C79BF" w:rsidP="00C95389">
      <w:pPr>
        <w:numPr>
          <w:ilvl w:val="0"/>
          <w:numId w:val="13"/>
        </w:numPr>
        <w:spacing w:before="120"/>
        <w:jc w:val="both"/>
        <w:rPr>
          <w:sz w:val="20"/>
          <w:szCs w:val="20"/>
          <w:lang w:val="en-GB"/>
        </w:rPr>
      </w:pPr>
      <w:r>
        <w:rPr>
          <w:sz w:val="20"/>
          <w:szCs w:val="20"/>
          <w:lang w:val="en-GB"/>
        </w:rPr>
        <w:t>Transaction..DoAccess creates a Grant or Revoke record, and is called by Transaction.Access… routines that are called by the Parser.</w:t>
      </w:r>
    </w:p>
    <w:p w14:paraId="4C6604DE" w14:textId="5E7B7C30" w:rsidR="00E0396D" w:rsidRDefault="00E0396D" w:rsidP="00E0396D">
      <w:pPr>
        <w:spacing w:before="120"/>
        <w:jc w:val="both"/>
        <w:rPr>
          <w:sz w:val="20"/>
          <w:szCs w:val="20"/>
          <w:lang w:val="en-GB"/>
        </w:rPr>
      </w:pPr>
      <w:r>
        <w:rPr>
          <w:sz w:val="20"/>
          <w:szCs w:val="20"/>
          <w:lang w:val="en-GB"/>
        </w:rPr>
        <w:t>An annoying aspect of the implementation is that Grant Select</w:t>
      </w:r>
      <w:r w:rsidR="00DB11B2">
        <w:rPr>
          <w:sz w:val="20"/>
          <w:szCs w:val="20"/>
          <w:lang w:val="en-GB"/>
        </w:rPr>
        <w:t xml:space="preserve"> (or Insert, Update, or References) or Usage</w:t>
      </w:r>
      <w:r>
        <w:rPr>
          <w:sz w:val="20"/>
          <w:szCs w:val="20"/>
          <w:lang w:val="en-GB"/>
        </w:rPr>
        <w:t xml:space="preserve"> on a Table</w:t>
      </w:r>
      <w:r w:rsidR="00DB11B2">
        <w:rPr>
          <w:sz w:val="20"/>
          <w:szCs w:val="20"/>
          <w:lang w:val="en-GB"/>
        </w:rPr>
        <w:t xml:space="preserve"> or Type</w:t>
      </w:r>
      <w:r>
        <w:rPr>
          <w:sz w:val="20"/>
          <w:szCs w:val="20"/>
          <w:lang w:val="en-GB"/>
        </w:rPr>
        <w:t xml:space="preserve"> implies grant select</w:t>
      </w:r>
      <w:r w:rsidR="00DB11B2">
        <w:rPr>
          <w:sz w:val="20"/>
          <w:szCs w:val="20"/>
          <w:lang w:val="en-GB"/>
        </w:rPr>
        <w:t>/usage</w:t>
      </w:r>
      <w:r>
        <w:rPr>
          <w:sz w:val="20"/>
          <w:szCs w:val="20"/>
          <w:lang w:val="en-GB"/>
        </w:rPr>
        <w:t xml:space="preserve"> of all its columns</w:t>
      </w:r>
      <w:r w:rsidR="00DB11B2">
        <w:rPr>
          <w:sz w:val="20"/>
          <w:szCs w:val="20"/>
          <w:lang w:val="en-GB"/>
        </w:rPr>
        <w:t xml:space="preserve"> or methods</w:t>
      </w:r>
      <w:r>
        <w:rPr>
          <w:sz w:val="20"/>
          <w:szCs w:val="20"/>
          <w:lang w:val="en-GB"/>
        </w:rPr>
        <w:t xml:space="preserve">, while </w:t>
      </w:r>
      <w:r w:rsidR="00DB11B2">
        <w:rPr>
          <w:sz w:val="20"/>
          <w:szCs w:val="20"/>
          <w:lang w:val="en-GB"/>
        </w:rPr>
        <w:t xml:space="preserve">a </w:t>
      </w:r>
      <w:r>
        <w:rPr>
          <w:sz w:val="20"/>
          <w:szCs w:val="20"/>
          <w:lang w:val="en-GB"/>
        </w:rPr>
        <w:t>Grant on a Column</w:t>
      </w:r>
      <w:r w:rsidR="00DB11B2">
        <w:rPr>
          <w:sz w:val="20"/>
          <w:szCs w:val="20"/>
          <w:lang w:val="en-GB"/>
        </w:rPr>
        <w:t xml:space="preserve"> or method</w:t>
      </w:r>
      <w:r>
        <w:rPr>
          <w:sz w:val="20"/>
          <w:szCs w:val="20"/>
          <w:lang w:val="en-GB"/>
        </w:rPr>
        <w:t xml:space="preserve"> implies grant select</w:t>
      </w:r>
      <w:r w:rsidR="00DB11B2">
        <w:rPr>
          <w:sz w:val="20"/>
          <w:szCs w:val="20"/>
          <w:lang w:val="en-GB"/>
        </w:rPr>
        <w:t>/usage on the table/type</w:t>
      </w:r>
      <w:r>
        <w:rPr>
          <w:sz w:val="20"/>
          <w:szCs w:val="20"/>
          <w:lang w:val="en-GB"/>
        </w:rPr>
        <w:t xml:space="preserve"> (but only the explicitly granted columns</w:t>
      </w:r>
      <w:r w:rsidR="00DB11B2">
        <w:rPr>
          <w:sz w:val="20"/>
          <w:szCs w:val="20"/>
          <w:lang w:val="en-GB"/>
        </w:rPr>
        <w:t>/methods</w:t>
      </w:r>
      <w:r>
        <w:rPr>
          <w:sz w:val="20"/>
          <w:szCs w:val="20"/>
          <w:lang w:val="en-GB"/>
        </w:rPr>
        <w:t>).</w:t>
      </w:r>
      <w:r w:rsidR="007A047A">
        <w:rPr>
          <w:sz w:val="20"/>
          <w:szCs w:val="20"/>
          <w:lang w:val="en-GB"/>
        </w:rPr>
        <w:t xml:space="preserve"> This behaviour is as specified by the </w:t>
      </w:r>
      <w:r w:rsidR="00061482">
        <w:rPr>
          <w:sz w:val="20"/>
          <w:szCs w:val="20"/>
          <w:lang w:val="en-GB"/>
        </w:rPr>
        <w:t>SQL2011</w:t>
      </w:r>
      <w:r w:rsidR="007A047A">
        <w:rPr>
          <w:sz w:val="20"/>
          <w:szCs w:val="20"/>
          <w:lang w:val="en-GB"/>
        </w:rPr>
        <w:t xml:space="preserve"> standard (section</w:t>
      </w:r>
      <w:r w:rsidR="00F64303">
        <w:rPr>
          <w:sz w:val="20"/>
          <w:szCs w:val="20"/>
          <w:lang w:val="en-GB"/>
        </w:rPr>
        <w:t xml:space="preserve"> 12.2 GR 7-10).</w:t>
      </w:r>
    </w:p>
    <w:p w14:paraId="42582690" w14:textId="1743A051" w:rsidR="00E70B6C" w:rsidRPr="00E70B6C" w:rsidRDefault="00E70B6C" w:rsidP="00E70B6C">
      <w:pPr>
        <w:spacing w:before="120"/>
        <w:rPr>
          <w:sz w:val="20"/>
          <w:szCs w:val="20"/>
        </w:rPr>
      </w:pPr>
      <w:r w:rsidRPr="00E70B6C">
        <w:rPr>
          <w:sz w:val="20"/>
          <w:szCs w:val="20"/>
        </w:rPr>
        <w:t>REVOKE does not change the list of users or roles. There is nothing to stop a user name being re-used (since there is nothing to stop rights being restored to an existing user or role). It is obviously business process question whether users’ real names are used or not (or whether a proposed new user is checked for a match against and existing one).</w:t>
      </w:r>
    </w:p>
    <w:p w14:paraId="00D59FFB" w14:textId="77777777" w:rsidR="00B00D09" w:rsidRDefault="00B00D09" w:rsidP="00B00D09">
      <w:pPr>
        <w:pStyle w:val="Heading3"/>
        <w:rPr>
          <w:lang w:val="en-GB"/>
        </w:rPr>
      </w:pPr>
      <w:bookmarkStart w:id="165" w:name="_Toc94617517"/>
      <w:r>
        <w:rPr>
          <w:lang w:val="en-GB"/>
        </w:rPr>
        <w:t>7.3.4 Permissions on newly created objects</w:t>
      </w:r>
      <w:bookmarkEnd w:id="165"/>
    </w:p>
    <w:p w14:paraId="1E66FFCE" w14:textId="77777777" w:rsidR="00B00D09" w:rsidRDefault="00B00D09" w:rsidP="00B00D09">
      <w:pPr>
        <w:spacing w:before="120" w:after="120"/>
        <w:jc w:val="both"/>
        <w:rPr>
          <w:sz w:val="20"/>
          <w:szCs w:val="20"/>
          <w:lang w:val="en-GB"/>
        </w:rPr>
      </w:pPr>
      <w:r>
        <w:rPr>
          <w:sz w:val="20"/>
          <w:szCs w:val="20"/>
          <w:lang w:val="en-GB"/>
        </w:rPr>
        <w:t xml:space="preserve">As mentioned above, creation of new database objects requires use of the </w:t>
      </w:r>
      <w:r w:rsidR="00B75428">
        <w:rPr>
          <w:sz w:val="20"/>
          <w:szCs w:val="20"/>
          <w:lang w:val="en-GB"/>
        </w:rPr>
        <w:t>schema authority</w:t>
      </w:r>
      <w:r>
        <w:rPr>
          <w:sz w:val="20"/>
          <w:szCs w:val="20"/>
          <w:lang w:val="en-GB"/>
        </w:rPr>
        <w:t xml:space="preserve">. Privileges on the new object are assigned to the </w:t>
      </w:r>
      <w:r w:rsidR="00B75428">
        <w:rPr>
          <w:sz w:val="20"/>
          <w:szCs w:val="20"/>
          <w:lang w:val="en-GB"/>
        </w:rPr>
        <w:t>schema authority</w:t>
      </w:r>
      <w:r>
        <w:rPr>
          <w:sz w:val="20"/>
          <w:szCs w:val="20"/>
          <w:lang w:val="en-GB"/>
        </w:rPr>
        <w:t xml:space="preserve"> as 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9"/>
        <w:gridCol w:w="5516"/>
        <w:gridCol w:w="1548"/>
      </w:tblGrid>
      <w:tr w:rsidR="00B00D09" w:rsidRPr="00A850F4" w14:paraId="4FBF580A" w14:textId="77777777" w:rsidTr="00A850F4">
        <w:tc>
          <w:tcPr>
            <w:tcW w:w="1247" w:type="dxa"/>
          </w:tcPr>
          <w:p w14:paraId="70704E56" w14:textId="77777777" w:rsidR="00B00D09" w:rsidRPr="00A850F4" w:rsidRDefault="00B00D09" w:rsidP="00A850F4">
            <w:pPr>
              <w:jc w:val="center"/>
              <w:rPr>
                <w:b/>
                <w:sz w:val="20"/>
                <w:szCs w:val="20"/>
                <w:lang w:val="en-GB"/>
              </w:rPr>
            </w:pPr>
            <w:r w:rsidRPr="00A850F4">
              <w:rPr>
                <w:b/>
                <w:sz w:val="20"/>
                <w:szCs w:val="20"/>
                <w:lang w:val="en-GB"/>
              </w:rPr>
              <w:t>Object Type</w:t>
            </w:r>
          </w:p>
        </w:tc>
        <w:tc>
          <w:tcPr>
            <w:tcW w:w="5701" w:type="dxa"/>
          </w:tcPr>
          <w:p w14:paraId="1F7A300B" w14:textId="77777777" w:rsidR="00B00D09" w:rsidRPr="00A850F4" w:rsidRDefault="00B00D09" w:rsidP="00A850F4">
            <w:pPr>
              <w:jc w:val="center"/>
              <w:rPr>
                <w:b/>
                <w:sz w:val="20"/>
                <w:szCs w:val="20"/>
                <w:lang w:val="en-GB"/>
              </w:rPr>
            </w:pPr>
            <w:r w:rsidRPr="00A850F4">
              <w:rPr>
                <w:b/>
                <w:sz w:val="20"/>
                <w:szCs w:val="20"/>
                <w:lang w:val="en-GB"/>
              </w:rPr>
              <w:t xml:space="preserve">Initial privileges for </w:t>
            </w:r>
            <w:r w:rsidR="00B75428">
              <w:rPr>
                <w:b/>
                <w:sz w:val="20"/>
                <w:szCs w:val="20"/>
                <w:lang w:val="en-GB"/>
              </w:rPr>
              <w:t>schema authority</w:t>
            </w:r>
          </w:p>
        </w:tc>
        <w:tc>
          <w:tcPr>
            <w:tcW w:w="1581" w:type="dxa"/>
          </w:tcPr>
          <w:p w14:paraId="2D91DC5B" w14:textId="77777777" w:rsidR="00B00D09" w:rsidRPr="00A850F4" w:rsidRDefault="00B00D09" w:rsidP="00A850F4">
            <w:pPr>
              <w:jc w:val="center"/>
              <w:rPr>
                <w:b/>
                <w:sz w:val="20"/>
                <w:szCs w:val="20"/>
                <w:lang w:val="en-GB"/>
              </w:rPr>
            </w:pPr>
            <w:r w:rsidRPr="00A850F4">
              <w:rPr>
                <w:b/>
                <w:sz w:val="20"/>
                <w:szCs w:val="20"/>
                <w:lang w:val="en-GB"/>
              </w:rPr>
              <w:t>with option</w:t>
            </w:r>
          </w:p>
        </w:tc>
      </w:tr>
      <w:tr w:rsidR="00B00D09" w:rsidRPr="00A850F4" w14:paraId="0B303273" w14:textId="77777777" w:rsidTr="00A850F4">
        <w:tc>
          <w:tcPr>
            <w:tcW w:w="1247" w:type="dxa"/>
          </w:tcPr>
          <w:p w14:paraId="7AA14E52" w14:textId="77777777" w:rsidR="00B00D09" w:rsidRPr="00A850F4" w:rsidRDefault="00B00D09" w:rsidP="00A850F4">
            <w:pPr>
              <w:jc w:val="both"/>
              <w:rPr>
                <w:sz w:val="20"/>
                <w:szCs w:val="20"/>
                <w:lang w:val="en-GB"/>
              </w:rPr>
            </w:pPr>
            <w:r w:rsidRPr="00A850F4">
              <w:rPr>
                <w:sz w:val="20"/>
                <w:szCs w:val="20"/>
                <w:lang w:val="en-GB"/>
              </w:rPr>
              <w:t>Table</w:t>
            </w:r>
          </w:p>
        </w:tc>
        <w:tc>
          <w:tcPr>
            <w:tcW w:w="5701" w:type="dxa"/>
          </w:tcPr>
          <w:p w14:paraId="1946A610" w14:textId="77777777" w:rsidR="00B00D09" w:rsidRPr="00A850F4" w:rsidRDefault="00B00D09" w:rsidP="00A850F4">
            <w:pPr>
              <w:jc w:val="both"/>
              <w:rPr>
                <w:sz w:val="20"/>
                <w:szCs w:val="20"/>
                <w:lang w:val="en-GB"/>
              </w:rPr>
            </w:pPr>
            <w:r w:rsidRPr="00A850F4">
              <w:rPr>
                <w:sz w:val="20"/>
                <w:szCs w:val="20"/>
                <w:lang w:val="en-GB"/>
              </w:rPr>
              <w:t xml:space="preserve">Insert, Select, Update, Delete, References </w:t>
            </w:r>
          </w:p>
        </w:tc>
        <w:tc>
          <w:tcPr>
            <w:tcW w:w="1581" w:type="dxa"/>
          </w:tcPr>
          <w:p w14:paraId="465D7A78"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7E3DD48F" w14:textId="77777777" w:rsidTr="00A850F4">
        <w:tc>
          <w:tcPr>
            <w:tcW w:w="1247" w:type="dxa"/>
          </w:tcPr>
          <w:p w14:paraId="530C2BFC" w14:textId="77777777" w:rsidR="00B00D09" w:rsidRPr="00A850F4" w:rsidRDefault="00B00D09" w:rsidP="00A850F4">
            <w:pPr>
              <w:jc w:val="both"/>
              <w:rPr>
                <w:sz w:val="20"/>
                <w:szCs w:val="20"/>
                <w:lang w:val="en-GB"/>
              </w:rPr>
            </w:pPr>
            <w:r w:rsidRPr="00A850F4">
              <w:rPr>
                <w:sz w:val="20"/>
                <w:szCs w:val="20"/>
                <w:lang w:val="en-GB"/>
              </w:rPr>
              <w:t>Column</w:t>
            </w:r>
          </w:p>
        </w:tc>
        <w:tc>
          <w:tcPr>
            <w:tcW w:w="5701" w:type="dxa"/>
          </w:tcPr>
          <w:p w14:paraId="150043F5" w14:textId="77777777" w:rsidR="00B00D09" w:rsidRPr="00A850F4" w:rsidRDefault="00B00D09" w:rsidP="00A850F4">
            <w:pPr>
              <w:jc w:val="both"/>
              <w:rPr>
                <w:sz w:val="20"/>
                <w:szCs w:val="20"/>
                <w:lang w:val="en-GB"/>
              </w:rPr>
            </w:pPr>
            <w:r w:rsidRPr="00A850F4">
              <w:rPr>
                <w:sz w:val="20"/>
                <w:szCs w:val="20"/>
                <w:lang w:val="en-GB"/>
              </w:rPr>
              <w:t>Insert, Select, Update</w:t>
            </w:r>
          </w:p>
        </w:tc>
        <w:tc>
          <w:tcPr>
            <w:tcW w:w="1581" w:type="dxa"/>
          </w:tcPr>
          <w:p w14:paraId="463BC693"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2ACE9768" w14:textId="77777777" w:rsidTr="00A850F4">
        <w:tc>
          <w:tcPr>
            <w:tcW w:w="1247" w:type="dxa"/>
          </w:tcPr>
          <w:p w14:paraId="25106604" w14:textId="77777777" w:rsidR="00B00D09" w:rsidRPr="00A850F4" w:rsidRDefault="00B00D09" w:rsidP="00A850F4">
            <w:pPr>
              <w:jc w:val="both"/>
              <w:rPr>
                <w:sz w:val="20"/>
                <w:szCs w:val="20"/>
                <w:lang w:val="en-GB"/>
              </w:rPr>
            </w:pPr>
            <w:r w:rsidRPr="00A850F4">
              <w:rPr>
                <w:sz w:val="20"/>
                <w:szCs w:val="20"/>
                <w:lang w:val="en-GB"/>
              </w:rPr>
              <w:t>Domain</w:t>
            </w:r>
          </w:p>
        </w:tc>
        <w:tc>
          <w:tcPr>
            <w:tcW w:w="5701" w:type="dxa"/>
          </w:tcPr>
          <w:p w14:paraId="012668DF" w14:textId="77777777" w:rsidR="00B00D09" w:rsidRPr="00A850F4" w:rsidRDefault="00B00D09" w:rsidP="00A850F4">
            <w:pPr>
              <w:jc w:val="both"/>
              <w:rPr>
                <w:sz w:val="20"/>
                <w:szCs w:val="20"/>
                <w:lang w:val="en-GB"/>
              </w:rPr>
            </w:pPr>
            <w:r w:rsidRPr="00A850F4">
              <w:rPr>
                <w:sz w:val="20"/>
                <w:szCs w:val="20"/>
                <w:lang w:val="en-GB"/>
              </w:rPr>
              <w:t>Usage</w:t>
            </w:r>
          </w:p>
        </w:tc>
        <w:tc>
          <w:tcPr>
            <w:tcW w:w="1581" w:type="dxa"/>
          </w:tcPr>
          <w:p w14:paraId="3991D614"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3DC8D551" w14:textId="77777777" w:rsidTr="00A850F4">
        <w:tc>
          <w:tcPr>
            <w:tcW w:w="1247" w:type="dxa"/>
          </w:tcPr>
          <w:p w14:paraId="5293436D" w14:textId="77777777" w:rsidR="00B00D09" w:rsidRPr="00A850F4" w:rsidRDefault="00B00D09" w:rsidP="00A850F4">
            <w:pPr>
              <w:jc w:val="both"/>
              <w:rPr>
                <w:sz w:val="20"/>
                <w:szCs w:val="20"/>
                <w:lang w:val="en-GB"/>
              </w:rPr>
            </w:pPr>
            <w:r w:rsidRPr="00A850F4">
              <w:rPr>
                <w:sz w:val="20"/>
                <w:szCs w:val="20"/>
                <w:lang w:val="en-GB"/>
              </w:rPr>
              <w:t>Method</w:t>
            </w:r>
          </w:p>
        </w:tc>
        <w:tc>
          <w:tcPr>
            <w:tcW w:w="5701" w:type="dxa"/>
          </w:tcPr>
          <w:p w14:paraId="768E93D9" w14:textId="77777777" w:rsidR="00B00D09" w:rsidRPr="00A850F4" w:rsidRDefault="00B00D09" w:rsidP="00A850F4">
            <w:pPr>
              <w:jc w:val="both"/>
              <w:rPr>
                <w:sz w:val="20"/>
                <w:szCs w:val="20"/>
                <w:lang w:val="en-GB"/>
              </w:rPr>
            </w:pPr>
            <w:r w:rsidRPr="00A850F4">
              <w:rPr>
                <w:sz w:val="20"/>
                <w:szCs w:val="20"/>
                <w:lang w:val="en-GB"/>
              </w:rPr>
              <w:t>Execute</w:t>
            </w:r>
          </w:p>
        </w:tc>
        <w:tc>
          <w:tcPr>
            <w:tcW w:w="1581" w:type="dxa"/>
          </w:tcPr>
          <w:p w14:paraId="56CAD135"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3B4C5C33" w14:textId="77777777" w:rsidTr="00A850F4">
        <w:tc>
          <w:tcPr>
            <w:tcW w:w="1247" w:type="dxa"/>
          </w:tcPr>
          <w:p w14:paraId="5CAC4FF4" w14:textId="77777777" w:rsidR="00B00D09" w:rsidRPr="00A850F4" w:rsidRDefault="00B00D09" w:rsidP="00A850F4">
            <w:pPr>
              <w:jc w:val="both"/>
              <w:rPr>
                <w:sz w:val="20"/>
                <w:szCs w:val="20"/>
                <w:lang w:val="en-GB"/>
              </w:rPr>
            </w:pPr>
            <w:r w:rsidRPr="00A850F4">
              <w:rPr>
                <w:sz w:val="20"/>
                <w:szCs w:val="20"/>
                <w:lang w:val="en-GB"/>
              </w:rPr>
              <w:t>Procedure</w:t>
            </w:r>
          </w:p>
        </w:tc>
        <w:tc>
          <w:tcPr>
            <w:tcW w:w="5701" w:type="dxa"/>
          </w:tcPr>
          <w:p w14:paraId="59842113" w14:textId="77777777" w:rsidR="00B00D09" w:rsidRPr="00A850F4" w:rsidRDefault="00B00D09" w:rsidP="00A850F4">
            <w:pPr>
              <w:jc w:val="both"/>
              <w:rPr>
                <w:sz w:val="20"/>
                <w:szCs w:val="20"/>
                <w:lang w:val="en-GB"/>
              </w:rPr>
            </w:pPr>
            <w:r w:rsidRPr="00A850F4">
              <w:rPr>
                <w:sz w:val="20"/>
                <w:szCs w:val="20"/>
                <w:lang w:val="en-GB"/>
              </w:rPr>
              <w:t>Execute</w:t>
            </w:r>
          </w:p>
        </w:tc>
        <w:tc>
          <w:tcPr>
            <w:tcW w:w="1581" w:type="dxa"/>
          </w:tcPr>
          <w:p w14:paraId="3CF5C326"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2A7BC08B" w14:textId="77777777" w:rsidTr="00A850F4">
        <w:tc>
          <w:tcPr>
            <w:tcW w:w="1247" w:type="dxa"/>
          </w:tcPr>
          <w:p w14:paraId="7B79F0BB" w14:textId="77777777" w:rsidR="00B00D09" w:rsidRPr="00A850F4" w:rsidRDefault="00B00D09" w:rsidP="00A850F4">
            <w:pPr>
              <w:jc w:val="both"/>
              <w:rPr>
                <w:sz w:val="20"/>
                <w:szCs w:val="20"/>
                <w:lang w:val="en-GB"/>
              </w:rPr>
            </w:pPr>
            <w:r w:rsidRPr="00A850F4">
              <w:rPr>
                <w:sz w:val="20"/>
                <w:szCs w:val="20"/>
                <w:lang w:val="en-GB"/>
              </w:rPr>
              <w:t>View</w:t>
            </w:r>
          </w:p>
        </w:tc>
        <w:tc>
          <w:tcPr>
            <w:tcW w:w="5701" w:type="dxa"/>
          </w:tcPr>
          <w:p w14:paraId="10153ED5" w14:textId="77777777" w:rsidR="00B00D09" w:rsidRPr="00A850F4" w:rsidRDefault="00B00D09" w:rsidP="00A850F4">
            <w:pPr>
              <w:jc w:val="both"/>
              <w:rPr>
                <w:sz w:val="20"/>
                <w:szCs w:val="20"/>
                <w:lang w:val="en-GB"/>
              </w:rPr>
            </w:pPr>
            <w:r w:rsidRPr="00A850F4">
              <w:rPr>
                <w:sz w:val="20"/>
                <w:szCs w:val="20"/>
                <w:lang w:val="en-GB"/>
              </w:rPr>
              <w:t>Select</w:t>
            </w:r>
          </w:p>
        </w:tc>
        <w:tc>
          <w:tcPr>
            <w:tcW w:w="1581" w:type="dxa"/>
          </w:tcPr>
          <w:p w14:paraId="1A181F76" w14:textId="77777777" w:rsidR="00B00D09" w:rsidRPr="00A850F4" w:rsidRDefault="00B00D09" w:rsidP="00A850F4">
            <w:pPr>
              <w:jc w:val="both"/>
              <w:rPr>
                <w:sz w:val="20"/>
                <w:szCs w:val="20"/>
                <w:lang w:val="en-GB"/>
              </w:rPr>
            </w:pPr>
            <w:r w:rsidRPr="00A850F4">
              <w:rPr>
                <w:sz w:val="20"/>
                <w:szCs w:val="20"/>
                <w:lang w:val="en-GB"/>
              </w:rPr>
              <w:t>Grant</w:t>
            </w:r>
          </w:p>
        </w:tc>
      </w:tr>
      <w:tr w:rsidR="00B00D09" w:rsidRPr="00A850F4" w14:paraId="0BDE1691" w14:textId="77777777" w:rsidTr="00A850F4">
        <w:tc>
          <w:tcPr>
            <w:tcW w:w="1247" w:type="dxa"/>
          </w:tcPr>
          <w:p w14:paraId="689663B1" w14:textId="77777777" w:rsidR="00B00D09" w:rsidRPr="00A850F4" w:rsidRDefault="00B00D09" w:rsidP="00A850F4">
            <w:pPr>
              <w:jc w:val="both"/>
              <w:rPr>
                <w:sz w:val="20"/>
                <w:szCs w:val="20"/>
                <w:lang w:val="en-GB"/>
              </w:rPr>
            </w:pPr>
            <w:r w:rsidRPr="00A850F4">
              <w:rPr>
                <w:sz w:val="20"/>
                <w:szCs w:val="20"/>
                <w:lang w:val="en-GB"/>
              </w:rPr>
              <w:t>Authority</w:t>
            </w:r>
          </w:p>
        </w:tc>
        <w:tc>
          <w:tcPr>
            <w:tcW w:w="5701" w:type="dxa"/>
          </w:tcPr>
          <w:p w14:paraId="6C7B7D47" w14:textId="77777777" w:rsidR="00B00D09" w:rsidRPr="00A850F4" w:rsidRDefault="00B00D09" w:rsidP="00A850F4">
            <w:pPr>
              <w:jc w:val="both"/>
              <w:rPr>
                <w:sz w:val="20"/>
                <w:szCs w:val="20"/>
                <w:lang w:val="en-GB"/>
              </w:rPr>
            </w:pPr>
            <w:r w:rsidRPr="00A850F4">
              <w:rPr>
                <w:sz w:val="20"/>
                <w:szCs w:val="20"/>
                <w:lang w:val="en-GB"/>
              </w:rPr>
              <w:t>UseRole</w:t>
            </w:r>
          </w:p>
        </w:tc>
        <w:tc>
          <w:tcPr>
            <w:tcW w:w="1581" w:type="dxa"/>
          </w:tcPr>
          <w:p w14:paraId="5881EFEC" w14:textId="77777777" w:rsidR="00B00D09" w:rsidRPr="00A850F4" w:rsidRDefault="00B00D09" w:rsidP="00A850F4">
            <w:pPr>
              <w:jc w:val="both"/>
              <w:rPr>
                <w:sz w:val="20"/>
                <w:szCs w:val="20"/>
                <w:lang w:val="en-GB"/>
              </w:rPr>
            </w:pPr>
            <w:r w:rsidRPr="00A850F4">
              <w:rPr>
                <w:sz w:val="20"/>
                <w:szCs w:val="20"/>
                <w:lang w:val="en-GB"/>
              </w:rPr>
              <w:t>Admin</w:t>
            </w:r>
          </w:p>
        </w:tc>
      </w:tr>
      <w:tr w:rsidR="00B00D09" w:rsidRPr="00A850F4" w14:paraId="2F42B0C0" w14:textId="77777777" w:rsidTr="00A850F4">
        <w:tc>
          <w:tcPr>
            <w:tcW w:w="1247" w:type="dxa"/>
          </w:tcPr>
          <w:p w14:paraId="62146661" w14:textId="77777777" w:rsidR="00B00D09" w:rsidRPr="00A850F4" w:rsidRDefault="00B00D09" w:rsidP="00A850F4">
            <w:pPr>
              <w:jc w:val="both"/>
              <w:rPr>
                <w:sz w:val="20"/>
                <w:szCs w:val="20"/>
                <w:lang w:val="en-GB"/>
              </w:rPr>
            </w:pPr>
            <w:r w:rsidRPr="00A850F4">
              <w:rPr>
                <w:sz w:val="20"/>
                <w:szCs w:val="20"/>
                <w:lang w:val="en-GB"/>
              </w:rPr>
              <w:t>Role</w:t>
            </w:r>
          </w:p>
        </w:tc>
        <w:tc>
          <w:tcPr>
            <w:tcW w:w="5701" w:type="dxa"/>
          </w:tcPr>
          <w:p w14:paraId="43A88FCC" w14:textId="77777777" w:rsidR="00B00D09" w:rsidRPr="00A850F4" w:rsidRDefault="00B00D09" w:rsidP="00A850F4">
            <w:pPr>
              <w:jc w:val="both"/>
              <w:rPr>
                <w:sz w:val="20"/>
                <w:szCs w:val="20"/>
                <w:lang w:val="en-GB"/>
              </w:rPr>
            </w:pPr>
            <w:r w:rsidRPr="00A850F4">
              <w:rPr>
                <w:sz w:val="20"/>
                <w:szCs w:val="20"/>
                <w:lang w:val="en-GB"/>
              </w:rPr>
              <w:t>UseRole</w:t>
            </w:r>
          </w:p>
        </w:tc>
        <w:tc>
          <w:tcPr>
            <w:tcW w:w="1581" w:type="dxa"/>
          </w:tcPr>
          <w:p w14:paraId="34A168EA" w14:textId="77777777" w:rsidR="00B00D09" w:rsidRPr="00A850F4" w:rsidRDefault="00B00D09" w:rsidP="00A850F4">
            <w:pPr>
              <w:jc w:val="both"/>
              <w:rPr>
                <w:sz w:val="20"/>
                <w:szCs w:val="20"/>
                <w:lang w:val="en-GB"/>
              </w:rPr>
            </w:pPr>
            <w:r w:rsidRPr="00A850F4">
              <w:rPr>
                <w:sz w:val="20"/>
                <w:szCs w:val="20"/>
                <w:lang w:val="en-GB"/>
              </w:rPr>
              <w:t>Admin</w:t>
            </w:r>
          </w:p>
        </w:tc>
      </w:tr>
    </w:tbl>
    <w:p w14:paraId="2C838420" w14:textId="77777777" w:rsidR="00B00D09" w:rsidRDefault="00B00D09" w:rsidP="00B00D09">
      <w:pPr>
        <w:spacing w:before="120"/>
        <w:jc w:val="both"/>
        <w:rPr>
          <w:sz w:val="20"/>
          <w:szCs w:val="20"/>
          <w:lang w:val="en-GB"/>
        </w:rPr>
      </w:pPr>
      <w:r>
        <w:rPr>
          <w:sz w:val="20"/>
          <w:szCs w:val="20"/>
          <w:lang w:val="en-GB"/>
        </w:rPr>
        <w:t xml:space="preserve">It is good practice to limit use of the </w:t>
      </w:r>
      <w:r w:rsidR="00B75428">
        <w:rPr>
          <w:sz w:val="20"/>
          <w:szCs w:val="20"/>
          <w:lang w:val="en-GB"/>
        </w:rPr>
        <w:t>schema authority</w:t>
      </w:r>
      <w:r>
        <w:rPr>
          <w:sz w:val="20"/>
          <w:szCs w:val="20"/>
          <w:lang w:val="en-GB"/>
        </w:rPr>
        <w:t>, for example to a database administrator, and only for changes to the schema.</w:t>
      </w:r>
    </w:p>
    <w:p w14:paraId="4C709950" w14:textId="77777777" w:rsidR="000547C3" w:rsidRDefault="00B00D09" w:rsidP="000547C3">
      <w:pPr>
        <w:pStyle w:val="Heading3"/>
        <w:rPr>
          <w:lang w:val="en-GB"/>
        </w:rPr>
      </w:pPr>
      <w:bookmarkStart w:id="166" w:name="_Toc94617518"/>
      <w:r>
        <w:rPr>
          <w:lang w:val="en-GB"/>
        </w:rPr>
        <w:t>7.3.5</w:t>
      </w:r>
      <w:r w:rsidR="000547C3">
        <w:rPr>
          <w:lang w:val="en-GB"/>
        </w:rPr>
        <w:t xml:space="preserve"> Dropping objects</w:t>
      </w:r>
      <w:bookmarkEnd w:id="166"/>
    </w:p>
    <w:p w14:paraId="16B67C2A" w14:textId="77777777" w:rsidR="00B00D09" w:rsidRDefault="00B00D09" w:rsidP="00B00D09">
      <w:pPr>
        <w:spacing w:before="120"/>
        <w:jc w:val="both"/>
        <w:rPr>
          <w:sz w:val="20"/>
          <w:szCs w:val="20"/>
          <w:lang w:val="en-GB"/>
        </w:rPr>
      </w:pPr>
      <w:r>
        <w:rPr>
          <w:sz w:val="20"/>
          <w:szCs w:val="20"/>
          <w:lang w:val="en-GB"/>
        </w:rPr>
        <w:t>The main methods and properties for this are as follows:</w:t>
      </w:r>
    </w:p>
    <w:p w14:paraId="71C61286" w14:textId="77777777" w:rsidR="000547C3" w:rsidRDefault="00B316D1" w:rsidP="00C95389">
      <w:pPr>
        <w:numPr>
          <w:ilvl w:val="0"/>
          <w:numId w:val="13"/>
        </w:numPr>
        <w:spacing w:before="120"/>
        <w:jc w:val="both"/>
        <w:rPr>
          <w:sz w:val="20"/>
          <w:szCs w:val="20"/>
          <w:lang w:val="en-GB"/>
        </w:rPr>
      </w:pPr>
      <w:r>
        <w:rPr>
          <w:sz w:val="20"/>
          <w:szCs w:val="20"/>
          <w:lang w:val="en-GB"/>
        </w:rPr>
        <w:t>When a database object is dropped it must be removed from any Roles that have privileges on it. This</w:t>
      </w:r>
      <w:r w:rsidR="000547C3">
        <w:rPr>
          <w:sz w:val="20"/>
          <w:szCs w:val="20"/>
          <w:lang w:val="en-GB"/>
        </w:rPr>
        <w:t xml:space="preserve"> is done by Role.RemoveObject.</w:t>
      </w:r>
    </w:p>
    <w:p w14:paraId="56C19285" w14:textId="77777777" w:rsidR="00B316D1" w:rsidRDefault="00B316D1" w:rsidP="00C95389">
      <w:pPr>
        <w:numPr>
          <w:ilvl w:val="0"/>
          <w:numId w:val="13"/>
        </w:numPr>
        <w:spacing w:before="120"/>
        <w:jc w:val="both"/>
        <w:rPr>
          <w:sz w:val="20"/>
          <w:szCs w:val="20"/>
          <w:lang w:val="en-GB"/>
        </w:rPr>
      </w:pPr>
      <w:r>
        <w:rPr>
          <w:sz w:val="20"/>
          <w:szCs w:val="20"/>
          <w:lang w:val="en-GB"/>
        </w:rPr>
        <w:t xml:space="preserve">Similarly </w:t>
      </w:r>
      <w:r w:rsidR="000547C3">
        <w:rPr>
          <w:sz w:val="20"/>
          <w:szCs w:val="20"/>
          <w:lang w:val="en-GB"/>
        </w:rPr>
        <w:t xml:space="preserve">when a grantee is dropped </w:t>
      </w:r>
      <w:r>
        <w:rPr>
          <w:sz w:val="20"/>
          <w:szCs w:val="20"/>
          <w:lang w:val="en-GB"/>
        </w:rPr>
        <w:t>there is a DBObject.Remove</w:t>
      </w:r>
      <w:r w:rsidR="000547C3">
        <w:rPr>
          <w:sz w:val="20"/>
          <w:szCs w:val="20"/>
          <w:lang w:val="en-GB"/>
        </w:rPr>
        <w:t>Grantee method</w:t>
      </w:r>
      <w:r>
        <w:rPr>
          <w:sz w:val="20"/>
          <w:szCs w:val="20"/>
          <w:lang w:val="en-GB"/>
        </w:rPr>
        <w:t xml:space="preserve"> </w:t>
      </w:r>
      <w:r w:rsidR="000547C3">
        <w:rPr>
          <w:sz w:val="20"/>
          <w:szCs w:val="20"/>
          <w:lang w:val="en-GB"/>
        </w:rPr>
        <w:t>to remove all references to it in grantees lists help by database objects.</w:t>
      </w:r>
    </w:p>
    <w:p w14:paraId="5B1ECB43" w14:textId="77777777" w:rsidR="0068599C" w:rsidRDefault="0068599C" w:rsidP="00C95389">
      <w:pPr>
        <w:numPr>
          <w:ilvl w:val="0"/>
          <w:numId w:val="13"/>
        </w:numPr>
        <w:spacing w:before="120"/>
        <w:jc w:val="both"/>
        <w:rPr>
          <w:sz w:val="20"/>
          <w:szCs w:val="20"/>
          <w:lang w:val="en-GB"/>
        </w:rPr>
      </w:pPr>
      <w:r>
        <w:rPr>
          <w:sz w:val="20"/>
          <w:szCs w:val="20"/>
          <w:lang w:val="en-GB"/>
        </w:rPr>
        <w:t xml:space="preserve">All late-parsed data in the schema (view definitions, procecure bodies, triggers, default values etc. are parsed in a DropTransaction: objects holding references to the dropped object either prevent the drop occurring (RESTRICT), or are dropped in a CASCADE, depending on the action specified. </w:t>
      </w:r>
    </w:p>
    <w:p w14:paraId="4768A61A" w14:textId="40981F79" w:rsidR="007E3C33" w:rsidRDefault="00E70B6C" w:rsidP="00E70B6C">
      <w:pPr>
        <w:pStyle w:val="Heading3"/>
        <w:rPr>
          <w:lang w:val="en-GB"/>
        </w:rPr>
      </w:pPr>
      <w:bookmarkStart w:id="167" w:name="_Toc94617519"/>
      <w:r>
        <w:rPr>
          <w:lang w:val="en-GB"/>
        </w:rPr>
        <w:t>7.3.6 Implementation details</w:t>
      </w:r>
      <w:bookmarkEnd w:id="167"/>
    </w:p>
    <w:p w14:paraId="5CFA2C9F" w14:textId="77777777" w:rsidR="00E70B6C" w:rsidRPr="00E70B6C" w:rsidRDefault="00E70B6C" w:rsidP="00E70B6C">
      <w:pPr>
        <w:rPr>
          <w:sz w:val="20"/>
          <w:szCs w:val="20"/>
        </w:rPr>
      </w:pPr>
      <w:r w:rsidRPr="00E70B6C">
        <w:rPr>
          <w:sz w:val="20"/>
          <w:szCs w:val="20"/>
        </w:rPr>
        <w:t>During Load() initially _Role -502</w:t>
      </w:r>
    </w:p>
    <w:p w14:paraId="048EAB07" w14:textId="77777777" w:rsidR="00E70B6C" w:rsidRPr="00E70B6C" w:rsidRDefault="00E70B6C" w:rsidP="00E70B6C">
      <w:pPr>
        <w:spacing w:before="120"/>
        <w:rPr>
          <w:sz w:val="20"/>
          <w:szCs w:val="20"/>
        </w:rPr>
      </w:pPr>
      <w:r w:rsidRPr="00E70B6C">
        <w:rPr>
          <w:sz w:val="20"/>
          <w:szCs w:val="20"/>
        </w:rPr>
        <w:tab/>
        <w:t>Set by PTransaction for its physicals to ptrole</w:t>
      </w:r>
    </w:p>
    <w:p w14:paraId="7043E828" w14:textId="77777777" w:rsidR="00E70B6C" w:rsidRPr="00E70B6C" w:rsidRDefault="00E70B6C" w:rsidP="00E70B6C">
      <w:pPr>
        <w:spacing w:before="120"/>
        <w:ind w:firstLine="720"/>
        <w:rPr>
          <w:sz w:val="20"/>
          <w:szCs w:val="20"/>
        </w:rPr>
      </w:pPr>
      <w:r w:rsidRPr="00E70B6C">
        <w:rPr>
          <w:sz w:val="20"/>
          <w:szCs w:val="20"/>
        </w:rPr>
        <w:t>then back to -502</w:t>
      </w:r>
    </w:p>
    <w:p w14:paraId="41F6E987" w14:textId="77777777" w:rsidR="00B83218" w:rsidRPr="00B83218" w:rsidRDefault="00B83218" w:rsidP="00B83218">
      <w:pPr>
        <w:rPr>
          <w:sz w:val="20"/>
          <w:szCs w:val="20"/>
        </w:rPr>
      </w:pPr>
      <w:r w:rsidRPr="00B83218">
        <w:rPr>
          <w:sz w:val="20"/>
          <w:szCs w:val="20"/>
        </w:rPr>
        <w:t>In Transact() for TCP session (the connection string always specifies a user):</w:t>
      </w:r>
    </w:p>
    <w:p w14:paraId="3869C2E0"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initially role is guest. -502 is always the schema role.</w:t>
      </w:r>
    </w:p>
    <w:p w14:paraId="4C65D541"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if the user is unknown in the database</w:t>
      </w:r>
    </w:p>
    <w:p w14:paraId="79B2FC32"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schema role has users, make an uncommitted user id for them with no privileges</w:t>
      </w:r>
    </w:p>
    <w:p w14:paraId="62820558"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(schema role has no users)</w:t>
      </w:r>
    </w:p>
    <w:p w14:paraId="3113F27D"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if the user’s name matches the server account, use the schema role</w:t>
      </w:r>
    </w:p>
    <w:p w14:paraId="654A6001"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otherwise deny access</w:t>
      </w:r>
    </w:p>
    <w:p w14:paraId="7151E1D9"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if the connection string specifies a role (add it to the new Tx)</w:t>
      </w:r>
      <w:bookmarkStart w:id="168" w:name="_Hlk56264134"/>
      <w:r w:rsidRPr="00B83218">
        <w:rPr>
          <w:sz w:val="20"/>
          <w:szCs w:val="20"/>
        </w:rPr>
        <w:t xml:space="preserve">. </w:t>
      </w:r>
    </w:p>
    <w:p w14:paraId="6D5239B7"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role is not known, report no such role.</w:t>
      </w:r>
    </w:p>
    <w:p w14:paraId="067D134D"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role can be used by the public, we are done</w:t>
      </w:r>
    </w:p>
    <w:p w14:paraId="075A2128"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otherwise:</w:t>
      </w:r>
    </w:p>
    <w:p w14:paraId="27B6A724"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 xml:space="preserve">if the user is known </w:t>
      </w:r>
    </w:p>
    <w:p w14:paraId="2536DEFB"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if the user can use the role, we are done.</w:t>
      </w:r>
    </w:p>
    <w:p w14:paraId="451500ED"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if the user is the database owner and the role is schema role, we are done (owner can always manage security model if nothing else)</w:t>
      </w:r>
    </w:p>
    <w:p w14:paraId="51D15159"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otherwise deny access</w:t>
      </w:r>
    </w:p>
    <w:p w14:paraId="662AA796"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if the user is unknown report access denied (even if it is the server a/c)</w:t>
      </w:r>
    </w:p>
    <w:p w14:paraId="0D6C00AF" w14:textId="77777777" w:rsidR="00B83218" w:rsidRPr="00B83218" w:rsidRDefault="00B83218" w:rsidP="00C95389">
      <w:pPr>
        <w:pStyle w:val="ListParagraph"/>
        <w:numPr>
          <w:ilvl w:val="0"/>
          <w:numId w:val="23"/>
        </w:numPr>
        <w:spacing w:before="0" w:after="160" w:line="259" w:lineRule="auto"/>
        <w:rPr>
          <w:sz w:val="20"/>
          <w:szCs w:val="20"/>
        </w:rPr>
      </w:pPr>
      <w:r w:rsidRPr="00B83218">
        <w:rPr>
          <w:sz w:val="20"/>
          <w:szCs w:val="20"/>
        </w:rPr>
        <w:t>if the connection string does not specify a role</w:t>
      </w:r>
    </w:p>
    <w:p w14:paraId="0362EF3A"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if the database has roles</w:t>
      </w:r>
    </w:p>
    <w:p w14:paraId="058039A6"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if the user owns the database, use the schema role</w:t>
      </w:r>
    </w:p>
    <w:p w14:paraId="233043EA"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 xml:space="preserve">if the user is known, </w:t>
      </w:r>
      <w:bookmarkStart w:id="169" w:name="_Hlk56345654"/>
      <w:bookmarkEnd w:id="168"/>
    </w:p>
    <w:p w14:paraId="0DAA1ABD"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if there is just one role the user can use, we are done.</w:t>
      </w:r>
    </w:p>
    <w:p w14:paraId="51D07703" w14:textId="77777777" w:rsidR="00B83218" w:rsidRPr="00B83218" w:rsidRDefault="00B83218" w:rsidP="00C95389">
      <w:pPr>
        <w:pStyle w:val="ListParagraph"/>
        <w:numPr>
          <w:ilvl w:val="3"/>
          <w:numId w:val="23"/>
        </w:numPr>
        <w:spacing w:before="0" w:after="160" w:line="259" w:lineRule="auto"/>
        <w:rPr>
          <w:sz w:val="20"/>
          <w:szCs w:val="20"/>
        </w:rPr>
      </w:pPr>
      <w:r w:rsidRPr="00B83218">
        <w:rPr>
          <w:sz w:val="20"/>
          <w:szCs w:val="20"/>
        </w:rPr>
        <w:t>otherwise use guest role (user may be intending to select one)</w:t>
      </w:r>
    </w:p>
    <w:p w14:paraId="45728A54" w14:textId="77777777" w:rsidR="00B83218" w:rsidRPr="00B83218" w:rsidRDefault="00B83218" w:rsidP="00C95389">
      <w:pPr>
        <w:pStyle w:val="ListParagraph"/>
        <w:numPr>
          <w:ilvl w:val="2"/>
          <w:numId w:val="23"/>
        </w:numPr>
        <w:spacing w:before="0" w:after="160" w:line="259" w:lineRule="auto"/>
        <w:rPr>
          <w:sz w:val="20"/>
          <w:szCs w:val="20"/>
        </w:rPr>
      </w:pPr>
      <w:r w:rsidRPr="00B83218">
        <w:rPr>
          <w:sz w:val="20"/>
          <w:szCs w:val="20"/>
        </w:rPr>
        <w:t>use the guest role: we are done</w:t>
      </w:r>
    </w:p>
    <w:p w14:paraId="563182FE" w14:textId="77777777" w:rsidR="00B83218" w:rsidRPr="00B83218" w:rsidRDefault="00B83218" w:rsidP="00C95389">
      <w:pPr>
        <w:pStyle w:val="ListParagraph"/>
        <w:numPr>
          <w:ilvl w:val="1"/>
          <w:numId w:val="23"/>
        </w:numPr>
        <w:spacing w:before="0" w:after="160" w:line="259" w:lineRule="auto"/>
        <w:rPr>
          <w:sz w:val="20"/>
          <w:szCs w:val="20"/>
        </w:rPr>
      </w:pPr>
      <w:r w:rsidRPr="00B83218">
        <w:rPr>
          <w:sz w:val="20"/>
          <w:szCs w:val="20"/>
        </w:rPr>
        <w:t>(the database has no roles). role is guest</w:t>
      </w:r>
    </w:p>
    <w:bookmarkEnd w:id="169"/>
    <w:p w14:paraId="220ECF76" w14:textId="11DF88FF" w:rsidR="00E70B6C" w:rsidRPr="00E70B6C" w:rsidRDefault="00B83218" w:rsidP="00E70B6C">
      <w:pPr>
        <w:spacing w:before="120"/>
        <w:rPr>
          <w:sz w:val="20"/>
          <w:szCs w:val="20"/>
        </w:rPr>
      </w:pPr>
      <w:r>
        <w:rPr>
          <w:sz w:val="20"/>
          <w:szCs w:val="20"/>
        </w:rPr>
        <w:t>Protocol.</w:t>
      </w:r>
      <w:r w:rsidR="00E70B6C" w:rsidRPr="00E70B6C">
        <w:rPr>
          <w:sz w:val="20"/>
          <w:szCs w:val="20"/>
        </w:rPr>
        <w:t>Authority changes the connection string and db.mem[_</w:t>
      </w:r>
      <w:r w:rsidR="0002685F">
        <w:rPr>
          <w:sz w:val="20"/>
          <w:szCs w:val="20"/>
        </w:rPr>
        <w:t>Role</w:t>
      </w:r>
      <w:r w:rsidR="00E70B6C" w:rsidRPr="00E70B6C">
        <w:rPr>
          <w:sz w:val="20"/>
          <w:szCs w:val="20"/>
        </w:rPr>
        <w:t>]</w:t>
      </w:r>
      <w:r w:rsidR="00A75E9F">
        <w:rPr>
          <w:sz w:val="20"/>
          <w:szCs w:val="20"/>
        </w:rPr>
        <w:t xml:space="preserve"> and updates the session role.</w:t>
      </w:r>
    </w:p>
    <w:p w14:paraId="161F84BC" w14:textId="2802B39B" w:rsidR="006651FB" w:rsidRDefault="006651FB" w:rsidP="006651FB">
      <w:pPr>
        <w:spacing w:before="120"/>
        <w:jc w:val="both"/>
        <w:rPr>
          <w:sz w:val="20"/>
          <w:szCs w:val="20"/>
        </w:rPr>
      </w:pPr>
      <w:r w:rsidRPr="006651FB">
        <w:rPr>
          <w:sz w:val="20"/>
          <w:szCs w:val="20"/>
        </w:rPr>
        <w:t>In Transaction Commit() we commit nothing if there are no Physicals, or just an ad-hoc PUser. Ar end of Transaction.Commit() remember to add the Connection back in to the new database object.</w:t>
      </w:r>
      <w:r w:rsidR="00E70B6C" w:rsidRPr="00E70B6C">
        <w:rPr>
          <w:sz w:val="20"/>
          <w:szCs w:val="20"/>
        </w:rPr>
        <w:t xml:space="preserve">PRole </w:t>
      </w:r>
      <w:r>
        <w:rPr>
          <w:sz w:val="20"/>
          <w:szCs w:val="20"/>
        </w:rPr>
        <w:t>.</w:t>
      </w:r>
    </w:p>
    <w:p w14:paraId="0AB10605" w14:textId="08912A02" w:rsidR="006651FB" w:rsidRPr="006651FB" w:rsidRDefault="006651FB" w:rsidP="006651FB">
      <w:pPr>
        <w:spacing w:before="120"/>
        <w:rPr>
          <w:sz w:val="20"/>
          <w:szCs w:val="20"/>
        </w:rPr>
      </w:pPr>
      <w:r w:rsidRPr="006651FB">
        <w:rPr>
          <w:sz w:val="20"/>
          <w:szCs w:val="20"/>
        </w:rPr>
        <w:t>In Transaction.Audit() we commit the user if ad-hoc and not defined</w:t>
      </w:r>
      <w:r>
        <w:rPr>
          <w:sz w:val="20"/>
          <w:szCs w:val="20"/>
        </w:rPr>
        <w:t xml:space="preserve"> by a concurrent transaction.</w:t>
      </w:r>
    </w:p>
    <w:p w14:paraId="1A41E7AC" w14:textId="6B78D8BC" w:rsidR="00E70B6C" w:rsidRPr="00E70B6C" w:rsidRDefault="00E70B6C" w:rsidP="00E70B6C">
      <w:pPr>
        <w:spacing w:before="120"/>
        <w:rPr>
          <w:sz w:val="20"/>
          <w:szCs w:val="20"/>
        </w:rPr>
      </w:pPr>
      <w:r w:rsidRPr="00E70B6C">
        <w:rPr>
          <w:sz w:val="20"/>
          <w:szCs w:val="20"/>
        </w:rPr>
        <w:t>Install() CREATE ROLE gets a new uid unless it’s the first one (-502 is overloaded in that case)</w:t>
      </w:r>
    </w:p>
    <w:p w14:paraId="6D61651C" w14:textId="77777777" w:rsidR="00E70B6C" w:rsidRPr="00E70B6C" w:rsidRDefault="00E70B6C" w:rsidP="00E70B6C">
      <w:pPr>
        <w:spacing w:before="120"/>
        <w:rPr>
          <w:sz w:val="20"/>
          <w:szCs w:val="20"/>
        </w:rPr>
      </w:pPr>
      <w:r w:rsidRPr="00E70B6C">
        <w:rPr>
          <w:sz w:val="20"/>
          <w:szCs w:val="20"/>
        </w:rPr>
        <w:tab/>
        <w:t>DROP ROLE removes the role’s name from the list (but does not change the list of users)</w:t>
      </w:r>
    </w:p>
    <w:p w14:paraId="4C70C2C8" w14:textId="77777777" w:rsidR="00E70B6C" w:rsidRPr="00E70B6C" w:rsidRDefault="00E70B6C" w:rsidP="00E70B6C">
      <w:pPr>
        <w:spacing w:before="120"/>
        <w:rPr>
          <w:sz w:val="20"/>
          <w:szCs w:val="20"/>
        </w:rPr>
      </w:pPr>
      <w:r w:rsidRPr="00E70B6C">
        <w:rPr>
          <w:sz w:val="20"/>
          <w:szCs w:val="20"/>
        </w:rPr>
        <w:t>PUser Install() GRANT role doesn’t care and might grant -502 (GRANT TO PUBLIC is to uid -55</w:t>
      </w:r>
    </w:p>
    <w:p w14:paraId="1CED43CE" w14:textId="353C85D2" w:rsidR="00E70B6C" w:rsidRPr="00E70B6C" w:rsidRDefault="00E70B6C" w:rsidP="00E70B6C">
      <w:pPr>
        <w:spacing w:before="120"/>
        <w:rPr>
          <w:sz w:val="20"/>
          <w:szCs w:val="20"/>
        </w:rPr>
      </w:pPr>
      <w:r w:rsidRPr="00E70B6C">
        <w:rPr>
          <w:sz w:val="20"/>
          <w:szCs w:val="20"/>
        </w:rPr>
        <w:tab/>
      </w:r>
      <w:r w:rsidRPr="00E70B6C">
        <w:rPr>
          <w:sz w:val="20"/>
          <w:szCs w:val="20"/>
        </w:rPr>
        <w:tab/>
        <w:t>but the first user grantee</w:t>
      </w:r>
      <w:r w:rsidR="00457373">
        <w:rPr>
          <w:sz w:val="20"/>
          <w:szCs w:val="20"/>
        </w:rPr>
        <w:t xml:space="preserve"> for the schema role</w:t>
      </w:r>
      <w:r w:rsidRPr="00E70B6C">
        <w:rPr>
          <w:sz w:val="20"/>
          <w:szCs w:val="20"/>
        </w:rPr>
        <w:t xml:space="preserve"> becomes the database owner</w:t>
      </w:r>
    </w:p>
    <w:p w14:paraId="53786445" w14:textId="5E811361" w:rsidR="00E70B6C" w:rsidRDefault="00E70B6C" w:rsidP="006651FB">
      <w:pPr>
        <w:spacing w:before="120"/>
        <w:jc w:val="both"/>
        <w:rPr>
          <w:sz w:val="20"/>
          <w:szCs w:val="20"/>
        </w:rPr>
      </w:pPr>
      <w:r w:rsidRPr="00E70B6C">
        <w:rPr>
          <w:sz w:val="20"/>
          <w:szCs w:val="20"/>
        </w:rPr>
        <w:t>During query processing and execution, we do not use cx.db.role but cx.role. This is initialised to cx.db.role but is changed to the definer’s role during code execution (including constraint evaluation). cx.user always directly addresses cx.db.conn.user</w:t>
      </w:r>
      <w:r w:rsidR="00441DF9">
        <w:rPr>
          <w:sz w:val="20"/>
          <w:szCs w:val="20"/>
        </w:rPr>
        <w:t>.</w:t>
      </w:r>
    </w:p>
    <w:p w14:paraId="18D16175" w14:textId="59C6C23B" w:rsidR="00441DF9" w:rsidRDefault="00441DF9" w:rsidP="00441DF9">
      <w:pPr>
        <w:pStyle w:val="Heading2"/>
      </w:pPr>
      <w:bookmarkStart w:id="170" w:name="_Toc94617520"/>
      <w:r>
        <w:t>7.4 Mandatory Access Control</w:t>
      </w:r>
      <w:bookmarkEnd w:id="170"/>
    </w:p>
    <w:p w14:paraId="39164952" w14:textId="23AC964A" w:rsidR="00441DF9" w:rsidRDefault="00441DF9" w:rsidP="006651FB">
      <w:pPr>
        <w:jc w:val="both"/>
        <w:rPr>
          <w:sz w:val="20"/>
          <w:szCs w:val="20"/>
        </w:rPr>
      </w:pPr>
      <w:r>
        <w:rPr>
          <w:sz w:val="20"/>
          <w:szCs w:val="20"/>
        </w:rPr>
        <w:t>See section 3.4.2 of the Pyrrho Manual for an introduction to this section.</w:t>
      </w:r>
    </w:p>
    <w:p w14:paraId="0323B808" w14:textId="77777777" w:rsidR="00441DF9" w:rsidRPr="00441DF9" w:rsidRDefault="00441DF9" w:rsidP="006651FB">
      <w:pPr>
        <w:jc w:val="both"/>
        <w:rPr>
          <w:sz w:val="20"/>
          <w:szCs w:val="20"/>
        </w:rPr>
      </w:pPr>
      <w:r w:rsidRPr="00441DF9">
        <w:rPr>
          <w:sz w:val="20"/>
          <w:szCs w:val="20"/>
        </w:rPr>
        <w:t xml:space="preserve">As usual, implementation of rules throws up unexpected complications. Tables have classifications as do the records they contain, and the interplay between them and user clearances is far from simple. The main purpose of the classification information for a table is to specify the set of groups and references that will apply to records classified above D. It can also specify a minimum clearance level for access to the table. The SA can completely specify or modify the classification of any record in the table (but for best results should use subsets of the groups and references that they have specified for the table). </w:t>
      </w:r>
    </w:p>
    <w:p w14:paraId="0C57AFD9" w14:textId="77777777" w:rsidR="00441DF9" w:rsidRPr="00441DF9" w:rsidRDefault="00441DF9" w:rsidP="006651FB">
      <w:pPr>
        <w:jc w:val="both"/>
        <w:rPr>
          <w:sz w:val="20"/>
          <w:szCs w:val="20"/>
        </w:rPr>
      </w:pPr>
      <w:r w:rsidRPr="00441DF9">
        <w:rPr>
          <w:sz w:val="20"/>
          <w:szCs w:val="20"/>
        </w:rPr>
        <w:t>I have the following for users other than the SA in my first implementation. (As usual in Pyrrho, any exception will roll back the transaction.)</w:t>
      </w:r>
    </w:p>
    <w:p w14:paraId="1B01E05E" w14:textId="77777777" w:rsidR="00441DF9" w:rsidRPr="0068171F" w:rsidRDefault="00441DF9" w:rsidP="0068171F">
      <w:pPr>
        <w:pStyle w:val="Heading4"/>
      </w:pPr>
      <w:r w:rsidRPr="0068171F">
        <w:t>Read</w:t>
      </w:r>
    </w:p>
    <w:p w14:paraId="32093A06" w14:textId="77777777" w:rsidR="00441DF9" w:rsidRPr="00441DF9" w:rsidRDefault="00441DF9" w:rsidP="006651FB">
      <w:pPr>
        <w:jc w:val="both"/>
        <w:rPr>
          <w:sz w:val="20"/>
          <w:szCs w:val="20"/>
        </w:rPr>
      </w:pPr>
      <w:r w:rsidRPr="00441DF9">
        <w:rPr>
          <w:sz w:val="20"/>
          <w:szCs w:val="20"/>
        </w:rPr>
        <w:t>1. If the user does not have select privilege on any of the columns selected or select * has been specified and the user does not have select privilege for any columns, throw an informative exception (such as “User cannot select column x”, or “user cannot access any columns”).</w:t>
      </w:r>
    </w:p>
    <w:p w14:paraId="2703D880" w14:textId="77777777" w:rsidR="00441DF9" w:rsidRPr="00441DF9" w:rsidRDefault="00441DF9" w:rsidP="006651FB">
      <w:pPr>
        <w:jc w:val="both"/>
        <w:rPr>
          <w:sz w:val="20"/>
          <w:szCs w:val="20"/>
        </w:rPr>
      </w:pPr>
      <w:r w:rsidRPr="00441DF9">
        <w:rPr>
          <w:sz w:val="20"/>
          <w:szCs w:val="20"/>
        </w:rPr>
        <w:t>2. If Select is enforced and the user’s clearance level does not exceed the table’s classification level, report that the table does not exist.</w:t>
      </w:r>
    </w:p>
    <w:p w14:paraId="5995804D" w14:textId="77777777" w:rsidR="00441DF9" w:rsidRPr="00441DF9" w:rsidRDefault="00441DF9" w:rsidP="00441DF9">
      <w:pPr>
        <w:rPr>
          <w:sz w:val="20"/>
          <w:szCs w:val="20"/>
        </w:rPr>
      </w:pPr>
      <w:r w:rsidRPr="00441DF9">
        <w:rPr>
          <w:sz w:val="20"/>
          <w:szCs w:val="20"/>
        </w:rPr>
        <w:tab/>
        <w:t>Even if the table contains rows to which the user’s clearance would give them access.</w:t>
      </w:r>
    </w:p>
    <w:p w14:paraId="5767EB57" w14:textId="77777777" w:rsidR="00441DF9" w:rsidRPr="00441DF9" w:rsidRDefault="00441DF9" w:rsidP="00441DF9">
      <w:pPr>
        <w:rPr>
          <w:sz w:val="20"/>
          <w:szCs w:val="20"/>
        </w:rPr>
      </w:pPr>
      <w:r w:rsidRPr="00441DF9">
        <w:rPr>
          <w:sz w:val="20"/>
          <w:szCs w:val="20"/>
        </w:rPr>
        <w:t>3. If Select is enforced by the table and the user’s clearance does not allow access to a given record, skip the record.</w:t>
      </w:r>
    </w:p>
    <w:p w14:paraId="48BC5733" w14:textId="77777777" w:rsidR="00441DF9" w:rsidRPr="00441DF9" w:rsidRDefault="00441DF9" w:rsidP="00441DF9">
      <w:pPr>
        <w:rPr>
          <w:sz w:val="20"/>
          <w:szCs w:val="20"/>
        </w:rPr>
      </w:pPr>
      <w:r w:rsidRPr="00441DF9">
        <w:rPr>
          <w:sz w:val="20"/>
          <w:szCs w:val="20"/>
        </w:rPr>
        <w:t>4. If Select is enforced and any records with classification above D are accessed, an audit record is added to the database immediately, whether or not the user’s transaction commits.</w:t>
      </w:r>
    </w:p>
    <w:p w14:paraId="7C6A1D42" w14:textId="77777777" w:rsidR="00441DF9" w:rsidRPr="00441DF9" w:rsidRDefault="00441DF9" w:rsidP="006651FB">
      <w:pPr>
        <w:ind w:left="720"/>
        <w:jc w:val="both"/>
        <w:rPr>
          <w:sz w:val="20"/>
          <w:szCs w:val="20"/>
        </w:rPr>
      </w:pPr>
      <w:r w:rsidRPr="00441DF9">
        <w:rPr>
          <w:sz w:val="20"/>
          <w:szCs w:val="20"/>
        </w:rPr>
        <w:t>This cannot be handled within the ReadConstraint mechanism since ReadConstraints only apply in explicit transaction. The context should record what audit records have already been written to avoid repetition within the same context.</w:t>
      </w:r>
    </w:p>
    <w:p w14:paraId="0DF17619" w14:textId="77777777" w:rsidR="00441DF9" w:rsidRPr="00441DF9" w:rsidRDefault="00441DF9" w:rsidP="0068171F">
      <w:pPr>
        <w:pStyle w:val="Heading4"/>
      </w:pPr>
      <w:r w:rsidRPr="00441DF9">
        <w:t>Insert</w:t>
      </w:r>
    </w:p>
    <w:p w14:paraId="034C6026" w14:textId="77777777" w:rsidR="00441DF9" w:rsidRPr="00441DF9" w:rsidRDefault="00441DF9" w:rsidP="006651FB">
      <w:pPr>
        <w:jc w:val="both"/>
        <w:rPr>
          <w:sz w:val="20"/>
          <w:szCs w:val="20"/>
        </w:rPr>
      </w:pPr>
      <w:r w:rsidRPr="00441DF9">
        <w:rPr>
          <w:sz w:val="20"/>
          <w:szCs w:val="20"/>
        </w:rPr>
        <w:t>Apart from actions by the SA:</w:t>
      </w:r>
    </w:p>
    <w:p w14:paraId="241134B9" w14:textId="77777777" w:rsidR="00441DF9" w:rsidRPr="00441DF9" w:rsidRDefault="00441DF9" w:rsidP="006651FB">
      <w:pPr>
        <w:jc w:val="both"/>
        <w:rPr>
          <w:sz w:val="20"/>
          <w:szCs w:val="20"/>
        </w:rPr>
      </w:pPr>
      <w:r w:rsidRPr="00441DF9">
        <w:rPr>
          <w:sz w:val="20"/>
          <w:szCs w:val="20"/>
        </w:rPr>
        <w:t>1. If Insert is enforced by the table and the user does not have insert privilege or the user’s clearance does not exceed the table’s classification, throw an Access Denied exception.</w:t>
      </w:r>
    </w:p>
    <w:p w14:paraId="43206969" w14:textId="77777777" w:rsidR="00441DF9" w:rsidRPr="00441DF9" w:rsidRDefault="00441DF9" w:rsidP="006651FB">
      <w:pPr>
        <w:jc w:val="both"/>
        <w:rPr>
          <w:sz w:val="20"/>
          <w:szCs w:val="20"/>
        </w:rPr>
      </w:pPr>
      <w:r w:rsidRPr="00441DF9">
        <w:rPr>
          <w:sz w:val="20"/>
          <w:szCs w:val="20"/>
        </w:rPr>
        <w:t>2. If Insert is enforced by the table and the user has insert privilege, construct a record whose classification is equal to the user’s clearance, and insert it.</w:t>
      </w:r>
    </w:p>
    <w:p w14:paraId="4D78C792" w14:textId="77777777" w:rsidR="00441DF9" w:rsidRPr="00441DF9" w:rsidRDefault="00441DF9" w:rsidP="006651FB">
      <w:pPr>
        <w:ind w:left="720"/>
        <w:jc w:val="both"/>
        <w:rPr>
          <w:sz w:val="20"/>
          <w:szCs w:val="20"/>
        </w:rPr>
      </w:pPr>
      <w:r w:rsidRPr="00441DF9">
        <w:rPr>
          <w:sz w:val="20"/>
          <w:szCs w:val="20"/>
        </w:rPr>
        <w:t xml:space="preserve">The new record’s classification label will have the user’s minimum clearance level: if this is above D, the groups will be the subset of the user’s groups that are in the table classification, and the references will be the same as the table (a subset of the user’s references). </w:t>
      </w:r>
    </w:p>
    <w:p w14:paraId="2D8D117E" w14:textId="77777777" w:rsidR="00441DF9" w:rsidRPr="00441DF9" w:rsidRDefault="00441DF9" w:rsidP="006651FB">
      <w:pPr>
        <w:jc w:val="both"/>
        <w:rPr>
          <w:sz w:val="20"/>
          <w:szCs w:val="20"/>
        </w:rPr>
      </w:pPr>
      <w:r w:rsidRPr="00441DF9">
        <w:rPr>
          <w:sz w:val="20"/>
          <w:szCs w:val="20"/>
        </w:rPr>
        <w:t>3. If Insert is not enforced and the user has insert privilege, the record inserted will have level D classification.</w:t>
      </w:r>
    </w:p>
    <w:p w14:paraId="17E4E65E" w14:textId="77777777" w:rsidR="00441DF9" w:rsidRPr="00441DF9" w:rsidRDefault="00441DF9" w:rsidP="0068171F">
      <w:pPr>
        <w:pStyle w:val="Heading4"/>
      </w:pPr>
      <w:r w:rsidRPr="00441DF9">
        <w:t xml:space="preserve">Update </w:t>
      </w:r>
    </w:p>
    <w:p w14:paraId="43666496" w14:textId="77777777" w:rsidR="00441DF9" w:rsidRPr="00441DF9" w:rsidRDefault="00441DF9" w:rsidP="00441DF9">
      <w:pPr>
        <w:rPr>
          <w:sz w:val="20"/>
          <w:szCs w:val="20"/>
        </w:rPr>
      </w:pPr>
      <w:r w:rsidRPr="00441DF9">
        <w:rPr>
          <w:sz w:val="20"/>
          <w:szCs w:val="20"/>
        </w:rPr>
        <w:t>Apart from actions by the SA:</w:t>
      </w:r>
    </w:p>
    <w:p w14:paraId="4A2DB06C" w14:textId="77777777" w:rsidR="00441DF9" w:rsidRPr="00441DF9" w:rsidRDefault="00441DF9" w:rsidP="006651FB">
      <w:pPr>
        <w:jc w:val="both"/>
        <w:rPr>
          <w:sz w:val="20"/>
          <w:szCs w:val="20"/>
        </w:rPr>
      </w:pPr>
      <w:r w:rsidRPr="00441DF9">
        <w:rPr>
          <w:sz w:val="20"/>
          <w:szCs w:val="20"/>
        </w:rPr>
        <w:t>1. If the user does not have update privilege for the table, throw an Access Denied exception.</w:t>
      </w:r>
    </w:p>
    <w:p w14:paraId="55D60895" w14:textId="77777777" w:rsidR="00441DF9" w:rsidRPr="00441DF9" w:rsidRDefault="00441DF9" w:rsidP="006651FB">
      <w:pPr>
        <w:jc w:val="both"/>
        <w:rPr>
          <w:sz w:val="20"/>
          <w:szCs w:val="20"/>
        </w:rPr>
      </w:pPr>
      <w:r w:rsidRPr="00441DF9">
        <w:rPr>
          <w:sz w:val="20"/>
          <w:szCs w:val="20"/>
        </w:rPr>
        <w:t>2. If Update is not enforced the record’s classification will be unaffected (presumably it will be level D).</w:t>
      </w:r>
    </w:p>
    <w:p w14:paraId="0F1424CF" w14:textId="77777777" w:rsidR="00441DF9" w:rsidRPr="00441DF9" w:rsidRDefault="00441DF9" w:rsidP="006651FB">
      <w:pPr>
        <w:jc w:val="both"/>
        <w:rPr>
          <w:sz w:val="20"/>
          <w:szCs w:val="20"/>
        </w:rPr>
      </w:pPr>
      <w:r w:rsidRPr="00441DF9">
        <w:rPr>
          <w:sz w:val="20"/>
          <w:szCs w:val="20"/>
        </w:rPr>
        <w:t>3.  If Update is enforced by the table and the user’s clearance does not allow access to the table, throw an Access Denied exception.</w:t>
      </w:r>
    </w:p>
    <w:p w14:paraId="12D4C32A" w14:textId="77777777" w:rsidR="00441DF9" w:rsidRPr="00441DF9" w:rsidRDefault="00441DF9" w:rsidP="006651FB">
      <w:pPr>
        <w:jc w:val="both"/>
        <w:rPr>
          <w:sz w:val="20"/>
          <w:szCs w:val="20"/>
        </w:rPr>
      </w:pPr>
      <w:r w:rsidRPr="00441DF9">
        <w:rPr>
          <w:sz w:val="20"/>
          <w:szCs w:val="20"/>
        </w:rPr>
        <w:tab/>
        <w:t>Even if the update would access records that would match the user’s clearance.</w:t>
      </w:r>
    </w:p>
    <w:p w14:paraId="074FCAF3" w14:textId="77777777" w:rsidR="00441DF9" w:rsidRPr="00441DF9" w:rsidRDefault="00441DF9" w:rsidP="006651FB">
      <w:pPr>
        <w:jc w:val="both"/>
        <w:rPr>
          <w:sz w:val="20"/>
          <w:szCs w:val="20"/>
        </w:rPr>
      </w:pPr>
      <w:r w:rsidRPr="00441DF9">
        <w:rPr>
          <w:sz w:val="20"/>
          <w:szCs w:val="20"/>
        </w:rPr>
        <w:t>4. If Update is enforced by the table, and a record selected for update is not one to which the user has clearance or does not match the user’s clearance level, throw an Access Denied exception.</w:t>
      </w:r>
    </w:p>
    <w:p w14:paraId="1B297198" w14:textId="77777777" w:rsidR="00441DF9" w:rsidRPr="00441DF9" w:rsidRDefault="00441DF9" w:rsidP="006651FB">
      <w:pPr>
        <w:jc w:val="both"/>
        <w:rPr>
          <w:sz w:val="20"/>
          <w:szCs w:val="20"/>
        </w:rPr>
      </w:pPr>
      <w:r w:rsidRPr="00441DF9">
        <w:rPr>
          <w:sz w:val="20"/>
          <w:szCs w:val="20"/>
        </w:rPr>
        <w:tab/>
        <w:t>Even if the user has a higher clearance than the record’s classification.</w:t>
      </w:r>
    </w:p>
    <w:p w14:paraId="1FF7993B" w14:textId="77777777" w:rsidR="00441DF9" w:rsidRPr="00441DF9" w:rsidRDefault="00441DF9" w:rsidP="00441DF9">
      <w:pPr>
        <w:rPr>
          <w:sz w:val="20"/>
          <w:szCs w:val="20"/>
        </w:rPr>
      </w:pPr>
      <w:r w:rsidRPr="00441DF9">
        <w:rPr>
          <w:sz w:val="20"/>
          <w:szCs w:val="20"/>
        </w:rPr>
        <w:t>5. The updated record must have the same classification as the old.</w:t>
      </w:r>
    </w:p>
    <w:p w14:paraId="78BE2B12" w14:textId="77777777" w:rsidR="00441DF9" w:rsidRPr="00441DF9" w:rsidRDefault="00441DF9" w:rsidP="0068171F">
      <w:pPr>
        <w:pStyle w:val="Heading4"/>
      </w:pPr>
      <w:r w:rsidRPr="00441DF9">
        <w:t>Delete</w:t>
      </w:r>
    </w:p>
    <w:p w14:paraId="32874C0C" w14:textId="77777777" w:rsidR="00441DF9" w:rsidRPr="00441DF9" w:rsidRDefault="00441DF9" w:rsidP="006651FB">
      <w:pPr>
        <w:jc w:val="both"/>
        <w:rPr>
          <w:sz w:val="20"/>
          <w:szCs w:val="20"/>
        </w:rPr>
      </w:pPr>
      <w:r w:rsidRPr="00441DF9">
        <w:rPr>
          <w:sz w:val="20"/>
          <w:szCs w:val="20"/>
        </w:rPr>
        <w:t>1. If the user does not have delete permission for the table, throw and Access Denied exception.</w:t>
      </w:r>
    </w:p>
    <w:p w14:paraId="0B7D419A" w14:textId="77777777" w:rsidR="00441DF9" w:rsidRPr="00441DF9" w:rsidRDefault="00441DF9" w:rsidP="006651FB">
      <w:pPr>
        <w:jc w:val="both"/>
        <w:rPr>
          <w:sz w:val="20"/>
          <w:szCs w:val="20"/>
        </w:rPr>
      </w:pPr>
      <w:r w:rsidRPr="00441DF9">
        <w:rPr>
          <w:sz w:val="20"/>
          <w:szCs w:val="20"/>
        </w:rPr>
        <w:tab/>
        <w:t>Even if the user has a high security clearance.</w:t>
      </w:r>
    </w:p>
    <w:p w14:paraId="5F4A713B" w14:textId="77777777" w:rsidR="00441DF9" w:rsidRPr="00441DF9" w:rsidRDefault="00441DF9" w:rsidP="006651FB">
      <w:pPr>
        <w:jc w:val="both"/>
        <w:rPr>
          <w:sz w:val="20"/>
          <w:szCs w:val="20"/>
        </w:rPr>
      </w:pPr>
      <w:r w:rsidRPr="00441DF9">
        <w:rPr>
          <w:sz w:val="20"/>
          <w:szCs w:val="20"/>
        </w:rPr>
        <w:t>2.  If Delete is enforced by the table for the table or the user’s clearance does not exceed the table’s classification, throw an Access Denied exception.</w:t>
      </w:r>
    </w:p>
    <w:p w14:paraId="45E6DECB" w14:textId="77777777" w:rsidR="00441DF9" w:rsidRPr="00441DF9" w:rsidRDefault="00441DF9" w:rsidP="006651FB">
      <w:pPr>
        <w:jc w:val="both"/>
        <w:rPr>
          <w:sz w:val="20"/>
          <w:szCs w:val="20"/>
        </w:rPr>
      </w:pPr>
      <w:r w:rsidRPr="00441DF9">
        <w:rPr>
          <w:sz w:val="20"/>
          <w:szCs w:val="20"/>
        </w:rPr>
        <w:tab/>
        <w:t>Even if the delete would actually only remove records that match the user’s clearance.</w:t>
      </w:r>
    </w:p>
    <w:p w14:paraId="44FDDCF9" w14:textId="77777777" w:rsidR="00441DF9" w:rsidRPr="00441DF9" w:rsidRDefault="00441DF9" w:rsidP="006651FB">
      <w:pPr>
        <w:jc w:val="both"/>
        <w:rPr>
          <w:sz w:val="20"/>
          <w:szCs w:val="20"/>
        </w:rPr>
      </w:pPr>
      <w:r w:rsidRPr="00441DF9">
        <w:rPr>
          <w:sz w:val="20"/>
          <w:szCs w:val="20"/>
        </w:rPr>
        <w:t>3. If Delete is enforced by the table and the user has delete privilege for the table, but the record to be deleted has a classification level different from the user or the clearance does not allow access to the record, throw an Access Denied exception.</w:t>
      </w:r>
    </w:p>
    <w:p w14:paraId="5A132462" w14:textId="77777777" w:rsidR="00441DF9" w:rsidRPr="00441DF9" w:rsidRDefault="00441DF9" w:rsidP="00441DF9">
      <w:pPr>
        <w:rPr>
          <w:sz w:val="20"/>
          <w:szCs w:val="20"/>
        </w:rPr>
      </w:pPr>
      <w:r w:rsidRPr="00441DF9">
        <w:rPr>
          <w:sz w:val="20"/>
          <w:szCs w:val="20"/>
        </w:rPr>
        <w:tab/>
        <w:t>Even if the delete is attempting to remove an unclassified record.</w:t>
      </w:r>
    </w:p>
    <w:p w14:paraId="2B679AF8" w14:textId="0EBCF9A7" w:rsidR="00441DF9" w:rsidRPr="00441DF9" w:rsidRDefault="00441DF9" w:rsidP="00441DF9">
      <w:pPr>
        <w:pStyle w:val="Heading3"/>
      </w:pPr>
      <w:bookmarkStart w:id="171" w:name="_Toc94617521"/>
      <w:r>
        <w:t xml:space="preserve">7.4.1 </w:t>
      </w:r>
      <w:r w:rsidRPr="00441DF9">
        <w:t>An example</w:t>
      </w:r>
      <w:bookmarkEnd w:id="171"/>
    </w:p>
    <w:p w14:paraId="40B0EDFE" w14:textId="5D932F3A" w:rsidR="00441DF9" w:rsidRDefault="00441DF9" w:rsidP="006651FB">
      <w:pPr>
        <w:jc w:val="both"/>
        <w:rPr>
          <w:sz w:val="20"/>
          <w:szCs w:val="20"/>
        </w:rPr>
      </w:pPr>
      <w:r w:rsidRPr="00441DF9">
        <w:rPr>
          <w:sz w:val="20"/>
          <w:szCs w:val="20"/>
        </w:rPr>
        <w:t>In this example, the server is running on MALCOLM2, and the client accounts are all on the MALCOLM1 machine. Apart from Malcolm himself, there are accounts Fred and Student. We start without the database mac: on creation the server automatically adds a role mac and grants it to Malcolm, who becomes the database owner (and therefore the security administrator).</w:t>
      </w:r>
    </w:p>
    <w:p w14:paraId="7287A9D2" w14:textId="47CD091A" w:rsidR="006651FB" w:rsidRPr="00441DF9" w:rsidRDefault="006651FB" w:rsidP="006651FB">
      <w:pPr>
        <w:spacing w:before="120"/>
        <w:jc w:val="both"/>
        <w:rPr>
          <w:sz w:val="20"/>
          <w:szCs w:val="20"/>
        </w:rPr>
      </w:pPr>
      <w:r>
        <w:rPr>
          <w:sz w:val="20"/>
          <w:szCs w:val="20"/>
        </w:rPr>
        <w:t>Note that backslash must not be doubled inside double-quoted strings.</w:t>
      </w:r>
    </w:p>
    <w:p w14:paraId="5EA6F134" w14:textId="77777777" w:rsidR="00441DF9" w:rsidRPr="00441DF9" w:rsidRDefault="00441DF9" w:rsidP="0068171F">
      <w:pPr>
        <w:pStyle w:val="Heading4"/>
      </w:pPr>
      <w:r w:rsidRPr="00441DF9">
        <w:t>A. Logged in with MALCOLM1\Malcolm (not the server account)</w:t>
      </w:r>
    </w:p>
    <w:p w14:paraId="4580401E" w14:textId="77777777" w:rsidR="00441DF9" w:rsidRPr="00441DF9" w:rsidRDefault="00441DF9" w:rsidP="00441DF9">
      <w:pPr>
        <w:rPr>
          <w:sz w:val="20"/>
          <w:szCs w:val="20"/>
        </w:rPr>
      </w:pPr>
      <w:r w:rsidRPr="00441DF9">
        <w:rPr>
          <w:sz w:val="20"/>
          <w:szCs w:val="20"/>
        </w:rPr>
        <w:t xml:space="preserve">1. Starting with empty database mac </w:t>
      </w:r>
    </w:p>
    <w:p w14:paraId="64288BC6" w14:textId="77777777" w:rsidR="00441DF9" w:rsidRPr="000B2205" w:rsidRDefault="00441DF9" w:rsidP="00441DF9">
      <w:pPr>
        <w:contextualSpacing/>
        <w:rPr>
          <w:rFonts w:ascii="Consolas" w:hAnsi="Consolas"/>
          <w:b/>
          <w:bCs/>
          <w:sz w:val="18"/>
          <w:szCs w:val="18"/>
        </w:rPr>
      </w:pPr>
      <w:r w:rsidRPr="000B2205">
        <w:rPr>
          <w:rFonts w:ascii="Consolas" w:hAnsi="Consolas"/>
          <w:sz w:val="18"/>
          <w:szCs w:val="18"/>
        </w:rPr>
        <w:t>SQL&gt;</w:t>
      </w:r>
      <w:r w:rsidRPr="000B2205">
        <w:rPr>
          <w:rFonts w:ascii="Consolas" w:hAnsi="Consolas"/>
          <w:b/>
          <w:bCs/>
          <w:sz w:val="18"/>
          <w:szCs w:val="18"/>
        </w:rPr>
        <w:t xml:space="preserve"> create table A(B int,C char)</w:t>
      </w:r>
    </w:p>
    <w:p w14:paraId="028712B6" w14:textId="2B925B3C" w:rsidR="00441DF9" w:rsidRPr="000B2205" w:rsidRDefault="00441DF9" w:rsidP="00441DF9">
      <w:pPr>
        <w:contextualSpacing/>
        <w:rPr>
          <w:rFonts w:ascii="Consolas" w:hAnsi="Consolas"/>
          <w:b/>
          <w:bCs/>
          <w:sz w:val="18"/>
          <w:szCs w:val="18"/>
        </w:rPr>
      </w:pPr>
      <w:r w:rsidRPr="000B2205">
        <w:rPr>
          <w:rFonts w:ascii="Consolas" w:hAnsi="Consolas"/>
          <w:sz w:val="18"/>
          <w:szCs w:val="18"/>
        </w:rPr>
        <w:t>SQL&gt;</w:t>
      </w:r>
      <w:r w:rsidRPr="000B2205">
        <w:rPr>
          <w:rFonts w:ascii="Consolas" w:hAnsi="Consolas"/>
          <w:b/>
          <w:bCs/>
          <w:sz w:val="18"/>
          <w:szCs w:val="18"/>
        </w:rPr>
        <w:t xml:space="preserve"> create table D(E char primary key) security level D groups Army Navy references Defence scope read</w:t>
      </w:r>
    </w:p>
    <w:p w14:paraId="12E57330" w14:textId="7019936E" w:rsidR="00441DF9" w:rsidRPr="000B2205" w:rsidRDefault="00441DF9" w:rsidP="00441DF9">
      <w:pPr>
        <w:contextualSpacing/>
        <w:rPr>
          <w:rFonts w:ascii="Consolas" w:hAnsi="Consolas"/>
          <w:b/>
          <w:bCs/>
          <w:sz w:val="18"/>
          <w:szCs w:val="18"/>
        </w:rPr>
      </w:pPr>
      <w:r w:rsidRPr="000B2205">
        <w:rPr>
          <w:rFonts w:ascii="Consolas" w:hAnsi="Consolas"/>
          <w:sz w:val="18"/>
          <w:szCs w:val="18"/>
        </w:rPr>
        <w:t>SQL&gt;</w:t>
      </w:r>
      <w:r w:rsidRPr="000B2205">
        <w:rPr>
          <w:rFonts w:ascii="Consolas" w:hAnsi="Consolas"/>
          <w:b/>
          <w:bCs/>
          <w:sz w:val="18"/>
          <w:szCs w:val="18"/>
        </w:rPr>
        <w:t xml:space="preserve"> create table F(G char primary key,H char security level C)</w:t>
      </w:r>
    </w:p>
    <w:p w14:paraId="0780AC38" w14:textId="5AD83AB8" w:rsidR="00441DF9" w:rsidRPr="00441DF9" w:rsidRDefault="00441DF9" w:rsidP="00441DF9">
      <w:pPr>
        <w:rPr>
          <w:sz w:val="20"/>
          <w:szCs w:val="20"/>
        </w:rPr>
      </w:pPr>
      <w:r w:rsidRPr="00441DF9">
        <w:rPr>
          <w:sz w:val="20"/>
          <w:szCs w:val="20"/>
        </w:rPr>
        <w:t>2. Create some users with and without clearance</w:t>
      </w:r>
    </w:p>
    <w:p w14:paraId="6E5B982A" w14:textId="5C122D0A"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grant "mac" to "MALCOLM1\Student"</w:t>
      </w:r>
    </w:p>
    <w:p w14:paraId="4AE96976" w14:textId="0B1D5C7C"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grant "mac" to "MALCOLM1\Fred"</w:t>
      </w:r>
    </w:p>
    <w:p w14:paraId="777FA469" w14:textId="0F4C13CB"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grant security level B groups Army references Defence Cyber to "MALCOLM1\Student"</w:t>
      </w:r>
    </w:p>
    <w:p w14:paraId="76D35A76" w14:textId="44435B16"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"Sys$User"</w:t>
      </w:r>
    </w:p>
    <w:p w14:paraId="254246B2" w14:textId="1A6838E0"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A9EEECE" w14:textId="49067D4F" w:rsidR="00441DF9" w:rsidRPr="00441DF9" w:rsidRDefault="00441DF9" w:rsidP="00441DF9">
      <w:pPr>
        <w:contextualSpacing/>
        <w:rPr>
          <w:rFonts w:ascii="Consolas" w:hAnsi="Consolas"/>
          <w:sz w:val="12"/>
          <w:szCs w:val="12"/>
        </w:rPr>
      </w:pPr>
      <w:r w:rsidRPr="00441DF9">
        <w:rPr>
          <w:rFonts w:ascii="Consolas" w:hAnsi="Consolas"/>
          <w:sz w:val="12"/>
          <w:szCs w:val="12"/>
        </w:rPr>
        <w:t>|Pos|Name            |SetPassword|InitialRole|Clearance              |</w:t>
      </w:r>
    </w:p>
    <w:p w14:paraId="3E3C545D" w14:textId="2039C9FD" w:rsidR="00441DF9" w:rsidRPr="00441DF9" w:rsidRDefault="00CC1006" w:rsidP="00441DF9">
      <w:pPr>
        <w:contextualSpacing/>
        <w:rPr>
          <w:rFonts w:ascii="Consolas" w:hAnsi="Consolas"/>
          <w:sz w:val="12"/>
          <w:szCs w:val="12"/>
        </w:rPr>
      </w:pPr>
      <w:r w:rsidRPr="00441DF9">
        <w:rPr>
          <w:noProof/>
          <w:sz w:val="12"/>
          <w:szCs w:val="12"/>
        </w:rPr>
        <w:drawing>
          <wp:anchor distT="0" distB="0" distL="114300" distR="114300" simplePos="0" relativeHeight="251630592" behindDoc="0" locked="0" layoutInCell="1" allowOverlap="1" wp14:anchorId="28C9CC05" wp14:editId="1D2F62CE">
            <wp:simplePos x="0" y="0"/>
            <wp:positionH relativeFrom="column">
              <wp:posOffset>3998595</wp:posOffset>
            </wp:positionH>
            <wp:positionV relativeFrom="paragraph">
              <wp:posOffset>-3086735</wp:posOffset>
            </wp:positionV>
            <wp:extent cx="2222500" cy="3886200"/>
            <wp:effectExtent l="0" t="0" r="635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22500" cy="3886200"/>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hAnsi="Consolas"/>
          <w:sz w:val="12"/>
          <w:szCs w:val="12"/>
        </w:rPr>
        <w:t>|---|----------------|-----------|-----------|-----------------------|</w:t>
      </w:r>
    </w:p>
    <w:p w14:paraId="2B7D539F"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|26 |MALCOLM1\Malcolm|           |mac        |                       |</w:t>
      </w:r>
    </w:p>
    <w:p w14:paraId="01FDBA74" w14:textId="7D124BA0" w:rsidR="00441DF9" w:rsidRPr="00441DF9" w:rsidRDefault="00441DF9" w:rsidP="00441DF9">
      <w:pPr>
        <w:contextualSpacing/>
        <w:rPr>
          <w:rFonts w:ascii="Consolas" w:hAnsi="Consolas"/>
          <w:sz w:val="12"/>
          <w:szCs w:val="12"/>
        </w:rPr>
      </w:pPr>
      <w:r w:rsidRPr="00441DF9">
        <w:rPr>
          <w:rFonts w:ascii="Consolas" w:hAnsi="Consolas"/>
          <w:sz w:val="12"/>
          <w:szCs w:val="12"/>
        </w:rPr>
        <w:t>|366|MALCOLM1\Student|           |mac        | B{ARMY}[CYBER,DEFENCE]|</w:t>
      </w:r>
    </w:p>
    <w:p w14:paraId="7DE6B6C0"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|416|MALCOLM1\Fred   |           |mac        |                       |</w:t>
      </w:r>
    </w:p>
    <w:p w14:paraId="16FDCFF4"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21F72EC" w14:textId="77777777" w:rsidR="00441DF9" w:rsidRPr="00441DF9" w:rsidRDefault="00441DF9" w:rsidP="00441DF9">
      <w:pPr>
        <w:rPr>
          <w:sz w:val="20"/>
          <w:szCs w:val="20"/>
        </w:rPr>
      </w:pPr>
      <w:r w:rsidRPr="00441DF9">
        <w:rPr>
          <w:sz w:val="20"/>
          <w:szCs w:val="20"/>
        </w:rPr>
        <w:t>3. Add some rows with and without classification</w:t>
      </w:r>
    </w:p>
    <w:p w14:paraId="2B8892D0"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insert into A values(2,'Two')</w:t>
      </w:r>
    </w:p>
    <w:p w14:paraId="31750F8D"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1 records affected in mac</w:t>
      </w:r>
    </w:p>
    <w:p w14:paraId="72E273D4"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insert into A values(3,'Three') security level C</w:t>
      </w:r>
    </w:p>
    <w:p w14:paraId="74828386"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1 records affected in mac</w:t>
      </w:r>
    </w:p>
    <w:p w14:paraId="4DFCA118"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insert into D values('Test')</w:t>
      </w:r>
    </w:p>
    <w:p w14:paraId="6FBCE178"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1 records affected in mac</w:t>
      </w:r>
    </w:p>
    <w:p w14:paraId="3C22AAEF"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 xml:space="preserve">SQL&gt; </w:t>
      </w:r>
      <w:r w:rsidRPr="00441DF9">
        <w:rPr>
          <w:rFonts w:ascii="Consolas" w:hAnsi="Consolas"/>
          <w:b/>
          <w:bCs/>
          <w:sz w:val="20"/>
          <w:szCs w:val="20"/>
        </w:rPr>
        <w:t>insert into F values('MI6','sis.gov.uk')</w:t>
      </w:r>
    </w:p>
    <w:p w14:paraId="190473DC"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1 records affected in mac</w:t>
      </w:r>
    </w:p>
    <w:p w14:paraId="5ADD7B03"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"Sys$Classification"</w:t>
      </w:r>
    </w:p>
    <w:p w14:paraId="7DC515DA"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0CE43E64"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|Pos|Type       |Classification        |LastTransaction|</w:t>
      </w:r>
    </w:p>
    <w:p w14:paraId="2B3A2EE9"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2267D67"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|553|Record     | C                    |537            |</w:t>
      </w:r>
    </w:p>
    <w:p w14:paraId="49A5D3A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|154|Table      | D{ARMY,NAVY}[DEFENCE]|138            |</w:t>
      </w:r>
    </w:p>
    <w:p w14:paraId="79B6660A"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|313|TableColumn| C                    |248            |</w:t>
      </w:r>
    </w:p>
    <w:p w14:paraId="657597CC" w14:textId="77777777" w:rsidR="00441DF9" w:rsidRPr="00441DF9" w:rsidRDefault="00441DF9" w:rsidP="00441DF9">
      <w:pPr>
        <w:contextualSpacing/>
        <w:rPr>
          <w:rFonts w:ascii="Consolas" w:hAnsi="Consolas"/>
          <w:b/>
          <w:bCs/>
          <w:sz w:val="12"/>
          <w:szCs w:val="12"/>
        </w:rPr>
      </w:pPr>
      <w:r w:rsidRPr="00441DF9">
        <w:rPr>
          <w:rFonts w:ascii="Consolas" w:hAnsi="Consolas"/>
          <w:sz w:val="12"/>
          <w:szCs w:val="12"/>
        </w:rPr>
        <w:t>|---|-----------|----------------------|---------------|</w:t>
      </w:r>
    </w:p>
    <w:p w14:paraId="6B4D6B36" w14:textId="77777777" w:rsidR="00441DF9" w:rsidRPr="00441DF9" w:rsidRDefault="00441DF9" w:rsidP="00441DF9">
      <w:pPr>
        <w:rPr>
          <w:sz w:val="20"/>
          <w:szCs w:val="20"/>
        </w:rPr>
      </w:pPr>
      <w:r w:rsidRPr="00441DF9">
        <w:rPr>
          <w:sz w:val="20"/>
          <w:szCs w:val="20"/>
        </w:rPr>
        <w:t>4. Check we can see two rows in A, one row in D and two columns in F</w:t>
      </w:r>
      <w:r w:rsidRPr="00441DF9">
        <w:rPr>
          <w:noProof/>
          <w:sz w:val="20"/>
          <w:szCs w:val="20"/>
        </w:rPr>
        <w:t xml:space="preserve"> </w:t>
      </w:r>
    </w:p>
    <w:p w14:paraId="1416EB5C" w14:textId="77777777" w:rsidR="00441DF9" w:rsidRPr="000B2205" w:rsidRDefault="00441DF9" w:rsidP="000B2205">
      <w:pPr>
        <w:contextualSpacing/>
        <w:rPr>
          <w:rFonts w:ascii="Consolas" w:hAnsi="Consolas"/>
          <w:sz w:val="20"/>
          <w:szCs w:val="20"/>
        </w:rPr>
      </w:pPr>
      <w:r w:rsidRPr="000B2205">
        <w:rPr>
          <w:rFonts w:ascii="Consolas" w:hAnsi="Consolas"/>
          <w:sz w:val="20"/>
          <w:szCs w:val="20"/>
        </w:rPr>
        <w:t xml:space="preserve">SQL&gt; </w:t>
      </w:r>
      <w:r w:rsidRPr="000B2205">
        <w:rPr>
          <w:rFonts w:ascii="Consolas" w:hAnsi="Consolas"/>
          <w:b/>
          <w:bCs/>
          <w:sz w:val="20"/>
          <w:szCs w:val="20"/>
        </w:rPr>
        <w:t>table A</w:t>
      </w:r>
    </w:p>
    <w:p w14:paraId="4E4FDBE6"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68B3D839"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|B|C    |</w:t>
      </w:r>
    </w:p>
    <w:p w14:paraId="567B0275"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481A3718"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|2|Two  |</w:t>
      </w:r>
    </w:p>
    <w:p w14:paraId="30C05F79"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|3|Three|</w:t>
      </w:r>
    </w:p>
    <w:p w14:paraId="5F1B70EF"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3AC861B5" w14:textId="77777777" w:rsidR="00441DF9" w:rsidRPr="000B2205" w:rsidRDefault="00441DF9" w:rsidP="000B2205">
      <w:pPr>
        <w:contextualSpacing/>
        <w:rPr>
          <w:rFonts w:ascii="Consolas" w:hAnsi="Consolas"/>
          <w:sz w:val="20"/>
          <w:szCs w:val="20"/>
        </w:rPr>
      </w:pPr>
      <w:r w:rsidRPr="000B2205">
        <w:rPr>
          <w:rFonts w:ascii="Consolas" w:hAnsi="Consolas"/>
          <w:sz w:val="20"/>
          <w:szCs w:val="20"/>
        </w:rPr>
        <w:t xml:space="preserve">SQL&gt; </w:t>
      </w:r>
      <w:r w:rsidRPr="000B2205">
        <w:rPr>
          <w:rFonts w:ascii="Consolas" w:hAnsi="Consolas"/>
          <w:b/>
          <w:bCs/>
          <w:sz w:val="20"/>
          <w:szCs w:val="20"/>
        </w:rPr>
        <w:t>table D</w:t>
      </w:r>
    </w:p>
    <w:p w14:paraId="34593146"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5CC42012"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|E   |</w:t>
      </w:r>
    </w:p>
    <w:p w14:paraId="6B0F43FA"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43AFCE2C"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|Test|</w:t>
      </w:r>
    </w:p>
    <w:p w14:paraId="4A854DAB"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7701713C" w14:textId="77777777" w:rsidR="00441DF9" w:rsidRPr="000B2205" w:rsidRDefault="00441DF9" w:rsidP="000B2205">
      <w:pPr>
        <w:contextualSpacing/>
        <w:rPr>
          <w:rFonts w:ascii="Consolas" w:hAnsi="Consolas"/>
          <w:sz w:val="20"/>
          <w:szCs w:val="20"/>
        </w:rPr>
      </w:pPr>
      <w:r w:rsidRPr="000B2205">
        <w:rPr>
          <w:rFonts w:ascii="Consolas" w:hAnsi="Consolas"/>
          <w:sz w:val="20"/>
          <w:szCs w:val="20"/>
        </w:rPr>
        <w:t xml:space="preserve">SQL&gt; </w:t>
      </w:r>
      <w:r w:rsidRPr="000B2205">
        <w:rPr>
          <w:rFonts w:ascii="Consolas" w:hAnsi="Consolas"/>
          <w:b/>
          <w:bCs/>
          <w:sz w:val="20"/>
          <w:szCs w:val="20"/>
        </w:rPr>
        <w:t>table F</w:t>
      </w:r>
    </w:p>
    <w:p w14:paraId="0D61FC04"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030DEA9E"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|G  |H         |</w:t>
      </w:r>
    </w:p>
    <w:p w14:paraId="47EE559D"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1D5733F1"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|MI6|sis.gov.uk|</w:t>
      </w:r>
    </w:p>
    <w:p w14:paraId="35706F1B" w14:textId="77777777" w:rsidR="00441DF9" w:rsidRPr="000B2205" w:rsidRDefault="00441DF9" w:rsidP="000B2205">
      <w:pPr>
        <w:contextualSpacing/>
        <w:rPr>
          <w:rFonts w:ascii="Consolas" w:hAnsi="Consolas"/>
          <w:sz w:val="12"/>
          <w:szCs w:val="12"/>
        </w:rPr>
      </w:pPr>
      <w:r w:rsidRPr="000B2205">
        <w:rPr>
          <w:rFonts w:ascii="Consolas" w:hAnsi="Consolas"/>
          <w:sz w:val="12"/>
          <w:szCs w:val="12"/>
        </w:rPr>
        <w:t>|---|----------|</w:t>
      </w:r>
    </w:p>
    <w:p w14:paraId="35632E62" w14:textId="77777777" w:rsidR="00441DF9" w:rsidRPr="00441DF9" w:rsidRDefault="00441DF9" w:rsidP="0068171F">
      <w:pPr>
        <w:pStyle w:val="Heading4"/>
      </w:pPr>
      <w:r w:rsidRPr="00441DF9">
        <w:t>B. Logged in as Fred</w:t>
      </w:r>
    </w:p>
    <w:p w14:paraId="38F73BB2" w14:textId="77777777" w:rsidR="00441DF9" w:rsidRPr="00441DF9" w:rsidRDefault="00441DF9" w:rsidP="00441DF9">
      <w:pPr>
        <w:rPr>
          <w:sz w:val="20"/>
          <w:szCs w:val="20"/>
        </w:rPr>
      </w:pPr>
      <w:r w:rsidRPr="00441DF9">
        <w:rPr>
          <w:sz w:val="20"/>
          <w:szCs w:val="20"/>
        </w:rPr>
        <w:t>5. Check we can only see one row in A, one column in F, and nothing in D</w:t>
      </w:r>
    </w:p>
    <w:p w14:paraId="7FB9EA2F"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1A5A1B1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DCD16BF"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0FEE6060"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46F40530" w14:textId="0869C565"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w:t>
      </w:r>
    </w:p>
    <w:p w14:paraId="1A77D2C3" w14:textId="496D7876"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1DD51E5" w14:textId="110D930E"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229B6382" w14:textId="62F8B064"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3E45373D"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0064F4CF"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C104DE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w:t>
      </w:r>
    </w:p>
    <w:p w14:paraId="5889E3FF" w14:textId="07B31A31" w:rsidR="00441DF9" w:rsidRPr="00441DF9" w:rsidRDefault="006651FB" w:rsidP="00441DF9">
      <w:pPr>
        <w:contextualSpacing/>
        <w:rPr>
          <w:rFonts w:ascii="Consolas" w:eastAsia="Calibri" w:hAnsi="Consolas" w:cs="Calibri"/>
          <w:bCs/>
          <w:sz w:val="12"/>
          <w:szCs w:val="12"/>
        </w:rPr>
      </w:pPr>
      <w:r w:rsidRPr="00441DF9">
        <w:rPr>
          <w:rFonts w:ascii="Consolas" w:eastAsia="Calibri" w:hAnsi="Consolas" w:cs="Calibri"/>
          <w:b/>
          <w:noProof/>
          <w:sz w:val="20"/>
          <w:szCs w:val="20"/>
        </w:rPr>
        <w:drawing>
          <wp:anchor distT="0" distB="0" distL="114300" distR="114300" simplePos="0" relativeHeight="251631616" behindDoc="0" locked="0" layoutInCell="1" allowOverlap="1" wp14:anchorId="26C90E83" wp14:editId="3DEE4962">
            <wp:simplePos x="0" y="0"/>
            <wp:positionH relativeFrom="column">
              <wp:posOffset>3402965</wp:posOffset>
            </wp:positionH>
            <wp:positionV relativeFrom="paragraph">
              <wp:posOffset>-925830</wp:posOffset>
            </wp:positionV>
            <wp:extent cx="3016885" cy="3317240"/>
            <wp:effectExtent l="0" t="0" r="0" b="0"/>
            <wp:wrapSquare wrapText="bothSides"/>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5">
                      <a:extLst>
                        <a:ext uri="{28A0092B-C50C-407E-A947-70E740481C1C}">
                          <a14:useLocalDpi xmlns:a14="http://schemas.microsoft.com/office/drawing/2010/main" val="0"/>
                        </a:ext>
                      </a:extLst>
                    </a:blip>
                    <a:srcRect l="28941"/>
                    <a:stretch/>
                  </pic:blipFill>
                  <pic:spPr bwMode="auto">
                    <a:xfrm>
                      <a:off x="0" y="0"/>
                      <a:ext cx="3016885" cy="331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41DF9" w:rsidRPr="00441DF9">
        <w:rPr>
          <w:rFonts w:ascii="Consolas" w:eastAsia="Calibri" w:hAnsi="Consolas" w:cs="Calibri"/>
          <w:bCs/>
          <w:sz w:val="12"/>
          <w:szCs w:val="12"/>
        </w:rPr>
        <w:t>|---|</w:t>
      </w:r>
    </w:p>
    <w:p w14:paraId="3CFC9BA2" w14:textId="08F4BD4A"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w:t>
      </w:r>
    </w:p>
    <w:p w14:paraId="41EB623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E23423F" w14:textId="04E5D360" w:rsidR="00441DF9" w:rsidRPr="00441DF9" w:rsidRDefault="00441DF9" w:rsidP="00441DF9">
      <w:pPr>
        <w:rPr>
          <w:sz w:val="20"/>
          <w:szCs w:val="20"/>
        </w:rPr>
      </w:pPr>
      <w:r w:rsidRPr="00441DF9">
        <w:rPr>
          <w:sz w:val="20"/>
          <w:szCs w:val="20"/>
        </w:rPr>
        <w:t>6. Check we can add a row in A, D and F</w:t>
      </w:r>
    </w:p>
    <w:p w14:paraId="29B17787" w14:textId="3C009E70"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A values(4,'Four')</w:t>
      </w:r>
    </w:p>
    <w:p w14:paraId="18434DA3" w14:textId="43CEAEB4"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690626A7" w14:textId="41FAB0F0"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D values('Fred wrote this')</w:t>
      </w:r>
    </w:p>
    <w:p w14:paraId="2C05B69A" w14:textId="1A51B1D0"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723AF4EE" w14:textId="14BAA2CE"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F values('UWS')</w:t>
      </w:r>
    </w:p>
    <w:p w14:paraId="5AD33722" w14:textId="4F4B2881"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73F70A1C" w14:textId="4BA3560A"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674BD08D"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28C9F24" w14:textId="6AD1A89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47C213D3" w14:textId="338A60F2"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B7F6721" w14:textId="65879440"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61A46941" w14:textId="74919FF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w:t>
      </w:r>
    </w:p>
    <w:p w14:paraId="7B66BDA6" w14:textId="66E2A94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F867DBF"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5592C65A" w14:textId="2122DE88"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7AD04CD9"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24211F1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5B26B6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w:t>
      </w:r>
    </w:p>
    <w:p w14:paraId="48CE40A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B932D6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w:t>
      </w:r>
    </w:p>
    <w:p w14:paraId="484156A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w:t>
      </w:r>
    </w:p>
    <w:p w14:paraId="0DA6322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BDE5104" w14:textId="77777777" w:rsidR="00441DF9" w:rsidRPr="00441DF9" w:rsidRDefault="00441DF9" w:rsidP="0068171F">
      <w:pPr>
        <w:pStyle w:val="Heading4"/>
      </w:pPr>
      <w:r w:rsidRPr="00441DF9">
        <w:t>C. Logged in as Student</w:t>
      </w:r>
    </w:p>
    <w:p w14:paraId="5AD6DA4C" w14:textId="77777777" w:rsidR="00441DF9" w:rsidRPr="00441DF9" w:rsidRDefault="00441DF9" w:rsidP="00441DF9">
      <w:pPr>
        <w:rPr>
          <w:sz w:val="20"/>
          <w:szCs w:val="20"/>
        </w:rPr>
      </w:pPr>
      <w:r w:rsidRPr="00441DF9">
        <w:rPr>
          <w:sz w:val="20"/>
          <w:szCs w:val="20"/>
        </w:rPr>
        <w:t>7. Check we can see three rows in A, two rows in D and two columns in F</w:t>
      </w:r>
    </w:p>
    <w:p w14:paraId="7F817943"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2515EF82"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59224E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629F2B4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F4C2FD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78D3236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|3|Three|</w:t>
      </w:r>
    </w:p>
    <w:p w14:paraId="5702861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 |</w:t>
      </w:r>
    </w:p>
    <w:p w14:paraId="16DE8EC0"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3171B49"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587EC0E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1BBEBE3"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|E              |</w:t>
      </w:r>
    </w:p>
    <w:p w14:paraId="7155283F"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AF5EF59"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|Fred wrote this|</w:t>
      </w:r>
    </w:p>
    <w:p w14:paraId="77EC09E9"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|Test           |</w:t>
      </w:r>
    </w:p>
    <w:p w14:paraId="35453518"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B12A087"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54A52778"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EE80AEC"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|H         |</w:t>
      </w:r>
    </w:p>
    <w:p w14:paraId="06F7E1E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EA1BFB7"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|MI6|sis.gov.uk|</w:t>
      </w:r>
    </w:p>
    <w:p w14:paraId="4E44D228"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          |</w:t>
      </w:r>
    </w:p>
    <w:p w14:paraId="413F19F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CD476AB" w14:textId="77777777" w:rsidR="00441DF9" w:rsidRPr="00441DF9" w:rsidRDefault="00441DF9" w:rsidP="00441DF9">
      <w:pPr>
        <w:rPr>
          <w:sz w:val="20"/>
          <w:szCs w:val="20"/>
        </w:rPr>
      </w:pPr>
      <w:r w:rsidRPr="00441DF9">
        <w:rPr>
          <w:sz w:val="20"/>
          <w:szCs w:val="20"/>
        </w:rPr>
        <w:t>8. Check we can only make changes in table D (enforcement in D is only on read)</w:t>
      </w:r>
    </w:p>
    <w:p w14:paraId="6DD958B5"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 = 'No' where b=2</w:t>
      </w:r>
    </w:p>
    <w:p w14:paraId="462D08BF"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48B55DEE"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 = 'No' where b=3</w:t>
      </w:r>
    </w:p>
    <w:p w14:paraId="70E1456E"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0D31823A" w14:textId="77777777" w:rsidR="00441DF9" w:rsidRPr="00441DF9" w:rsidRDefault="00441DF9" w:rsidP="00441DF9">
      <w:pPr>
        <w:contextualSpacing/>
        <w:rPr>
          <w:rFonts w:ascii="Consolas" w:eastAsia="Calibri" w:hAnsi="Consolas" w:cs="Calibri"/>
          <w:b/>
          <w:sz w:val="20"/>
          <w:szCs w:val="20"/>
        </w:rPr>
      </w:pPr>
      <w:r w:rsidRPr="00441DF9">
        <w:rPr>
          <w:b/>
          <w:bCs/>
          <w:noProof/>
          <w:sz w:val="20"/>
          <w:szCs w:val="20"/>
        </w:rPr>
        <w:drawing>
          <wp:anchor distT="0" distB="0" distL="114300" distR="114300" simplePos="0" relativeHeight="251632640" behindDoc="0" locked="0" layoutInCell="1" allowOverlap="1" wp14:anchorId="1BA06EAE" wp14:editId="7982188D">
            <wp:simplePos x="0" y="0"/>
            <wp:positionH relativeFrom="column">
              <wp:posOffset>3084195</wp:posOffset>
            </wp:positionH>
            <wp:positionV relativeFrom="paragraph">
              <wp:posOffset>92710</wp:posOffset>
            </wp:positionV>
            <wp:extent cx="2791460" cy="4000500"/>
            <wp:effectExtent l="0" t="0" r="8890" b="0"/>
            <wp:wrapSquare wrapText="bothSides"/>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66" cstate="print">
                      <a:extLst>
                        <a:ext uri="{28A0092B-C50C-407E-A947-70E740481C1C}">
                          <a14:useLocalDpi xmlns:a14="http://schemas.microsoft.com/office/drawing/2010/main" val="0"/>
                        </a:ext>
                      </a:extLst>
                    </a:blip>
                    <a:srcRect l="29223"/>
                    <a:stretch/>
                  </pic:blipFill>
                  <pic:spPr bwMode="auto">
                    <a:xfrm>
                      <a:off x="0" y="0"/>
                      <a:ext cx="279146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 = 'No' where b=4</w:t>
      </w:r>
    </w:p>
    <w:p w14:paraId="3F5DA8E3"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0724E0B0"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D set E='Fred?' where E&lt;&gt;'Test'</w:t>
      </w:r>
    </w:p>
    <w:p w14:paraId="2CCC79B5"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3B65F051"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F set H='www.sis.gov.uk' where G='MI6'</w:t>
      </w:r>
    </w:p>
    <w:p w14:paraId="50C12BEA"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1DBE9DB5"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F set H='www.uws.ac.uk' where G='UWS'</w:t>
      </w:r>
    </w:p>
    <w:p w14:paraId="34B4D93C"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18FE9A48" w14:textId="77777777" w:rsidR="00441DF9" w:rsidRPr="00441DF9" w:rsidRDefault="00441DF9" w:rsidP="00441DF9">
      <w:pPr>
        <w:rPr>
          <w:sz w:val="20"/>
          <w:szCs w:val="20"/>
        </w:rPr>
      </w:pPr>
      <w:r w:rsidRPr="00441DF9">
        <w:rPr>
          <w:sz w:val="20"/>
          <w:szCs w:val="20"/>
        </w:rPr>
        <w:t>9. Check we can add and update our rows in all three tables</w:t>
      </w:r>
    </w:p>
    <w:p w14:paraId="7A717A91"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A values(5,'Fiv')</w:t>
      </w:r>
    </w:p>
    <w:p w14:paraId="6E7818A4"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1056311C"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A set c='Five' where b=5</w:t>
      </w:r>
    </w:p>
    <w:p w14:paraId="55A6B771"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77D853B2"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D values('Another')</w:t>
      </w:r>
    </w:p>
    <w:p w14:paraId="410FD836"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17E675E6"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insert into F values('BBC','bbc.co.uk')</w:t>
      </w:r>
    </w:p>
    <w:p w14:paraId="7F45A9B4"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2E8C6497"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update F set H='www.bbc.co.uk' where G='BBC'</w:t>
      </w:r>
    </w:p>
    <w:p w14:paraId="5AFBB49E" w14:textId="7777777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1 records affected in mac</w:t>
      </w:r>
    </w:p>
    <w:p w14:paraId="054D0158" w14:textId="77777777" w:rsidR="00441DF9" w:rsidRPr="00441DF9" w:rsidRDefault="00441DF9" w:rsidP="00441DF9">
      <w:pPr>
        <w:rPr>
          <w:sz w:val="20"/>
          <w:szCs w:val="20"/>
        </w:rPr>
      </w:pPr>
      <w:r w:rsidRPr="00441DF9">
        <w:rPr>
          <w:sz w:val="20"/>
          <w:szCs w:val="20"/>
        </w:rPr>
        <w:t>10. Check we can see our rows and changes</w:t>
      </w:r>
    </w:p>
    <w:p w14:paraId="76394EAE"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0F8C4E8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4ACE79C"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483E145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09FA1E1"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5711FEC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|3|Three|</w:t>
      </w:r>
    </w:p>
    <w:p w14:paraId="686790B9"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 |</w:t>
      </w:r>
    </w:p>
    <w:p w14:paraId="6827FC2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|5|Five |</w:t>
      </w:r>
    </w:p>
    <w:p w14:paraId="610109B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FDE3EAA" w14:textId="588519AA"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0C16FEC4" w14:textId="1340E06E"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6938542E"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|E      |</w:t>
      </w:r>
    </w:p>
    <w:p w14:paraId="310264A5" w14:textId="3694F465"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43DBD20D" w14:textId="28968C1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|Another|</w:t>
      </w:r>
    </w:p>
    <w:p w14:paraId="63161AD5" w14:textId="7494501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|Fred?  |</w:t>
      </w:r>
    </w:p>
    <w:p w14:paraId="62103C9C" w14:textId="247A6B4B"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|Test   |</w:t>
      </w:r>
    </w:p>
    <w:p w14:paraId="23F227B5"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BEA07F9" w14:textId="708D4023"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7C409E4A" w14:textId="27082003"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6057DFC" w14:textId="78F53929"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|H            |</w:t>
      </w:r>
    </w:p>
    <w:p w14:paraId="2BBF0530" w14:textId="3C54AA9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A36D7B4" w14:textId="297D863F" w:rsidR="00441DF9" w:rsidRPr="00441DF9" w:rsidRDefault="00CC1006" w:rsidP="00441DF9">
      <w:pPr>
        <w:contextualSpacing/>
        <w:rPr>
          <w:rFonts w:ascii="Consolas" w:eastAsia="Calibri" w:hAnsi="Consolas" w:cs="Calibri"/>
          <w:bCs/>
          <w:sz w:val="12"/>
          <w:szCs w:val="12"/>
        </w:rPr>
      </w:pPr>
      <w:r w:rsidRPr="00441DF9">
        <w:rPr>
          <w:i/>
          <w:iCs/>
          <w:noProof/>
          <w:sz w:val="22"/>
          <w:szCs w:val="22"/>
        </w:rPr>
        <w:drawing>
          <wp:anchor distT="0" distB="0" distL="114300" distR="114300" simplePos="0" relativeHeight="251633664" behindDoc="0" locked="0" layoutInCell="1" allowOverlap="1" wp14:anchorId="71797351" wp14:editId="0EF4E544">
            <wp:simplePos x="0" y="0"/>
            <wp:positionH relativeFrom="column">
              <wp:posOffset>2857500</wp:posOffset>
            </wp:positionH>
            <wp:positionV relativeFrom="paragraph">
              <wp:posOffset>52070</wp:posOffset>
            </wp:positionV>
            <wp:extent cx="2121535" cy="2495550"/>
            <wp:effectExtent l="0" t="0" r="0" b="0"/>
            <wp:wrapSquare wrapText="bothSides"/>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67">
                      <a:extLst>
                        <a:ext uri="{28A0092B-C50C-407E-A947-70E740481C1C}">
                          <a14:useLocalDpi xmlns:a14="http://schemas.microsoft.com/office/drawing/2010/main" val="0"/>
                        </a:ext>
                      </a:extLst>
                    </a:blip>
                    <a:srcRect l="42406"/>
                    <a:stretch/>
                  </pic:blipFill>
                  <pic:spPr bwMode="auto">
                    <a:xfrm>
                      <a:off x="0" y="0"/>
                      <a:ext cx="2121535" cy="249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1DF9" w:rsidRPr="00441DF9">
        <w:rPr>
          <w:rFonts w:ascii="Consolas" w:eastAsia="Calibri" w:hAnsi="Consolas" w:cs="Calibri"/>
          <w:bCs/>
          <w:sz w:val="12"/>
          <w:szCs w:val="12"/>
        </w:rPr>
        <w:t>|BBC|www.bbc.co.uk|</w:t>
      </w:r>
    </w:p>
    <w:p w14:paraId="04FE095C" w14:textId="74430464"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|MI6|sis.gov.uk   |</w:t>
      </w:r>
    </w:p>
    <w:p w14:paraId="20B9B04B"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             |</w:t>
      </w:r>
    </w:p>
    <w:p w14:paraId="0EACE49F" w14:textId="7D97748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19CB6428" w14:textId="6F83E3FF"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SQL&gt;</w:t>
      </w:r>
    </w:p>
    <w:p w14:paraId="2ACE1572" w14:textId="3987894E" w:rsidR="00441DF9" w:rsidRPr="00441DF9" w:rsidRDefault="00441DF9" w:rsidP="0068171F">
      <w:pPr>
        <w:pStyle w:val="Heading4"/>
      </w:pPr>
      <w:r w:rsidRPr="00441DF9">
        <w:t>D. Logged in as Fred</w:t>
      </w:r>
    </w:p>
    <w:p w14:paraId="3F1971C2" w14:textId="50DC5D39" w:rsidR="00441DF9" w:rsidRPr="00441DF9" w:rsidRDefault="00441DF9" w:rsidP="00441DF9">
      <w:pPr>
        <w:rPr>
          <w:sz w:val="20"/>
          <w:szCs w:val="20"/>
        </w:rPr>
      </w:pPr>
      <w:r w:rsidRPr="00441DF9">
        <w:rPr>
          <w:sz w:val="20"/>
          <w:szCs w:val="20"/>
        </w:rPr>
        <w:t>11. Check Fred can't see the new rows</w:t>
      </w:r>
    </w:p>
    <w:p w14:paraId="4E2DF3EC" w14:textId="2157AFED"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a</w:t>
      </w:r>
    </w:p>
    <w:p w14:paraId="53F37368" w14:textId="5A4495F8"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3D9F5258" w14:textId="0124A368"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|B|C   |</w:t>
      </w:r>
    </w:p>
    <w:p w14:paraId="2426D396"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008FDE43" w14:textId="6B6E9CD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|2|Two |</w:t>
      </w:r>
    </w:p>
    <w:p w14:paraId="2A4E6FBB" w14:textId="5B8EF1FF"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|4|Four|</w:t>
      </w:r>
    </w:p>
    <w:p w14:paraId="1E21260A"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8BD0916" w14:textId="77777777"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d</w:t>
      </w:r>
    </w:p>
    <w:p w14:paraId="07128313" w14:textId="5D17E4D7" w:rsidR="00441DF9" w:rsidRPr="00441DF9" w:rsidRDefault="00441DF9" w:rsidP="00441DF9">
      <w:pPr>
        <w:contextualSpacing/>
        <w:rPr>
          <w:rFonts w:ascii="Consolas" w:eastAsia="Calibri" w:hAnsi="Consolas" w:cs="Calibri"/>
          <w:bCs/>
          <w:sz w:val="20"/>
          <w:szCs w:val="20"/>
        </w:rPr>
      </w:pPr>
      <w:r w:rsidRPr="00441DF9">
        <w:rPr>
          <w:rFonts w:ascii="Consolas" w:eastAsia="Calibri" w:hAnsi="Consolas" w:cs="Calibri"/>
          <w:bCs/>
          <w:sz w:val="20"/>
          <w:szCs w:val="20"/>
        </w:rPr>
        <w:t>Access denied</w:t>
      </w:r>
    </w:p>
    <w:p w14:paraId="6C3B2553" w14:textId="6B70D6B4" w:rsidR="00441DF9" w:rsidRPr="00441DF9" w:rsidRDefault="00441DF9" w:rsidP="00441DF9">
      <w:pPr>
        <w:contextualSpacing/>
        <w:rPr>
          <w:rFonts w:ascii="Consolas" w:eastAsia="Calibri" w:hAnsi="Consolas" w:cs="Calibri"/>
          <w:b/>
          <w:sz w:val="20"/>
          <w:szCs w:val="20"/>
        </w:rPr>
      </w:pPr>
      <w:r w:rsidRPr="00441DF9">
        <w:rPr>
          <w:rFonts w:ascii="Consolas" w:eastAsia="Calibri" w:hAnsi="Consolas" w:cs="Calibri"/>
          <w:bCs/>
          <w:sz w:val="20"/>
          <w:szCs w:val="20"/>
        </w:rPr>
        <w:t>SQL&gt;</w:t>
      </w:r>
      <w:r w:rsidRPr="00441DF9">
        <w:rPr>
          <w:rFonts w:ascii="Consolas" w:eastAsia="Calibri" w:hAnsi="Consolas" w:cs="Calibri"/>
          <w:b/>
          <w:sz w:val="20"/>
          <w:szCs w:val="20"/>
        </w:rPr>
        <w:t xml:space="preserve"> table f</w:t>
      </w:r>
    </w:p>
    <w:p w14:paraId="3413CE8C"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76E7B230" w14:textId="05CD6F5B"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|G  |</w:t>
      </w:r>
    </w:p>
    <w:p w14:paraId="31ABD9C5" w14:textId="56FAAD2D"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28CE17A2" w14:textId="04D22564"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|MI6|</w:t>
      </w:r>
    </w:p>
    <w:p w14:paraId="056D7D1E" w14:textId="4C335C40"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|UWS|</w:t>
      </w:r>
    </w:p>
    <w:p w14:paraId="5465A484" w14:textId="77777777" w:rsidR="00441DF9" w:rsidRPr="00441DF9" w:rsidRDefault="00441DF9" w:rsidP="00441DF9">
      <w:pPr>
        <w:contextualSpacing/>
        <w:rPr>
          <w:rFonts w:ascii="Consolas" w:eastAsia="Calibri" w:hAnsi="Consolas" w:cs="Calibri"/>
          <w:bCs/>
          <w:sz w:val="12"/>
          <w:szCs w:val="12"/>
        </w:rPr>
      </w:pPr>
      <w:r w:rsidRPr="00441DF9">
        <w:rPr>
          <w:rFonts w:ascii="Consolas" w:eastAsia="Calibri" w:hAnsi="Consolas" w:cs="Calibri"/>
          <w:bCs/>
          <w:sz w:val="12"/>
          <w:szCs w:val="12"/>
        </w:rPr>
        <w:t>|---|</w:t>
      </w:r>
    </w:p>
    <w:p w14:paraId="5A6533C5" w14:textId="54D299F9" w:rsidR="00441DF9" w:rsidRPr="00441DF9" w:rsidRDefault="006651FB" w:rsidP="00441DF9">
      <w:pPr>
        <w:contextualSpacing/>
        <w:rPr>
          <w:rFonts w:ascii="Consolas" w:eastAsia="Calibri" w:hAnsi="Consolas" w:cs="Calibri"/>
          <w:bCs/>
          <w:sz w:val="20"/>
          <w:szCs w:val="20"/>
        </w:rPr>
      </w:pPr>
      <w:r w:rsidRPr="00441DF9">
        <w:rPr>
          <w:rFonts w:ascii="Consolas" w:eastAsiaTheme="minorHAnsi" w:hAnsi="Consolas" w:cstheme="minorBidi"/>
          <w:b/>
          <w:bCs/>
          <w:noProof/>
          <w:sz w:val="18"/>
          <w:szCs w:val="18"/>
        </w:rPr>
        <w:drawing>
          <wp:anchor distT="0" distB="0" distL="114300" distR="114300" simplePos="0" relativeHeight="251634688" behindDoc="0" locked="0" layoutInCell="1" allowOverlap="1" wp14:anchorId="3CF1BD4A" wp14:editId="640C27E9">
            <wp:simplePos x="0" y="0"/>
            <wp:positionH relativeFrom="column">
              <wp:posOffset>3314700</wp:posOffset>
            </wp:positionH>
            <wp:positionV relativeFrom="paragraph">
              <wp:posOffset>28575</wp:posOffset>
            </wp:positionV>
            <wp:extent cx="3105150" cy="3543300"/>
            <wp:effectExtent l="0" t="0" r="0" b="0"/>
            <wp:wrapSquare wrapText="bothSides"/>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105150" cy="3543300"/>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eastAsia="Calibri" w:hAnsi="Consolas" w:cs="Calibri"/>
          <w:bCs/>
          <w:sz w:val="20"/>
          <w:szCs w:val="20"/>
        </w:rPr>
        <w:t>SQL&gt;</w:t>
      </w:r>
    </w:p>
    <w:p w14:paraId="777FE1E8" w14:textId="59E22C84" w:rsidR="00441DF9" w:rsidRPr="00441DF9" w:rsidRDefault="00441DF9" w:rsidP="0068171F">
      <w:pPr>
        <w:pStyle w:val="Heading4"/>
      </w:pPr>
      <w:r w:rsidRPr="00441DF9">
        <w:t>E. Logged in as database owner</w:t>
      </w:r>
    </w:p>
    <w:p w14:paraId="578E4FC5" w14:textId="40C656DA" w:rsidR="00CC1006" w:rsidRDefault="00441DF9" w:rsidP="00CC1006">
      <w:pPr>
        <w:rPr>
          <w:sz w:val="20"/>
          <w:szCs w:val="20"/>
        </w:rPr>
      </w:pPr>
      <w:r w:rsidRPr="00441DF9">
        <w:rPr>
          <w:sz w:val="20"/>
          <w:szCs w:val="20"/>
        </w:rPr>
        <w:t>12. Check all tables including the security information</w:t>
      </w:r>
    </w:p>
    <w:p w14:paraId="2D726B3E" w14:textId="66FEC9BD" w:rsidR="00441DF9" w:rsidRPr="000B2205" w:rsidRDefault="00441DF9" w:rsidP="00CC1006">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select B,C,security from A</w:t>
      </w:r>
    </w:p>
    <w:p w14:paraId="1988EF36"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354DA8E2"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|B|C    |SECURITY|</w:t>
      </w:r>
    </w:p>
    <w:p w14:paraId="7F54BDC4"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7100F5F8"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|2|Two  |        |</w:t>
      </w:r>
    </w:p>
    <w:p w14:paraId="4CE92F57"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|3|Three|        |</w:t>
      </w:r>
    </w:p>
    <w:p w14:paraId="28CA0D60"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|4|Four | C      |</w:t>
      </w:r>
    </w:p>
    <w:p w14:paraId="6A6FDD83"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|5|Five |        |</w:t>
      </w:r>
    </w:p>
    <w:p w14:paraId="6091C8EC"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53D5F9DF" w14:textId="77777777" w:rsidR="00441DF9" w:rsidRPr="000B2205" w:rsidRDefault="00441DF9" w:rsidP="000B2205">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select E,security from D</w:t>
      </w:r>
    </w:p>
    <w:p w14:paraId="52DFCEAE"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6F08CDE9"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|E      |SECURITY|</w:t>
      </w:r>
    </w:p>
    <w:p w14:paraId="3FD068A5"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394B454D"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|Another|        |</w:t>
      </w:r>
    </w:p>
    <w:p w14:paraId="17AE8021"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|Fred?  |        |</w:t>
      </w:r>
    </w:p>
    <w:p w14:paraId="1C762DB5"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|Test   |        |</w:t>
      </w:r>
    </w:p>
    <w:p w14:paraId="7CC449AC"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114B5249" w14:textId="77777777" w:rsidR="00441DF9" w:rsidRPr="000B2205" w:rsidRDefault="00441DF9" w:rsidP="000B2205">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select G,H,security from F</w:t>
      </w:r>
    </w:p>
    <w:p w14:paraId="11A0654F"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515B304F"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|G  |H            |SECURITY|</w:t>
      </w:r>
    </w:p>
    <w:p w14:paraId="325931C6"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22D74210"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|BBC|www.bbc.co.uk| B      |</w:t>
      </w:r>
    </w:p>
    <w:p w14:paraId="370E1E14"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|MI6|sis.gov.uk   | B      |</w:t>
      </w:r>
    </w:p>
    <w:p w14:paraId="33A4BCEF"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|UWS|             |        |</w:t>
      </w:r>
    </w:p>
    <w:p w14:paraId="51F0E43B" w14:textId="77777777" w:rsidR="00441DF9" w:rsidRPr="000B2205" w:rsidRDefault="00441DF9" w:rsidP="000B2205">
      <w:pPr>
        <w:contextualSpacing/>
        <w:rPr>
          <w:rFonts w:ascii="Consolas" w:eastAsia="Calibri" w:hAnsi="Consolas" w:cs="Calibri"/>
          <w:bCs/>
          <w:sz w:val="12"/>
          <w:szCs w:val="12"/>
        </w:rPr>
      </w:pPr>
      <w:r w:rsidRPr="000B2205">
        <w:rPr>
          <w:rFonts w:ascii="Consolas" w:eastAsia="Calibri" w:hAnsi="Consolas" w:cs="Calibri"/>
          <w:bCs/>
          <w:sz w:val="12"/>
          <w:szCs w:val="12"/>
        </w:rPr>
        <w:t>|---|-------------|--------|</w:t>
      </w:r>
    </w:p>
    <w:p w14:paraId="2170893F" w14:textId="77777777" w:rsidR="00441DF9" w:rsidRPr="000B2205" w:rsidRDefault="00441DF9" w:rsidP="000B2205">
      <w:pPr>
        <w:contextualSpacing/>
        <w:rPr>
          <w:rFonts w:ascii="Consolas" w:eastAsia="Calibri" w:hAnsi="Consolas" w:cs="Calibri"/>
          <w:bCs/>
          <w:sz w:val="20"/>
          <w:szCs w:val="20"/>
        </w:rPr>
      </w:pPr>
      <w:r w:rsidRPr="000B2205">
        <w:rPr>
          <w:rFonts w:ascii="Consolas" w:eastAsia="Calibri" w:hAnsi="Consolas" w:cs="Calibri"/>
          <w:bCs/>
          <w:sz w:val="20"/>
          <w:szCs w:val="20"/>
        </w:rPr>
        <w:t xml:space="preserve">SQL&gt; </w:t>
      </w:r>
      <w:r w:rsidRPr="000B2205">
        <w:rPr>
          <w:rFonts w:ascii="Consolas" w:eastAsia="Calibri" w:hAnsi="Consolas" w:cs="Calibri"/>
          <w:b/>
          <w:sz w:val="20"/>
          <w:szCs w:val="20"/>
        </w:rPr>
        <w:t>select * from A where security=level c</w:t>
      </w:r>
    </w:p>
    <w:p w14:paraId="754DF93F" w14:textId="166DDF28"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4B5FCB0A" w14:textId="0086F389"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|B|C    |</w:t>
      </w:r>
    </w:p>
    <w:p w14:paraId="34FD20DD" w14:textId="18B8EDEA"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6DE29D24" w14:textId="72B2F63C"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|3|Three|</w:t>
      </w:r>
    </w:p>
    <w:p w14:paraId="29B36CA2"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635B54BF" w14:textId="7884DFEB"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 xml:space="preserve">SQL&gt; </w:t>
      </w:r>
      <w:r w:rsidRPr="0095034D">
        <w:rPr>
          <w:rFonts w:ascii="Consolas" w:eastAsia="Calibri" w:hAnsi="Consolas" w:cs="Calibri"/>
          <w:b/>
          <w:sz w:val="20"/>
          <w:szCs w:val="20"/>
        </w:rPr>
        <w:t>update A set security=level B where security=level C</w:t>
      </w:r>
    </w:p>
    <w:p w14:paraId="41CF11AE" w14:textId="134C5580"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1 records affected in mac</w:t>
      </w:r>
    </w:p>
    <w:p w14:paraId="3FE62870" w14:textId="15BDB2C0"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 xml:space="preserve">SQL&gt; </w:t>
      </w:r>
      <w:r w:rsidRPr="0095034D">
        <w:rPr>
          <w:rFonts w:ascii="Consolas" w:eastAsia="Calibri" w:hAnsi="Consolas" w:cs="Calibri"/>
          <w:b/>
          <w:sz w:val="20"/>
          <w:szCs w:val="20"/>
        </w:rPr>
        <w:t>update F set security=level D where G='BBC'</w:t>
      </w:r>
    </w:p>
    <w:p w14:paraId="7BAA1D90" w14:textId="25CCE707" w:rsidR="00441DF9" w:rsidRPr="0095034D" w:rsidRDefault="00441DF9" w:rsidP="0095034D">
      <w:pPr>
        <w:contextualSpacing/>
        <w:rPr>
          <w:rFonts w:ascii="Consolas" w:eastAsia="Calibri" w:hAnsi="Consolas" w:cs="Calibri"/>
          <w:bCs/>
          <w:sz w:val="20"/>
          <w:szCs w:val="20"/>
        </w:rPr>
      </w:pPr>
      <w:r w:rsidRPr="0095034D">
        <w:rPr>
          <w:rFonts w:ascii="Consolas" w:eastAsia="Calibri" w:hAnsi="Consolas" w:cs="Calibri"/>
          <w:bCs/>
          <w:sz w:val="20"/>
          <w:szCs w:val="20"/>
        </w:rPr>
        <w:t>1 records affected in mac</w:t>
      </w:r>
    </w:p>
    <w:p w14:paraId="483D0517" w14:textId="2E1B3E1B" w:rsidR="00441DF9" w:rsidRPr="0095034D" w:rsidRDefault="00441DF9" w:rsidP="0095034D">
      <w:pPr>
        <w:contextualSpacing/>
        <w:rPr>
          <w:rFonts w:ascii="Consolas" w:eastAsia="Calibri" w:hAnsi="Consolas" w:cs="Calibri"/>
          <w:b/>
          <w:sz w:val="20"/>
          <w:szCs w:val="20"/>
        </w:rPr>
      </w:pPr>
      <w:r w:rsidRPr="0095034D">
        <w:rPr>
          <w:rFonts w:ascii="Consolas" w:eastAsia="Calibri" w:hAnsi="Consolas" w:cs="Calibri"/>
          <w:bCs/>
          <w:sz w:val="20"/>
          <w:szCs w:val="20"/>
        </w:rPr>
        <w:t xml:space="preserve">SQL&gt; </w:t>
      </w:r>
      <w:r w:rsidRPr="0095034D">
        <w:rPr>
          <w:rFonts w:ascii="Consolas" w:eastAsia="Calibri" w:hAnsi="Consolas" w:cs="Calibri"/>
          <w:b/>
          <w:sz w:val="20"/>
          <w:szCs w:val="20"/>
        </w:rPr>
        <w:t>table "Sys$Classification"</w:t>
      </w:r>
    </w:p>
    <w:p w14:paraId="67F90CDC"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586F3507" w14:textId="74EBDCFE"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|Pos |Type       |Classification        |LastTransaction|</w:t>
      </w:r>
    </w:p>
    <w:p w14:paraId="3D5236F8" w14:textId="32CE3945"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16139160" w14:textId="5A3EC15A"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|553 |Record     | B                    |537            |</w:t>
      </w:r>
    </w:p>
    <w:p w14:paraId="07BCDC15" w14:textId="3F3E09AD"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|1022|Record     | B                    |1005           |</w:t>
      </w:r>
    </w:p>
    <w:p w14:paraId="7353BAB0"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|154 |Table      | D{ARMY,NAVY}[DEFENCE]|138            |</w:t>
      </w:r>
    </w:p>
    <w:p w14:paraId="6E2DE074" w14:textId="77777777"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|313 |TableColumn| C                    |248            |</w:t>
      </w:r>
    </w:p>
    <w:p w14:paraId="7108BF58" w14:textId="3197E9FF" w:rsidR="00441DF9" w:rsidRPr="0095034D" w:rsidRDefault="00441DF9" w:rsidP="0095034D">
      <w:pPr>
        <w:contextualSpacing/>
        <w:rPr>
          <w:rFonts w:ascii="Consolas" w:eastAsia="Calibri" w:hAnsi="Consolas" w:cs="Calibri"/>
          <w:bCs/>
          <w:sz w:val="12"/>
          <w:szCs w:val="12"/>
        </w:rPr>
      </w:pPr>
      <w:r w:rsidRPr="0095034D">
        <w:rPr>
          <w:rFonts w:ascii="Consolas" w:eastAsia="Calibri" w:hAnsi="Consolas" w:cs="Calibri"/>
          <w:bCs/>
          <w:sz w:val="12"/>
          <w:szCs w:val="12"/>
        </w:rPr>
        <w:t>|----|-----------|----------------------|---------------|</w:t>
      </w:r>
    </w:p>
    <w:p w14:paraId="77A180E3" w14:textId="1B939B86" w:rsidR="00441DF9" w:rsidRPr="00441DF9" w:rsidRDefault="00441DF9" w:rsidP="0068171F">
      <w:pPr>
        <w:pStyle w:val="Heading4"/>
      </w:pPr>
      <w:r w:rsidRPr="00441DF9">
        <w:t>F. Logged in as Student</w:t>
      </w:r>
    </w:p>
    <w:p w14:paraId="09DA704A" w14:textId="2AE29F06" w:rsidR="00441DF9" w:rsidRPr="00441DF9" w:rsidRDefault="00441DF9" w:rsidP="00441DF9">
      <w:pPr>
        <w:rPr>
          <w:sz w:val="20"/>
          <w:szCs w:val="20"/>
        </w:rPr>
      </w:pPr>
      <w:r w:rsidRPr="00441DF9">
        <w:rPr>
          <w:sz w:val="20"/>
          <w:szCs w:val="20"/>
        </w:rPr>
        <w:t>13. Check we can still see our row in A</w:t>
      </w:r>
    </w:p>
    <w:p w14:paraId="1C12890C" w14:textId="7DC06A5D"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select * from a where b=5</w:t>
      </w:r>
    </w:p>
    <w:p w14:paraId="0E2053C0" w14:textId="6EC890B6"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09399DAF" w14:textId="08C22672" w:rsidR="00441DF9" w:rsidRPr="00441DF9" w:rsidRDefault="00CC1006" w:rsidP="00441DF9">
      <w:pPr>
        <w:contextualSpacing/>
        <w:rPr>
          <w:rFonts w:ascii="Consolas" w:hAnsi="Consolas"/>
          <w:sz w:val="12"/>
          <w:szCs w:val="12"/>
        </w:rPr>
      </w:pPr>
      <w:r w:rsidRPr="00441DF9">
        <w:rPr>
          <w:i/>
          <w:iCs/>
          <w:noProof/>
          <w:sz w:val="22"/>
          <w:szCs w:val="22"/>
        </w:rPr>
        <w:drawing>
          <wp:anchor distT="0" distB="0" distL="114300" distR="114300" simplePos="0" relativeHeight="251635712" behindDoc="0" locked="0" layoutInCell="1" allowOverlap="1" wp14:anchorId="54081471" wp14:editId="4163F70D">
            <wp:simplePos x="0" y="0"/>
            <wp:positionH relativeFrom="column">
              <wp:posOffset>2720975</wp:posOffset>
            </wp:positionH>
            <wp:positionV relativeFrom="paragraph">
              <wp:posOffset>63500</wp:posOffset>
            </wp:positionV>
            <wp:extent cx="3601720" cy="1076325"/>
            <wp:effectExtent l="0" t="0" r="0" b="9525"/>
            <wp:wrapSquare wrapText="bothSides"/>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601720" cy="1076325"/>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hAnsi="Consolas"/>
          <w:sz w:val="12"/>
          <w:szCs w:val="12"/>
        </w:rPr>
        <w:t>|B|C   |</w:t>
      </w:r>
    </w:p>
    <w:p w14:paraId="0262E725" w14:textId="11DCFDBD"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74A1C2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|5|Five|</w:t>
      </w:r>
    </w:p>
    <w:p w14:paraId="612605D7" w14:textId="1DF6833F"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0ABAF083" w14:textId="77777777" w:rsidR="00441DF9" w:rsidRPr="00441DF9" w:rsidRDefault="00441DF9" w:rsidP="00441DF9">
      <w:pPr>
        <w:rPr>
          <w:sz w:val="20"/>
          <w:szCs w:val="20"/>
        </w:rPr>
      </w:pPr>
      <w:r w:rsidRPr="00441DF9">
        <w:rPr>
          <w:sz w:val="20"/>
          <w:szCs w:val="20"/>
        </w:rPr>
        <w:t>14. Check we can no longer update our rows in A or F</w:t>
      </w:r>
    </w:p>
    <w:p w14:paraId="40A9782E"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delete from A where b=5</w:t>
      </w:r>
    </w:p>
    <w:p w14:paraId="40744518"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Access denied</w:t>
      </w:r>
    </w:p>
    <w:p w14:paraId="478B6F07"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update F set H='bbc.com' where G='BBC'</w:t>
      </w:r>
    </w:p>
    <w:p w14:paraId="4B2F3A0E" w14:textId="77777777" w:rsidR="00441DF9" w:rsidRPr="00441DF9" w:rsidRDefault="00441DF9" w:rsidP="00441DF9">
      <w:pPr>
        <w:contextualSpacing/>
        <w:rPr>
          <w:rFonts w:ascii="Consolas" w:hAnsi="Consolas"/>
          <w:sz w:val="20"/>
          <w:szCs w:val="20"/>
        </w:rPr>
      </w:pPr>
      <w:r w:rsidRPr="00441DF9">
        <w:rPr>
          <w:rFonts w:ascii="Consolas" w:hAnsi="Consolas"/>
          <w:sz w:val="20"/>
          <w:szCs w:val="20"/>
        </w:rPr>
        <w:t>Access denied</w:t>
      </w:r>
    </w:p>
    <w:p w14:paraId="6DD3151B" w14:textId="77777777" w:rsidR="00441DF9" w:rsidRPr="00441DF9" w:rsidRDefault="00441DF9" w:rsidP="0068171F">
      <w:pPr>
        <w:pStyle w:val="Heading4"/>
      </w:pPr>
      <w:r w:rsidRPr="00441DF9">
        <w:t>G. Logged in as Fred</w:t>
      </w:r>
    </w:p>
    <w:p w14:paraId="55DDADD6" w14:textId="08908A9D" w:rsidR="00441DF9" w:rsidRPr="00441DF9" w:rsidRDefault="00441DF9" w:rsidP="00441DF9">
      <w:pPr>
        <w:rPr>
          <w:sz w:val="20"/>
          <w:szCs w:val="20"/>
        </w:rPr>
      </w:pPr>
      <w:r w:rsidRPr="00441DF9">
        <w:rPr>
          <w:sz w:val="20"/>
          <w:szCs w:val="20"/>
        </w:rPr>
        <w:t>15. Check we can see the row about the BBC</w:t>
      </w:r>
    </w:p>
    <w:p w14:paraId="3462BC7D" w14:textId="2C22529F" w:rsidR="00441DF9" w:rsidRPr="00441DF9" w:rsidRDefault="00CC1006" w:rsidP="00441DF9">
      <w:pPr>
        <w:contextualSpacing/>
        <w:rPr>
          <w:rFonts w:ascii="Consolas" w:hAnsi="Consolas"/>
          <w:sz w:val="20"/>
          <w:szCs w:val="20"/>
        </w:rPr>
      </w:pPr>
      <w:r w:rsidRPr="00441DF9">
        <w:rPr>
          <w:noProof/>
          <w:sz w:val="20"/>
          <w:szCs w:val="20"/>
        </w:rPr>
        <w:drawing>
          <wp:anchor distT="0" distB="0" distL="114300" distR="114300" simplePos="0" relativeHeight="251636736" behindDoc="0" locked="0" layoutInCell="1" allowOverlap="1" wp14:anchorId="3E30F3F9" wp14:editId="33098CA8">
            <wp:simplePos x="0" y="0"/>
            <wp:positionH relativeFrom="column">
              <wp:posOffset>2284095</wp:posOffset>
            </wp:positionH>
            <wp:positionV relativeFrom="paragraph">
              <wp:posOffset>70485</wp:posOffset>
            </wp:positionV>
            <wp:extent cx="2333625" cy="603250"/>
            <wp:effectExtent l="0" t="0" r="9525" b="6350"/>
            <wp:wrapSquare wrapText="bothSides"/>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33625" cy="603250"/>
                    </a:xfrm>
                    <a:prstGeom prst="rect">
                      <a:avLst/>
                    </a:prstGeom>
                  </pic:spPr>
                </pic:pic>
              </a:graphicData>
            </a:graphic>
            <wp14:sizeRelH relativeFrom="margin">
              <wp14:pctWidth>0</wp14:pctWidth>
            </wp14:sizeRelH>
            <wp14:sizeRelV relativeFrom="margin">
              <wp14:pctHeight>0</wp14:pctHeight>
            </wp14:sizeRelV>
          </wp:anchor>
        </w:drawing>
      </w:r>
      <w:r w:rsidR="00441DF9" w:rsidRPr="00441DF9">
        <w:rPr>
          <w:rFonts w:ascii="Consolas" w:hAnsi="Consolas"/>
          <w:sz w:val="20"/>
          <w:szCs w:val="20"/>
        </w:rPr>
        <w:t xml:space="preserve">SQL&gt; </w:t>
      </w:r>
      <w:r w:rsidR="00441DF9" w:rsidRPr="00441DF9">
        <w:rPr>
          <w:rFonts w:ascii="Consolas" w:hAnsi="Consolas"/>
          <w:b/>
          <w:bCs/>
          <w:sz w:val="20"/>
          <w:szCs w:val="20"/>
        </w:rPr>
        <w:t>table F</w:t>
      </w:r>
    </w:p>
    <w:p w14:paraId="4AE5E7C5"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0F93AAB"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|G  |</w:t>
      </w:r>
    </w:p>
    <w:p w14:paraId="244CA49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B53E37E"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|BBC|</w:t>
      </w:r>
    </w:p>
    <w:p w14:paraId="4C4B250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|MI6|</w:t>
      </w:r>
    </w:p>
    <w:p w14:paraId="79D93A1D"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|UWS|</w:t>
      </w:r>
    </w:p>
    <w:p w14:paraId="1D9754F0"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51A22BF7" w14:textId="77777777" w:rsidR="00441DF9" w:rsidRPr="00441DF9" w:rsidRDefault="00441DF9" w:rsidP="0068171F">
      <w:pPr>
        <w:pStyle w:val="Heading4"/>
      </w:pPr>
      <w:r w:rsidRPr="00441DF9">
        <w:t>H. Logged in as database owner</w:t>
      </w:r>
    </w:p>
    <w:p w14:paraId="557D8616" w14:textId="77777777" w:rsidR="00441DF9" w:rsidRPr="00441DF9" w:rsidRDefault="00441DF9" w:rsidP="00441DF9">
      <w:pPr>
        <w:rPr>
          <w:sz w:val="20"/>
          <w:szCs w:val="20"/>
        </w:rPr>
      </w:pPr>
      <w:r w:rsidRPr="00441DF9">
        <w:rPr>
          <w:sz w:val="20"/>
          <w:szCs w:val="20"/>
        </w:rPr>
        <w:t>16. Check that auditing has been happening</w:t>
      </w:r>
    </w:p>
    <w:p w14:paraId="4B8DCE49"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"Sys$Audit"</w:t>
      </w:r>
    </w:p>
    <w:p w14:paraId="1A2FADA0"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w:t>
      </w:r>
    </w:p>
    <w:p w14:paraId="32248434"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|Pos |User            |Table|Timestamp          |</w:t>
      </w:r>
    </w:p>
    <w:p w14:paraId="3DF097C2"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w:t>
      </w:r>
    </w:p>
    <w:p w14:paraId="51FAB149"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|665 |MALCOLM1\Fred   |62   |03/10/2020 10:58:52|</w:t>
      </w:r>
    </w:p>
    <w:p w14:paraId="1970261F"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|684 |MALCOLM1\Fred   |62   |03/10/2020 10:59:08|</w:t>
      </w:r>
    </w:p>
    <w:p w14:paraId="7E733C9D"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|824 |MALCOLM1\Fred   |62   |03/10/2020 10:59:21|</w:t>
      </w:r>
    </w:p>
    <w:p w14:paraId="25E94C92"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|849 |MALCOLM1\Student|62   |03/10/2020 11:00:28|</w:t>
      </w:r>
    </w:p>
    <w:p w14:paraId="022B487F"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|868 |MALCOLM1\Student|62   |03/10/2020 11:00:40|</w:t>
      </w:r>
    </w:p>
    <w:p w14:paraId="5188E03D"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|893 |MALCOLM1\Student|62   |03/10/2020 11:00:40|</w:t>
      </w:r>
    </w:p>
    <w:p w14:paraId="0B0F7588"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|918 |MALCOLM1\Student|62   |03/10/2020 11:00:40|</w:t>
      </w:r>
    </w:p>
    <w:p w14:paraId="6B1CA610"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|986 |MALCOLM1\Student|62   |03/10/2020 11:00:52|</w:t>
      </w:r>
    </w:p>
    <w:p w14:paraId="451BB4D7"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|1050|MALCOLM1\Student|62   |03/10/2020 11:00:52|</w:t>
      </w:r>
    </w:p>
    <w:p w14:paraId="52F56DDA"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|1273|MALCOLM1\Student|62   |03/10/2020 11:01:02|</w:t>
      </w:r>
    </w:p>
    <w:p w14:paraId="2C84248E"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|1292|MALCOLM1\Fred   |62   |03/10/2020 11:01:32|</w:t>
      </w:r>
    </w:p>
    <w:p w14:paraId="647B25B0"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|1424|MALCOLM1\Student|62   |03/10/2020 11:02:42|</w:t>
      </w:r>
    </w:p>
    <w:p w14:paraId="6361C36D"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|1449|MALCOLM1\Student|62   |03/10/2020 11:02:52|</w:t>
      </w:r>
    </w:p>
    <w:p w14:paraId="38931B6B" w14:textId="77777777" w:rsidR="00441DF9" w:rsidRPr="00441DF9" w:rsidRDefault="00441DF9" w:rsidP="00441DF9">
      <w:pPr>
        <w:contextualSpacing/>
        <w:rPr>
          <w:rFonts w:ascii="Consolas" w:hAnsi="Consolas"/>
          <w:b/>
          <w:bCs/>
          <w:sz w:val="12"/>
          <w:szCs w:val="12"/>
        </w:rPr>
      </w:pPr>
      <w:r w:rsidRPr="00441DF9">
        <w:rPr>
          <w:rFonts w:ascii="Consolas" w:hAnsi="Consolas"/>
          <w:b/>
          <w:bCs/>
          <w:sz w:val="12"/>
          <w:szCs w:val="12"/>
        </w:rPr>
        <w:t>|----|----------------|-----|-------------------|</w:t>
      </w:r>
    </w:p>
    <w:p w14:paraId="7E8FA425" w14:textId="77777777" w:rsidR="00441DF9" w:rsidRPr="00441DF9" w:rsidRDefault="00441DF9" w:rsidP="00441DF9">
      <w:pPr>
        <w:contextualSpacing/>
        <w:rPr>
          <w:rFonts w:ascii="Consolas" w:hAnsi="Consolas"/>
          <w:b/>
          <w:bCs/>
          <w:sz w:val="20"/>
          <w:szCs w:val="20"/>
        </w:rPr>
      </w:pPr>
      <w:r w:rsidRPr="00441DF9">
        <w:rPr>
          <w:rFonts w:ascii="Consolas" w:hAnsi="Consolas"/>
          <w:sz w:val="20"/>
          <w:szCs w:val="20"/>
        </w:rPr>
        <w:t>SQL&gt;</w:t>
      </w:r>
      <w:r w:rsidRPr="00441DF9">
        <w:rPr>
          <w:rFonts w:ascii="Consolas" w:hAnsi="Consolas"/>
          <w:b/>
          <w:bCs/>
          <w:sz w:val="20"/>
          <w:szCs w:val="20"/>
        </w:rPr>
        <w:t xml:space="preserve"> table "Sys$AuditKey"</w:t>
      </w:r>
    </w:p>
    <w:p w14:paraId="67991C3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7DB94A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|Pos |Seq|Col|Key|</w:t>
      </w:r>
    </w:p>
    <w:p w14:paraId="3DE20F53"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2472C263"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|824 |0  |82 |4  |</w:t>
      </w:r>
    </w:p>
    <w:p w14:paraId="619824A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|868 |0  |82 |2  |</w:t>
      </w:r>
    </w:p>
    <w:p w14:paraId="24C23E6F"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|893 |0  |82 |3  |</w:t>
      </w:r>
    </w:p>
    <w:p w14:paraId="4AE1EB29"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|918 |0  |82 |4  |</w:t>
      </w:r>
    </w:p>
    <w:p w14:paraId="58075EA2"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|1050|0  |82 |5  |</w:t>
      </w:r>
    </w:p>
    <w:p w14:paraId="2DC6456B"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|1424|0  |82 |5  |</w:t>
      </w:r>
    </w:p>
    <w:p w14:paraId="2A61E82C"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|1449|0  |82 |5  |</w:t>
      </w:r>
    </w:p>
    <w:p w14:paraId="0914B2B5" w14:textId="77777777" w:rsidR="00441DF9" w:rsidRPr="00441DF9" w:rsidRDefault="00441DF9" w:rsidP="00441DF9">
      <w:pPr>
        <w:contextualSpacing/>
        <w:rPr>
          <w:rFonts w:ascii="Consolas" w:hAnsi="Consolas"/>
          <w:sz w:val="12"/>
          <w:szCs w:val="12"/>
        </w:rPr>
      </w:pPr>
      <w:r w:rsidRPr="00441DF9">
        <w:rPr>
          <w:rFonts w:ascii="Consolas" w:hAnsi="Consolas"/>
          <w:sz w:val="12"/>
          <w:szCs w:val="12"/>
        </w:rPr>
        <w:t>|----|---|---|---|</w:t>
      </w:r>
    </w:p>
    <w:p w14:paraId="7A18919B" w14:textId="77777777" w:rsidR="00441DF9" w:rsidRPr="00441DF9" w:rsidRDefault="00441DF9" w:rsidP="00441DF9">
      <w:pPr>
        <w:contextualSpacing/>
        <w:rPr>
          <w:rFonts w:ascii="Consolas" w:hAnsi="Consolas"/>
          <w:b/>
          <w:bCs/>
          <w:sz w:val="20"/>
          <w:szCs w:val="20"/>
        </w:rPr>
      </w:pPr>
    </w:p>
    <w:p w14:paraId="1B96EEEE" w14:textId="77777777" w:rsidR="00441DF9" w:rsidRPr="00441DF9" w:rsidRDefault="00441DF9" w:rsidP="00441DF9">
      <w:pPr>
        <w:contextualSpacing/>
        <w:rPr>
          <w:rFonts w:cstheme="minorHAnsi"/>
          <w:sz w:val="20"/>
          <w:szCs w:val="20"/>
        </w:rPr>
      </w:pPr>
      <w:r w:rsidRPr="00441DF9">
        <w:rPr>
          <w:rFonts w:cstheme="minorHAnsi"/>
          <w:sz w:val="20"/>
          <w:szCs w:val="20"/>
        </w:rPr>
        <w:t>17. Finally, here is the complete database log:</w:t>
      </w:r>
    </w:p>
    <w:p w14:paraId="0858F19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 xml:space="preserve">SQL&gt; </w:t>
      </w:r>
      <w:r w:rsidRPr="00441DF9">
        <w:rPr>
          <w:rFonts w:ascii="Consolas" w:hAnsi="Consolas" w:cstheme="minorHAnsi"/>
          <w:b/>
          <w:bCs/>
          <w:sz w:val="12"/>
          <w:szCs w:val="12"/>
        </w:rPr>
        <w:t>table "Log$"</w:t>
      </w:r>
    </w:p>
    <w:p w14:paraId="5739BCA5"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w:t>
      </w:r>
    </w:p>
    <w:p w14:paraId="5D06F10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|Pos |Desc                                                                   |Type        |Affects|</w:t>
      </w:r>
    </w:p>
    <w:p w14:paraId="6E58EF95"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w:t>
      </w:r>
    </w:p>
    <w:p w14:paraId="64EC0BC1"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|26  |PUser MALCOLM1\Malcolm                                                 |PUser       |26     |</w:t>
      </w:r>
    </w:p>
    <w:p w14:paraId="4E8BE93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|46  |PTransaction for 3 Role=5 User=26 Time=10/03/2020 10:56:59             |PTransaction|46     |</w:t>
      </w:r>
    </w:p>
    <w:p w14:paraId="687ED7B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|62  |PTable A                                                               |PTable      |62     |</w:t>
      </w:r>
    </w:p>
    <w:p w14:paraId="6526878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|68  |Domain INTEGER                                                         |PDomain     |68     |</w:t>
      </w:r>
    </w:p>
    <w:p w14:paraId="122A568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|82  |PColumn3 B for 62(0)[68]                                               |PColumn3    |82     |</w:t>
      </w:r>
    </w:p>
    <w:p w14:paraId="7D45747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|103 |Domain CHAR                                                            |PDomain     |103    |</w:t>
      </w:r>
    </w:p>
    <w:p w14:paraId="6C92F99C"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|116 |PColumn3 C for 62(1)[103]                                              |PColumn3    |116    |</w:t>
      </w:r>
    </w:p>
    <w:p w14:paraId="5D7ECEF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|138 |PTransaction for 5 Role=5 User=26 Time=10/03/2020 10:56:59             |PTransaction|138    |</w:t>
      </w:r>
    </w:p>
    <w:p w14:paraId="64D75005"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|154 |PTable D                                                               |PTable      |154    |</w:t>
      </w:r>
    </w:p>
    <w:p w14:paraId="3325ABA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|161 |PColumn3 E for 154(0)[103]                                             |PColumn3    |161    |</w:t>
      </w:r>
    </w:p>
    <w:p w14:paraId="47380036"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|184 |PIndex D on 154(161) PrimaryKey                                        |PIndex      |184    |</w:t>
      </w:r>
    </w:p>
    <w:p w14:paraId="4A6CF4D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|203 |Classify 154 D{ARMY,NAVY}[DEFENCE]                                     |Classify    |203    |</w:t>
      </w:r>
    </w:p>
    <w:p w14:paraId="50F9415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|239 |Enforcement [154] SCOPE read                                           |Enforcement |239    |</w:t>
      </w:r>
    </w:p>
    <w:p w14:paraId="054D1FD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|248 |PTransaction for 5 Role=5 User=26 Time=10/03/2020 10:57:00             |PTransaction|248    |</w:t>
      </w:r>
    </w:p>
    <w:p w14:paraId="7ACA740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|264 |PTable F                                                               |PTable      |264    |</w:t>
      </w:r>
    </w:p>
    <w:p w14:paraId="43D15DD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|271 |PColumn3 G for 264(0)[103]                                             |PColumn3    |271    |</w:t>
      </w:r>
    </w:p>
    <w:p w14:paraId="52092D1C"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|294 |PIndex F on 264(271) PrimaryKey                                        |PIndex      |294    |</w:t>
      </w:r>
    </w:p>
    <w:p w14:paraId="4514739F"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|313 |PColumn3 H for 264(1)[103]                                             |PColumn3    |313    |</w:t>
      </w:r>
    </w:p>
    <w:p w14:paraId="3CA47C8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|337 |Classify 313 C                                                         |Classify    |337    |</w:t>
      </w:r>
    </w:p>
    <w:p w14:paraId="0D4ABBE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|350 |PTransaction for 2 Role=5 User=26 Time=10/03/2020 10:57:08             |PTransaction|350    |</w:t>
      </w:r>
    </w:p>
    <w:p w14:paraId="0717A43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|366 |PUser MALCOLM1\Student                                                 |PUser       |366    |</w:t>
      </w:r>
    </w:p>
    <w:p w14:paraId="3103081A"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|388 |Grant UseRole on 5 to 366                                              |Grant       |388    |</w:t>
      </w:r>
    </w:p>
    <w:p w14:paraId="5C5AA38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|400 |PTransaction for 2 Role=5 User=26 Time=10/03/2020 10:57:08             |PTransaction|400    |</w:t>
      </w:r>
    </w:p>
    <w:p w14:paraId="1C40B3A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|416 |PUser MALCOLM1\Fred                                                    |PUser       |416    |</w:t>
      </w:r>
    </w:p>
    <w:p w14:paraId="79391BA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|435 |Grant UseRole on 5 to 416                                              |Grant       |435    |</w:t>
      </w:r>
    </w:p>
    <w:p w14:paraId="1EE6DDE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|447 |PTransaction for 1 Role=5 User=26 Time=10/03/2020 10:57:08             |PTransaction|447    |</w:t>
      </w:r>
    </w:p>
    <w:p w14:paraId="19DB3000"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|463 |Clearance 366 B{ARMY}[CYBER,DEFENCE]                                   |Clearance   |463    |</w:t>
      </w:r>
    </w:p>
    <w:p w14:paraId="08CD1E0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|500 |PTransaction for 1 Role=5 User=26 Time=10/03/2020 10:57:18             |PTransaction|500    |</w:t>
      </w:r>
    </w:p>
    <w:p w14:paraId="4004FA6F"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|516 |Record 516[62]: 82=2,116=Two                                           |Record      |516    |</w:t>
      </w:r>
    </w:p>
    <w:p w14:paraId="1A0847A6"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|537 |PTransaction for 1 Role=5 User=26 Time=10/03/2020 10:57:18             |PTransaction|537    |</w:t>
      </w:r>
    </w:p>
    <w:p w14:paraId="4AB15E2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|553 |Record3 553[62]: 82=3,116=Three Classification:  C                     |Record3     |553    |</w:t>
      </w:r>
    </w:p>
    <w:p w14:paraId="1176F15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|580 |PTransaction for 1 Role=5 User=26 Time=10/03/2020 10:57:18             |PTransaction|580    |</w:t>
      </w:r>
    </w:p>
    <w:p w14:paraId="1B1650C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|596 |Record 596[154]: 161=Test                                              |Record      |596    |</w:t>
      </w:r>
    </w:p>
    <w:p w14:paraId="4225D3E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|615 |PTransaction for 1 Role=5 User=26 Time=10/03/2020 10:57:18             |PTransaction|615    |</w:t>
      </w:r>
    </w:p>
    <w:p w14:paraId="403E6D0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|631 |Record 631[264]: 271=MI6,313=sis.gov.uk                                |Record      |631    |</w:t>
      </w:r>
    </w:p>
    <w:p w14:paraId="35E97CE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|665 |Audit: MALCOLM1\Fred [62] 10/03/2020 10:58:52                          |Audit       |665    |</w:t>
      </w:r>
    </w:p>
    <w:p w14:paraId="5969C88A"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|684 |Audit: MALCOLM1\Fred [62] 10/03/2020 10:59:08                          |Audit       |684    |</w:t>
      </w:r>
    </w:p>
    <w:p w14:paraId="4A3F446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|703 |PTransaction for 1 Role=5 User=416 Time=10/03/2020 10:59:08            |PTransaction|703    |</w:t>
      </w:r>
    </w:p>
    <w:p w14:paraId="7830F1D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|720 |Record 720[62]: 82=4,116=Four                                          |Record      |720    |</w:t>
      </w:r>
    </w:p>
    <w:p w14:paraId="08B9F88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|742 |PTransaction for 1 Role=5 User=416 Time=10/03/2020 10:59:08            |PTransaction|742    |</w:t>
      </w:r>
    </w:p>
    <w:p w14:paraId="61803AF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|759 |Record 759[154]: 161=Fred wrote this                                   |Record      |759    |</w:t>
      </w:r>
    </w:p>
    <w:p w14:paraId="0F63137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|789 |PTransaction for 1 Role=5 User=416 Time=10/03/2020 10:59:10            |PTransaction|789    |</w:t>
      </w:r>
    </w:p>
    <w:p w14:paraId="66EE67C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|806 |Record 806[264]: 271=UWS                                               |Record      |806    |</w:t>
      </w:r>
    </w:p>
    <w:p w14:paraId="630F922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|824 |Audit: MALCOLM1\Fred [62] 10/03/2020 10:59:21 {82='4'}                 |Audit       |824    |</w:t>
      </w:r>
    </w:p>
    <w:p w14:paraId="67660A9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|849 |Audit: MALCOLM1\Student [62] 10/03/2020 11:00:28                       |Audit       |849    |</w:t>
      </w:r>
    </w:p>
    <w:p w14:paraId="50B09CA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|868 |Audit: MALCOLM1\Student [62] 10/03/2020 11:00:40 {82='2'}              |Audit       |868    |</w:t>
      </w:r>
    </w:p>
    <w:p w14:paraId="2276275B"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|893 |Audit: MALCOLM1\Student [62] 10/03/2020 11:00:40 {82='3'}              |Audit       |893    |</w:t>
      </w:r>
    </w:p>
    <w:p w14:paraId="29D0977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|918 |Audit: MALCOLM1\Student [62] 10/03/2020 11:00:40 {82='4'}              |Audit       |918    |</w:t>
      </w:r>
    </w:p>
    <w:p w14:paraId="4250708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|943 |PTransaction for 1 Role=5 User=366 Time=10/03/2020 11:00:40            |PTransaction|943    |</w:t>
      </w:r>
    </w:p>
    <w:p w14:paraId="22FA986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|960 |Update 759[154]: 161=Fred? Prev:759                                    |Update      |759    |</w:t>
      </w:r>
    </w:p>
    <w:p w14:paraId="02B596B1"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|986 |Audit: MALCOLM1\Student [62] 10/03/2020 11:00:52                       |Audit       |986    |</w:t>
      </w:r>
    </w:p>
    <w:p w14:paraId="0B62ADAA"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|1005|PTransaction for 1 Role=5 User=366 Time=10/03/2020 11:00:52            |PTransaction|1005   |</w:t>
      </w:r>
    </w:p>
    <w:p w14:paraId="63AD106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|1022|Record3 1022[62]: 82=5,116=Fiv Classification:  B                      |Record3     |1022   |</w:t>
      </w:r>
    </w:p>
    <w:p w14:paraId="015C02E1"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|1050|Audit: MALCOLM1\Student [62] 10/03/2020 11:00:52 {82='5'}              |Audit       |1050   |</w:t>
      </w:r>
    </w:p>
    <w:p w14:paraId="41E71B66"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|1075|PTransaction for 1 Role=5 User=366 Time=10/03/2020 11:00:52            |PTransaction|1075   |</w:t>
      </w:r>
    </w:p>
    <w:p w14:paraId="5A12F19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|1092|Update 1022[62]: 82=5,116=Five Prev:1022                               |Update      |1022   |</w:t>
      </w:r>
    </w:p>
    <w:p w14:paraId="23CB3BD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|1120|PTransaction for 1 Role=5 User=366 Time=10/03/2020 11:00:52            |PTransaction|1120   |</w:t>
      </w:r>
    </w:p>
    <w:p w14:paraId="46C3AF53"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|1137|Record 1137[154]: 161=Another                                          |Record      |1137   |</w:t>
      </w:r>
    </w:p>
    <w:p w14:paraId="5C29E58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|1159|PTransaction for 1 Role=5 User=366 Time=10/03/2020 11:00:52            |PTransaction|1159   |</w:t>
      </w:r>
    </w:p>
    <w:p w14:paraId="4E577F34"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|1176|Record3 1176[264]: 271=BBC,313=bbc.co.uk Classification:  B            |Record3     |1176   |</w:t>
      </w:r>
    </w:p>
    <w:p w14:paraId="0DB7BDD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|1213|PTransaction for 1 Role=5 User=366 Time=10/03/2020 11:00:54            |PTransaction|1213   |</w:t>
      </w:r>
    </w:p>
    <w:p w14:paraId="5CFAB3AD"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|1230|Update 1176[264]: 271=BBC,313=www.bbc.co.uk Prev:1176                  |Update      |1176   |</w:t>
      </w:r>
    </w:p>
    <w:p w14:paraId="18CBD422"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|1273|Audit: MALCOLM1\Student [62] 10/03/2020 11:01:02                       |Audit       |1273   |</w:t>
      </w:r>
    </w:p>
    <w:p w14:paraId="5E95DF7C"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|1292|Audit: MALCOLM1\Fred [62] 10/03/2020 11:01:32                          |Audit       |1292   |</w:t>
      </w:r>
    </w:p>
    <w:p w14:paraId="36AB8EA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|1311|PTransaction for 1 Role=5 User=26 Time=10/03/2020 11:02:10             |PTransaction|1311   |</w:t>
      </w:r>
    </w:p>
    <w:p w14:paraId="6E8CB179"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|1327|Update1 553[62]: 82=3,116=Three Classification:  B Prev:553            |Update1     |553    |</w:t>
      </w:r>
    </w:p>
    <w:p w14:paraId="2681651F"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|1359|PTransaction for 1 Role=5 User=26 Time=10/03/2020 11:02:10             |PTransaction|1359   |</w:t>
      </w:r>
    </w:p>
    <w:p w14:paraId="4D111AF8"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|1375|Update1 1176[264]: 271=BBC,313=www.bbc.co.uk Classification:  Prev:1176|Update1     |1176   |</w:t>
      </w:r>
    </w:p>
    <w:p w14:paraId="24448B97"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|1424|Audit: MALCOLM1\Student [62] 10/03/2020 11:02:42 {82='5'}              |Audit       |1424   |</w:t>
      </w:r>
    </w:p>
    <w:p w14:paraId="74ABDE1E" w14:textId="77777777" w:rsidR="00441DF9" w:rsidRPr="00441DF9" w:rsidRDefault="00441DF9" w:rsidP="00441DF9">
      <w:pPr>
        <w:contextualSpacing/>
        <w:rPr>
          <w:rFonts w:ascii="Consolas" w:hAnsi="Consolas" w:cstheme="minorHAnsi"/>
          <w:sz w:val="12"/>
          <w:szCs w:val="12"/>
        </w:rPr>
      </w:pPr>
      <w:r w:rsidRPr="00441DF9">
        <w:rPr>
          <w:rFonts w:ascii="Consolas" w:hAnsi="Consolas" w:cstheme="minorHAnsi"/>
          <w:sz w:val="12"/>
          <w:szCs w:val="12"/>
        </w:rPr>
        <w:t>|1449|Audit: MALCOLM1\Student [62] 10/03/2020 11:02:52 {82='5'}              |Audit       |1449   |</w:t>
      </w:r>
    </w:p>
    <w:p w14:paraId="2F0E594B" w14:textId="007522EF" w:rsidR="00441DF9" w:rsidRPr="00441DF9" w:rsidRDefault="00441DF9" w:rsidP="00441DF9">
      <w:pPr>
        <w:rPr>
          <w:sz w:val="16"/>
          <w:szCs w:val="16"/>
        </w:rPr>
      </w:pPr>
      <w:r w:rsidRPr="00441DF9">
        <w:rPr>
          <w:rFonts w:ascii="Consolas" w:hAnsi="Consolas" w:cstheme="minorHAnsi"/>
          <w:sz w:val="12"/>
          <w:szCs w:val="12"/>
        </w:rPr>
        <w:t>|----|----------------------------------------------------------------</w:t>
      </w:r>
    </w:p>
    <w:p w14:paraId="42BAC1FF" w14:textId="77777777" w:rsidR="00441DF9" w:rsidRPr="00441DF9" w:rsidRDefault="00441DF9" w:rsidP="00E70B6C">
      <w:pPr>
        <w:spacing w:before="120"/>
        <w:rPr>
          <w:sz w:val="16"/>
          <w:szCs w:val="16"/>
        </w:rPr>
      </w:pPr>
    </w:p>
    <w:p w14:paraId="26FC33B5" w14:textId="77777777" w:rsidR="00E70B6C" w:rsidRPr="00441DF9" w:rsidRDefault="00E70B6C" w:rsidP="007E3C33">
      <w:pPr>
        <w:spacing w:before="120"/>
        <w:jc w:val="both"/>
        <w:rPr>
          <w:sz w:val="16"/>
          <w:szCs w:val="16"/>
          <w:lang w:val="en-GB"/>
        </w:rPr>
      </w:pPr>
    </w:p>
    <w:p w14:paraId="14B90858" w14:textId="634B36D7" w:rsidR="007E3C33" w:rsidRPr="00014AE5" w:rsidRDefault="0068171F" w:rsidP="0068171F">
      <w:pPr>
        <w:pStyle w:val="Heading2"/>
        <w:rPr>
          <w:lang w:val="en-GB"/>
        </w:rPr>
      </w:pPr>
      <w:bookmarkStart w:id="172" w:name="_Toc94617522"/>
      <w:r>
        <w:rPr>
          <w:lang w:val="en-GB"/>
        </w:rPr>
        <w:t>7.5</w:t>
      </w:r>
      <w:r w:rsidR="007E3C33">
        <w:rPr>
          <w:lang w:val="en-GB"/>
        </w:rPr>
        <w:t xml:space="preserve"> </w:t>
      </w:r>
      <w:r w:rsidR="00C02383">
        <w:rPr>
          <w:lang w:val="en-GB"/>
        </w:rPr>
        <w:t>The Type system and OWL support</w:t>
      </w:r>
      <w:bookmarkEnd w:id="172"/>
    </w:p>
    <w:p w14:paraId="1981C3BB" w14:textId="77777777" w:rsidR="00E638F4" w:rsidRDefault="00C02383" w:rsidP="00E638F4">
      <w:pPr>
        <w:spacing w:before="120" w:after="120"/>
        <w:jc w:val="both"/>
        <w:rPr>
          <w:sz w:val="20"/>
          <w:szCs w:val="20"/>
          <w:lang w:val="en-GB"/>
        </w:rPr>
      </w:pPr>
      <w:r>
        <w:rPr>
          <w:sz w:val="20"/>
          <w:szCs w:val="20"/>
          <w:lang w:val="en-GB"/>
        </w:rPr>
        <w:t xml:space="preserve">Pyrrho supports </w:t>
      </w:r>
      <w:r w:rsidR="00061482">
        <w:rPr>
          <w:sz w:val="20"/>
          <w:szCs w:val="20"/>
          <w:lang w:val="en-GB"/>
        </w:rPr>
        <w:t>SQL2011</w:t>
      </w:r>
      <w:r>
        <w:rPr>
          <w:sz w:val="20"/>
          <w:szCs w:val="20"/>
          <w:lang w:val="en-GB"/>
        </w:rPr>
        <w:t xml:space="preserve"> type system and OWL types. It does so using a </w:t>
      </w:r>
      <w:r w:rsidR="00FA4B13">
        <w:rPr>
          <w:sz w:val="20"/>
          <w:szCs w:val="20"/>
          <w:lang w:val="en-GB"/>
        </w:rPr>
        <w:t>integrated</w:t>
      </w:r>
      <w:r>
        <w:rPr>
          <w:sz w:val="20"/>
          <w:szCs w:val="20"/>
          <w:lang w:val="en-GB"/>
        </w:rPr>
        <w:t xml:space="preserve"> data type </w:t>
      </w:r>
      <w:r w:rsidR="00FA4B13">
        <w:rPr>
          <w:sz w:val="20"/>
          <w:szCs w:val="20"/>
          <w:lang w:val="en-GB"/>
        </w:rPr>
        <w:t xml:space="preserve">system using the </w:t>
      </w:r>
      <w:r w:rsidR="00D820E8">
        <w:rPr>
          <w:sz w:val="20"/>
          <w:szCs w:val="20"/>
          <w:lang w:val="en-GB"/>
        </w:rPr>
        <w:t>Domain</w:t>
      </w:r>
      <w:r w:rsidR="00FA4B13">
        <w:rPr>
          <w:sz w:val="20"/>
          <w:szCs w:val="20"/>
          <w:lang w:val="en-GB"/>
        </w:rPr>
        <w:t xml:space="preserve"> class. </w:t>
      </w:r>
      <w:r w:rsidR="00231BE4">
        <w:rPr>
          <w:sz w:val="20"/>
          <w:szCs w:val="20"/>
          <w:lang w:val="en-GB"/>
        </w:rPr>
        <w:t>The many</w:t>
      </w:r>
      <w:r w:rsidR="00FA4B13">
        <w:rPr>
          <w:sz w:val="20"/>
          <w:szCs w:val="20"/>
          <w:lang w:val="en-GB"/>
        </w:rPr>
        <w:t xml:space="preserve"> </w:t>
      </w:r>
      <w:r w:rsidR="00231BE4">
        <w:rPr>
          <w:sz w:val="20"/>
          <w:szCs w:val="20"/>
          <w:lang w:val="en-GB"/>
        </w:rPr>
        <w:t>sub</w:t>
      </w:r>
      <w:r w:rsidR="00FA4B13">
        <w:rPr>
          <w:sz w:val="20"/>
          <w:szCs w:val="20"/>
          <w:lang w:val="en-GB"/>
        </w:rPr>
        <w:t>classes</w:t>
      </w:r>
      <w:r w:rsidR="00231BE4">
        <w:rPr>
          <w:sz w:val="20"/>
          <w:szCs w:val="20"/>
          <w:lang w:val="en-GB"/>
        </w:rPr>
        <w:t xml:space="preserve"> of </w:t>
      </w:r>
      <w:r w:rsidR="00D820E8">
        <w:rPr>
          <w:sz w:val="20"/>
          <w:szCs w:val="20"/>
          <w:lang w:val="en-GB"/>
        </w:rPr>
        <w:t>Domain</w:t>
      </w:r>
      <w:r w:rsidR="00FA4B13">
        <w:rPr>
          <w:sz w:val="20"/>
          <w:szCs w:val="20"/>
          <w:lang w:val="en-GB"/>
        </w:rPr>
        <w:t xml:space="preserve"> used in previous versions of Pyrrho have been removed as the system had become unworkably complex with the addition of support for OWL classes.</w:t>
      </w:r>
    </w:p>
    <w:p w14:paraId="223E9369" w14:textId="77777777" w:rsidR="009B2B43" w:rsidRDefault="00A25395" w:rsidP="00E638F4">
      <w:pPr>
        <w:spacing w:before="120" w:after="120"/>
        <w:jc w:val="both"/>
        <w:rPr>
          <w:sz w:val="20"/>
          <w:szCs w:val="20"/>
          <w:lang w:val="en-GB"/>
        </w:rPr>
      </w:pPr>
      <w:r>
        <w:rPr>
          <w:sz w:val="20"/>
          <w:szCs w:val="20"/>
          <w:lang w:val="en-GB"/>
        </w:rPr>
        <w:t>There is</w:t>
      </w:r>
      <w:r w:rsidR="00231BE4">
        <w:rPr>
          <w:sz w:val="20"/>
          <w:szCs w:val="20"/>
          <w:lang w:val="en-GB"/>
        </w:rPr>
        <w:t xml:space="preserve"> now</w:t>
      </w:r>
      <w:r>
        <w:rPr>
          <w:sz w:val="20"/>
          <w:szCs w:val="20"/>
          <w:lang w:val="en-GB"/>
        </w:rPr>
        <w:t xml:space="preserve"> just one </w:t>
      </w:r>
      <w:r w:rsidR="00D820E8">
        <w:rPr>
          <w:sz w:val="20"/>
          <w:szCs w:val="20"/>
          <w:lang w:val="en-GB"/>
        </w:rPr>
        <w:t>Domain</w:t>
      </w:r>
      <w:r>
        <w:rPr>
          <w:sz w:val="20"/>
          <w:szCs w:val="20"/>
          <w:lang w:val="en-GB"/>
        </w:rPr>
        <w:t xml:space="preserve"> class which deals with a large number of situations. In the simplest case, an </w:t>
      </w:r>
      <w:r w:rsidR="00D820E8">
        <w:rPr>
          <w:sz w:val="20"/>
          <w:szCs w:val="20"/>
          <w:lang w:val="en-GB"/>
        </w:rPr>
        <w:t>Domain</w:t>
      </w:r>
      <w:r>
        <w:rPr>
          <w:sz w:val="20"/>
          <w:szCs w:val="20"/>
          <w:lang w:val="en-GB"/>
        </w:rPr>
        <w:t xml:space="preserve"> might be just new </w:t>
      </w:r>
      <w:r w:rsidR="00D820E8">
        <w:rPr>
          <w:sz w:val="20"/>
          <w:szCs w:val="20"/>
          <w:lang w:val="en-GB"/>
        </w:rPr>
        <w:t>Domain</w:t>
      </w:r>
      <w:r>
        <w:rPr>
          <w:sz w:val="20"/>
          <w:szCs w:val="20"/>
          <w:lang w:val="en-GB"/>
        </w:rPr>
        <w:t>(Sqlx.INTEGER), and other versions add precision and scale information, etc. Array and multiset types refer to their element type. Row types are constructed for any result set. Such types can be constructed in an ad hoc way, and may be added to the database by means of a generated domain definition if required when serialising a record.</w:t>
      </w:r>
      <w:r w:rsidR="002258B3">
        <w:rPr>
          <w:sz w:val="20"/>
          <w:szCs w:val="20"/>
          <w:lang w:val="en-GB"/>
        </w:rPr>
        <w:t xml:space="preserve"> </w:t>
      </w:r>
    </w:p>
    <w:p w14:paraId="55A9D8A4" w14:textId="2BEE36F7" w:rsidR="002258B3" w:rsidRDefault="002258B3" w:rsidP="00E638F4">
      <w:pPr>
        <w:spacing w:before="120" w:after="120"/>
        <w:jc w:val="both"/>
        <w:rPr>
          <w:sz w:val="20"/>
          <w:szCs w:val="20"/>
          <w:lang w:val="en-GB"/>
        </w:rPr>
      </w:pPr>
      <w:r>
        <w:rPr>
          <w:sz w:val="20"/>
          <w:szCs w:val="20"/>
          <w:lang w:val="en-GB"/>
        </w:rPr>
        <w:t xml:space="preserve">In a user-defined type, defpos gives the Type definition, which can be accessed for method definitions etc, while the </w:t>
      </w:r>
      <w:r w:rsidR="005B1302">
        <w:rPr>
          <w:sz w:val="20"/>
          <w:szCs w:val="20"/>
          <w:lang w:val="en-GB"/>
        </w:rPr>
        <w:t>struct</w:t>
      </w:r>
      <w:r>
        <w:rPr>
          <w:sz w:val="20"/>
          <w:szCs w:val="20"/>
          <w:lang w:val="en-GB"/>
        </w:rPr>
        <w:t>Type</w:t>
      </w:r>
      <w:r w:rsidR="005B1302">
        <w:rPr>
          <w:sz w:val="20"/>
          <w:szCs w:val="20"/>
          <w:lang w:val="en-GB"/>
        </w:rPr>
        <w:t xml:space="preserve"> field gives the structure type.</w:t>
      </w:r>
      <w:r w:rsidR="00231BE4">
        <w:rPr>
          <w:sz w:val="20"/>
          <w:szCs w:val="20"/>
          <w:lang w:val="en-GB"/>
        </w:rPr>
        <w:t xml:space="preserve"> </w:t>
      </w:r>
      <w:r w:rsidR="00E32DE5">
        <w:rPr>
          <w:sz w:val="20"/>
          <w:szCs w:val="20"/>
          <w:lang w:val="en-GB"/>
        </w:rPr>
        <w:t>From v7 the fields of Types are SqlValues, not TableColumns.</w:t>
      </w:r>
    </w:p>
    <w:p w14:paraId="6FE8FFF0" w14:textId="77777777" w:rsidR="00B4765D" w:rsidRDefault="003B1AA1" w:rsidP="007E3C33">
      <w:pPr>
        <w:spacing w:before="120"/>
        <w:jc w:val="both"/>
        <w:rPr>
          <w:sz w:val="20"/>
          <w:szCs w:val="20"/>
          <w:lang w:val="en-GB"/>
        </w:rPr>
      </w:pPr>
      <w:r>
        <w:rPr>
          <w:sz w:val="20"/>
          <w:szCs w:val="20"/>
          <w:lang w:val="en-GB"/>
        </w:rPr>
        <w:t xml:space="preserve">In </w:t>
      </w:r>
      <w:r w:rsidR="00231BE4">
        <w:rPr>
          <w:sz w:val="20"/>
          <w:szCs w:val="20"/>
          <w:lang w:val="en-GB"/>
        </w:rPr>
        <w:t>the latest</w:t>
      </w:r>
      <w:r>
        <w:rPr>
          <w:sz w:val="20"/>
          <w:szCs w:val="20"/>
          <w:lang w:val="en-GB"/>
        </w:rPr>
        <w:t xml:space="preserve"> versions</w:t>
      </w:r>
      <w:r w:rsidR="005B1302">
        <w:rPr>
          <w:sz w:val="20"/>
          <w:szCs w:val="20"/>
          <w:lang w:val="en-GB"/>
        </w:rPr>
        <w:t xml:space="preserve"> of Pyrrho, the type system has been greatly strengthened, with Level 2 (PhysBase) maintaining a catalogue of dataTypes and role-based naming. All </w:t>
      </w:r>
      <w:r>
        <w:rPr>
          <w:sz w:val="20"/>
          <w:szCs w:val="20"/>
          <w:lang w:val="en-GB"/>
        </w:rPr>
        <w:t>data values are typed (the Value class).</w:t>
      </w:r>
      <w:r w:rsidR="005B1302">
        <w:rPr>
          <w:sz w:val="20"/>
          <w:szCs w:val="20"/>
          <w:lang w:val="en-GB"/>
        </w:rPr>
        <w:t xml:space="preserve"> The </w:t>
      </w:r>
      <w:r w:rsidR="00D820E8">
        <w:rPr>
          <w:sz w:val="20"/>
          <w:szCs w:val="20"/>
          <w:lang w:val="en-GB"/>
        </w:rPr>
        <w:t>Domain</w:t>
      </w:r>
      <w:r w:rsidR="005B1302">
        <w:rPr>
          <w:sz w:val="20"/>
          <w:szCs w:val="20"/>
          <w:lang w:val="en-GB"/>
        </w:rPr>
        <w:t xml:space="preserve"> has a domaindefpos and a PhysBase name (a PhysBase pointer is not possible because of the way transactions are implemented). </w:t>
      </w:r>
      <w:r w:rsidR="00231BE4">
        <w:rPr>
          <w:sz w:val="20"/>
          <w:szCs w:val="20"/>
          <w:lang w:val="en-GB"/>
        </w:rPr>
        <w:t>There are two local type catalogues maintained: for anonymous types such as INTEGER (or INTEGER NOTNULL etc), and for role-based named domains.</w:t>
      </w:r>
    </w:p>
    <w:p w14:paraId="58AF9DC3" w14:textId="77777777" w:rsidR="00CE447A" w:rsidRDefault="003F2127" w:rsidP="007E3C33">
      <w:pPr>
        <w:spacing w:before="120"/>
        <w:jc w:val="both"/>
        <w:rPr>
          <w:sz w:val="20"/>
          <w:szCs w:val="20"/>
          <w:lang w:val="en-GB"/>
        </w:rPr>
      </w:pPr>
      <w:r>
        <w:rPr>
          <w:sz w:val="20"/>
          <w:szCs w:val="20"/>
          <w:lang w:val="en-GB"/>
        </w:rPr>
        <w:t xml:space="preserve">One further </w:t>
      </w:r>
      <w:r w:rsidR="00231BE4">
        <w:rPr>
          <w:sz w:val="20"/>
          <w:szCs w:val="20"/>
          <w:lang w:val="en-GB"/>
        </w:rPr>
        <w:t>complicating aspect in the requirements for the type system is that SQL is very ambiguous about the</w:t>
      </w:r>
      <w:r>
        <w:rPr>
          <w:sz w:val="20"/>
          <w:szCs w:val="20"/>
          <w:lang w:val="en-GB"/>
        </w:rPr>
        <w:t xml:space="preserve"> expected value </w:t>
      </w:r>
      <w:r w:rsidR="00231BE4">
        <w:rPr>
          <w:sz w:val="20"/>
          <w:szCs w:val="20"/>
          <w:lang w:val="en-GB"/>
        </w:rPr>
        <w:t>of</w:t>
      </w:r>
      <w:r>
        <w:rPr>
          <w:sz w:val="20"/>
          <w:szCs w:val="20"/>
          <w:lang w:val="en-GB"/>
        </w:rPr>
        <w:t xml:space="preserve"> different kinds of Subquery. In the SQL standard, subqueries can be scalar, row-valued, or multiset-valued, and row value constructors and table value constructors</w:t>
      </w:r>
      <w:r w:rsidR="00A27AB1">
        <w:rPr>
          <w:sz w:val="20"/>
          <w:szCs w:val="20"/>
          <w:lang w:val="en-GB"/>
        </w:rPr>
        <w:t xml:space="preserve"> can occur with the ROW and TABLE keywords</w:t>
      </w:r>
      <w:r>
        <w:rPr>
          <w:sz w:val="20"/>
          <w:szCs w:val="20"/>
          <w:lang w:val="en-GB"/>
        </w:rPr>
        <w:t>. The SQL standard discusses syntactic ambiguities between different kinds of subqueries (Notes 211 and 391).</w:t>
      </w:r>
      <w:r w:rsidR="00231BE4">
        <w:rPr>
          <w:sz w:val="20"/>
          <w:szCs w:val="20"/>
          <w:lang w:val="en-GB"/>
        </w:rPr>
        <w:t xml:space="preserve"> </w:t>
      </w:r>
      <w:r w:rsidR="00A27AB1">
        <w:rPr>
          <w:sz w:val="20"/>
          <w:szCs w:val="20"/>
          <w:lang w:val="en-GB"/>
        </w:rPr>
        <w:t>The starting point for such discussion is that users expect to be able to include a scalar query in a select list, and a rowset valued subquery in an insert statement, and both sorts in predicates.</w:t>
      </w:r>
      <w:r w:rsidR="00231BE4">
        <w:rPr>
          <w:sz w:val="20"/>
          <w:szCs w:val="20"/>
          <w:lang w:val="en-GB"/>
        </w:rPr>
        <w:t xml:space="preserve"> </w:t>
      </w:r>
      <w:r w:rsidR="00A27AB1">
        <w:rPr>
          <w:sz w:val="20"/>
          <w:szCs w:val="20"/>
          <w:lang w:val="en-GB"/>
        </w:rPr>
        <w:t xml:space="preserve">From </w:t>
      </w:r>
      <w:r w:rsidR="00231BE4">
        <w:rPr>
          <w:sz w:val="20"/>
          <w:szCs w:val="20"/>
          <w:lang w:val="en-GB"/>
        </w:rPr>
        <w:t>v</w:t>
      </w:r>
      <w:r w:rsidR="00A27AB1">
        <w:rPr>
          <w:sz w:val="20"/>
          <w:szCs w:val="20"/>
          <w:lang w:val="en-GB"/>
        </w:rPr>
        <w:t>4.8</w:t>
      </w:r>
      <w:r w:rsidR="00231BE4">
        <w:rPr>
          <w:sz w:val="20"/>
          <w:szCs w:val="20"/>
          <w:lang w:val="en-GB"/>
        </w:rPr>
        <w:t xml:space="preserve"> of Pyrrho</w:t>
      </w:r>
      <w:r w:rsidR="00A27AB1">
        <w:rPr>
          <w:sz w:val="20"/>
          <w:szCs w:val="20"/>
          <w:lang w:val="en-GB"/>
        </w:rPr>
        <w:t xml:space="preserve">, the type system is </w:t>
      </w:r>
      <w:r w:rsidR="00431DF8">
        <w:rPr>
          <w:sz w:val="20"/>
          <w:szCs w:val="20"/>
          <w:lang w:val="en-GB"/>
        </w:rPr>
        <w:t>strengthened</w:t>
      </w:r>
      <w:r w:rsidR="00A27AB1">
        <w:rPr>
          <w:sz w:val="20"/>
          <w:szCs w:val="20"/>
          <w:lang w:val="en-GB"/>
        </w:rPr>
        <w:t xml:space="preserve"> to enable us to distinguish different cases.</w:t>
      </w:r>
      <w:r w:rsidR="00CE447A">
        <w:rPr>
          <w:sz w:val="20"/>
          <w:szCs w:val="20"/>
          <w:lang w:val="en-GB"/>
        </w:rPr>
        <w:t xml:space="preserve"> </w:t>
      </w:r>
      <w:r w:rsidR="00431DF8">
        <w:rPr>
          <w:sz w:val="20"/>
          <w:szCs w:val="20"/>
          <w:lang w:val="en-GB"/>
        </w:rPr>
        <w:t>W</w:t>
      </w:r>
      <w:r w:rsidR="00CE447A">
        <w:rPr>
          <w:sz w:val="20"/>
          <w:szCs w:val="20"/>
          <w:lang w:val="en-GB"/>
        </w:rPr>
        <w:t>e introduce the following usage:</w:t>
      </w:r>
    </w:p>
    <w:p w14:paraId="64441A2E" w14:textId="77777777" w:rsidR="00431DF8" w:rsidRDefault="00A44276" w:rsidP="00C95389">
      <w:pPr>
        <w:numPr>
          <w:ilvl w:val="0"/>
          <w:numId w:val="14"/>
        </w:numPr>
        <w:spacing w:before="120"/>
        <w:jc w:val="both"/>
        <w:rPr>
          <w:sz w:val="20"/>
          <w:szCs w:val="20"/>
          <w:lang w:val="en-GB"/>
        </w:rPr>
      </w:pPr>
      <w:r>
        <w:rPr>
          <w:sz w:val="20"/>
          <w:szCs w:val="20"/>
          <w:lang w:val="en-GB"/>
        </w:rPr>
        <w:t>Cursor</w:t>
      </w:r>
      <w:r w:rsidR="00431DF8">
        <w:rPr>
          <w:sz w:val="20"/>
          <w:szCs w:val="20"/>
          <w:lang w:val="en-GB"/>
        </w:rPr>
        <w:t xml:space="preserve">Specifications result in a TABLE whose column names are given by the select list. </w:t>
      </w:r>
    </w:p>
    <w:p w14:paraId="23AD3679" w14:textId="77777777" w:rsidR="00CE447A" w:rsidRDefault="00CE447A" w:rsidP="00C95389">
      <w:pPr>
        <w:numPr>
          <w:ilvl w:val="0"/>
          <w:numId w:val="14"/>
        </w:numPr>
        <w:spacing w:before="120"/>
        <w:jc w:val="both"/>
        <w:rPr>
          <w:sz w:val="20"/>
          <w:szCs w:val="20"/>
          <w:lang w:val="en-GB"/>
        </w:rPr>
      </w:pPr>
      <w:r>
        <w:rPr>
          <w:sz w:val="20"/>
          <w:szCs w:val="20"/>
          <w:lang w:val="en-GB"/>
        </w:rPr>
        <w:t xml:space="preserve">Insert </w:t>
      </w:r>
      <w:r w:rsidR="00C5158B">
        <w:rPr>
          <w:sz w:val="20"/>
          <w:szCs w:val="20"/>
          <w:lang w:val="en-GB"/>
        </w:rPr>
        <w:t>into T</w:t>
      </w:r>
      <w:r>
        <w:rPr>
          <w:sz w:val="20"/>
          <w:szCs w:val="20"/>
          <w:lang w:val="en-GB"/>
        </w:rPr>
        <w:t xml:space="preserve"> values … the data following values will be of type </w:t>
      </w:r>
      <w:r w:rsidR="00431DF8">
        <w:rPr>
          <w:sz w:val="20"/>
          <w:szCs w:val="20"/>
          <w:lang w:val="en-GB"/>
        </w:rPr>
        <w:t>TABLE</w:t>
      </w:r>
      <w:r>
        <w:rPr>
          <w:sz w:val="20"/>
          <w:szCs w:val="20"/>
          <w:lang w:val="en-GB"/>
        </w:rPr>
        <w:t xml:space="preserve"> where the named columns are contextually supplied</w:t>
      </w:r>
      <w:r w:rsidR="00C5158B">
        <w:rPr>
          <w:sz w:val="20"/>
          <w:szCs w:val="20"/>
          <w:lang w:val="en-GB"/>
        </w:rPr>
        <w:t xml:space="preserve"> by T</w:t>
      </w:r>
      <w:r w:rsidR="00A52AE8">
        <w:rPr>
          <w:sz w:val="20"/>
          <w:szCs w:val="20"/>
          <w:lang w:val="en-GB"/>
        </w:rPr>
        <w:t>,</w:t>
      </w:r>
      <w:r w:rsidR="00A52AE8" w:rsidRPr="00A52AE8">
        <w:rPr>
          <w:sz w:val="20"/>
          <w:szCs w:val="20"/>
          <w:lang w:val="en-GB"/>
        </w:rPr>
        <w:t xml:space="preserve"> </w:t>
      </w:r>
      <w:r w:rsidR="00A52AE8">
        <w:rPr>
          <w:sz w:val="20"/>
          <w:szCs w:val="20"/>
          <w:lang w:val="en-GB"/>
        </w:rPr>
        <w:t>whereas the column names in the subquery’s select list if any are only used within the subquery.</w:t>
      </w:r>
    </w:p>
    <w:p w14:paraId="470F78AD" w14:textId="77777777" w:rsidR="00A52AE8" w:rsidRDefault="00A52AE8" w:rsidP="00C95389">
      <w:pPr>
        <w:numPr>
          <w:ilvl w:val="0"/>
          <w:numId w:val="14"/>
        </w:numPr>
        <w:spacing w:before="120"/>
        <w:jc w:val="both"/>
        <w:rPr>
          <w:sz w:val="20"/>
          <w:szCs w:val="20"/>
          <w:lang w:val="en-GB"/>
        </w:rPr>
      </w:pPr>
      <w:r>
        <w:rPr>
          <w:sz w:val="20"/>
          <w:szCs w:val="20"/>
          <w:lang w:val="en-GB"/>
        </w:rPr>
        <w:t xml:space="preserve">Subqueries can be used as selectors or in simple expressions, in which case we expect a scalar value (the target </w:t>
      </w:r>
      <w:r w:rsidR="00D820E8">
        <w:rPr>
          <w:sz w:val="20"/>
          <w:szCs w:val="20"/>
          <w:lang w:val="en-GB"/>
        </w:rPr>
        <w:t>Domain</w:t>
      </w:r>
      <w:r>
        <w:rPr>
          <w:sz w:val="20"/>
          <w:szCs w:val="20"/>
          <w:lang w:val="en-GB"/>
        </w:rPr>
        <w:t xml:space="preserve"> is initially Null, so to be more specific we can require Sqlx.UnionDateNumeric or Sqlx.CHAR etc)</w:t>
      </w:r>
      <w:r w:rsidRPr="00A52AE8">
        <w:rPr>
          <w:sz w:val="20"/>
          <w:szCs w:val="20"/>
          <w:lang w:val="en-GB"/>
        </w:rPr>
        <w:t xml:space="preserve"> </w:t>
      </w:r>
    </w:p>
    <w:p w14:paraId="379571F2" w14:textId="77777777" w:rsidR="00A52AE8" w:rsidRDefault="00A52AE8" w:rsidP="00C95389">
      <w:pPr>
        <w:numPr>
          <w:ilvl w:val="0"/>
          <w:numId w:val="14"/>
        </w:numPr>
        <w:spacing w:before="120"/>
        <w:jc w:val="both"/>
        <w:rPr>
          <w:sz w:val="20"/>
          <w:szCs w:val="20"/>
          <w:lang w:val="en-GB"/>
        </w:rPr>
      </w:pPr>
      <w:r>
        <w:rPr>
          <w:sz w:val="20"/>
          <w:szCs w:val="20"/>
          <w:lang w:val="en-GB"/>
        </w:rPr>
        <w:t>Subqueries can be used as a table reference, in which case the type will be of type TABLE and the column names will be those of the subquery, or the select list has a single element of the table’s row type.</w:t>
      </w:r>
    </w:p>
    <w:p w14:paraId="7B41165F" w14:textId="77777777" w:rsidR="00A52AE8" w:rsidRDefault="00A52AE8" w:rsidP="00C95389">
      <w:pPr>
        <w:numPr>
          <w:ilvl w:val="0"/>
          <w:numId w:val="14"/>
        </w:numPr>
        <w:spacing w:before="120"/>
        <w:jc w:val="both"/>
        <w:rPr>
          <w:sz w:val="20"/>
          <w:szCs w:val="20"/>
          <w:lang w:val="en-GB"/>
        </w:rPr>
      </w:pPr>
      <w:r>
        <w:rPr>
          <w:sz w:val="20"/>
          <w:szCs w:val="20"/>
          <w:lang w:val="en-GB"/>
        </w:rPr>
        <w:t>Subqueries can be used in predicates that expect them (e.g. IN, EXISTS etc) in which case the type will be MULTISET.</w:t>
      </w:r>
    </w:p>
    <w:p w14:paraId="0B0422F7" w14:textId="77777777" w:rsidR="00A52AE8" w:rsidRDefault="00A52AE8" w:rsidP="00C95389">
      <w:pPr>
        <w:numPr>
          <w:ilvl w:val="0"/>
          <w:numId w:val="14"/>
        </w:numPr>
        <w:spacing w:before="120"/>
        <w:jc w:val="both"/>
        <w:rPr>
          <w:sz w:val="20"/>
          <w:szCs w:val="20"/>
          <w:lang w:val="en-GB"/>
        </w:rPr>
      </w:pPr>
      <w:r>
        <w:rPr>
          <w:sz w:val="20"/>
          <w:szCs w:val="20"/>
          <w:lang w:val="en-GB"/>
        </w:rPr>
        <w:t>Select single row should have type ROW.</w:t>
      </w:r>
    </w:p>
    <w:p w14:paraId="38BE194D" w14:textId="77777777" w:rsidR="00A52AE8" w:rsidRDefault="00A52AE8" w:rsidP="00A52AE8">
      <w:pPr>
        <w:spacing w:before="120"/>
        <w:jc w:val="both"/>
        <w:rPr>
          <w:sz w:val="20"/>
          <w:szCs w:val="20"/>
          <w:lang w:val="en-GB"/>
        </w:rPr>
      </w:pPr>
      <w:r>
        <w:rPr>
          <w:sz w:val="20"/>
          <w:szCs w:val="20"/>
          <w:lang w:val="en-GB"/>
        </w:rPr>
        <w:t xml:space="preserve">In general the type of a subquery result is a UNION of all the possible returned types. There is a step in query processing to Limit the resulting type. </w:t>
      </w:r>
    </w:p>
    <w:p w14:paraId="6FDD61F5" w14:textId="77777777" w:rsidR="00A27AB1" w:rsidRDefault="002A1210" w:rsidP="007E3C33">
      <w:pPr>
        <w:spacing w:before="120"/>
        <w:jc w:val="both"/>
        <w:rPr>
          <w:sz w:val="20"/>
          <w:szCs w:val="20"/>
          <w:lang w:val="en-GB"/>
        </w:rPr>
      </w:pPr>
      <w:r>
        <w:rPr>
          <w:sz w:val="20"/>
          <w:szCs w:val="20"/>
          <w:lang w:val="en-GB"/>
        </w:rPr>
        <w:t xml:space="preserve">As far as I can tell, all the usages of subqueries in SQL are provided for in Pyrrho’s design. </w:t>
      </w:r>
      <w:r w:rsidR="00431DF8">
        <w:rPr>
          <w:sz w:val="20"/>
          <w:szCs w:val="20"/>
          <w:lang w:val="en-GB"/>
        </w:rPr>
        <w:t xml:space="preserve">It is an error for such a subquery to have more than one column (unless it is prefixed by ROW so that the column will contain a single row, or TABLE where more than one row is possible) or more than one row (unless the subquery is prefixed by ARRAY, MULTISET, or TABLE as above). </w:t>
      </w:r>
    </w:p>
    <w:p w14:paraId="1B03DCAE" w14:textId="77777777" w:rsidR="002E75D5" w:rsidRDefault="002E75D5" w:rsidP="002E75D5">
      <w:pPr>
        <w:spacing w:before="120"/>
        <w:jc w:val="both"/>
        <w:rPr>
          <w:sz w:val="20"/>
          <w:szCs w:val="20"/>
          <w:lang w:val="en-GB"/>
        </w:rPr>
      </w:pPr>
      <w:r>
        <w:rPr>
          <w:sz w:val="20"/>
          <w:szCs w:val="20"/>
          <w:lang w:val="en-GB"/>
        </w:rPr>
        <w:t>During query analysis of the selec</w:t>
      </w:r>
      <w:r w:rsidR="002A2845">
        <w:rPr>
          <w:sz w:val="20"/>
          <w:szCs w:val="20"/>
          <w:lang w:val="en-GB"/>
        </w:rPr>
        <w:t>t lists, selectors have unique SqlName</w:t>
      </w:r>
      <w:r>
        <w:rPr>
          <w:sz w:val="20"/>
          <w:szCs w:val="20"/>
          <w:lang w:val="en-GB"/>
        </w:rPr>
        <w:t xml:space="preserve"> identifiers, and the identity of the corresponding data and types is propagated up and down the query parse tree, using the SqlValue Setup method to supply constraining type information. Selectors are either explicitly in the column lists in select statements, or implicit as in select * or aggregation operations.</w:t>
      </w:r>
    </w:p>
    <w:p w14:paraId="7E35CF9B" w14:textId="17D11533" w:rsidR="002A1210" w:rsidRDefault="003D71F1" w:rsidP="003D71F1">
      <w:pPr>
        <w:spacing w:before="120"/>
        <w:jc w:val="both"/>
        <w:rPr>
          <w:sz w:val="20"/>
          <w:szCs w:val="20"/>
          <w:lang w:val="en-GB"/>
        </w:rPr>
      </w:pPr>
      <w:r>
        <w:rPr>
          <w:sz w:val="20"/>
          <w:szCs w:val="20"/>
          <w:lang w:val="en-GB"/>
        </w:rPr>
        <w:t>Rows are structured values that can be placed in the datafile: the dataType refers to the Table that defines the structure of the Row</w:t>
      </w:r>
      <w:r w:rsidR="008F1285">
        <w:rPr>
          <w:sz w:val="20"/>
          <w:szCs w:val="20"/>
          <w:lang w:val="en-GB"/>
        </w:rPr>
        <w:t xml:space="preserve"> from the ordering of columns in the Table</w:t>
      </w:r>
      <w:r>
        <w:rPr>
          <w:sz w:val="20"/>
          <w:szCs w:val="20"/>
          <w:lang w:val="en-GB"/>
        </w:rPr>
        <w:t>, and the data is</w:t>
      </w:r>
      <w:r w:rsidR="00606B27">
        <w:rPr>
          <w:sz w:val="20"/>
          <w:szCs w:val="20"/>
          <w:lang w:val="en-GB"/>
        </w:rPr>
        <w:t xml:space="preserve"> </w:t>
      </w:r>
      <w:r w:rsidR="004508FD">
        <w:rPr>
          <w:sz w:val="20"/>
          <w:szCs w:val="20"/>
          <w:lang w:val="en-GB"/>
        </w:rPr>
        <w:t>an array</w:t>
      </w:r>
      <w:r w:rsidR="00606B27">
        <w:rPr>
          <w:sz w:val="20"/>
          <w:szCs w:val="20"/>
          <w:lang w:val="en-GB"/>
        </w:rPr>
        <w:t xml:space="preserve"> </w:t>
      </w:r>
      <w:r w:rsidR="002A1210">
        <w:rPr>
          <w:sz w:val="20"/>
          <w:szCs w:val="20"/>
          <w:lang w:val="en-GB"/>
        </w:rPr>
        <w:t xml:space="preserve">of Column, each is defined by a </w:t>
      </w:r>
      <w:r w:rsidR="00E32DE5">
        <w:rPr>
          <w:sz w:val="20"/>
          <w:szCs w:val="20"/>
          <w:lang w:val="en-GB"/>
        </w:rPr>
        <w:t>c</w:t>
      </w:r>
      <w:r w:rsidR="002A1210">
        <w:rPr>
          <w:sz w:val="20"/>
          <w:szCs w:val="20"/>
          <w:lang w:val="en-GB"/>
        </w:rPr>
        <w:t>olumn</w:t>
      </w:r>
      <w:r w:rsidR="002A2845">
        <w:rPr>
          <w:sz w:val="20"/>
          <w:szCs w:val="20"/>
          <w:lang w:val="en-GB"/>
        </w:rPr>
        <w:t xml:space="preserve"> </w:t>
      </w:r>
      <w:r w:rsidR="002A1210">
        <w:rPr>
          <w:sz w:val="20"/>
          <w:szCs w:val="20"/>
          <w:lang w:val="en-GB"/>
        </w:rPr>
        <w:t xml:space="preserve">in the defining Table. </w:t>
      </w:r>
      <w:r w:rsidR="002A2845">
        <w:rPr>
          <w:sz w:val="20"/>
          <w:szCs w:val="20"/>
          <w:lang w:val="en-GB"/>
        </w:rPr>
        <w:t>In query processing</w:t>
      </w:r>
      <w:r w:rsidR="002A1210">
        <w:rPr>
          <w:sz w:val="20"/>
          <w:szCs w:val="20"/>
          <w:lang w:val="en-GB"/>
        </w:rPr>
        <w:t xml:space="preserve"> on the other hand, the columns of a Row type are just values of the appropriate type for the column</w:t>
      </w:r>
      <w:r w:rsidR="00F73FA6">
        <w:rPr>
          <w:sz w:val="20"/>
          <w:szCs w:val="20"/>
          <w:lang w:val="en-GB"/>
        </w:rPr>
        <w:t>. The Row type is coerced to the</w:t>
      </w:r>
      <w:r w:rsidR="002A1210">
        <w:rPr>
          <w:sz w:val="20"/>
          <w:szCs w:val="20"/>
          <w:lang w:val="en-GB"/>
        </w:rPr>
        <w:t xml:space="preserve"> type</w:t>
      </w:r>
      <w:r w:rsidR="00F73FA6">
        <w:rPr>
          <w:sz w:val="20"/>
          <w:szCs w:val="20"/>
          <w:lang w:val="en-GB"/>
        </w:rPr>
        <w:t xml:space="preserve"> required for insertion as a row of the table</w:t>
      </w:r>
      <w:r w:rsidR="002A1210">
        <w:rPr>
          <w:sz w:val="20"/>
          <w:szCs w:val="20"/>
          <w:lang w:val="en-GB"/>
        </w:rPr>
        <w:t xml:space="preserve"> during serialisation: just as </w:t>
      </w:r>
      <w:r w:rsidR="00F73FA6">
        <w:rPr>
          <w:sz w:val="20"/>
          <w:szCs w:val="20"/>
          <w:lang w:val="en-GB"/>
        </w:rPr>
        <w:t>when any value</w:t>
      </w:r>
      <w:r w:rsidR="002A1210">
        <w:rPr>
          <w:sz w:val="20"/>
          <w:szCs w:val="20"/>
          <w:lang w:val="en-GB"/>
        </w:rPr>
        <w:t xml:space="preserve"> </w:t>
      </w:r>
      <w:r w:rsidR="00F73FA6">
        <w:rPr>
          <w:sz w:val="20"/>
          <w:szCs w:val="20"/>
          <w:lang w:val="en-GB"/>
        </w:rPr>
        <w:t>(structured or not) is inserted into a column of a table</w:t>
      </w:r>
      <w:r w:rsidR="002A1210">
        <w:rPr>
          <w:sz w:val="20"/>
          <w:szCs w:val="20"/>
          <w:lang w:val="en-GB"/>
        </w:rPr>
        <w:t>.</w:t>
      </w:r>
    </w:p>
    <w:p w14:paraId="716A69B0" w14:textId="77777777" w:rsidR="00C85DC6" w:rsidRDefault="00C85DC6" w:rsidP="003D71F1">
      <w:pPr>
        <w:spacing w:before="120"/>
        <w:jc w:val="both"/>
        <w:rPr>
          <w:sz w:val="20"/>
          <w:szCs w:val="20"/>
          <w:lang w:val="en-GB"/>
        </w:rPr>
      </w:pPr>
      <w:r>
        <w:rPr>
          <w:sz w:val="20"/>
          <w:szCs w:val="20"/>
          <w:lang w:val="en-GB"/>
        </w:rPr>
        <w:t>From the above discussion we see that Context notions are required at several points in the low levels parts of the DBMS, for parsing, formatting and ordering user-defined types. We need facilities at these lower levels to create role-based parsing and ordering contexts.</w:t>
      </w:r>
    </w:p>
    <w:p w14:paraId="1A6572DC" w14:textId="77777777" w:rsidR="002E75D5" w:rsidRDefault="002E75D5" w:rsidP="007E3C33">
      <w:pPr>
        <w:spacing w:before="120"/>
        <w:jc w:val="both"/>
        <w:rPr>
          <w:sz w:val="20"/>
          <w:szCs w:val="20"/>
          <w:lang w:val="en-GB"/>
        </w:rPr>
      </w:pPr>
    </w:p>
    <w:p w14:paraId="40F42761" w14:textId="74F5A692" w:rsidR="00652061" w:rsidRDefault="0068171F" w:rsidP="00667FE1">
      <w:pPr>
        <w:pStyle w:val="Heading1"/>
        <w:pageBreakBefore/>
        <w:rPr>
          <w:lang w:val="en-GB"/>
        </w:rPr>
      </w:pPr>
      <w:bookmarkStart w:id="173" w:name="_Toc94617523"/>
      <w:r>
        <w:rPr>
          <w:bCs w:val="0"/>
          <w:lang w:val="en-GB"/>
        </w:rPr>
        <w:t>8</w:t>
      </w:r>
      <w:r w:rsidR="00652061" w:rsidRPr="000E6BF2">
        <w:rPr>
          <w:bCs w:val="0"/>
          <w:lang w:val="en-GB"/>
        </w:rPr>
        <w:t>.</w:t>
      </w:r>
      <w:r w:rsidR="00652061">
        <w:rPr>
          <w:lang w:val="en-GB"/>
        </w:rPr>
        <w:t xml:space="preserve"> The HTTP service</w:t>
      </w:r>
      <w:bookmarkEnd w:id="173"/>
    </w:p>
    <w:p w14:paraId="71979CB0" w14:textId="77777777" w:rsidR="00652061" w:rsidRDefault="00667FE1" w:rsidP="00652061">
      <w:pPr>
        <w:spacing w:before="120"/>
        <w:jc w:val="both"/>
        <w:rPr>
          <w:sz w:val="20"/>
          <w:szCs w:val="20"/>
          <w:lang w:val="en-GB"/>
        </w:rPr>
      </w:pPr>
      <w:r>
        <w:rPr>
          <w:sz w:val="20"/>
          <w:szCs w:val="20"/>
          <w:lang w:val="en-GB"/>
        </w:rPr>
        <w:t>This section sets out to explain the implementation of the HTTP</w:t>
      </w:r>
      <w:r w:rsidR="00752520">
        <w:rPr>
          <w:sz w:val="20"/>
          <w:szCs w:val="20"/>
          <w:lang w:val="en-GB"/>
        </w:rPr>
        <w:t xml:space="preserve"> and HTTPS</w:t>
      </w:r>
      <w:r>
        <w:rPr>
          <w:sz w:val="20"/>
          <w:szCs w:val="20"/>
          <w:lang w:val="en-GB"/>
        </w:rPr>
        <w:t xml:space="preserve"> service aspects of the Pyrrho DBMS.</w:t>
      </w:r>
    </w:p>
    <w:p w14:paraId="6062EDB8" w14:textId="77777777" w:rsidR="00667FE1" w:rsidRDefault="0068599C" w:rsidP="0068599C">
      <w:pPr>
        <w:spacing w:before="120"/>
        <w:jc w:val="both"/>
        <w:rPr>
          <w:sz w:val="20"/>
          <w:szCs w:val="20"/>
          <w:lang w:val="en-GB"/>
        </w:rPr>
      </w:pPr>
      <w:r>
        <w:rPr>
          <w:sz w:val="20"/>
          <w:szCs w:val="20"/>
          <w:lang w:val="en-GB"/>
        </w:rPr>
        <w:t>From version 4.5 thi</w:t>
      </w:r>
      <w:r w:rsidR="000B2F3B">
        <w:rPr>
          <w:sz w:val="20"/>
          <w:szCs w:val="20"/>
          <w:lang w:val="en-GB"/>
        </w:rPr>
        <w:t>s is replaced by a REST service, where the URLs and returned data are role-dependent. The Role is specified as part of the URL, and WS-* security mechanisms are used to ensure that the access is allowed.</w:t>
      </w:r>
      <w:r w:rsidR="004B2FB8">
        <w:rPr>
          <w:sz w:val="20"/>
          <w:szCs w:val="20"/>
          <w:lang w:val="en-GB"/>
        </w:rPr>
        <w:t xml:space="preserve"> Pyrrho supports the Basic authentication model of HTTP, which is sufficient over a secure connection. Support for HTTPS however is beyond the scope of these notes.</w:t>
      </w:r>
    </w:p>
    <w:p w14:paraId="4E468755" w14:textId="77777777" w:rsidR="00404708" w:rsidRDefault="00404708" w:rsidP="0068599C">
      <w:pPr>
        <w:spacing w:before="120"/>
        <w:jc w:val="both"/>
        <w:rPr>
          <w:sz w:val="20"/>
          <w:szCs w:val="20"/>
          <w:lang w:val="en-GB"/>
        </w:rPr>
      </w:pPr>
      <w:r>
        <w:rPr>
          <w:sz w:val="20"/>
          <w:szCs w:val="20"/>
          <w:lang w:val="en-GB"/>
        </w:rPr>
        <w:t xml:space="preserve">To keep the syntax intuitive multiple database connections are not supported. </w:t>
      </w:r>
      <w:r w:rsidR="00624EE0">
        <w:rPr>
          <w:sz w:val="20"/>
          <w:szCs w:val="20"/>
          <w:lang w:val="en-GB"/>
        </w:rPr>
        <w:t>Only constant values can be used in selectors or parameter lists.</w:t>
      </w:r>
      <w:r w:rsidR="00624EE0" w:rsidRPr="00624EE0">
        <w:rPr>
          <w:sz w:val="20"/>
          <w:szCs w:val="20"/>
          <w:lang w:val="en-GB"/>
        </w:rPr>
        <w:t xml:space="preserve"> </w:t>
      </w:r>
      <w:r w:rsidR="00624EE0">
        <w:rPr>
          <w:sz w:val="20"/>
          <w:szCs w:val="20"/>
          <w:lang w:val="en-GB"/>
        </w:rPr>
        <w:t>Joins and other advanced features should be implemented using generated columns, stored procedures etc, which can be made specific to a role.</w:t>
      </w:r>
      <w:r w:rsidR="00752520">
        <w:rPr>
          <w:sz w:val="20"/>
          <w:szCs w:val="20"/>
          <w:lang w:val="en-GB"/>
        </w:rPr>
        <w:t xml:space="preserve"> However, the default URL mapping allows navigation through foreign keys.</w:t>
      </w:r>
    </w:p>
    <w:p w14:paraId="02C29968" w14:textId="77777777" w:rsidR="00667FE1" w:rsidRDefault="00667FE1" w:rsidP="00652061">
      <w:pPr>
        <w:spacing w:before="120"/>
        <w:jc w:val="both"/>
        <w:rPr>
          <w:sz w:val="20"/>
          <w:szCs w:val="20"/>
          <w:lang w:val="en-GB"/>
        </w:rPr>
      </w:pPr>
      <w:r>
        <w:rPr>
          <w:sz w:val="20"/>
          <w:szCs w:val="20"/>
          <w:lang w:val="en-GB"/>
        </w:rPr>
        <w:t>Most of the implementation described in this section is contained in file Ht</w:t>
      </w:r>
      <w:r w:rsidR="000B2F3B">
        <w:rPr>
          <w:sz w:val="20"/>
          <w:szCs w:val="20"/>
          <w:lang w:val="en-GB"/>
        </w:rPr>
        <w:t xml:space="preserve">tpService.cs </w:t>
      </w:r>
      <w:r w:rsidR="00752520">
        <w:rPr>
          <w:sz w:val="20"/>
          <w:szCs w:val="20"/>
          <w:lang w:val="en-GB"/>
        </w:rPr>
        <w:t>.</w:t>
      </w:r>
    </w:p>
    <w:p w14:paraId="7E83CFDE" w14:textId="2D1120A8" w:rsidR="000B2F3B" w:rsidRDefault="0068171F" w:rsidP="000B2F3B">
      <w:pPr>
        <w:pStyle w:val="Heading2"/>
        <w:rPr>
          <w:lang w:val="en-GB"/>
        </w:rPr>
      </w:pPr>
      <w:bookmarkStart w:id="174" w:name="_Toc94617524"/>
      <w:r>
        <w:rPr>
          <w:lang w:val="en-GB"/>
        </w:rPr>
        <w:t>8</w:t>
      </w:r>
      <w:r w:rsidR="000B2F3B">
        <w:rPr>
          <w:lang w:val="en-GB"/>
        </w:rPr>
        <w:t>.1 URL format</w:t>
      </w:r>
      <w:bookmarkEnd w:id="174"/>
    </w:p>
    <w:p w14:paraId="21CA747C" w14:textId="77777777" w:rsidR="000B2F3B" w:rsidRDefault="004832B3" w:rsidP="00652061">
      <w:pPr>
        <w:spacing w:before="120"/>
        <w:jc w:val="both"/>
        <w:rPr>
          <w:sz w:val="20"/>
          <w:szCs w:val="20"/>
          <w:lang w:val="en-GB"/>
        </w:rPr>
      </w:pPr>
      <w:r>
        <w:rPr>
          <w:sz w:val="20"/>
          <w:szCs w:val="20"/>
          <w:lang w:val="en-GB"/>
        </w:rPr>
        <w:t>All data seg</w:t>
      </w:r>
      <w:r w:rsidR="002B7F08">
        <w:rPr>
          <w:sz w:val="20"/>
          <w:szCs w:val="20"/>
          <w:lang w:val="en-GB"/>
        </w:rPr>
        <w:t xml:space="preserve">ments </w:t>
      </w:r>
      <w:r w:rsidR="00752520">
        <w:rPr>
          <w:sz w:val="20"/>
          <w:szCs w:val="20"/>
          <w:lang w:val="en-GB"/>
        </w:rPr>
        <w:t xml:space="preserve">in the URL </w:t>
      </w:r>
      <w:r w:rsidR="002B7F08">
        <w:rPr>
          <w:sz w:val="20"/>
          <w:szCs w:val="20"/>
          <w:lang w:val="en-GB"/>
        </w:rPr>
        <w:t>are</w:t>
      </w:r>
      <w:r w:rsidR="000B2F3B">
        <w:rPr>
          <w:sz w:val="20"/>
          <w:szCs w:val="20"/>
          <w:lang w:val="en-GB"/>
        </w:rPr>
        <w:t xml:space="preserve"> </w:t>
      </w:r>
      <w:r w:rsidR="002B7F08">
        <w:rPr>
          <w:sz w:val="20"/>
          <w:szCs w:val="20"/>
          <w:lang w:val="en-GB"/>
        </w:rPr>
        <w:t xml:space="preserve">URLencoded </w:t>
      </w:r>
      <w:r>
        <w:rPr>
          <w:sz w:val="20"/>
          <w:szCs w:val="20"/>
          <w:lang w:val="en-GB"/>
        </w:rPr>
        <w:t>so, for example, identifiers</w:t>
      </w:r>
      <w:r w:rsidR="002B7F08">
        <w:rPr>
          <w:sz w:val="20"/>
          <w:szCs w:val="20"/>
          <w:lang w:val="en-GB"/>
        </w:rPr>
        <w:t xml:space="preserve"> never need to be enclosed in double quotes. </w:t>
      </w:r>
      <w:r w:rsidR="000B2F3B">
        <w:rPr>
          <w:sz w:val="20"/>
          <w:szCs w:val="20"/>
          <w:lang w:val="en-GB"/>
        </w:rPr>
        <w:t xml:space="preserve">Matching rules are applied in the order given, but can be disambiguated using the optional </w:t>
      </w:r>
      <w:r w:rsidR="00404708">
        <w:rPr>
          <w:sz w:val="20"/>
          <w:szCs w:val="20"/>
          <w:lang w:val="en-GB"/>
        </w:rPr>
        <w:t xml:space="preserve">$ </w:t>
      </w:r>
      <w:r w:rsidR="000B2F3B">
        <w:rPr>
          <w:sz w:val="20"/>
          <w:szCs w:val="20"/>
          <w:lang w:val="en-GB"/>
        </w:rPr>
        <w:t>prefixes.</w:t>
      </w:r>
      <w:r w:rsidR="00D66670">
        <w:rPr>
          <w:sz w:val="20"/>
          <w:szCs w:val="20"/>
          <w:lang w:val="en-GB"/>
        </w:rPr>
        <w:t xml:space="preserve"> White space is significant (e.g. the spaces </w:t>
      </w:r>
      <w:r w:rsidR="00404708">
        <w:rPr>
          <w:sz w:val="20"/>
          <w:szCs w:val="20"/>
          <w:lang w:val="en-GB"/>
        </w:rPr>
        <w:t>in the rules below must be a single space, and the commas should not have adjacent spaces).</w:t>
      </w:r>
    </w:p>
    <w:p w14:paraId="6EE374C3" w14:textId="77777777" w:rsidR="000B2F3B" w:rsidRDefault="000B2F3B" w:rsidP="00652061">
      <w:pPr>
        <w:spacing w:before="120"/>
        <w:jc w:val="both"/>
        <w:rPr>
          <w:sz w:val="20"/>
          <w:szCs w:val="20"/>
          <w:lang w:val="en-GB"/>
        </w:rPr>
      </w:pPr>
      <w:r w:rsidRPr="000B2F3B">
        <w:rPr>
          <w:b/>
          <w:sz w:val="20"/>
          <w:szCs w:val="20"/>
          <w:lang w:val="en-GB"/>
        </w:rPr>
        <w:t>http://</w:t>
      </w:r>
      <w:r w:rsidRPr="000B2F3B">
        <w:rPr>
          <w:i/>
          <w:sz w:val="20"/>
          <w:szCs w:val="20"/>
          <w:lang w:val="en-GB"/>
        </w:rPr>
        <w:t>host</w:t>
      </w:r>
      <w:r>
        <w:rPr>
          <w:sz w:val="20"/>
          <w:szCs w:val="20"/>
          <w:lang w:val="en-GB"/>
        </w:rPr>
        <w:t>:</w:t>
      </w:r>
      <w:r w:rsidRPr="000B2F3B">
        <w:rPr>
          <w:i/>
          <w:sz w:val="20"/>
          <w:szCs w:val="20"/>
          <w:lang w:val="en-GB"/>
        </w:rPr>
        <w:t>port</w:t>
      </w:r>
      <w:r>
        <w:rPr>
          <w:sz w:val="20"/>
          <w:szCs w:val="20"/>
          <w:lang w:val="en-GB"/>
        </w:rPr>
        <w:t>/d</w:t>
      </w:r>
      <w:r w:rsidRPr="000B2F3B">
        <w:rPr>
          <w:i/>
          <w:sz w:val="20"/>
          <w:szCs w:val="20"/>
          <w:lang w:val="en-GB"/>
        </w:rPr>
        <w:t>atabase</w:t>
      </w:r>
      <w:r>
        <w:rPr>
          <w:sz w:val="20"/>
          <w:szCs w:val="20"/>
          <w:lang w:val="en-GB"/>
        </w:rPr>
        <w:t>/</w:t>
      </w:r>
      <w:r w:rsidRPr="000B2F3B">
        <w:rPr>
          <w:i/>
          <w:sz w:val="20"/>
          <w:szCs w:val="20"/>
          <w:lang w:val="en-GB"/>
        </w:rPr>
        <w:t>role</w:t>
      </w:r>
      <w:r>
        <w:rPr>
          <w:sz w:val="20"/>
          <w:szCs w:val="20"/>
          <w:lang w:val="en-GB"/>
        </w:rPr>
        <w:t>{/Selector}</w:t>
      </w:r>
      <w:r w:rsidR="00520B51">
        <w:rPr>
          <w:sz w:val="20"/>
          <w:szCs w:val="20"/>
          <w:lang w:val="en-GB"/>
        </w:rPr>
        <w:t>{/Processing}</w:t>
      </w:r>
      <w:r w:rsidR="008F2933">
        <w:rPr>
          <w:sz w:val="20"/>
          <w:szCs w:val="20"/>
          <w:lang w:val="en-GB"/>
        </w:rPr>
        <w:t>[</w:t>
      </w:r>
      <w:r w:rsidR="00520B51">
        <w:rPr>
          <w:sz w:val="20"/>
          <w:szCs w:val="20"/>
          <w:lang w:val="en-GB"/>
        </w:rPr>
        <w:t>/</w:t>
      </w:r>
      <w:r w:rsidR="008F2933">
        <w:rPr>
          <w:sz w:val="20"/>
          <w:szCs w:val="20"/>
          <w:lang w:val="en-GB"/>
        </w:rPr>
        <w:t>Suffix</w:t>
      </w:r>
      <w:r w:rsidR="0062551B">
        <w:rPr>
          <w:sz w:val="20"/>
          <w:szCs w:val="20"/>
          <w:lang w:val="en-GB"/>
        </w:rPr>
        <w:t>]</w:t>
      </w:r>
    </w:p>
    <w:p w14:paraId="27035421" w14:textId="77777777" w:rsidR="000B2F3B" w:rsidRDefault="000B2F3B" w:rsidP="00652061">
      <w:pPr>
        <w:spacing w:before="120"/>
        <w:jc w:val="both"/>
        <w:rPr>
          <w:sz w:val="20"/>
          <w:szCs w:val="20"/>
          <w:lang w:val="en-GB"/>
        </w:rPr>
      </w:pPr>
      <w:r>
        <w:rPr>
          <w:sz w:val="20"/>
          <w:szCs w:val="20"/>
          <w:lang w:val="en-GB"/>
        </w:rPr>
        <w:t>Selector matches</w:t>
      </w:r>
    </w:p>
    <w:p w14:paraId="45BF300F" w14:textId="77777777" w:rsidR="000B2F3B" w:rsidRDefault="002554C2" w:rsidP="00404708">
      <w:pPr>
        <w:ind w:firstLine="720"/>
        <w:jc w:val="both"/>
        <w:rPr>
          <w:sz w:val="20"/>
          <w:szCs w:val="20"/>
          <w:lang w:val="en-GB"/>
        </w:rPr>
      </w:pPr>
      <w:r>
        <w:rPr>
          <w:b/>
          <w:sz w:val="20"/>
          <w:szCs w:val="20"/>
          <w:lang w:val="en-GB"/>
        </w:rPr>
        <w:t>[</w:t>
      </w:r>
      <w:r w:rsidR="00D66670" w:rsidRPr="00D66670">
        <w:rPr>
          <w:b/>
          <w:sz w:val="20"/>
          <w:szCs w:val="20"/>
          <w:lang w:val="en-GB"/>
        </w:rPr>
        <w:t>$</w:t>
      </w:r>
      <w:r w:rsidR="000B2F3B" w:rsidRPr="002B7F08">
        <w:rPr>
          <w:b/>
          <w:sz w:val="20"/>
          <w:szCs w:val="20"/>
          <w:lang w:val="en-GB"/>
        </w:rPr>
        <w:t>table</w:t>
      </w:r>
      <w:r w:rsidR="00404708">
        <w:rPr>
          <w:sz w:val="20"/>
          <w:szCs w:val="20"/>
          <w:lang w:val="en-GB"/>
        </w:rPr>
        <w:t xml:space="preserve"> </w:t>
      </w:r>
      <w:r w:rsidR="000B2F3B" w:rsidRPr="00404708">
        <w:rPr>
          <w:sz w:val="20"/>
          <w:szCs w:val="20"/>
          <w:lang w:val="en-GB"/>
        </w:rPr>
        <w:t>]</w:t>
      </w:r>
      <w:r w:rsidR="000B2F3B" w:rsidRPr="00404708">
        <w:rPr>
          <w:i/>
          <w:sz w:val="20"/>
          <w:szCs w:val="20"/>
          <w:lang w:val="en-GB"/>
        </w:rPr>
        <w:t>Table</w:t>
      </w:r>
      <w:r w:rsidR="000B2F3B" w:rsidRPr="00404708">
        <w:rPr>
          <w:sz w:val="20"/>
          <w:szCs w:val="20"/>
          <w:lang w:val="en-GB"/>
        </w:rPr>
        <w:t>_id</w:t>
      </w:r>
    </w:p>
    <w:p w14:paraId="52A38085" w14:textId="77777777" w:rsidR="00404708" w:rsidRPr="00404708" w:rsidRDefault="00404708" w:rsidP="00404708">
      <w:pPr>
        <w:ind w:firstLine="720"/>
        <w:jc w:val="both"/>
        <w:rPr>
          <w:sz w:val="20"/>
          <w:szCs w:val="20"/>
          <w:lang w:val="en-GB"/>
        </w:rPr>
      </w:pPr>
      <w:r>
        <w:rPr>
          <w:sz w:val="20"/>
          <w:szCs w:val="20"/>
          <w:lang w:val="en-GB"/>
        </w:rPr>
        <w:t>[</w:t>
      </w:r>
      <w:r>
        <w:rPr>
          <w:b/>
          <w:sz w:val="20"/>
          <w:szCs w:val="20"/>
          <w:lang w:val="en-GB"/>
        </w:rPr>
        <w:t xml:space="preserve">$procedure </w:t>
      </w:r>
      <w:r>
        <w:rPr>
          <w:sz w:val="20"/>
          <w:szCs w:val="20"/>
          <w:lang w:val="en-GB"/>
        </w:rPr>
        <w:t>]</w:t>
      </w:r>
      <w:r>
        <w:rPr>
          <w:i/>
          <w:sz w:val="20"/>
          <w:szCs w:val="20"/>
          <w:lang w:val="en-GB"/>
        </w:rPr>
        <w:t>Procedure</w:t>
      </w:r>
      <w:r>
        <w:rPr>
          <w:sz w:val="20"/>
          <w:szCs w:val="20"/>
          <w:lang w:val="en-GB"/>
        </w:rPr>
        <w:t>_id</w:t>
      </w:r>
    </w:p>
    <w:p w14:paraId="65865CAF" w14:textId="77777777" w:rsidR="00F678F6" w:rsidRDefault="005D017C" w:rsidP="008F2933">
      <w:pPr>
        <w:ind w:firstLine="720"/>
        <w:jc w:val="both"/>
        <w:rPr>
          <w:sz w:val="20"/>
          <w:szCs w:val="20"/>
          <w:lang w:val="en-GB"/>
        </w:rPr>
      </w:pPr>
      <w:r w:rsidRPr="00D66670">
        <w:rPr>
          <w:b/>
          <w:sz w:val="20"/>
          <w:szCs w:val="20"/>
          <w:lang w:val="en-GB"/>
        </w:rPr>
        <w:t xml:space="preserve"> </w:t>
      </w:r>
      <w:r w:rsidR="00F678F6" w:rsidRPr="00D66670">
        <w:rPr>
          <w:b/>
          <w:sz w:val="20"/>
          <w:szCs w:val="20"/>
          <w:lang w:val="en-GB"/>
        </w:rPr>
        <w:t>[</w:t>
      </w:r>
      <w:r w:rsidR="00D66670" w:rsidRPr="00D66670">
        <w:rPr>
          <w:b/>
          <w:sz w:val="20"/>
          <w:szCs w:val="20"/>
          <w:lang w:val="en-GB"/>
        </w:rPr>
        <w:t>$where</w:t>
      </w:r>
      <w:r w:rsidR="00D66670">
        <w:rPr>
          <w:sz w:val="20"/>
          <w:szCs w:val="20"/>
          <w:lang w:val="en-GB"/>
        </w:rPr>
        <w:t xml:space="preserve"> </w:t>
      </w:r>
      <w:r w:rsidR="00F678F6" w:rsidRPr="00F678F6">
        <w:rPr>
          <w:sz w:val="20"/>
          <w:szCs w:val="20"/>
          <w:lang w:val="en-GB"/>
        </w:rPr>
        <w:t>]</w:t>
      </w:r>
      <w:r w:rsidR="00F678F6" w:rsidRPr="00F678F6">
        <w:rPr>
          <w:i/>
          <w:sz w:val="20"/>
          <w:szCs w:val="20"/>
          <w:lang w:val="en-GB"/>
        </w:rPr>
        <w:t>Column_</w:t>
      </w:r>
      <w:r w:rsidR="00F678F6" w:rsidRPr="00F678F6">
        <w:rPr>
          <w:sz w:val="20"/>
          <w:szCs w:val="20"/>
          <w:lang w:val="en-GB"/>
        </w:rPr>
        <w:t>id</w:t>
      </w:r>
      <w:r w:rsidR="00D66670">
        <w:rPr>
          <w:sz w:val="20"/>
          <w:szCs w:val="20"/>
          <w:lang w:val="en-GB"/>
        </w:rPr>
        <w:t>=string</w:t>
      </w:r>
    </w:p>
    <w:p w14:paraId="6E9E94C4" w14:textId="77777777" w:rsidR="00520B51" w:rsidRDefault="00520B51" w:rsidP="008F2933">
      <w:pPr>
        <w:ind w:firstLine="720"/>
        <w:jc w:val="both"/>
        <w:rPr>
          <w:sz w:val="20"/>
          <w:szCs w:val="20"/>
          <w:lang w:val="en-GB"/>
        </w:rPr>
      </w:pPr>
      <w:r>
        <w:rPr>
          <w:sz w:val="20"/>
          <w:szCs w:val="20"/>
          <w:lang w:val="en-GB"/>
        </w:rPr>
        <w:t>[</w:t>
      </w:r>
      <w:r w:rsidRPr="00D66670">
        <w:rPr>
          <w:b/>
          <w:sz w:val="20"/>
          <w:szCs w:val="20"/>
          <w:lang w:val="en-GB"/>
        </w:rPr>
        <w:t>$select</w:t>
      </w:r>
      <w:r>
        <w:rPr>
          <w:b/>
          <w:sz w:val="20"/>
          <w:szCs w:val="20"/>
          <w:lang w:val="en-GB"/>
        </w:rPr>
        <w:t xml:space="preserve"> </w:t>
      </w:r>
      <w:r>
        <w:rPr>
          <w:sz w:val="20"/>
          <w:szCs w:val="20"/>
          <w:lang w:val="en-GB"/>
        </w:rPr>
        <w:t>]</w:t>
      </w:r>
      <w:r>
        <w:rPr>
          <w:i/>
          <w:sz w:val="20"/>
          <w:szCs w:val="20"/>
          <w:lang w:val="en-GB"/>
        </w:rPr>
        <w:t>Column_</w:t>
      </w:r>
      <w:r w:rsidRPr="004832B3">
        <w:rPr>
          <w:sz w:val="20"/>
          <w:szCs w:val="20"/>
          <w:lang w:val="en-GB"/>
        </w:rPr>
        <w:t>id</w:t>
      </w:r>
      <w:r>
        <w:rPr>
          <w:sz w:val="20"/>
          <w:szCs w:val="20"/>
          <w:lang w:val="en-GB"/>
        </w:rPr>
        <w:t>{,</w:t>
      </w:r>
      <w:r>
        <w:rPr>
          <w:i/>
          <w:sz w:val="20"/>
          <w:szCs w:val="20"/>
          <w:lang w:val="en-GB"/>
        </w:rPr>
        <w:t>Column_</w:t>
      </w:r>
      <w:r w:rsidRPr="004832B3">
        <w:rPr>
          <w:sz w:val="20"/>
          <w:szCs w:val="20"/>
          <w:lang w:val="en-GB"/>
        </w:rPr>
        <w:t>id</w:t>
      </w:r>
      <w:r>
        <w:rPr>
          <w:sz w:val="20"/>
          <w:szCs w:val="20"/>
          <w:lang w:val="en-GB"/>
        </w:rPr>
        <w:t>}</w:t>
      </w:r>
    </w:p>
    <w:p w14:paraId="54BE1252" w14:textId="77777777" w:rsidR="005D017C" w:rsidRDefault="005D017C" w:rsidP="005D017C">
      <w:pPr>
        <w:ind w:firstLine="720"/>
        <w:jc w:val="both"/>
        <w:rPr>
          <w:sz w:val="20"/>
          <w:szCs w:val="20"/>
          <w:lang w:val="en-GB"/>
        </w:rPr>
      </w:pPr>
      <w:r>
        <w:rPr>
          <w:sz w:val="20"/>
          <w:szCs w:val="20"/>
          <w:lang w:val="en-GB"/>
        </w:rPr>
        <w:t>[</w:t>
      </w:r>
      <w:r w:rsidRPr="00D66670">
        <w:rPr>
          <w:b/>
          <w:sz w:val="20"/>
          <w:szCs w:val="20"/>
          <w:lang w:val="en-GB"/>
        </w:rPr>
        <w:t>$</w:t>
      </w:r>
      <w:r w:rsidRPr="004832B3">
        <w:rPr>
          <w:b/>
          <w:sz w:val="20"/>
          <w:szCs w:val="20"/>
          <w:lang w:val="en-GB"/>
        </w:rPr>
        <w:t>key</w:t>
      </w:r>
      <w:r>
        <w:rPr>
          <w:sz w:val="20"/>
          <w:szCs w:val="20"/>
          <w:lang w:val="en-GB"/>
        </w:rPr>
        <w:t xml:space="preserve"> ]string</w:t>
      </w:r>
    </w:p>
    <w:p w14:paraId="1AD1BC04" w14:textId="77777777" w:rsidR="00F678F6" w:rsidRDefault="00F678F6" w:rsidP="004832B3">
      <w:pPr>
        <w:spacing w:before="120"/>
        <w:jc w:val="both"/>
        <w:rPr>
          <w:sz w:val="20"/>
          <w:szCs w:val="20"/>
          <w:lang w:val="en-GB"/>
        </w:rPr>
      </w:pPr>
      <w:r>
        <w:rPr>
          <w:sz w:val="20"/>
          <w:szCs w:val="20"/>
          <w:lang w:val="en-GB"/>
        </w:rPr>
        <w:t xml:space="preserve">Appending another selector is used to restrict a list of data to match a given primary key value or named column values, or to navigate to another </w:t>
      </w:r>
      <w:r w:rsidR="00520B51">
        <w:rPr>
          <w:sz w:val="20"/>
          <w:szCs w:val="20"/>
          <w:lang w:val="en-GB"/>
        </w:rPr>
        <w:t>list by following a foreign key, or supply the current result as the parameters of a named procedure, function, or method.</w:t>
      </w:r>
    </w:p>
    <w:p w14:paraId="7B26B254" w14:textId="77777777" w:rsidR="00520B51" w:rsidRDefault="00520B51" w:rsidP="004832B3">
      <w:pPr>
        <w:spacing w:before="120"/>
        <w:jc w:val="both"/>
        <w:rPr>
          <w:sz w:val="20"/>
          <w:szCs w:val="20"/>
          <w:lang w:val="en-GB"/>
        </w:rPr>
      </w:pPr>
      <w:r>
        <w:rPr>
          <w:sz w:val="20"/>
          <w:szCs w:val="20"/>
          <w:lang w:val="en-GB"/>
        </w:rPr>
        <w:t>Processing matches:</w:t>
      </w:r>
    </w:p>
    <w:p w14:paraId="1694284B" w14:textId="77777777" w:rsidR="00520B51" w:rsidRDefault="00520B51" w:rsidP="00520B51">
      <w:pPr>
        <w:ind w:firstLine="720"/>
        <w:jc w:val="both"/>
        <w:rPr>
          <w:sz w:val="20"/>
          <w:szCs w:val="20"/>
          <w:lang w:val="en-GB"/>
        </w:rPr>
      </w:pPr>
      <w:r>
        <w:rPr>
          <w:b/>
          <w:sz w:val="20"/>
          <w:szCs w:val="20"/>
          <w:lang w:val="en-GB"/>
        </w:rPr>
        <w:t xml:space="preserve">orderasc </w:t>
      </w:r>
      <w:r>
        <w:rPr>
          <w:i/>
          <w:sz w:val="20"/>
          <w:szCs w:val="20"/>
          <w:lang w:val="en-GB"/>
        </w:rPr>
        <w:t>Column</w:t>
      </w:r>
      <w:r>
        <w:rPr>
          <w:sz w:val="20"/>
          <w:szCs w:val="20"/>
          <w:lang w:val="en-GB"/>
        </w:rPr>
        <w:t>_id{,</w:t>
      </w:r>
      <w:r w:rsidRPr="00D66670">
        <w:rPr>
          <w:i/>
          <w:sz w:val="20"/>
          <w:szCs w:val="20"/>
          <w:lang w:val="en-GB"/>
        </w:rPr>
        <w:t xml:space="preserve"> </w:t>
      </w:r>
      <w:r>
        <w:rPr>
          <w:i/>
          <w:sz w:val="20"/>
          <w:szCs w:val="20"/>
          <w:lang w:val="en-GB"/>
        </w:rPr>
        <w:t>Column_</w:t>
      </w:r>
      <w:r w:rsidRPr="004832B3">
        <w:rPr>
          <w:sz w:val="20"/>
          <w:szCs w:val="20"/>
          <w:lang w:val="en-GB"/>
        </w:rPr>
        <w:t>id</w:t>
      </w:r>
      <w:r>
        <w:rPr>
          <w:sz w:val="20"/>
          <w:szCs w:val="20"/>
          <w:lang w:val="en-GB"/>
        </w:rPr>
        <w:t>}</w:t>
      </w:r>
    </w:p>
    <w:p w14:paraId="4CDA8EC0" w14:textId="77777777" w:rsidR="00520B51" w:rsidRPr="00D66670" w:rsidRDefault="00520B51" w:rsidP="00520B51">
      <w:pPr>
        <w:ind w:firstLine="720"/>
        <w:jc w:val="both"/>
        <w:rPr>
          <w:sz w:val="20"/>
          <w:szCs w:val="20"/>
          <w:lang w:val="en-GB"/>
        </w:rPr>
      </w:pPr>
      <w:r>
        <w:rPr>
          <w:b/>
          <w:sz w:val="20"/>
          <w:szCs w:val="20"/>
          <w:lang w:val="en-GB"/>
        </w:rPr>
        <w:t xml:space="preserve">orderdesc </w:t>
      </w:r>
      <w:r>
        <w:rPr>
          <w:i/>
          <w:sz w:val="20"/>
          <w:szCs w:val="20"/>
          <w:lang w:val="en-GB"/>
        </w:rPr>
        <w:t>Column</w:t>
      </w:r>
      <w:r>
        <w:rPr>
          <w:sz w:val="20"/>
          <w:szCs w:val="20"/>
          <w:lang w:val="en-GB"/>
        </w:rPr>
        <w:t>_id{,</w:t>
      </w:r>
      <w:r w:rsidRPr="00D66670">
        <w:rPr>
          <w:i/>
          <w:sz w:val="20"/>
          <w:szCs w:val="20"/>
          <w:lang w:val="en-GB"/>
        </w:rPr>
        <w:t xml:space="preserve"> </w:t>
      </w:r>
      <w:r>
        <w:rPr>
          <w:i/>
          <w:sz w:val="20"/>
          <w:szCs w:val="20"/>
          <w:lang w:val="en-GB"/>
        </w:rPr>
        <w:t>Column_</w:t>
      </w:r>
      <w:r w:rsidRPr="004832B3">
        <w:rPr>
          <w:sz w:val="20"/>
          <w:szCs w:val="20"/>
          <w:lang w:val="en-GB"/>
        </w:rPr>
        <w:t>id</w:t>
      </w:r>
      <w:r>
        <w:rPr>
          <w:sz w:val="20"/>
          <w:szCs w:val="20"/>
          <w:lang w:val="en-GB"/>
        </w:rPr>
        <w:t>}</w:t>
      </w:r>
    </w:p>
    <w:p w14:paraId="77A33CDB" w14:textId="77777777" w:rsidR="00520B51" w:rsidRDefault="00520B51" w:rsidP="00520B51">
      <w:pPr>
        <w:ind w:firstLine="720"/>
        <w:jc w:val="both"/>
        <w:rPr>
          <w:sz w:val="20"/>
          <w:szCs w:val="20"/>
          <w:lang w:val="en-GB"/>
        </w:rPr>
      </w:pPr>
      <w:r>
        <w:rPr>
          <w:b/>
          <w:sz w:val="20"/>
          <w:szCs w:val="20"/>
          <w:lang w:val="en-GB"/>
        </w:rPr>
        <w:t>skip</w:t>
      </w:r>
      <w:r>
        <w:rPr>
          <w:sz w:val="20"/>
          <w:szCs w:val="20"/>
          <w:lang w:val="en-GB"/>
        </w:rPr>
        <w:t xml:space="preserve"> </w:t>
      </w:r>
      <w:r>
        <w:rPr>
          <w:i/>
          <w:sz w:val="20"/>
          <w:szCs w:val="20"/>
          <w:lang w:val="en-GB"/>
        </w:rPr>
        <w:t>Int_</w:t>
      </w:r>
      <w:r>
        <w:rPr>
          <w:sz w:val="20"/>
          <w:szCs w:val="20"/>
          <w:lang w:val="en-GB"/>
        </w:rPr>
        <w:t>string</w:t>
      </w:r>
    </w:p>
    <w:p w14:paraId="4C6286FB" w14:textId="77777777" w:rsidR="00520B51" w:rsidRPr="00D66670" w:rsidRDefault="00520B51" w:rsidP="00520B51">
      <w:pPr>
        <w:ind w:firstLine="720"/>
        <w:jc w:val="both"/>
        <w:rPr>
          <w:i/>
          <w:sz w:val="20"/>
          <w:szCs w:val="20"/>
          <w:lang w:val="en-GB"/>
        </w:rPr>
      </w:pPr>
      <w:r>
        <w:rPr>
          <w:b/>
          <w:sz w:val="20"/>
          <w:szCs w:val="20"/>
          <w:lang w:val="en-GB"/>
        </w:rPr>
        <w:t>count</w:t>
      </w:r>
      <w:r>
        <w:rPr>
          <w:sz w:val="20"/>
          <w:szCs w:val="20"/>
          <w:lang w:val="en-GB"/>
        </w:rPr>
        <w:t xml:space="preserve"> </w:t>
      </w:r>
      <w:r>
        <w:rPr>
          <w:i/>
          <w:sz w:val="20"/>
          <w:szCs w:val="20"/>
          <w:lang w:val="en-GB"/>
        </w:rPr>
        <w:t>Int</w:t>
      </w:r>
      <w:r w:rsidRPr="00D66670">
        <w:rPr>
          <w:sz w:val="20"/>
          <w:szCs w:val="20"/>
          <w:lang w:val="en-GB"/>
        </w:rPr>
        <w:t>_string</w:t>
      </w:r>
    </w:p>
    <w:p w14:paraId="7AE13AE6" w14:textId="77777777" w:rsidR="008F2933" w:rsidRDefault="008F2933" w:rsidP="004832B3">
      <w:pPr>
        <w:spacing w:before="120"/>
        <w:jc w:val="both"/>
        <w:rPr>
          <w:sz w:val="20"/>
          <w:szCs w:val="20"/>
          <w:lang w:val="en-GB"/>
        </w:rPr>
      </w:pPr>
      <w:r>
        <w:rPr>
          <w:sz w:val="20"/>
          <w:szCs w:val="20"/>
          <w:lang w:val="en-GB"/>
        </w:rPr>
        <w:t>Suffix  matches</w:t>
      </w:r>
    </w:p>
    <w:p w14:paraId="2D9D8317" w14:textId="77777777" w:rsidR="008F2933" w:rsidRPr="008F2933" w:rsidRDefault="008F2933" w:rsidP="008F2933">
      <w:pPr>
        <w:ind w:firstLine="720"/>
        <w:jc w:val="both"/>
        <w:rPr>
          <w:b/>
          <w:sz w:val="20"/>
          <w:szCs w:val="20"/>
          <w:lang w:val="en-GB"/>
        </w:rPr>
      </w:pPr>
      <w:r w:rsidRPr="008F2933">
        <w:rPr>
          <w:b/>
          <w:sz w:val="20"/>
          <w:szCs w:val="20"/>
          <w:lang w:val="en-GB"/>
        </w:rPr>
        <w:t>$edmx</w:t>
      </w:r>
    </w:p>
    <w:p w14:paraId="0EBAD4D0" w14:textId="77777777" w:rsidR="008F2933" w:rsidRDefault="008F2933" w:rsidP="008F2933">
      <w:pPr>
        <w:ind w:firstLine="720"/>
        <w:jc w:val="both"/>
        <w:rPr>
          <w:b/>
          <w:sz w:val="20"/>
          <w:szCs w:val="20"/>
          <w:lang w:val="en-GB"/>
        </w:rPr>
      </w:pPr>
      <w:r w:rsidRPr="008F2933">
        <w:rPr>
          <w:b/>
          <w:sz w:val="20"/>
          <w:szCs w:val="20"/>
          <w:lang w:val="en-GB"/>
        </w:rPr>
        <w:t>$xml</w:t>
      </w:r>
    </w:p>
    <w:p w14:paraId="3082DFAB" w14:textId="77777777" w:rsidR="008917B6" w:rsidRPr="008F2933" w:rsidRDefault="008917B6" w:rsidP="008F2933">
      <w:pPr>
        <w:ind w:firstLine="720"/>
        <w:jc w:val="both"/>
        <w:rPr>
          <w:b/>
          <w:sz w:val="20"/>
          <w:szCs w:val="20"/>
          <w:lang w:val="en-GB"/>
        </w:rPr>
      </w:pPr>
      <w:r>
        <w:rPr>
          <w:b/>
          <w:sz w:val="20"/>
          <w:szCs w:val="20"/>
          <w:lang w:val="en-GB"/>
        </w:rPr>
        <w:t>$sql</w:t>
      </w:r>
    </w:p>
    <w:p w14:paraId="27CB6E20" w14:textId="77777777" w:rsidR="00404708" w:rsidRDefault="00404708" w:rsidP="004832B3">
      <w:pPr>
        <w:spacing w:before="120"/>
        <w:jc w:val="both"/>
        <w:rPr>
          <w:sz w:val="20"/>
          <w:szCs w:val="20"/>
          <w:lang w:val="en-GB"/>
        </w:rPr>
      </w:pPr>
      <w:r>
        <w:rPr>
          <w:sz w:val="20"/>
          <w:szCs w:val="20"/>
          <w:lang w:val="en-GB"/>
        </w:rPr>
        <w:t>The $xml suffix forces XML to be used even for a single value.</w:t>
      </w:r>
      <w:r w:rsidRPr="00D66670">
        <w:rPr>
          <w:sz w:val="20"/>
          <w:szCs w:val="20"/>
          <w:lang w:val="en-GB"/>
        </w:rPr>
        <w:t xml:space="preserve"> </w:t>
      </w:r>
      <w:r>
        <w:rPr>
          <w:sz w:val="20"/>
          <w:szCs w:val="20"/>
          <w:lang w:val="en-GB"/>
        </w:rPr>
        <w:t>$edmx returns an edmx description of the data referred to.</w:t>
      </w:r>
      <w:r w:rsidR="008917B6">
        <w:rPr>
          <w:sz w:val="20"/>
          <w:szCs w:val="20"/>
          <w:lang w:val="en-GB"/>
        </w:rPr>
        <w:t xml:space="preserve"> The $sql suffix forces SQL format. Posted data should be in SQL or XML format.</w:t>
      </w:r>
    </w:p>
    <w:p w14:paraId="424C94A5" w14:textId="1F06EA3A" w:rsidR="008F2933" w:rsidRDefault="008F2933" w:rsidP="004832B3">
      <w:pPr>
        <w:spacing w:before="120"/>
        <w:jc w:val="both"/>
        <w:rPr>
          <w:sz w:val="20"/>
          <w:szCs w:val="20"/>
          <w:lang w:val="en-GB"/>
        </w:rPr>
      </w:pPr>
      <w:r>
        <w:rPr>
          <w:sz w:val="20"/>
          <w:szCs w:val="20"/>
          <w:lang w:val="en-GB"/>
        </w:rPr>
        <w:t xml:space="preserve">The HTTP response will be in XML unless it consists of a single value of a type, in which case the default (invariant, SQL) string representation of this type will be used. </w:t>
      </w:r>
    </w:p>
    <w:p w14:paraId="0EEF61AD" w14:textId="77777777" w:rsidR="0062551B" w:rsidRDefault="0062551B" w:rsidP="004832B3">
      <w:pPr>
        <w:spacing w:before="120"/>
        <w:jc w:val="both"/>
        <w:rPr>
          <w:sz w:val="20"/>
          <w:szCs w:val="20"/>
          <w:lang w:val="en-GB"/>
        </w:rPr>
      </w:pPr>
      <w:r>
        <w:rPr>
          <w:sz w:val="20"/>
          <w:szCs w:val="20"/>
          <w:lang w:val="en-GB"/>
        </w:rPr>
        <w:t xml:space="preserve">For example with an obvious data model, GET http://Sales/Sales/Orders/1234 returns a single row from the Orders table, while http://Sales/Sales/Orders/1234/OrderItem returns a list of rows from the OrderItem table, and http://Sales/Sales/Orders/1234/Customer returns the row from the Customer table </w:t>
      </w:r>
    </w:p>
    <w:p w14:paraId="1082D443" w14:textId="77777777" w:rsidR="000B2F3B" w:rsidRDefault="004832B3" w:rsidP="004832B3">
      <w:pPr>
        <w:spacing w:before="120"/>
        <w:jc w:val="both"/>
        <w:rPr>
          <w:sz w:val="20"/>
          <w:szCs w:val="20"/>
          <w:lang w:val="en-GB"/>
        </w:rPr>
      </w:pPr>
      <w:r>
        <w:rPr>
          <w:sz w:val="20"/>
          <w:szCs w:val="20"/>
          <w:lang w:val="en-GB"/>
        </w:rPr>
        <w:t xml:space="preserve">A URL can be used to GET </w:t>
      </w:r>
      <w:r w:rsidR="00F678F6">
        <w:rPr>
          <w:sz w:val="20"/>
          <w:szCs w:val="20"/>
          <w:lang w:val="en-GB"/>
        </w:rPr>
        <w:t xml:space="preserve">a single item, </w:t>
      </w:r>
      <w:r>
        <w:rPr>
          <w:sz w:val="20"/>
          <w:szCs w:val="20"/>
          <w:lang w:val="en-GB"/>
        </w:rPr>
        <w:t>a list of rows</w:t>
      </w:r>
      <w:r w:rsidR="00F678F6">
        <w:rPr>
          <w:sz w:val="20"/>
          <w:szCs w:val="20"/>
          <w:lang w:val="en-GB"/>
        </w:rPr>
        <w:t xml:space="preserve"> or single items, PUT an update to a single items, POST a new item to a list, or DELETE a single row.</w:t>
      </w:r>
    </w:p>
    <w:p w14:paraId="0615BA7A" w14:textId="77777777" w:rsidR="008F2933" w:rsidRDefault="0062551B" w:rsidP="004832B3">
      <w:pPr>
        <w:spacing w:before="120"/>
        <w:jc w:val="both"/>
        <w:rPr>
          <w:sz w:val="20"/>
          <w:szCs w:val="20"/>
          <w:lang w:val="en-GB"/>
        </w:rPr>
      </w:pPr>
      <w:r>
        <w:rPr>
          <w:sz w:val="20"/>
          <w:szCs w:val="20"/>
          <w:lang w:val="en-GB"/>
        </w:rPr>
        <w:t xml:space="preserve">For example, PUT http://Sales/Sales/Orders/1234/DeliveryDate with posted data of </w:t>
      </w:r>
      <w:r w:rsidR="008F2933">
        <w:rPr>
          <w:sz w:val="20"/>
          <w:szCs w:val="20"/>
          <w:lang w:val="en-GB"/>
        </w:rPr>
        <w:t xml:space="preserve">2011-07-20 will update the DeliveryDate cell in a row of the Orders table. </w:t>
      </w:r>
    </w:p>
    <w:p w14:paraId="0A9F8D46" w14:textId="77777777" w:rsidR="0062551B" w:rsidRDefault="008F2933" w:rsidP="004832B3">
      <w:pPr>
        <w:spacing w:before="120"/>
        <w:jc w:val="both"/>
        <w:rPr>
          <w:sz w:val="20"/>
          <w:szCs w:val="20"/>
          <w:lang w:val="en-GB"/>
        </w:rPr>
      </w:pPr>
      <w:r>
        <w:rPr>
          <w:sz w:val="20"/>
          <w:szCs w:val="20"/>
          <w:lang w:val="en-GB"/>
        </w:rPr>
        <w:t>POST http://Sales/Sales/Orders will create a new row in the Orders table: the posted data should contain the XML version of the row. In Pyrrho the primary key can be left unspecified. In all cases the new primary key value will be contained in the Http response.</w:t>
      </w:r>
    </w:p>
    <w:p w14:paraId="25FB7DB0" w14:textId="01064C71" w:rsidR="002554C2" w:rsidRDefault="0068171F" w:rsidP="002554C2">
      <w:pPr>
        <w:pStyle w:val="Heading2"/>
        <w:rPr>
          <w:lang w:val="en-GB"/>
        </w:rPr>
      </w:pPr>
      <w:bookmarkStart w:id="175" w:name="_Toc94617525"/>
      <w:r>
        <w:rPr>
          <w:lang w:val="en-GB"/>
        </w:rPr>
        <w:t>8</w:t>
      </w:r>
      <w:r w:rsidR="001A626F">
        <w:rPr>
          <w:lang w:val="en-GB"/>
        </w:rPr>
        <w:t>.</w:t>
      </w:r>
      <w:r w:rsidR="002554C2">
        <w:rPr>
          <w:lang w:val="en-GB"/>
        </w:rPr>
        <w:t>2 REST implementation</w:t>
      </w:r>
      <w:bookmarkEnd w:id="175"/>
    </w:p>
    <w:p w14:paraId="3C1198D0" w14:textId="77777777" w:rsidR="0057493D" w:rsidRDefault="004B2FB8" w:rsidP="00F971D5">
      <w:pPr>
        <w:spacing w:before="120"/>
        <w:jc w:val="both"/>
        <w:rPr>
          <w:sz w:val="20"/>
          <w:szCs w:val="20"/>
          <w:lang w:val="en-GB"/>
        </w:rPr>
      </w:pPr>
      <w:r>
        <w:rPr>
          <w:sz w:val="20"/>
          <w:szCs w:val="20"/>
          <w:lang w:val="en-GB"/>
        </w:rPr>
        <w:t>A described above, t</w:t>
      </w:r>
      <w:r w:rsidR="002554C2">
        <w:rPr>
          <w:sz w:val="20"/>
          <w:szCs w:val="20"/>
          <w:lang w:val="en-GB"/>
        </w:rPr>
        <w:t>he first few segments of the URL are used to create a connection to a database, and set the role. Then the selectors are processed iteratively, at each stage creating a RowSet</w:t>
      </w:r>
      <w:r w:rsidR="00F81611">
        <w:rPr>
          <w:sz w:val="20"/>
          <w:szCs w:val="20"/>
          <w:lang w:val="en-GB"/>
        </w:rPr>
        <w:t xml:space="preserve"> that will be proc</w:t>
      </w:r>
      <w:r w:rsidR="002554C2">
        <w:rPr>
          <w:sz w:val="20"/>
          <w:szCs w:val="20"/>
          <w:lang w:val="en-GB"/>
        </w:rPr>
        <w:t>essed iteratively, wi</w:t>
      </w:r>
      <w:r w:rsidR="00F81611">
        <w:rPr>
          <w:sz w:val="20"/>
          <w:szCs w:val="20"/>
          <w:lang w:val="en-GB"/>
        </w:rPr>
        <w:t>th iteration over the final RowS</w:t>
      </w:r>
      <w:r w:rsidR="002554C2">
        <w:rPr>
          <w:sz w:val="20"/>
          <w:szCs w:val="20"/>
          <w:lang w:val="en-GB"/>
        </w:rPr>
        <w:t>et taking place when sending the results.</w:t>
      </w:r>
    </w:p>
    <w:p w14:paraId="0A202F2B" w14:textId="77777777" w:rsidR="004B2FB8" w:rsidRDefault="004B2FB8" w:rsidP="00F971D5">
      <w:pPr>
        <w:spacing w:before="120"/>
        <w:jc w:val="both"/>
        <w:rPr>
          <w:sz w:val="20"/>
          <w:szCs w:val="20"/>
          <w:lang w:val="en-GB"/>
        </w:rPr>
      </w:pPr>
      <w:r>
        <w:rPr>
          <w:sz w:val="20"/>
          <w:szCs w:val="20"/>
          <w:lang w:val="en-GB"/>
        </w:rPr>
        <w:t>It is much simpler to use the facilities in this section as follows:</w:t>
      </w:r>
    </w:p>
    <w:p w14:paraId="0FBE42AA" w14:textId="6144387F" w:rsidR="004B2FB8" w:rsidRDefault="004B2FB8" w:rsidP="00F971D5">
      <w:pPr>
        <w:spacing w:before="120"/>
        <w:jc w:val="both"/>
        <w:rPr>
          <w:sz w:val="20"/>
          <w:szCs w:val="20"/>
          <w:lang w:val="en-GB"/>
        </w:rPr>
      </w:pPr>
      <w:r>
        <w:rPr>
          <w:sz w:val="20"/>
          <w:szCs w:val="20"/>
          <w:lang w:val="en-GB"/>
        </w:rPr>
        <w:t>A single SELECT statement can be sen</w:t>
      </w:r>
      <w:r w:rsidR="001871FA">
        <w:rPr>
          <w:sz w:val="20"/>
          <w:szCs w:val="20"/>
          <w:lang w:val="en-GB"/>
        </w:rPr>
        <w:t>t</w:t>
      </w:r>
      <w:r>
        <w:rPr>
          <w:sz w:val="20"/>
          <w:szCs w:val="20"/>
          <w:lang w:val="en-GB"/>
        </w:rPr>
        <w:t xml:space="preserve"> in a GET request to the Role URL,and the returned data will be the entire RowSet that results</w:t>
      </w:r>
      <w:r w:rsidR="003C6245">
        <w:rPr>
          <w:sz w:val="20"/>
          <w:szCs w:val="20"/>
          <w:lang w:val="en-GB"/>
        </w:rPr>
        <w:t xml:space="preserve"> (after where-conditions if supplied)</w:t>
      </w:r>
      <w:r>
        <w:rPr>
          <w:sz w:val="20"/>
          <w:szCs w:val="20"/>
          <w:lang w:val="en-GB"/>
        </w:rPr>
        <w:t>, together with an ETag as a cache verification token.</w:t>
      </w:r>
    </w:p>
    <w:p w14:paraId="11103686" w14:textId="77777777" w:rsidR="004B2FB8" w:rsidRDefault="004B2FB8" w:rsidP="00F971D5">
      <w:pPr>
        <w:spacing w:before="120"/>
        <w:jc w:val="both"/>
        <w:rPr>
          <w:sz w:val="20"/>
          <w:szCs w:val="20"/>
          <w:lang w:val="en-GB"/>
        </w:rPr>
      </w:pPr>
      <w:r>
        <w:rPr>
          <w:sz w:val="20"/>
          <w:szCs w:val="20"/>
          <w:lang w:val="en-GB"/>
        </w:rPr>
        <w:t>If a single row is obtained in this way, a PUT or DELETE with a matching ETag can be used to update the row, provided no conflicting transaction has intervened.</w:t>
      </w:r>
    </w:p>
    <w:p w14:paraId="36086016" w14:textId="77777777" w:rsidR="004B2FB8" w:rsidRDefault="0057493D" w:rsidP="00F971D5">
      <w:pPr>
        <w:spacing w:before="120"/>
        <w:jc w:val="both"/>
        <w:rPr>
          <w:sz w:val="20"/>
          <w:szCs w:val="20"/>
          <w:lang w:val="en-GB"/>
        </w:rPr>
      </w:pPr>
      <w:r>
        <w:rPr>
          <w:sz w:val="20"/>
          <w:szCs w:val="20"/>
          <w:lang w:val="en-GB"/>
        </w:rPr>
        <w:t>A group of SQL statements can be POSTed as data to the Role URL and will be executed in an explicit transaction.</w:t>
      </w:r>
      <w:r w:rsidR="004B2FB8">
        <w:rPr>
          <w:sz w:val="20"/>
          <w:szCs w:val="20"/>
          <w:lang w:val="en-GB"/>
        </w:rPr>
        <w:t xml:space="preserve"> The HTTP request can be made conditional or the continuing validity of previous results by including a set of ETags in the request.</w:t>
      </w:r>
    </w:p>
    <w:p w14:paraId="7A5B08AD" w14:textId="77777777" w:rsidR="004B2FB8" w:rsidRDefault="004B2FB8" w:rsidP="00F971D5">
      <w:pPr>
        <w:spacing w:before="120"/>
        <w:jc w:val="both"/>
        <w:rPr>
          <w:sz w:val="20"/>
          <w:szCs w:val="20"/>
          <w:lang w:val="en-GB"/>
        </w:rPr>
      </w:pPr>
      <w:r>
        <w:rPr>
          <w:sz w:val="20"/>
          <w:szCs w:val="20"/>
          <w:lang w:val="en-GB"/>
        </w:rPr>
        <w:t>The ETag mechanism is defined in RFC 7232. Its use supports a simple form of transactional behaviour. Very few database products implement ETags at present. The above descriptions can still work in a less secure way in the absence of ETags.</w:t>
      </w:r>
    </w:p>
    <w:p w14:paraId="1168C924" w14:textId="0323F10A" w:rsidR="00A84C82" w:rsidRDefault="0068171F" w:rsidP="00A84C82">
      <w:pPr>
        <w:pStyle w:val="Heading2"/>
        <w:rPr>
          <w:lang w:val="en-GB"/>
        </w:rPr>
      </w:pPr>
      <w:bookmarkStart w:id="176" w:name="_Toc94617526"/>
      <w:r>
        <w:rPr>
          <w:lang w:val="en-GB"/>
        </w:rPr>
        <w:t>8</w:t>
      </w:r>
      <w:r w:rsidR="00A84C82">
        <w:rPr>
          <w:lang w:val="en-GB"/>
        </w:rPr>
        <w:t>.3 RESTViews</w:t>
      </w:r>
      <w:bookmarkEnd w:id="176"/>
    </w:p>
    <w:p w14:paraId="7BF919F4" w14:textId="77777777" w:rsidR="00B668F9" w:rsidRPr="00B668F9" w:rsidRDefault="00B668F9" w:rsidP="00B668F9">
      <w:pPr>
        <w:spacing w:before="120"/>
        <w:jc w:val="both"/>
        <w:rPr>
          <w:sz w:val="20"/>
          <w:szCs w:val="20"/>
          <w:lang w:val="en-GB"/>
        </w:rPr>
      </w:pPr>
      <w:r w:rsidRPr="00B668F9">
        <w:rPr>
          <w:sz w:val="20"/>
          <w:szCs w:val="20"/>
          <w:lang w:val="en-GB"/>
        </w:rPr>
        <w:t>RestViews get their data from a REST service. The parser sets up the restview target in the global From.</w:t>
      </w:r>
      <w:r>
        <w:rPr>
          <w:sz w:val="20"/>
          <w:szCs w:val="20"/>
          <w:lang w:val="en-GB"/>
        </w:rPr>
        <w:t xml:space="preserve"> </w:t>
      </w:r>
      <w:r w:rsidRPr="00B668F9">
        <w:rPr>
          <w:sz w:val="20"/>
          <w:szCs w:val="20"/>
          <w:lang w:val="en-GB"/>
        </w:rPr>
        <w:t xml:space="preserve">During Selects, based on the enclosing QuerySpecification, we work out a </w:t>
      </w:r>
      <w:r>
        <w:rPr>
          <w:sz w:val="20"/>
          <w:szCs w:val="20"/>
          <w:lang w:val="en-GB"/>
        </w:rPr>
        <w:t xml:space="preserve">remote </w:t>
      </w:r>
      <w:r w:rsidRPr="00B668F9">
        <w:rPr>
          <w:sz w:val="20"/>
          <w:szCs w:val="20"/>
          <w:lang w:val="en-GB"/>
        </w:rPr>
        <w:t>CursorSpecification for the From.source and a From for the usingTable if any, in the usingFrom field of the From.source CS.</w:t>
      </w:r>
    </w:p>
    <w:p w14:paraId="1E65A878" w14:textId="77777777" w:rsidR="00B668F9" w:rsidRPr="00B668F9" w:rsidRDefault="00B668F9" w:rsidP="00B668F9">
      <w:pPr>
        <w:spacing w:before="120"/>
        <w:jc w:val="both"/>
        <w:rPr>
          <w:sz w:val="20"/>
          <w:szCs w:val="20"/>
          <w:lang w:val="en-GB"/>
        </w:rPr>
      </w:pPr>
      <w:r w:rsidRPr="00B668F9">
        <w:rPr>
          <w:sz w:val="20"/>
          <w:szCs w:val="20"/>
          <w:lang w:val="en-GB"/>
        </w:rPr>
        <w:t xml:space="preserve"> Thus there are four Queries involved in RestView evaluation, here referred to as QS,GF,CS and UF. Where example columns such as K.F occur below we understand there there may in general be more than one of each sort.</w:t>
      </w:r>
    </w:p>
    <w:p w14:paraId="3CFCBCC4" w14:textId="77777777" w:rsidR="00B668F9" w:rsidRPr="00B668F9" w:rsidRDefault="00B668F9" w:rsidP="00B668F9">
      <w:pPr>
        <w:spacing w:before="120"/>
        <w:jc w:val="both"/>
        <w:rPr>
          <w:sz w:val="20"/>
          <w:szCs w:val="20"/>
          <w:lang w:val="en-GB"/>
        </w:rPr>
      </w:pPr>
      <w:r w:rsidRPr="00B668F9">
        <w:rPr>
          <w:sz w:val="20"/>
          <w:szCs w:val="20"/>
          <w:lang w:val="en-GB"/>
        </w:rPr>
        <w:t>All columns coming from QS maintain their positions in the final result rowSet</w:t>
      </w:r>
      <w:r>
        <w:rPr>
          <w:sz w:val="20"/>
          <w:szCs w:val="20"/>
          <w:lang w:val="en-GB"/>
        </w:rPr>
        <w:t>, b</w:t>
      </w:r>
      <w:r w:rsidRPr="00B668F9">
        <w:rPr>
          <w:sz w:val="20"/>
          <w:szCs w:val="20"/>
          <w:lang w:val="en-GB"/>
        </w:rPr>
        <w:t>ut their evaluation rules and names change: the alias field will hold the original</w:t>
      </w:r>
      <w:r>
        <w:rPr>
          <w:sz w:val="20"/>
          <w:szCs w:val="20"/>
          <w:lang w:val="en-GB"/>
        </w:rPr>
        <w:t xml:space="preserve"> </w:t>
      </w:r>
      <w:r w:rsidRPr="00B668F9">
        <w:rPr>
          <w:sz w:val="20"/>
          <w:szCs w:val="20"/>
          <w:lang w:val="en-GB"/>
        </w:rPr>
        <w:t xml:space="preserve">name if there is no alias. </w:t>
      </w:r>
    </w:p>
    <w:p w14:paraId="46E27562" w14:textId="77777777" w:rsidR="00B668F9" w:rsidRPr="00B668F9" w:rsidRDefault="00B668F9" w:rsidP="00B668F9">
      <w:pPr>
        <w:spacing w:before="120"/>
        <w:jc w:val="both"/>
        <w:rPr>
          <w:sz w:val="20"/>
          <w:szCs w:val="20"/>
          <w:lang w:val="en-GB"/>
        </w:rPr>
      </w:pPr>
      <w:r w:rsidRPr="00B668F9">
        <w:rPr>
          <w:sz w:val="20"/>
          <w:szCs w:val="20"/>
          <w:lang w:val="en-GB"/>
        </w:rPr>
        <w:t>The rules are quite complicated:</w:t>
      </w:r>
    </w:p>
    <w:p w14:paraId="78BE03B2" w14:textId="77777777" w:rsidR="00B668F9" w:rsidRPr="00B668F9" w:rsidRDefault="00B668F9" w:rsidP="00B668F9">
      <w:pPr>
        <w:spacing w:before="120"/>
        <w:jc w:val="both"/>
        <w:rPr>
          <w:sz w:val="20"/>
          <w:szCs w:val="20"/>
          <w:lang w:val="en-GB"/>
        </w:rPr>
      </w:pPr>
      <w:r w:rsidRPr="00B668F9">
        <w:rPr>
          <w:sz w:val="20"/>
          <w:szCs w:val="20"/>
          <w:lang w:val="en-GB"/>
        </w:rPr>
        <w:t xml:space="preserve">  If QS contains no aggregation columns, GF and FS have the same columns and evaluation rules:</w:t>
      </w:r>
      <w:r>
        <w:rPr>
          <w:sz w:val="20"/>
          <w:szCs w:val="20"/>
          <w:lang w:val="en-GB"/>
        </w:rPr>
        <w:t xml:space="preserve"> </w:t>
      </w:r>
      <w:r w:rsidRPr="00B668F9">
        <w:rPr>
          <w:sz w:val="20"/>
          <w:szCs w:val="20"/>
          <w:lang w:val="en-GB"/>
        </w:rPr>
        <w:t>and current values of usingTable columns K are supplied as literals in FS column exps.</w:t>
      </w:r>
    </w:p>
    <w:p w14:paraId="2CA0AE5D" w14:textId="77777777" w:rsidR="00B668F9" w:rsidRPr="00B668F9" w:rsidRDefault="00B668F9" w:rsidP="00B668F9">
      <w:pPr>
        <w:spacing w:before="120"/>
        <w:jc w:val="both"/>
        <w:rPr>
          <w:sz w:val="20"/>
          <w:szCs w:val="20"/>
          <w:lang w:val="en-GB"/>
        </w:rPr>
      </w:pPr>
      <w:r w:rsidRPr="00B668F9">
        <w:rPr>
          <w:sz w:val="20"/>
          <w:szCs w:val="20"/>
          <w:lang w:val="en-GB"/>
        </w:rPr>
        <w:t>If there is no alias for a column expr, an alias is constructed naming K.</w:t>
      </w:r>
    </w:p>
    <w:p w14:paraId="2B4DF270" w14:textId="77777777" w:rsidR="00B668F9" w:rsidRPr="00B668F9" w:rsidRDefault="00B668F9" w:rsidP="00B668F9">
      <w:pPr>
        <w:spacing w:before="120"/>
        <w:jc w:val="both"/>
        <w:rPr>
          <w:sz w:val="20"/>
          <w:szCs w:val="20"/>
          <w:lang w:val="en-GB"/>
        </w:rPr>
      </w:pPr>
      <w:r w:rsidRPr="00B668F9">
        <w:rPr>
          <w:sz w:val="20"/>
          <w:szCs w:val="20"/>
          <w:lang w:val="en-GB"/>
        </w:rPr>
        <w:t xml:space="preserve"> Additional (non-grouped) columns will be added to CS,GF for AVG etc.</w:t>
      </w:r>
    </w:p>
    <w:p w14:paraId="685A858E" w14:textId="77777777" w:rsidR="00B668F9" w:rsidRPr="00B668F9" w:rsidRDefault="00B668F9" w:rsidP="00B668F9">
      <w:pPr>
        <w:spacing w:before="120"/>
        <w:jc w:val="both"/>
        <w:rPr>
          <w:sz w:val="20"/>
          <w:szCs w:val="20"/>
          <w:lang w:val="en-GB"/>
        </w:rPr>
      </w:pPr>
      <w:r w:rsidRPr="00B668F9">
        <w:rPr>
          <w:sz w:val="20"/>
          <w:szCs w:val="20"/>
          <w:lang w:val="en-GB"/>
        </w:rPr>
        <w:t xml:space="preserve"> GS will always have the same grouping columns as QS. For example</w:t>
      </w:r>
    </w:p>
    <w:p w14:paraId="73C294BD" w14:textId="77777777" w:rsidR="00B668F9" w:rsidRPr="00B668F9"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QS (AVG(E+K),F) group by F -&gt; </w:t>
      </w:r>
    </w:p>
    <w:p w14:paraId="0AD1160B" w14:textId="77777777" w:rsidR="00B668F9"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CS (SUM(E+[K]) as C_2,F COUNT(E+[K]) as D_2), </w:t>
      </w:r>
    </w:p>
    <w:p w14:paraId="12474F62" w14:textId="77777777" w:rsidR="00B668F9" w:rsidRPr="00B668F9" w:rsidRDefault="00B668F9" w:rsidP="00B668F9">
      <w:pPr>
        <w:spacing w:before="120"/>
        <w:jc w:val="both"/>
        <w:rPr>
          <w:sz w:val="20"/>
          <w:szCs w:val="20"/>
          <w:lang w:val="en-GB"/>
        </w:rPr>
      </w:pPr>
      <w:r w:rsidRPr="00B668F9">
        <w:rPr>
          <w:sz w:val="20"/>
          <w:szCs w:val="20"/>
          <w:lang w:val="en-GB"/>
        </w:rPr>
        <w:t>[K] is the current value of K from UF</w:t>
      </w:r>
    </w:p>
    <w:p w14:paraId="54BD1C98" w14:textId="77777777" w:rsidR="00B668F9" w:rsidRPr="00B668F9"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GF (SUM(C_2) as C2,F,COUNT(D_2) as D2) </w:t>
      </w:r>
    </w:p>
    <w:p w14:paraId="75FEE3AF" w14:textId="77777777" w:rsidR="00A84C82" w:rsidRDefault="00B668F9" w:rsidP="00B668F9">
      <w:pPr>
        <w:spacing w:before="120"/>
        <w:jc w:val="both"/>
        <w:rPr>
          <w:rFonts w:ascii="Consolas" w:hAnsi="Consolas"/>
          <w:sz w:val="20"/>
          <w:szCs w:val="20"/>
          <w:lang w:val="en-GB"/>
        </w:rPr>
      </w:pPr>
      <w:r w:rsidRPr="00B668F9">
        <w:rPr>
          <w:rFonts w:ascii="Consolas" w:hAnsi="Consolas"/>
          <w:sz w:val="20"/>
          <w:szCs w:val="20"/>
          <w:lang w:val="en-GB"/>
        </w:rPr>
        <w:t xml:space="preserve">       -&gt; QS(C2/D2 as "AVG(E+K)", F)</w:t>
      </w:r>
    </w:p>
    <w:p w14:paraId="4E71A310" w14:textId="77777777" w:rsidR="00BC553F" w:rsidRPr="00BC553F" w:rsidRDefault="00BC553F" w:rsidP="00BC553F">
      <w:pPr>
        <w:spacing w:before="120"/>
        <w:jc w:val="both"/>
        <w:rPr>
          <w:sz w:val="20"/>
          <w:szCs w:val="20"/>
        </w:rPr>
      </w:pPr>
      <w:r w:rsidRPr="00BC553F">
        <w:rPr>
          <w:sz w:val="20"/>
          <w:szCs w:val="20"/>
        </w:rPr>
        <w:t>Crucially, though, for any given Q</w:t>
      </w:r>
      <w:r>
        <w:rPr>
          <w:sz w:val="20"/>
          <w:szCs w:val="20"/>
        </w:rPr>
        <w:t>S</w:t>
      </w:r>
      <w:r w:rsidRPr="00BC553F">
        <w:rPr>
          <w:sz w:val="20"/>
          <w:szCs w:val="20"/>
        </w:rPr>
        <w:t>, we want to minimise the volume D of data transferred. We can consider how much data Q</w:t>
      </w:r>
      <w:r>
        <w:rPr>
          <w:sz w:val="20"/>
          <w:szCs w:val="20"/>
        </w:rPr>
        <w:t>S</w:t>
      </w:r>
      <w:r w:rsidRPr="00BC553F">
        <w:rPr>
          <w:sz w:val="20"/>
          <w:szCs w:val="20"/>
        </w:rPr>
        <w:t xml:space="preserve"> needs to compute its results, and we rewrite the query to keep D as low as possible. Obviously many such queries (such as the obvious select * from V) would need all of the data. At the other extreme, if Q</w:t>
      </w:r>
      <w:r>
        <w:rPr>
          <w:sz w:val="20"/>
          <w:szCs w:val="20"/>
        </w:rPr>
        <w:t>S</w:t>
      </w:r>
      <w:r w:rsidRPr="00BC553F">
        <w:rPr>
          <w:sz w:val="20"/>
          <w:szCs w:val="20"/>
        </w:rPr>
        <w:t xml:space="preserve"> only refers to local data (no RESTViews) D is always zero, so that all of th</w:t>
      </w:r>
      <w:r>
        <w:rPr>
          <w:sz w:val="20"/>
          <w:szCs w:val="20"/>
        </w:rPr>
        <w:t>e following</w:t>
      </w:r>
      <w:r w:rsidRPr="00BC553F">
        <w:rPr>
          <w:sz w:val="20"/>
          <w:szCs w:val="20"/>
        </w:rPr>
        <w:t xml:space="preserve"> analysis is specific to the RESTView technology. </w:t>
      </w:r>
    </w:p>
    <w:p w14:paraId="78898BA1" w14:textId="77777777" w:rsidR="00BC553F" w:rsidRPr="00BC553F" w:rsidRDefault="00BC553F" w:rsidP="00BC553F">
      <w:pPr>
        <w:spacing w:before="120"/>
        <w:jc w:val="both"/>
        <w:rPr>
          <w:sz w:val="20"/>
          <w:szCs w:val="20"/>
        </w:rPr>
      </w:pPr>
      <w:r w:rsidRPr="00BC553F">
        <w:rPr>
          <w:sz w:val="20"/>
          <w:szCs w:val="20"/>
        </w:rPr>
        <w:t>We will add a set of query-rewriting rules to the database engine aiming to reduce D by recursive analysis of Q</w:t>
      </w:r>
      <w:r>
        <w:rPr>
          <w:sz w:val="20"/>
          <w:szCs w:val="20"/>
        </w:rPr>
        <w:t>S</w:t>
      </w:r>
      <w:r w:rsidRPr="00BC553F">
        <w:rPr>
          <w:sz w:val="20"/>
          <w:szCs w:val="20"/>
        </w:rPr>
        <w:t xml:space="preserve"> and the views and tables it references. As the later sections of this document explain, some of these rules can be very simple, such as filtering by rows or columns of V, while others involve performing some aggregations remotely (extreme cases such as select count(*) from V needs only one row to be returned). In particular, we will study the interactions between grouped aggregations and joins. The analysis will in general be recursive, since views may be defined using aggregations and joins of other views and local tables.</w:t>
      </w:r>
    </w:p>
    <w:p w14:paraId="4FBE9221" w14:textId="77777777" w:rsidR="00BC553F" w:rsidRPr="00BC553F" w:rsidRDefault="00BC553F" w:rsidP="00BC553F">
      <w:pPr>
        <w:spacing w:before="120"/>
        <w:jc w:val="both"/>
        <w:rPr>
          <w:sz w:val="20"/>
          <w:szCs w:val="20"/>
        </w:rPr>
      </w:pPr>
      <w:r w:rsidRPr="00BC553F">
        <w:rPr>
          <w:sz w:val="20"/>
          <w:szCs w:val="20"/>
        </w:rPr>
        <w:t>Any given Q</w:t>
      </w:r>
      <w:r>
        <w:rPr>
          <w:sz w:val="20"/>
          <w:szCs w:val="20"/>
        </w:rPr>
        <w:t>S</w:t>
      </w:r>
      <w:r w:rsidRPr="00BC553F">
        <w:rPr>
          <w:sz w:val="20"/>
          <w:szCs w:val="20"/>
        </w:rPr>
        <w:t xml:space="preserve"> might not be susceptible to such a reduction, or at least we may find that none of our rules help, so that a possible outcome of any stage in the analysis might be to decide not to make further changes. Since this is Pyrrho, its immutable data structures can retain previous successful stages of query rewriting, if the next stage in the recursion is unable to make further progress. </w:t>
      </w:r>
    </w:p>
    <w:p w14:paraId="5CF8D287" w14:textId="77777777" w:rsidR="00BC553F" w:rsidRDefault="00BC553F" w:rsidP="00BC553F">
      <w:pPr>
        <w:spacing w:before="120"/>
        <w:jc w:val="both"/>
        <w:rPr>
          <w:sz w:val="20"/>
          <w:szCs w:val="20"/>
        </w:rPr>
      </w:pPr>
      <w:r w:rsidRPr="00BC553F">
        <w:rPr>
          <w:sz w:val="20"/>
          <w:szCs w:val="20"/>
        </w:rPr>
        <w:t xml:space="preserve">There are two types of RESTView corresponding to whether the view has one single contributor or multiple remote databases. In the simple exercises in this document, V is a RESTview with one contributor, and W has two. In the multiple-contributors case, the view definition always includes a list of contributors (the “using table”, VU here) making it a simple matter to manage the list of contributors. </w:t>
      </w:r>
    </w:p>
    <w:p w14:paraId="50B17D61" w14:textId="77777777" w:rsidR="002C0730" w:rsidRDefault="002C0730" w:rsidP="00BC553F">
      <w:pPr>
        <w:spacing w:before="120"/>
        <w:jc w:val="both"/>
        <w:rPr>
          <w:sz w:val="20"/>
          <w:szCs w:val="20"/>
        </w:rPr>
      </w:pPr>
      <w:r>
        <w:rPr>
          <w:sz w:val="20"/>
          <w:szCs w:val="20"/>
        </w:rPr>
        <w:t>RESTView often refer to data from other RESTViews so everything needs to work recursively.</w:t>
      </w:r>
    </w:p>
    <w:p w14:paraId="4423C123" w14:textId="77777777" w:rsidR="00F12210" w:rsidRDefault="00F12210" w:rsidP="00BC553F">
      <w:pPr>
        <w:spacing w:before="120"/>
        <w:jc w:val="both"/>
        <w:rPr>
          <w:sz w:val="20"/>
          <w:szCs w:val="20"/>
        </w:rPr>
      </w:pPr>
      <w:r>
        <w:rPr>
          <w:sz w:val="20"/>
          <w:szCs w:val="20"/>
        </w:rPr>
        <w:t>The simplest way of reducing the data transferreed is to identiy which columns in a remote view are actually needed by QS, either in the select list or in other expressions in QS such as join conditions.</w:t>
      </w:r>
    </w:p>
    <w:p w14:paraId="2AB53FD2" w14:textId="77777777" w:rsidR="00BC553F" w:rsidRDefault="00BC553F" w:rsidP="00BC553F">
      <w:pPr>
        <w:spacing w:before="120"/>
        <w:jc w:val="both"/>
        <w:rPr>
          <w:sz w:val="20"/>
          <w:szCs w:val="20"/>
          <w:lang w:val="en-GB"/>
        </w:rPr>
      </w:pPr>
      <w:r w:rsidRPr="00BC553F">
        <w:rPr>
          <w:sz w:val="20"/>
          <w:szCs w:val="20"/>
          <w:lang w:val="en-GB"/>
        </w:rPr>
        <w:t xml:space="preserve">The first aspect of rewriting we consider is filters. If there are some columns of the RESTView that are not used in the given query, there is an obvious reduction, and if a where-condition can be passed to the remote database, this will also reduce the number of rows returned. </w:t>
      </w:r>
    </w:p>
    <w:p w14:paraId="065E288B" w14:textId="77777777" w:rsidR="00BC553F" w:rsidRDefault="00BC553F" w:rsidP="00BC553F">
      <w:pPr>
        <w:spacing w:before="120"/>
        <w:jc w:val="both"/>
        <w:rPr>
          <w:sz w:val="20"/>
          <w:szCs w:val="20"/>
          <w:lang w:val="en-GB"/>
        </w:rPr>
      </w:pPr>
      <w:r w:rsidRPr="00BC553F">
        <w:rPr>
          <w:sz w:val="20"/>
          <w:szCs w:val="20"/>
          <w:lang w:val="en-GB"/>
        </w:rPr>
        <w:t>There are two levels for filters in the Pyrrho engine. There is a low-level filter where particular requirements on defining positions and associated values can be specified: this is called match. There is a higher-level filter based on SQL value expressions, corresponding to SQL where and having conditions. To assist with optimisation Pyrrho works with lists of such conditions anded together.</w:t>
      </w:r>
    </w:p>
    <w:p w14:paraId="65461A63" w14:textId="77777777" w:rsidR="00BC553F" w:rsidRDefault="00BC553F" w:rsidP="00BC553F">
      <w:pPr>
        <w:spacing w:before="120"/>
        <w:jc w:val="both"/>
        <w:rPr>
          <w:sz w:val="20"/>
          <w:szCs w:val="20"/>
          <w:lang w:val="en-GB"/>
        </w:rPr>
      </w:pPr>
      <w:r>
        <w:rPr>
          <w:sz w:val="20"/>
          <w:szCs w:val="20"/>
          <w:lang w:val="en-GB"/>
        </w:rPr>
        <w:t>Consider</w:t>
      </w:r>
      <w:r w:rsidR="00F12210">
        <w:rPr>
          <w:sz w:val="20"/>
          <w:szCs w:val="20"/>
          <w:lang w:val="en-GB"/>
        </w:rPr>
        <w:t xml:space="preserve"> such a where condition</w:t>
      </w:r>
      <w:r>
        <w:rPr>
          <w:sz w:val="20"/>
          <w:szCs w:val="20"/>
          <w:lang w:val="en-GB"/>
        </w:rPr>
        <w:t xml:space="preserve"> E in QS. </w:t>
      </w:r>
      <w:r w:rsidR="00F12210">
        <w:rPr>
          <w:sz w:val="20"/>
          <w:szCs w:val="20"/>
          <w:lang w:val="en-GB"/>
        </w:rPr>
        <w:t xml:space="preserve">If </w:t>
      </w:r>
      <w:r w:rsidRPr="00BC553F">
        <w:rPr>
          <w:sz w:val="20"/>
          <w:szCs w:val="20"/>
          <w:lang w:val="en-GB"/>
        </w:rPr>
        <w:t xml:space="preserve"> </w:t>
      </w:r>
      <w:r w:rsidR="00F12210">
        <w:rPr>
          <w:sz w:val="20"/>
          <w:szCs w:val="20"/>
          <w:lang w:val="en-GB"/>
        </w:rPr>
        <w:t xml:space="preserve">both sides of the condition are remote, we can move the where condition to CS to filter the amount of data transferred. </w:t>
      </w:r>
      <w:r w:rsidRPr="00BC553F">
        <w:rPr>
          <w:sz w:val="20"/>
          <w:szCs w:val="20"/>
          <w:lang w:val="en-GB"/>
        </w:rPr>
        <w:t xml:space="preserve">On the other hand, we cannot pass </w:t>
      </w:r>
      <w:r w:rsidR="00F12210">
        <w:rPr>
          <w:sz w:val="20"/>
          <w:szCs w:val="20"/>
          <w:lang w:val="en-GB"/>
        </w:rPr>
        <w:t xml:space="preserve">a </w:t>
      </w:r>
      <w:r w:rsidRPr="00BC553F">
        <w:rPr>
          <w:sz w:val="20"/>
          <w:szCs w:val="20"/>
          <w:lang w:val="en-GB"/>
        </w:rPr>
        <w:t xml:space="preserve">where-condition to the remote database if it references data from </w:t>
      </w:r>
      <w:r w:rsidR="00F12210">
        <w:rPr>
          <w:sz w:val="20"/>
          <w:szCs w:val="20"/>
          <w:lang w:val="en-GB"/>
        </w:rPr>
        <w:t>a local</w:t>
      </w:r>
      <w:r w:rsidRPr="00BC553F">
        <w:rPr>
          <w:sz w:val="20"/>
          <w:szCs w:val="20"/>
          <w:lang w:val="en-GB"/>
        </w:rPr>
        <w:t xml:space="preserve"> table. </w:t>
      </w:r>
    </w:p>
    <w:p w14:paraId="4D6F2327" w14:textId="77777777" w:rsidR="002C0730" w:rsidRDefault="00F12210" w:rsidP="00BC553F">
      <w:pPr>
        <w:spacing w:before="120"/>
        <w:jc w:val="both"/>
        <w:rPr>
          <w:sz w:val="20"/>
          <w:szCs w:val="20"/>
          <w:lang w:val="en-GB"/>
        </w:rPr>
      </w:pPr>
      <w:r>
        <w:rPr>
          <w:sz w:val="20"/>
          <w:szCs w:val="20"/>
          <w:lang w:val="en-GB"/>
        </w:rPr>
        <w:t xml:space="preserve">Similarly with aggregations: if all of the data being aggregated is remote, the aggregation can be done in CS. If some of the select items in QS contain local aggregation or grouping operations, it is often possibly to perform the operations in stages, with some of the agrregations can be done remotely, filtered where appropriate, so that the contributing databases provide partial sums and counts that can be combined in the GF. </w:t>
      </w:r>
      <w:r w:rsidR="002C0730">
        <w:rPr>
          <w:sz w:val="20"/>
          <w:szCs w:val="20"/>
          <w:lang w:val="en-GB"/>
        </w:rPr>
        <w:t xml:space="preserve">Most of the work </w:t>
      </w:r>
      <w:r w:rsidR="00763279">
        <w:rPr>
          <w:sz w:val="20"/>
          <w:szCs w:val="20"/>
          <w:lang w:val="en-GB"/>
        </w:rPr>
        <w:t xml:space="preserve">for this </w:t>
      </w:r>
      <w:r w:rsidR="002C0730">
        <w:rPr>
          <w:sz w:val="20"/>
          <w:szCs w:val="20"/>
          <w:lang w:val="en-GB"/>
        </w:rPr>
        <w:t>is done in SqlValue.ColsForRestView, which is called by RestView.Selects. The base implementation of ColsForRestView examines the given group specification if any and builds lists of remote groups and  GF columns.</w:t>
      </w:r>
      <w:r w:rsidR="00763279" w:rsidRPr="00763279">
        <w:rPr>
          <w:sz w:val="20"/>
          <w:szCs w:val="20"/>
          <w:lang w:val="en-GB"/>
        </w:rPr>
        <w:t xml:space="preserve"> </w:t>
      </w:r>
      <w:r w:rsidR="00763279">
        <w:rPr>
          <w:sz w:val="20"/>
          <w:szCs w:val="20"/>
          <w:lang w:val="en-GB"/>
        </w:rPr>
        <w:t xml:space="preserve">SqlValueExpr.ColsForRestView needs to consider many subcases according as left and right operands </w:t>
      </w:r>
      <w:r w:rsidR="00763279" w:rsidRPr="009C1D5D">
        <w:rPr>
          <w:sz w:val="20"/>
          <w:szCs w:val="20"/>
          <w:lang w:val="en-GB"/>
        </w:rPr>
        <w:t>are aggregated</w:t>
      </w:r>
      <w:r w:rsidR="00763279">
        <w:rPr>
          <w:sz w:val="20"/>
          <w:szCs w:val="20"/>
          <w:lang w:val="en-GB"/>
        </w:rPr>
        <w:t xml:space="preserve">, </w:t>
      </w:r>
      <w:r w:rsidR="00763279" w:rsidRPr="009C1D5D">
        <w:rPr>
          <w:sz w:val="20"/>
          <w:szCs w:val="20"/>
          <w:lang w:val="en-GB"/>
        </w:rPr>
        <w:t>local or not, and grouped or not</w:t>
      </w:r>
      <w:r w:rsidR="00763279">
        <w:rPr>
          <w:sz w:val="20"/>
          <w:szCs w:val="20"/>
          <w:lang w:val="en-GB"/>
        </w:rPr>
        <w:t>. SqlFunction.ColsForRestView performs complex rewriting for AVG and EXTRACT</w:t>
      </w:r>
      <w:r w:rsidR="00763279" w:rsidRPr="009C1D5D">
        <w:rPr>
          <w:sz w:val="20"/>
          <w:szCs w:val="20"/>
          <w:lang w:val="en-GB"/>
        </w:rPr>
        <w:t>.</w:t>
      </w:r>
    </w:p>
    <w:p w14:paraId="3BA46B2E" w14:textId="77777777" w:rsidR="009C1D5D" w:rsidRPr="009C1D5D" w:rsidRDefault="009C1D5D" w:rsidP="009C1D5D">
      <w:pPr>
        <w:spacing w:before="120"/>
        <w:jc w:val="both"/>
        <w:rPr>
          <w:sz w:val="20"/>
          <w:szCs w:val="20"/>
          <w:lang w:val="en-GB"/>
        </w:rPr>
      </w:pPr>
      <w:r w:rsidRPr="009C1D5D">
        <w:rPr>
          <w:sz w:val="20"/>
          <w:szCs w:val="20"/>
          <w:lang w:val="en-GB"/>
        </w:rPr>
        <w:t xml:space="preserve">The above analyses and optimisations also need to be available when RESTViews are used in larger SQL queries. The analysis of grouping and filters needs to be applied top down so that as much as possible of the work is passed to the remote systems. Each RESTView target or subquery will receive a different request, and the results will be combined as rowsets of explicit values. </w:t>
      </w:r>
    </w:p>
    <w:p w14:paraId="2DB09FA6" w14:textId="77777777" w:rsidR="009C1D5D" w:rsidRPr="009C1D5D" w:rsidRDefault="009C1D5D" w:rsidP="009C1D5D">
      <w:pPr>
        <w:spacing w:before="120"/>
        <w:jc w:val="both"/>
        <w:rPr>
          <w:sz w:val="20"/>
          <w:szCs w:val="20"/>
          <w:lang w:val="en-GB"/>
        </w:rPr>
      </w:pPr>
      <w:r w:rsidRPr="009C1D5D">
        <w:rPr>
          <w:sz w:val="20"/>
          <w:szCs w:val="20"/>
          <w:lang w:val="en-GB"/>
        </w:rPr>
        <w:t>This contrasts with the optimisations used for local (in-memory) data, which instead aims to do as little work as possible until the client asks for successive rows of the results. In addition, detailed knowledge of table sizes, indexes and functional dependencies is available for local data, which helps with query optimisation.</w:t>
      </w:r>
    </w:p>
    <w:p w14:paraId="6BE97845" w14:textId="77777777" w:rsidR="009C1D5D" w:rsidRDefault="009C1D5D" w:rsidP="00BC553F">
      <w:pPr>
        <w:spacing w:before="120"/>
        <w:jc w:val="both"/>
        <w:rPr>
          <w:sz w:val="20"/>
          <w:szCs w:val="20"/>
          <w:lang w:val="en-GB"/>
        </w:rPr>
      </w:pPr>
    </w:p>
    <w:p w14:paraId="2DD6A2DA" w14:textId="77777777" w:rsidR="000C7D69" w:rsidRDefault="000C7D69">
      <w:pPr>
        <w:rPr>
          <w:rFonts w:ascii="Arial" w:hAnsi="Arial" w:cs="Arial"/>
          <w:b/>
          <w:bCs/>
          <w:kern w:val="32"/>
          <w:sz w:val="32"/>
          <w:szCs w:val="32"/>
          <w:lang w:val="en-GB"/>
        </w:rPr>
      </w:pPr>
      <w:r>
        <w:rPr>
          <w:lang w:val="en-GB"/>
        </w:rPr>
        <w:br w:type="page"/>
      </w:r>
    </w:p>
    <w:p w14:paraId="76B7EE84" w14:textId="7160E8FA" w:rsidR="00537508" w:rsidRDefault="0068171F" w:rsidP="0068171F">
      <w:pPr>
        <w:pStyle w:val="Heading1"/>
        <w:rPr>
          <w:lang w:val="en-GB"/>
        </w:rPr>
      </w:pPr>
      <w:bookmarkStart w:id="177" w:name="_Toc94617527"/>
      <w:r>
        <w:rPr>
          <w:lang w:val="en-GB"/>
        </w:rPr>
        <w:t>9</w:t>
      </w:r>
      <w:r w:rsidR="00C97016" w:rsidRPr="00C97016">
        <w:rPr>
          <w:lang w:val="en-GB"/>
        </w:rPr>
        <w:t>.</w:t>
      </w:r>
      <w:r w:rsidR="00C97016">
        <w:rPr>
          <w:lang w:val="en-GB"/>
        </w:rPr>
        <w:t xml:space="preserve"> References</w:t>
      </w:r>
      <w:bookmarkEnd w:id="177"/>
    </w:p>
    <w:p w14:paraId="09463D1C" w14:textId="037A3A44" w:rsidR="00C97016" w:rsidRDefault="006C276D" w:rsidP="00C97016">
      <w:pPr>
        <w:spacing w:before="120"/>
        <w:jc w:val="both"/>
        <w:rPr>
          <w:rStyle w:val="Hyperlink"/>
          <w:sz w:val="20"/>
          <w:szCs w:val="20"/>
          <w:lang w:val="en-GB"/>
        </w:rPr>
      </w:pPr>
      <w:r>
        <w:rPr>
          <w:sz w:val="20"/>
          <w:szCs w:val="20"/>
          <w:lang w:val="en-GB"/>
        </w:rPr>
        <w:t>Crowe, M. K.</w:t>
      </w:r>
      <w:r w:rsidR="00C97016">
        <w:rPr>
          <w:sz w:val="20"/>
          <w:szCs w:val="20"/>
          <w:lang w:val="en-GB"/>
        </w:rPr>
        <w:t xml:space="preserve">: The Pyrrho Database Management System, University of </w:t>
      </w:r>
      <w:r>
        <w:rPr>
          <w:sz w:val="20"/>
          <w:szCs w:val="20"/>
          <w:lang w:val="en-GB"/>
        </w:rPr>
        <w:t>the West of Scotland</w:t>
      </w:r>
      <w:r w:rsidR="002C0A6B">
        <w:rPr>
          <w:sz w:val="20"/>
          <w:szCs w:val="20"/>
          <w:lang w:val="en-GB"/>
        </w:rPr>
        <w:t>, (2005-18)</w:t>
      </w:r>
      <w:r>
        <w:rPr>
          <w:sz w:val="20"/>
          <w:szCs w:val="20"/>
          <w:lang w:val="en-GB"/>
        </w:rPr>
        <w:t xml:space="preserve"> </w:t>
      </w:r>
      <w:hyperlink r:id="rId71" w:history="1">
        <w:r w:rsidR="00C97016" w:rsidRPr="00340854">
          <w:rPr>
            <w:rStyle w:val="Hyperlink"/>
            <w:sz w:val="20"/>
            <w:szCs w:val="20"/>
            <w:lang w:val="en-GB"/>
          </w:rPr>
          <w:t>www.pyrrhodb.com</w:t>
        </w:r>
      </w:hyperlink>
    </w:p>
    <w:p w14:paraId="6FB96277" w14:textId="5889AB0E" w:rsidR="002C0A6B" w:rsidRDefault="002C0A6B" w:rsidP="002C0A6B">
      <w:pPr>
        <w:tabs>
          <w:tab w:val="num" w:pos="720"/>
        </w:tabs>
        <w:spacing w:before="120"/>
        <w:rPr>
          <w:sz w:val="20"/>
          <w:szCs w:val="20"/>
          <w:lang w:val="en-GB"/>
        </w:rPr>
      </w:pPr>
      <w:r>
        <w:rPr>
          <w:sz w:val="20"/>
          <w:szCs w:val="20"/>
          <w:lang w:val="en-GB"/>
        </w:rPr>
        <w:t xml:space="preserve">Crowe, M. K.: The Pyrrho DBMS,   </w:t>
      </w:r>
      <w:hyperlink r:id="rId72" w:history="1">
        <w:r w:rsidRPr="002C0A6B">
          <w:rPr>
            <w:rStyle w:val="Hyperlink"/>
            <w:sz w:val="20"/>
            <w:szCs w:val="20"/>
            <w:lang w:val="en-GB"/>
          </w:rPr>
          <w:t>https://github.com/MalcolmCrowe/ShareableDataStructures</w:t>
        </w:r>
        <w:r w:rsidR="00CC1EB5">
          <w:rPr>
            <w:rStyle w:val="Hyperlink"/>
            <w:sz w:val="20"/>
            <w:szCs w:val="20"/>
            <w:lang w:val="en-GB"/>
          </w:rPr>
          <w:t>/</w:t>
        </w:r>
        <w:r w:rsidRPr="002C0A6B">
          <w:rPr>
            <w:rStyle w:val="Hyperlink"/>
            <w:sz w:val="20"/>
            <w:szCs w:val="20"/>
            <w:lang w:val="en-GB"/>
          </w:rPr>
          <w:t>PyrrhoV7alpha</w:t>
        </w:r>
      </w:hyperlink>
    </w:p>
    <w:p w14:paraId="50A3BEDF" w14:textId="77777777" w:rsidR="002C0A6B" w:rsidRPr="002C0A6B" w:rsidRDefault="00CC1EB5" w:rsidP="00CC1EB5">
      <w:pPr>
        <w:tabs>
          <w:tab w:val="num" w:pos="720"/>
        </w:tabs>
        <w:spacing w:before="120"/>
        <w:jc w:val="both"/>
        <w:rPr>
          <w:sz w:val="20"/>
          <w:szCs w:val="20"/>
          <w:lang w:val="en-GB"/>
        </w:rPr>
      </w:pPr>
      <w:r>
        <w:rPr>
          <w:sz w:val="20"/>
          <w:szCs w:val="20"/>
          <w:lang w:val="en-GB"/>
        </w:rPr>
        <w:t xml:space="preserve">Crowe, M. K.: The Pyrrho DBMS, </w:t>
      </w:r>
      <w:hyperlink r:id="rId73" w:history="1">
        <w:r w:rsidR="002C0A6B" w:rsidRPr="002C0A6B">
          <w:rPr>
            <w:rStyle w:val="Hyperlink"/>
            <w:sz w:val="20"/>
            <w:szCs w:val="20"/>
            <w:lang w:val="en-GB"/>
          </w:rPr>
          <w:t>https://pyrrhodb/blogspot.com</w:t>
        </w:r>
      </w:hyperlink>
    </w:p>
    <w:p w14:paraId="0628570B" w14:textId="3603682A" w:rsidR="002C0A6B" w:rsidRPr="002C0A6B" w:rsidRDefault="002C0A6B" w:rsidP="002C0A6B">
      <w:pPr>
        <w:tabs>
          <w:tab w:val="num" w:pos="720"/>
        </w:tabs>
        <w:spacing w:before="120"/>
        <w:jc w:val="both"/>
        <w:rPr>
          <w:sz w:val="20"/>
          <w:szCs w:val="20"/>
          <w:lang w:val="en-GB"/>
        </w:rPr>
      </w:pPr>
      <w:r w:rsidRPr="002C0A6B">
        <w:rPr>
          <w:sz w:val="20"/>
          <w:szCs w:val="20"/>
          <w:lang w:val="en-GB"/>
        </w:rPr>
        <w:t>Crowe, M.K., Matalonga, S., Laiho, M.: StrongDBMS: built from immutable components, DBKDA 2019</w:t>
      </w:r>
    </w:p>
    <w:p w14:paraId="4742ACAB" w14:textId="0F37DF78" w:rsidR="002C0A6B" w:rsidRPr="002C0A6B" w:rsidRDefault="002C0A6B" w:rsidP="002C0A6B">
      <w:pPr>
        <w:tabs>
          <w:tab w:val="num" w:pos="720"/>
        </w:tabs>
        <w:spacing w:before="120"/>
        <w:jc w:val="both"/>
        <w:rPr>
          <w:sz w:val="20"/>
          <w:szCs w:val="20"/>
          <w:lang w:val="en-GB"/>
        </w:rPr>
      </w:pPr>
      <w:r w:rsidRPr="002C0A6B">
        <w:rPr>
          <w:sz w:val="20"/>
          <w:szCs w:val="20"/>
          <w:lang w:val="en-GB"/>
        </w:rPr>
        <w:t>T. Krijnen, and G. L. T. Meertens, “Making B-Trees work for B”. Amsterdam: Stichting Mathematisch Centrum, 1982, Technical Report IW 219</w:t>
      </w:r>
    </w:p>
    <w:p w14:paraId="66A31816" w14:textId="77777777" w:rsidR="002E1CB1" w:rsidRPr="002E1CB1" w:rsidRDefault="002E1CB1" w:rsidP="002E1CB1">
      <w:pPr>
        <w:spacing w:before="120"/>
        <w:jc w:val="both"/>
        <w:rPr>
          <w:sz w:val="20"/>
          <w:szCs w:val="20"/>
        </w:rPr>
      </w:pPr>
      <w:r w:rsidRPr="002E1CB1">
        <w:rPr>
          <w:sz w:val="20"/>
          <w:szCs w:val="20"/>
        </w:rPr>
        <w:t>SQL2016: ISO/IEC 9075-2:2016 Information Technology – Database Languages – SQL – Part 2: Foundation (SQL/Foundation); ISO/IEC 9075-4:2016: Information Technology – Database Languages – SQL – Part 4: Persistent Stored Modules;</w:t>
      </w:r>
      <w:r w:rsidRPr="002E1CB1">
        <w:rPr>
          <w:b/>
          <w:bCs/>
          <w:sz w:val="20"/>
          <w:szCs w:val="20"/>
          <w:lang w:val="en-GB"/>
        </w:rPr>
        <w:t xml:space="preserve"> </w:t>
      </w:r>
      <w:r w:rsidRPr="002E1CB1">
        <w:rPr>
          <w:sz w:val="20"/>
          <w:szCs w:val="20"/>
        </w:rPr>
        <w:t>(International Standards Organisation, 2016)</w:t>
      </w:r>
    </w:p>
    <w:p w14:paraId="7D7DD1A3" w14:textId="77777777" w:rsidR="000C7D69" w:rsidRDefault="000C7D69">
      <w:pPr>
        <w:rPr>
          <w:rFonts w:ascii="Arial" w:hAnsi="Arial" w:cs="Arial"/>
          <w:b/>
          <w:bCs/>
          <w:kern w:val="32"/>
          <w:sz w:val="32"/>
          <w:szCs w:val="32"/>
        </w:rPr>
      </w:pPr>
      <w:r>
        <w:br w:type="page"/>
      </w:r>
    </w:p>
    <w:p w14:paraId="19DFF7AF" w14:textId="5C3878C4" w:rsidR="00C97016" w:rsidRDefault="00CC1EB5" w:rsidP="00CC1EB5">
      <w:pPr>
        <w:pStyle w:val="Heading1"/>
      </w:pPr>
      <w:bookmarkStart w:id="178" w:name="_Toc94617528"/>
      <w:r>
        <w:t>APPENDIX</w:t>
      </w:r>
      <w:bookmarkEnd w:id="178"/>
    </w:p>
    <w:p w14:paraId="3C0F281F" w14:textId="5B3069A5" w:rsidR="00CC1EB5" w:rsidRPr="00CC1EB5" w:rsidRDefault="00CC1EB5" w:rsidP="00CC1EB5">
      <w:pPr>
        <w:rPr>
          <w:sz w:val="20"/>
          <w:szCs w:val="20"/>
        </w:rPr>
      </w:pPr>
      <w:r w:rsidRPr="00CC1EB5">
        <w:rPr>
          <w:sz w:val="20"/>
          <w:szCs w:val="20"/>
        </w:rPr>
        <w:t xml:space="preserve">Tutorial demonstrations from </w:t>
      </w:r>
      <w:hyperlink r:id="rId74" w:history="1">
        <w:r w:rsidR="003D6A91">
          <w:rPr>
            <w:rStyle w:val="Hyperlink"/>
          </w:rPr>
          <w:t>DBKDA 2021 Program (iaria.org)</w:t>
        </w:r>
      </w:hyperlink>
      <w:r w:rsidR="003D6A91">
        <w:rPr>
          <w:sz w:val="20"/>
          <w:szCs w:val="20"/>
        </w:rPr>
        <w:t>, updated for this version.</w:t>
      </w:r>
    </w:p>
    <w:p w14:paraId="111B40A7" w14:textId="77777777" w:rsidR="00CC1EB5" w:rsidRDefault="00CC1EB5" w:rsidP="00CC1EB5">
      <w:pPr>
        <w:pStyle w:val="Heading2"/>
      </w:pPr>
      <w:bookmarkStart w:id="179" w:name="_Toc94617529"/>
      <w:r>
        <w:rPr>
          <w:noProof/>
        </w:rPr>
        <w:drawing>
          <wp:anchor distT="0" distB="0" distL="114300" distR="114300" simplePos="0" relativeHeight="251697152" behindDoc="0" locked="0" layoutInCell="1" allowOverlap="1" wp14:anchorId="0C94A94C" wp14:editId="1065E832">
            <wp:simplePos x="0" y="0"/>
            <wp:positionH relativeFrom="column">
              <wp:posOffset>5334635</wp:posOffset>
            </wp:positionH>
            <wp:positionV relativeFrom="paragraph">
              <wp:posOffset>0</wp:posOffset>
            </wp:positionV>
            <wp:extent cx="685800" cy="685800"/>
            <wp:effectExtent l="0" t="0" r="0" b="0"/>
            <wp:wrapSquare wrapText="bothSides"/>
            <wp:docPr id="112" name="Picture 4" descr="Logo&#10;&#10;Description automatically generated">
              <a:extLst xmlns:a="http://schemas.openxmlformats.org/drawingml/2006/main">
                <a:ext uri="{FF2B5EF4-FFF2-40B4-BE49-F238E27FC236}">
                  <a16:creationId xmlns:a16="http://schemas.microsoft.com/office/drawing/2014/main" id="{DCD0E1E0-1D9B-4BD4-8386-40BAA4C35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DCD0E1E0-1D9B-4BD4-8386-40BAA4C35BC6}"/>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t>Demo 1: Introducing Pyrrho DBMS</w:t>
      </w:r>
      <w:bookmarkEnd w:id="179"/>
      <w:r w:rsidRPr="00C418B1">
        <w:rPr>
          <w:noProof/>
        </w:rPr>
        <w:t xml:space="preserve"> </w:t>
      </w:r>
    </w:p>
    <w:p w14:paraId="5D8C00E3" w14:textId="10D9C30E" w:rsidR="00CC1EB5" w:rsidRPr="00CC1EB5" w:rsidRDefault="00CC1EB5" w:rsidP="00FD2F56">
      <w:pPr>
        <w:spacing w:before="120"/>
        <w:rPr>
          <w:sz w:val="20"/>
          <w:szCs w:val="20"/>
        </w:rPr>
      </w:pPr>
      <w:r w:rsidRPr="00CC1EB5">
        <w:rPr>
          <w:sz w:val="20"/>
          <w:szCs w:val="20"/>
        </w:rPr>
        <w:t>Malcolm Crowe, 14 May 2021</w:t>
      </w:r>
      <w:r w:rsidR="00A05C67">
        <w:rPr>
          <w:sz w:val="20"/>
          <w:szCs w:val="20"/>
        </w:rPr>
        <w:t xml:space="preserve"> (this document revised 30 Sept 2021)</w:t>
      </w:r>
    </w:p>
    <w:p w14:paraId="5F0AE379" w14:textId="3B2F0A56" w:rsidR="00CC1EB5" w:rsidRPr="00CC1EB5" w:rsidRDefault="00CC1EB5" w:rsidP="00FD2F56">
      <w:pPr>
        <w:spacing w:before="120"/>
        <w:rPr>
          <w:sz w:val="20"/>
          <w:szCs w:val="20"/>
        </w:rPr>
      </w:pPr>
      <w:r w:rsidRPr="00CC1EB5">
        <w:rPr>
          <w:sz w:val="20"/>
          <w:szCs w:val="20"/>
        </w:rPr>
        <w:t xml:space="preserve">[Slide 7 @ 03:47 in the </w:t>
      </w:r>
      <w:hyperlink r:id="rId76" w:history="1">
        <w:r w:rsidRPr="00CC1EB5">
          <w:rPr>
            <w:rStyle w:val="Hyperlink"/>
            <w:sz w:val="20"/>
            <w:szCs w:val="20"/>
          </w:rPr>
          <w:t>Tutorial video</w:t>
        </w:r>
      </w:hyperlink>
      <w:r w:rsidRPr="00CC1EB5">
        <w:rPr>
          <w:sz w:val="20"/>
          <w:szCs w:val="20"/>
        </w:rPr>
        <w:t>]</w:t>
      </w:r>
    </w:p>
    <w:p w14:paraId="3FC57F16" w14:textId="77777777" w:rsidR="00CC1EB5" w:rsidRPr="00CC1EB5" w:rsidRDefault="00CC1EB5" w:rsidP="00FD2F56">
      <w:pPr>
        <w:spacing w:before="120"/>
        <w:rPr>
          <w:sz w:val="20"/>
          <w:szCs w:val="20"/>
        </w:rPr>
      </w:pPr>
      <w:r w:rsidRPr="00CC1EB5">
        <w:rPr>
          <w:sz w:val="20"/>
          <w:szCs w:val="20"/>
        </w:rPr>
        <w:t>Our first demonstration is about the transaction log. The transaction log defines the contents of the database.</w:t>
      </w:r>
    </w:p>
    <w:p w14:paraId="16A93893" w14:textId="77777777" w:rsidR="00CC1EB5" w:rsidRPr="00CC1EB5" w:rsidRDefault="00CC1EB5" w:rsidP="00FD2F56">
      <w:pPr>
        <w:spacing w:before="120"/>
        <w:rPr>
          <w:sz w:val="20"/>
          <w:szCs w:val="20"/>
        </w:rPr>
      </w:pPr>
      <w:r w:rsidRPr="00CC1EB5">
        <w:rPr>
          <w:sz w:val="20"/>
          <w:szCs w:val="20"/>
        </w:rPr>
        <w:t>If we think of a transaction commit as comprising a set of elementary operations e, then the transaction log is best implemented as a serialization of these events to the append storage.  We can think of these serialized packets as objects in the physical database. In an object-oriented programming language, we naturally have a class of such objects, and we call this class Physical.</w:t>
      </w:r>
    </w:p>
    <w:p w14:paraId="74EC211D" w14:textId="77777777" w:rsidR="00CC1EB5" w:rsidRPr="00CC1EB5" w:rsidRDefault="00CC1EB5" w:rsidP="00FD2F56">
      <w:pPr>
        <w:spacing w:before="120"/>
        <w:rPr>
          <w:sz w:val="20"/>
          <w:szCs w:val="20"/>
        </w:rPr>
      </w:pPr>
      <w:r w:rsidRPr="00CC1EB5">
        <w:rPr>
          <w:sz w:val="20"/>
          <w:szCs w:val="20"/>
        </w:rPr>
        <w:t>So, at the commit point of a transaction, we have a list of these objects, and the commit has two effects (a) appending them to the storage, (b) modifying the database so that other users can see.</w:t>
      </w:r>
    </w:p>
    <w:p w14:paraId="21BF3AD7" w14:textId="77777777" w:rsidR="00CC1EB5" w:rsidRPr="00CC1EB5" w:rsidRDefault="00CC1EB5" w:rsidP="00FD2F56">
      <w:pPr>
        <w:spacing w:before="120"/>
        <w:rPr>
          <w:sz w:val="20"/>
          <w:szCs w:val="20"/>
        </w:rPr>
      </w:pPr>
      <w:r w:rsidRPr="00CC1EB5">
        <w:rPr>
          <w:sz w:val="20"/>
          <w:szCs w:val="20"/>
        </w:rPr>
        <w:t>We can think of each of these elementary operations as a transformation on the database, to be applied in the order they are written to the database (so the ordering within each transaction is preserved). And the transaction itself is the resulting transformation of the database.</w:t>
      </w:r>
    </w:p>
    <w:p w14:paraId="404113C3" w14:textId="77777777" w:rsidR="00CC1EB5" w:rsidRPr="00CC1EB5" w:rsidRDefault="00CC1EB5" w:rsidP="00FD2F56">
      <w:pPr>
        <w:spacing w:before="120"/>
        <w:rPr>
          <w:sz w:val="20"/>
          <w:szCs w:val="20"/>
        </w:rPr>
      </w:pPr>
      <w:r w:rsidRPr="00CC1EB5">
        <w:rPr>
          <w:sz w:val="20"/>
          <w:szCs w:val="20"/>
        </w:rPr>
        <w:t xml:space="preserve">Any state of the database is thus the result of the entire sequence of committed transactions, starting from a known initial database state corresponding to an empty database. </w:t>
      </w:r>
    </w:p>
    <w:p w14:paraId="1B9FE886" w14:textId="77777777" w:rsidR="00CC1EB5" w:rsidRPr="00CC1EB5" w:rsidRDefault="00CC1EB5" w:rsidP="00FD2F56">
      <w:pPr>
        <w:spacing w:before="120"/>
        <w:rPr>
          <w:sz w:val="20"/>
          <w:szCs w:val="20"/>
        </w:rPr>
      </w:pPr>
      <w:r w:rsidRPr="00CC1EB5">
        <w:rPr>
          <w:sz w:val="20"/>
          <w:szCs w:val="20"/>
        </w:rPr>
        <w:t>[8 @ 05:06</w:t>
      </w:r>
      <w:r w:rsidRPr="00CC1EB5">
        <w:rPr>
          <w:noProof/>
          <w:sz w:val="20"/>
          <w:szCs w:val="20"/>
        </w:rPr>
        <w:t xml:space="preserve"> ]</w:t>
      </w:r>
    </w:p>
    <w:p w14:paraId="60A8177F" w14:textId="77777777" w:rsidR="00CC1EB5" w:rsidRPr="00CC1EB5" w:rsidRDefault="00CC1EB5" w:rsidP="00FD2F56">
      <w:pPr>
        <w:spacing w:before="120"/>
        <w:rPr>
          <w:sz w:val="20"/>
          <w:szCs w:val="20"/>
        </w:rPr>
      </w:pPr>
      <w:r w:rsidRPr="00CC1EB5">
        <w:rPr>
          <w:sz w:val="20"/>
          <w:szCs w:val="20"/>
        </w:rPr>
        <w:t>Let’s start with a command window, set to whatever folder the distribution is in. Don’t worry if yours is different.</w:t>
      </w:r>
    </w:p>
    <w:p w14:paraId="2B9A5388" w14:textId="77777777" w:rsidR="00CC1EB5" w:rsidRPr="00CC1EB5" w:rsidRDefault="00CC1EB5" w:rsidP="00FD2F56">
      <w:pPr>
        <w:spacing w:before="120"/>
        <w:rPr>
          <w:sz w:val="20"/>
          <w:szCs w:val="20"/>
        </w:rPr>
      </w:pPr>
      <w:r w:rsidRPr="00CC1EB5">
        <w:rPr>
          <w:sz w:val="20"/>
          <w:szCs w:val="20"/>
        </w:rPr>
        <w:t>The Pyrrho distribution folder contains the server and command line processor executable files, and the PyrrhoLink dll. (You can copy these files to anywhere convenient.)</w:t>
      </w:r>
    </w:p>
    <w:p w14:paraId="5A834D90" w14:textId="216A9E14" w:rsidR="00CC1EB5" w:rsidRDefault="00CC1EB5" w:rsidP="00FD2F56">
      <w:pPr>
        <w:spacing w:before="120"/>
        <w:rPr>
          <w:noProof/>
          <w:sz w:val="20"/>
          <w:szCs w:val="20"/>
        </w:rPr>
      </w:pPr>
      <w:r w:rsidRPr="00CC1EB5">
        <w:rPr>
          <w:sz w:val="20"/>
          <w:szCs w:val="20"/>
        </w:rPr>
        <w:t xml:space="preserve">This command window will be for the server. </w:t>
      </w:r>
    </w:p>
    <w:p w14:paraId="123F24CF" w14:textId="5EC0846E" w:rsidR="00A05C67" w:rsidRPr="00CC1EB5" w:rsidRDefault="00A05C67" w:rsidP="00FD2F56">
      <w:pPr>
        <w:spacing w:before="120"/>
        <w:rPr>
          <w:sz w:val="20"/>
          <w:szCs w:val="20"/>
        </w:rPr>
      </w:pPr>
      <w:r w:rsidRPr="00A05C67">
        <w:rPr>
          <w:noProof/>
          <w:sz w:val="20"/>
          <w:szCs w:val="20"/>
        </w:rPr>
        <w:drawing>
          <wp:inline distT="0" distB="0" distL="0" distR="0" wp14:anchorId="1AA5557E" wp14:editId="441A47A0">
            <wp:extent cx="5278755" cy="154432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7"/>
                    <a:stretch>
                      <a:fillRect/>
                    </a:stretch>
                  </pic:blipFill>
                  <pic:spPr>
                    <a:xfrm>
                      <a:off x="0" y="0"/>
                      <a:ext cx="5278755" cy="1544320"/>
                    </a:xfrm>
                    <a:prstGeom prst="rect">
                      <a:avLst/>
                    </a:prstGeom>
                  </pic:spPr>
                </pic:pic>
              </a:graphicData>
            </a:graphic>
          </wp:inline>
        </w:drawing>
      </w:r>
    </w:p>
    <w:p w14:paraId="7A438040" w14:textId="77777777" w:rsidR="00CC1EB5" w:rsidRPr="00CC1EB5" w:rsidRDefault="00CC1EB5" w:rsidP="00FD2F56">
      <w:pPr>
        <w:spacing w:before="120"/>
        <w:rPr>
          <w:sz w:val="20"/>
          <w:szCs w:val="20"/>
        </w:rPr>
      </w:pPr>
      <w:r w:rsidRPr="00CC1EB5">
        <w:rPr>
          <w:sz w:val="20"/>
          <w:szCs w:val="20"/>
        </w:rPr>
        <w:t>[9 @ 05:29]</w:t>
      </w:r>
    </w:p>
    <w:p w14:paraId="0A9C0985" w14:textId="77777777" w:rsidR="00CC1EB5" w:rsidRPr="00CC1EB5" w:rsidRDefault="00CC1EB5" w:rsidP="00FD2F56">
      <w:pPr>
        <w:spacing w:before="120"/>
        <w:rPr>
          <w:noProof/>
          <w:sz w:val="20"/>
          <w:szCs w:val="20"/>
        </w:rPr>
      </w:pPr>
      <w:r w:rsidRPr="00CC1EB5">
        <w:rPr>
          <w:sz w:val="20"/>
          <w:szCs w:val="20"/>
        </w:rPr>
        <w:t>Let us agree on a folder for the database files. Create a new folder \DATA. To save space, as here, you can overlap the windows a bit.</w:t>
      </w:r>
      <w:r w:rsidRPr="00CC1EB5">
        <w:rPr>
          <w:noProof/>
          <w:sz w:val="20"/>
          <w:szCs w:val="20"/>
        </w:rPr>
        <w:t xml:space="preserve"> </w:t>
      </w:r>
    </w:p>
    <w:p w14:paraId="1F25E6F2" w14:textId="77777777" w:rsidR="00CC1EB5" w:rsidRPr="00CC1EB5" w:rsidRDefault="00CC1EB5" w:rsidP="00FD2F56">
      <w:pPr>
        <w:spacing w:before="120"/>
        <w:rPr>
          <w:noProof/>
          <w:sz w:val="20"/>
          <w:szCs w:val="20"/>
        </w:rPr>
      </w:pPr>
      <w:r w:rsidRPr="00CC1EB5">
        <w:rPr>
          <w:noProof/>
          <w:sz w:val="20"/>
          <w:szCs w:val="20"/>
        </w:rPr>
        <w:t>[10 @ 05:42]</w:t>
      </w:r>
    </w:p>
    <w:p w14:paraId="0C198B2A" w14:textId="77777777" w:rsidR="00CC1EB5" w:rsidRPr="00CC1EB5" w:rsidRDefault="00CC1EB5" w:rsidP="00FD2F56">
      <w:pPr>
        <w:spacing w:before="120"/>
        <w:rPr>
          <w:sz w:val="20"/>
          <w:szCs w:val="20"/>
        </w:rPr>
      </w:pPr>
      <w:r w:rsidRPr="00CC1EB5">
        <w:rPr>
          <w:sz w:val="20"/>
          <w:szCs w:val="20"/>
        </w:rPr>
        <w:t>Before we start the server, let’s add a command window for the client, also with the same folder. We will see it is better to make it wider than normal.</w:t>
      </w:r>
    </w:p>
    <w:p w14:paraId="4AFC750B" w14:textId="4A5DBE85" w:rsidR="00CC1EB5" w:rsidRPr="00CC1EB5" w:rsidRDefault="00A05C67" w:rsidP="00FD2F56">
      <w:pPr>
        <w:spacing w:before="120"/>
        <w:rPr>
          <w:sz w:val="20"/>
          <w:szCs w:val="20"/>
        </w:rPr>
      </w:pPr>
      <w:r w:rsidRPr="00A05C67">
        <w:rPr>
          <w:noProof/>
          <w:sz w:val="20"/>
          <w:szCs w:val="20"/>
        </w:rPr>
        <w:drawing>
          <wp:inline distT="0" distB="0" distL="0" distR="0" wp14:anchorId="0962C997" wp14:editId="0F9D63EC">
            <wp:extent cx="5278755" cy="3743325"/>
            <wp:effectExtent l="0" t="0" r="0" b="952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78"/>
                    <a:stretch>
                      <a:fillRect/>
                    </a:stretch>
                  </pic:blipFill>
                  <pic:spPr>
                    <a:xfrm>
                      <a:off x="0" y="0"/>
                      <a:ext cx="5278755" cy="3743325"/>
                    </a:xfrm>
                    <a:prstGeom prst="rect">
                      <a:avLst/>
                    </a:prstGeom>
                  </pic:spPr>
                </pic:pic>
              </a:graphicData>
            </a:graphic>
          </wp:inline>
        </w:drawing>
      </w:r>
    </w:p>
    <w:p w14:paraId="5222F5F8" w14:textId="77777777" w:rsidR="00CC1EB5" w:rsidRPr="00CC1EB5" w:rsidRDefault="00CC1EB5" w:rsidP="00FD2F56">
      <w:pPr>
        <w:spacing w:before="120"/>
        <w:rPr>
          <w:sz w:val="20"/>
          <w:szCs w:val="20"/>
        </w:rPr>
      </w:pPr>
      <w:r w:rsidRPr="00CC1EB5">
        <w:rPr>
          <w:sz w:val="20"/>
          <w:szCs w:val="20"/>
        </w:rPr>
        <w:t>[11 @ 05:54]</w:t>
      </w:r>
    </w:p>
    <w:p w14:paraId="2243162B" w14:textId="77777777" w:rsidR="00CC1EB5" w:rsidRPr="00CC1EB5" w:rsidRDefault="00CC1EB5" w:rsidP="00FD2F56">
      <w:pPr>
        <w:spacing w:before="120"/>
        <w:rPr>
          <w:sz w:val="20"/>
          <w:szCs w:val="20"/>
        </w:rPr>
      </w:pPr>
      <w:r w:rsidRPr="00CC1EB5">
        <w:rPr>
          <w:sz w:val="20"/>
          <w:szCs w:val="20"/>
        </w:rPr>
        <w:t>The Pyrrho server is called PyrrhoSvr, and it runs in an ordinary account with no special privileges. You can copy it to anywhere convenient.</w:t>
      </w:r>
    </w:p>
    <w:p w14:paraId="02B638C1" w14:textId="77777777" w:rsidR="00CC1EB5" w:rsidRPr="00CC1EB5" w:rsidRDefault="00CC1EB5" w:rsidP="00FD2F56">
      <w:pPr>
        <w:spacing w:before="120"/>
        <w:rPr>
          <w:sz w:val="20"/>
          <w:szCs w:val="20"/>
        </w:rPr>
      </w:pPr>
      <w:r w:rsidRPr="00CC1EB5">
        <w:rPr>
          <w:sz w:val="20"/>
          <w:szCs w:val="20"/>
        </w:rPr>
        <w:t>It is easiest just to use it in a command window. When we specify the server, we can provide a folder for it to store database files in.</w:t>
      </w:r>
    </w:p>
    <w:p w14:paraId="23AC0261" w14:textId="77777777" w:rsidR="00CC1EB5" w:rsidRPr="00CC1EB5" w:rsidRDefault="00CC1EB5" w:rsidP="00FD2F56">
      <w:pPr>
        <w:spacing w:before="120"/>
        <w:rPr>
          <w:rFonts w:ascii="Consolas" w:hAnsi="Consolas"/>
          <w:b/>
          <w:bCs/>
          <w:noProof/>
          <w:sz w:val="20"/>
          <w:szCs w:val="20"/>
        </w:rPr>
      </w:pPr>
      <w:r w:rsidRPr="00CC1EB5">
        <w:rPr>
          <w:rFonts w:ascii="Consolas" w:hAnsi="Consolas"/>
          <w:b/>
          <w:bCs/>
          <w:sz w:val="20"/>
          <w:szCs w:val="20"/>
        </w:rPr>
        <w:t>PyrrhoSvr -d:\DATA</w:t>
      </w:r>
      <w:r w:rsidRPr="00CC1EB5">
        <w:rPr>
          <w:rFonts w:ascii="Consolas" w:hAnsi="Consolas"/>
          <w:b/>
          <w:bCs/>
          <w:noProof/>
          <w:sz w:val="20"/>
          <w:szCs w:val="20"/>
        </w:rPr>
        <w:t xml:space="preserve"> </w:t>
      </w:r>
    </w:p>
    <w:p w14:paraId="18E41AE9" w14:textId="2A4B846B" w:rsidR="00CC1EB5" w:rsidRPr="00CC1EB5" w:rsidRDefault="00A05C67" w:rsidP="00FD2F56">
      <w:pPr>
        <w:spacing w:before="120"/>
        <w:rPr>
          <w:rFonts w:ascii="Consolas" w:hAnsi="Consolas"/>
          <w:b/>
          <w:bCs/>
          <w:sz w:val="20"/>
          <w:szCs w:val="20"/>
        </w:rPr>
      </w:pPr>
      <w:r w:rsidRPr="00A05C67">
        <w:rPr>
          <w:rFonts w:ascii="Consolas" w:hAnsi="Consolas"/>
          <w:b/>
          <w:bCs/>
          <w:noProof/>
          <w:sz w:val="20"/>
          <w:szCs w:val="20"/>
        </w:rPr>
        <w:drawing>
          <wp:inline distT="0" distB="0" distL="0" distR="0" wp14:anchorId="2E23C7CD" wp14:editId="51B268DA">
            <wp:extent cx="5278755" cy="3775710"/>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79"/>
                    <a:stretch>
                      <a:fillRect/>
                    </a:stretch>
                  </pic:blipFill>
                  <pic:spPr>
                    <a:xfrm>
                      <a:off x="0" y="0"/>
                      <a:ext cx="5278755" cy="3775710"/>
                    </a:xfrm>
                    <a:prstGeom prst="rect">
                      <a:avLst/>
                    </a:prstGeom>
                  </pic:spPr>
                </pic:pic>
              </a:graphicData>
            </a:graphic>
          </wp:inline>
        </w:drawing>
      </w:r>
    </w:p>
    <w:p w14:paraId="01E914B2" w14:textId="77777777" w:rsidR="00CC1EB5" w:rsidRPr="00CC1EB5" w:rsidRDefault="00CC1EB5" w:rsidP="00FD2F56">
      <w:pPr>
        <w:spacing w:before="120"/>
        <w:rPr>
          <w:sz w:val="20"/>
          <w:szCs w:val="20"/>
        </w:rPr>
      </w:pPr>
      <w:r w:rsidRPr="00CC1EB5">
        <w:rPr>
          <w:sz w:val="20"/>
          <w:szCs w:val="20"/>
        </w:rPr>
        <w:t>[12 @ 06:16]</w:t>
      </w:r>
    </w:p>
    <w:p w14:paraId="65CB9F0B" w14:textId="77777777" w:rsidR="00CC1EB5" w:rsidRPr="00CC1EB5" w:rsidRDefault="00CC1EB5" w:rsidP="00FD2F56">
      <w:pPr>
        <w:spacing w:before="120"/>
        <w:rPr>
          <w:sz w:val="20"/>
          <w:szCs w:val="20"/>
        </w:rPr>
      </w:pPr>
      <w:r w:rsidRPr="00CC1EB5">
        <w:rPr>
          <w:sz w:val="20"/>
          <w:szCs w:val="20"/>
        </w:rPr>
        <w:t>When prompted, we verify that the options specified are the ones we want, and click Enter.</w:t>
      </w:r>
    </w:p>
    <w:p w14:paraId="4FA1538C" w14:textId="77777777" w:rsidR="00CC1EB5" w:rsidRPr="00CC1EB5" w:rsidRDefault="00CC1EB5" w:rsidP="00FD2F56">
      <w:pPr>
        <w:spacing w:before="120"/>
        <w:rPr>
          <w:sz w:val="20"/>
          <w:szCs w:val="20"/>
        </w:rPr>
      </w:pPr>
      <w:r w:rsidRPr="00CC1EB5">
        <w:rPr>
          <w:sz w:val="20"/>
          <w:szCs w:val="20"/>
        </w:rPr>
        <w:t>[13 @ 06:26]</w:t>
      </w:r>
    </w:p>
    <w:p w14:paraId="7B0EF793" w14:textId="77777777" w:rsidR="00CC1EB5" w:rsidRPr="00CC1EB5" w:rsidRDefault="00CC1EB5" w:rsidP="00FD2F56">
      <w:pPr>
        <w:spacing w:before="120"/>
        <w:rPr>
          <w:sz w:val="20"/>
          <w:szCs w:val="20"/>
        </w:rPr>
      </w:pPr>
      <w:r w:rsidRPr="00CC1EB5">
        <w:rPr>
          <w:sz w:val="20"/>
          <w:szCs w:val="20"/>
        </w:rPr>
        <w:t xml:space="preserve">You then need to leave the command window open (but of course you can minimise it). It can be useful for diagnostic information if something goes wrong. </w:t>
      </w:r>
    </w:p>
    <w:p w14:paraId="083CBAD1" w14:textId="77777777" w:rsidR="00CC1EB5" w:rsidRPr="00CC1EB5" w:rsidRDefault="00CC1EB5" w:rsidP="00FD2F56">
      <w:pPr>
        <w:spacing w:before="120"/>
        <w:rPr>
          <w:sz w:val="20"/>
          <w:szCs w:val="20"/>
        </w:rPr>
      </w:pPr>
      <w:r w:rsidRPr="00CC1EB5">
        <w:rPr>
          <w:sz w:val="20"/>
          <w:szCs w:val="20"/>
        </w:rPr>
        <w:t>On startup, Pyrrho checks that it can access the specified folder, but places nothing in it. Databases are created by users, and the transaction log will be stored by the server on disk, usually in this default folder. It also announces its TCP/IP request port.</w:t>
      </w:r>
    </w:p>
    <w:p w14:paraId="1CD79382" w14:textId="77777777" w:rsidR="00CC1EB5" w:rsidRPr="00CC1EB5" w:rsidRDefault="00CC1EB5" w:rsidP="00FD2F56">
      <w:pPr>
        <w:spacing w:before="120"/>
        <w:rPr>
          <w:sz w:val="20"/>
          <w:szCs w:val="20"/>
        </w:rPr>
      </w:pPr>
      <w:r w:rsidRPr="00CC1EB5">
        <w:rPr>
          <w:sz w:val="20"/>
          <w:szCs w:val="20"/>
        </w:rPr>
        <w:t>[14 @ 06:58]</w:t>
      </w:r>
    </w:p>
    <w:p w14:paraId="1542A2D1" w14:textId="77777777" w:rsidR="00CC1EB5" w:rsidRPr="00CC1EB5" w:rsidRDefault="00CC1EB5" w:rsidP="00FD2F56">
      <w:pPr>
        <w:spacing w:before="120"/>
        <w:rPr>
          <w:noProof/>
          <w:sz w:val="20"/>
          <w:szCs w:val="20"/>
        </w:rPr>
      </w:pPr>
      <w:r w:rsidRPr="00CC1EB5">
        <w:rPr>
          <w:noProof/>
          <w:sz w:val="20"/>
          <w:szCs w:val="20"/>
        </w:rPr>
        <w:t>The simplest way to get Pyrrho to do work for you is to connect to it using the command line processor PyrrhoCmd, and when you do that you can specify the database you are connecting to. It can be a new database, as here.</w:t>
      </w:r>
    </w:p>
    <w:p w14:paraId="386CF56E"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PyrrhoCmd ab</w:t>
      </w:r>
      <w:r w:rsidRPr="00CC1EB5">
        <w:rPr>
          <w:noProof/>
          <w:sz w:val="20"/>
          <w:szCs w:val="20"/>
        </w:rPr>
        <w:t xml:space="preserve"> </w:t>
      </w:r>
    </w:p>
    <w:p w14:paraId="47105E11" w14:textId="77777777" w:rsidR="00CC1EB5" w:rsidRPr="00CC1EB5" w:rsidRDefault="00CC1EB5" w:rsidP="00FD2F56">
      <w:pPr>
        <w:spacing w:before="120"/>
        <w:rPr>
          <w:rFonts w:cstheme="minorHAnsi"/>
          <w:sz w:val="20"/>
          <w:szCs w:val="20"/>
        </w:rPr>
      </w:pPr>
      <w:r w:rsidRPr="00CC1EB5">
        <w:rPr>
          <w:rFonts w:cstheme="minorHAnsi"/>
          <w:sz w:val="20"/>
          <w:szCs w:val="20"/>
        </w:rPr>
        <w:t>[15 @ 07:17]</w:t>
      </w:r>
    </w:p>
    <w:p w14:paraId="59F59B99" w14:textId="77777777" w:rsidR="00CC1EB5" w:rsidRPr="00CC1EB5" w:rsidRDefault="00CC1EB5" w:rsidP="00FD2F56">
      <w:pPr>
        <w:spacing w:before="120"/>
        <w:rPr>
          <w:rFonts w:cstheme="minorHAnsi"/>
          <w:sz w:val="20"/>
          <w:szCs w:val="20"/>
        </w:rPr>
      </w:pPr>
      <w:r w:rsidRPr="00CC1EB5">
        <w:rPr>
          <w:rFonts w:cstheme="minorHAnsi"/>
          <w:sz w:val="20"/>
          <w:szCs w:val="20"/>
        </w:rPr>
        <w:t>And when you give the command, the server immediately creates an empty database in the database folder.</w:t>
      </w:r>
    </w:p>
    <w:p w14:paraId="3E5F2C3A" w14:textId="712F8A5C" w:rsidR="00CC1EB5" w:rsidRPr="00CC1EB5" w:rsidRDefault="00D91062" w:rsidP="00FD2F56">
      <w:pPr>
        <w:spacing w:before="120"/>
        <w:rPr>
          <w:rFonts w:cstheme="minorHAnsi"/>
          <w:sz w:val="20"/>
          <w:szCs w:val="20"/>
        </w:rPr>
      </w:pPr>
      <w:r w:rsidRPr="00D91062">
        <w:rPr>
          <w:rFonts w:cstheme="minorHAnsi"/>
          <w:noProof/>
          <w:sz w:val="20"/>
          <w:szCs w:val="20"/>
        </w:rPr>
        <w:drawing>
          <wp:inline distT="0" distB="0" distL="0" distR="0" wp14:anchorId="47DBDF1D" wp14:editId="2F910C27">
            <wp:extent cx="5278755" cy="3739515"/>
            <wp:effectExtent l="0" t="0" r="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80"/>
                    <a:stretch>
                      <a:fillRect/>
                    </a:stretch>
                  </pic:blipFill>
                  <pic:spPr>
                    <a:xfrm>
                      <a:off x="0" y="0"/>
                      <a:ext cx="5278755" cy="3739515"/>
                    </a:xfrm>
                    <a:prstGeom prst="rect">
                      <a:avLst/>
                    </a:prstGeom>
                  </pic:spPr>
                </pic:pic>
              </a:graphicData>
            </a:graphic>
          </wp:inline>
        </w:drawing>
      </w:r>
    </w:p>
    <w:p w14:paraId="64307945" w14:textId="630B1820" w:rsidR="00CC1EB5" w:rsidRPr="00CC1EB5" w:rsidRDefault="00CC1EB5" w:rsidP="00FD2F56">
      <w:pPr>
        <w:spacing w:before="120"/>
        <w:rPr>
          <w:rFonts w:cstheme="minorHAnsi"/>
          <w:sz w:val="20"/>
          <w:szCs w:val="20"/>
        </w:rPr>
      </w:pPr>
      <w:r w:rsidRPr="00CC1EB5">
        <w:rPr>
          <w:rFonts w:cstheme="minorHAnsi"/>
          <w:sz w:val="20"/>
          <w:szCs w:val="20"/>
        </w:rPr>
        <w:t>This is a transaction log, and at the moment it contains just 5 bytes, and it</w:t>
      </w:r>
      <w:r w:rsidR="00D91062">
        <w:rPr>
          <w:rFonts w:cstheme="minorHAnsi"/>
          <w:sz w:val="20"/>
          <w:szCs w:val="20"/>
        </w:rPr>
        <w:t xml:space="preserve"> i</w:t>
      </w:r>
      <w:r w:rsidRPr="00CC1EB5">
        <w:rPr>
          <w:rFonts w:cstheme="minorHAnsi"/>
          <w:sz w:val="20"/>
          <w:szCs w:val="20"/>
        </w:rPr>
        <w:t>s opened exclusively by the server, so that we can’t look at it unless the server is stopped.</w:t>
      </w:r>
    </w:p>
    <w:p w14:paraId="32A941DB" w14:textId="77777777" w:rsidR="00CC1EB5" w:rsidRPr="00CC1EB5" w:rsidRDefault="00CC1EB5" w:rsidP="00FD2F56">
      <w:pPr>
        <w:spacing w:before="120"/>
        <w:rPr>
          <w:rFonts w:cstheme="minorHAnsi"/>
          <w:sz w:val="20"/>
          <w:szCs w:val="20"/>
        </w:rPr>
      </w:pPr>
      <w:r w:rsidRPr="00CC1EB5">
        <w:rPr>
          <w:rFonts w:cstheme="minorHAnsi"/>
          <w:sz w:val="20"/>
          <w:szCs w:val="20"/>
        </w:rPr>
        <w:t>[16 @ 07:38]</w:t>
      </w:r>
    </w:p>
    <w:p w14:paraId="225036B7" w14:textId="77777777" w:rsidR="00CC1EB5" w:rsidRPr="00CC1EB5" w:rsidRDefault="00CC1EB5" w:rsidP="00FD2F56">
      <w:pPr>
        <w:spacing w:before="120"/>
        <w:rPr>
          <w:rFonts w:cstheme="minorHAnsi"/>
          <w:sz w:val="20"/>
          <w:szCs w:val="20"/>
        </w:rPr>
      </w:pPr>
      <w:r w:rsidRPr="00CC1EB5">
        <w:rPr>
          <w:rFonts w:cstheme="minorHAnsi"/>
          <w:sz w:val="20"/>
          <w:szCs w:val="20"/>
        </w:rPr>
        <w:t>We can examine the contents of the transaction log with the table “Log$” statement. Log$ is one of many system tables for inspecting server internals from SQL. It is empty at the moment.</w:t>
      </w:r>
    </w:p>
    <w:p w14:paraId="7A4FE13F" w14:textId="77777777" w:rsidR="00CC1EB5" w:rsidRPr="00CC1EB5" w:rsidRDefault="00CC1EB5" w:rsidP="00FD2F56">
      <w:pPr>
        <w:spacing w:before="120"/>
        <w:rPr>
          <w:rFonts w:ascii="Consolas" w:hAnsi="Consolas"/>
          <w:sz w:val="20"/>
          <w:szCs w:val="20"/>
        </w:rPr>
      </w:pPr>
      <w:r w:rsidRPr="00CC1EB5">
        <w:rPr>
          <w:rFonts w:ascii="Consolas" w:hAnsi="Consolas"/>
          <w:sz w:val="20"/>
          <w:szCs w:val="20"/>
        </w:rPr>
        <w:t xml:space="preserve">SQL&gt; </w:t>
      </w:r>
      <w:r w:rsidRPr="00CC1EB5">
        <w:rPr>
          <w:rFonts w:ascii="Consolas" w:hAnsi="Consolas"/>
          <w:b/>
          <w:bCs/>
          <w:sz w:val="20"/>
          <w:szCs w:val="20"/>
        </w:rPr>
        <w:t>table "Log$"</w:t>
      </w:r>
    </w:p>
    <w:p w14:paraId="658114C3" w14:textId="77777777" w:rsidR="00CC1EB5" w:rsidRPr="00CC1EB5" w:rsidRDefault="00CC1EB5" w:rsidP="00FD2F56">
      <w:pPr>
        <w:spacing w:before="120"/>
        <w:rPr>
          <w:sz w:val="20"/>
          <w:szCs w:val="20"/>
        </w:rPr>
      </w:pPr>
      <w:r w:rsidRPr="00CC1EB5">
        <w:rPr>
          <w:sz w:val="20"/>
          <w:szCs w:val="20"/>
        </w:rPr>
        <w:t>(</w:t>
      </w:r>
      <w:r w:rsidRPr="00CC1EB5">
        <w:rPr>
          <w:rFonts w:ascii="Consolas" w:hAnsi="Consolas"/>
          <w:sz w:val="20"/>
          <w:szCs w:val="20"/>
        </w:rPr>
        <w:t>table "Log$"</w:t>
      </w:r>
      <w:r w:rsidRPr="00CC1EB5">
        <w:rPr>
          <w:sz w:val="20"/>
          <w:szCs w:val="20"/>
        </w:rPr>
        <w:t xml:space="preserve"> is another way of writing </w:t>
      </w:r>
      <w:r w:rsidRPr="00CC1EB5">
        <w:rPr>
          <w:rFonts w:ascii="Consolas" w:hAnsi="Consolas"/>
          <w:sz w:val="20"/>
          <w:szCs w:val="20"/>
        </w:rPr>
        <w:t>select * from "Log$"</w:t>
      </w:r>
      <w:r w:rsidRPr="00CC1EB5">
        <w:rPr>
          <w:sz w:val="20"/>
          <w:szCs w:val="20"/>
        </w:rPr>
        <w:t>.) Be careful to use a straight double-quote character here.</w:t>
      </w:r>
    </w:p>
    <w:p w14:paraId="240665D1" w14:textId="3112DEAF" w:rsidR="00CC1EB5" w:rsidRPr="00CC1EB5" w:rsidRDefault="00D91062" w:rsidP="00FD2F56">
      <w:pPr>
        <w:spacing w:before="120"/>
        <w:rPr>
          <w:sz w:val="20"/>
          <w:szCs w:val="20"/>
        </w:rPr>
      </w:pPr>
      <w:r w:rsidRPr="00D91062">
        <w:rPr>
          <w:noProof/>
          <w:sz w:val="20"/>
          <w:szCs w:val="20"/>
        </w:rPr>
        <w:drawing>
          <wp:inline distT="0" distB="0" distL="0" distR="0" wp14:anchorId="6B5FC732" wp14:editId="27EC58AE">
            <wp:extent cx="5278755" cy="3772535"/>
            <wp:effectExtent l="0" t="0" r="0" b="0"/>
            <wp:docPr id="87" name="Picture 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10;&#10;Description automatically generated"/>
                    <pic:cNvPicPr/>
                  </pic:nvPicPr>
                  <pic:blipFill>
                    <a:blip r:embed="rId81"/>
                    <a:stretch>
                      <a:fillRect/>
                    </a:stretch>
                  </pic:blipFill>
                  <pic:spPr>
                    <a:xfrm>
                      <a:off x="0" y="0"/>
                      <a:ext cx="5278755" cy="3772535"/>
                    </a:xfrm>
                    <a:prstGeom prst="rect">
                      <a:avLst/>
                    </a:prstGeom>
                  </pic:spPr>
                </pic:pic>
              </a:graphicData>
            </a:graphic>
          </wp:inline>
        </w:drawing>
      </w:r>
    </w:p>
    <w:p w14:paraId="247CC8C3" w14:textId="77777777" w:rsidR="00CC1EB5" w:rsidRPr="00CC1EB5" w:rsidRDefault="00CC1EB5" w:rsidP="00FD2F56">
      <w:pPr>
        <w:spacing w:before="120"/>
        <w:rPr>
          <w:sz w:val="20"/>
          <w:szCs w:val="20"/>
        </w:rPr>
      </w:pPr>
      <w:r w:rsidRPr="00CC1EB5">
        <w:rPr>
          <w:sz w:val="20"/>
          <w:szCs w:val="20"/>
        </w:rPr>
        <w:t>[17 @ 07:54]</w:t>
      </w:r>
    </w:p>
    <w:p w14:paraId="622E9F67" w14:textId="67546A4A" w:rsidR="00CC1EB5" w:rsidRPr="00CC1EB5" w:rsidRDefault="00CC1EB5" w:rsidP="00FD2F56">
      <w:pPr>
        <w:spacing w:before="120"/>
        <w:rPr>
          <w:sz w:val="20"/>
          <w:szCs w:val="20"/>
        </w:rPr>
      </w:pPr>
      <w:r w:rsidRPr="00CC1EB5">
        <w:rPr>
          <w:sz w:val="20"/>
          <w:szCs w:val="20"/>
        </w:rPr>
        <w:t xml:space="preserve">Let’s make a base table in the database ab, by giving a CREATE TABLE command, and this is the normal syntax in the SQL standard, but Pyrrho has it own ideas about types. So CHAR, for example, is an unbounded character string, and INT is actually a “bigint” – it’s up to </w:t>
      </w:r>
      <w:r w:rsidR="00D91062">
        <w:rPr>
          <w:sz w:val="20"/>
          <w:szCs w:val="20"/>
        </w:rPr>
        <w:t xml:space="preserve">more than </w:t>
      </w:r>
      <w:r w:rsidRPr="00CC1EB5">
        <w:rPr>
          <w:sz w:val="20"/>
          <w:szCs w:val="20"/>
        </w:rPr>
        <w:t>2000 bits</w:t>
      </w:r>
    </w:p>
    <w:p w14:paraId="31A625F5" w14:textId="77777777" w:rsidR="00CC1EB5" w:rsidRPr="00CC1EB5" w:rsidRDefault="00CC1EB5" w:rsidP="00FD2F56">
      <w:pPr>
        <w:spacing w:before="120"/>
        <w:rPr>
          <w:noProof/>
          <w:sz w:val="20"/>
          <w:szCs w:val="20"/>
        </w:rPr>
      </w:pPr>
      <w:r w:rsidRPr="00CC1EB5">
        <w:rPr>
          <w:rFonts w:ascii="Consolas" w:hAnsi="Consolas"/>
          <w:sz w:val="20"/>
          <w:szCs w:val="20"/>
        </w:rPr>
        <w:t xml:space="preserve">SQL&gt; </w:t>
      </w:r>
      <w:r w:rsidRPr="00CC1EB5">
        <w:rPr>
          <w:rFonts w:ascii="Consolas" w:hAnsi="Consolas"/>
          <w:b/>
          <w:bCs/>
          <w:sz w:val="20"/>
          <w:szCs w:val="20"/>
        </w:rPr>
        <w:t>create table author(id int primary key, aname char)</w:t>
      </w:r>
      <w:r w:rsidRPr="00CC1EB5">
        <w:rPr>
          <w:noProof/>
          <w:sz w:val="20"/>
          <w:szCs w:val="20"/>
        </w:rPr>
        <w:t xml:space="preserve"> </w:t>
      </w:r>
    </w:p>
    <w:p w14:paraId="4E0B054A" w14:textId="2B2669C0" w:rsidR="00CC1EB5" w:rsidRPr="00CC1EB5" w:rsidRDefault="00D91062" w:rsidP="00FD2F56">
      <w:pPr>
        <w:spacing w:before="120"/>
        <w:rPr>
          <w:rFonts w:ascii="Consolas" w:hAnsi="Consolas"/>
          <w:sz w:val="20"/>
          <w:szCs w:val="20"/>
        </w:rPr>
      </w:pPr>
      <w:r w:rsidRPr="00D91062">
        <w:rPr>
          <w:rFonts w:ascii="Consolas" w:hAnsi="Consolas"/>
          <w:noProof/>
          <w:sz w:val="20"/>
          <w:szCs w:val="20"/>
        </w:rPr>
        <w:drawing>
          <wp:inline distT="0" distB="0" distL="0" distR="0" wp14:anchorId="7BB3B873" wp14:editId="46C84533">
            <wp:extent cx="5278755" cy="2124075"/>
            <wp:effectExtent l="0" t="0" r="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2"/>
                    <a:stretch>
                      <a:fillRect/>
                    </a:stretch>
                  </pic:blipFill>
                  <pic:spPr>
                    <a:xfrm>
                      <a:off x="0" y="0"/>
                      <a:ext cx="5278755" cy="2124075"/>
                    </a:xfrm>
                    <a:prstGeom prst="rect">
                      <a:avLst/>
                    </a:prstGeom>
                  </pic:spPr>
                </pic:pic>
              </a:graphicData>
            </a:graphic>
          </wp:inline>
        </w:drawing>
      </w:r>
    </w:p>
    <w:p w14:paraId="17D6C732" w14:textId="77777777" w:rsidR="00CC1EB5" w:rsidRPr="00CC1EB5" w:rsidRDefault="00CC1EB5" w:rsidP="00FD2F56">
      <w:pPr>
        <w:spacing w:before="120"/>
        <w:rPr>
          <w:sz w:val="20"/>
          <w:szCs w:val="20"/>
        </w:rPr>
      </w:pPr>
      <w:r w:rsidRPr="00CC1EB5">
        <w:rPr>
          <w:sz w:val="20"/>
          <w:szCs w:val="20"/>
        </w:rPr>
        <w:t>[18 @ 08:20]</w:t>
      </w:r>
    </w:p>
    <w:p w14:paraId="25A47E71" w14:textId="77777777" w:rsidR="00CC1EB5" w:rsidRPr="00CC1EB5" w:rsidRDefault="00CC1EB5" w:rsidP="00FD2F56">
      <w:pPr>
        <w:spacing w:before="120"/>
        <w:rPr>
          <w:sz w:val="20"/>
          <w:szCs w:val="20"/>
        </w:rPr>
      </w:pPr>
      <w:r w:rsidRPr="00CC1EB5">
        <w:rPr>
          <w:sz w:val="20"/>
          <w:szCs w:val="20"/>
        </w:rPr>
        <w:t>So, we have created the table, but let’s look at it: of course it will be empty.</w:t>
      </w:r>
    </w:p>
    <w:p w14:paraId="32936E26" w14:textId="77777777" w:rsidR="00CC1EB5" w:rsidRPr="00CC1EB5" w:rsidRDefault="00CC1EB5" w:rsidP="00FD2F56">
      <w:pPr>
        <w:spacing w:before="120"/>
        <w:rPr>
          <w:rFonts w:ascii="Consolas" w:hAnsi="Consolas"/>
          <w:sz w:val="20"/>
          <w:szCs w:val="20"/>
        </w:rPr>
      </w:pPr>
      <w:r w:rsidRPr="00CC1EB5">
        <w:rPr>
          <w:rFonts w:ascii="Consolas" w:hAnsi="Consolas"/>
          <w:sz w:val="20"/>
          <w:szCs w:val="20"/>
        </w:rPr>
        <w:t xml:space="preserve">SQL&gt; </w:t>
      </w:r>
      <w:r w:rsidRPr="00CC1EB5">
        <w:rPr>
          <w:rFonts w:ascii="Consolas" w:hAnsi="Consolas"/>
          <w:b/>
          <w:bCs/>
          <w:sz w:val="20"/>
          <w:szCs w:val="20"/>
        </w:rPr>
        <w:t>table author</w:t>
      </w:r>
    </w:p>
    <w:p w14:paraId="5CF56B04" w14:textId="3EA9681A" w:rsidR="00CC1EB5" w:rsidRPr="00CC1EB5" w:rsidRDefault="00D91062" w:rsidP="00FD2F56">
      <w:pPr>
        <w:spacing w:before="120"/>
        <w:rPr>
          <w:sz w:val="20"/>
          <w:szCs w:val="20"/>
        </w:rPr>
      </w:pPr>
      <w:r w:rsidRPr="00D91062">
        <w:rPr>
          <w:noProof/>
          <w:sz w:val="20"/>
          <w:szCs w:val="20"/>
        </w:rPr>
        <w:drawing>
          <wp:inline distT="0" distB="0" distL="0" distR="0" wp14:anchorId="040B7AE3" wp14:editId="6C2ABC9F">
            <wp:extent cx="5278755" cy="217360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3"/>
                    <a:stretch>
                      <a:fillRect/>
                    </a:stretch>
                  </pic:blipFill>
                  <pic:spPr>
                    <a:xfrm>
                      <a:off x="0" y="0"/>
                      <a:ext cx="5278755" cy="2173605"/>
                    </a:xfrm>
                    <a:prstGeom prst="rect">
                      <a:avLst/>
                    </a:prstGeom>
                  </pic:spPr>
                </pic:pic>
              </a:graphicData>
            </a:graphic>
          </wp:inline>
        </w:drawing>
      </w:r>
    </w:p>
    <w:p w14:paraId="4E174FAB" w14:textId="77777777" w:rsidR="00CC1EB5" w:rsidRPr="00CC1EB5" w:rsidRDefault="00CC1EB5" w:rsidP="00FD2F56">
      <w:pPr>
        <w:spacing w:before="120"/>
        <w:rPr>
          <w:sz w:val="20"/>
          <w:szCs w:val="20"/>
        </w:rPr>
      </w:pPr>
      <w:r w:rsidRPr="00CC1EB5">
        <w:rPr>
          <w:sz w:val="20"/>
          <w:szCs w:val="20"/>
        </w:rPr>
        <w:t>[19 @ 08:29]</w:t>
      </w:r>
    </w:p>
    <w:p w14:paraId="2DAE3383" w14:textId="0EFAE24A" w:rsidR="00D91062" w:rsidRDefault="00CC1EB5" w:rsidP="00FD2F56">
      <w:pPr>
        <w:spacing w:before="120"/>
        <w:rPr>
          <w:sz w:val="20"/>
          <w:szCs w:val="20"/>
        </w:rPr>
      </w:pPr>
      <w:r w:rsidRPr="00CC1EB5">
        <w:rPr>
          <w:sz w:val="20"/>
          <w:szCs w:val="20"/>
        </w:rPr>
        <w:t xml:space="preserve">Let’s examine how this has been represented in the transaction log. </w:t>
      </w:r>
    </w:p>
    <w:p w14:paraId="49C7DF1D" w14:textId="27298C65" w:rsidR="00D91062" w:rsidRDefault="00D91062" w:rsidP="00FD2F56">
      <w:pPr>
        <w:spacing w:before="120"/>
        <w:rPr>
          <w:sz w:val="20"/>
          <w:szCs w:val="20"/>
        </w:rPr>
      </w:pPr>
      <w:r w:rsidRPr="00D91062">
        <w:rPr>
          <w:noProof/>
          <w:sz w:val="20"/>
          <w:szCs w:val="20"/>
        </w:rPr>
        <w:drawing>
          <wp:inline distT="0" distB="0" distL="0" distR="0" wp14:anchorId="7FFBD202" wp14:editId="33AEE677">
            <wp:extent cx="5278755" cy="2089785"/>
            <wp:effectExtent l="0" t="0" r="0" b="5715"/>
            <wp:docPr id="319" name="Picture 3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10;&#10;Description automatically generated"/>
                    <pic:cNvPicPr/>
                  </pic:nvPicPr>
                  <pic:blipFill>
                    <a:blip r:embed="rId84"/>
                    <a:stretch>
                      <a:fillRect/>
                    </a:stretch>
                  </pic:blipFill>
                  <pic:spPr>
                    <a:xfrm>
                      <a:off x="0" y="0"/>
                      <a:ext cx="5278755" cy="2089785"/>
                    </a:xfrm>
                    <a:prstGeom prst="rect">
                      <a:avLst/>
                    </a:prstGeom>
                  </pic:spPr>
                </pic:pic>
              </a:graphicData>
            </a:graphic>
          </wp:inline>
        </w:drawing>
      </w:r>
    </w:p>
    <w:p w14:paraId="6F583D71" w14:textId="4E27F18D" w:rsidR="00CC1EB5" w:rsidRPr="00CC1EB5" w:rsidRDefault="00CC1EB5" w:rsidP="00FD2F56">
      <w:pPr>
        <w:spacing w:before="120"/>
        <w:rPr>
          <w:sz w:val="20"/>
          <w:szCs w:val="20"/>
        </w:rPr>
      </w:pPr>
      <w:r w:rsidRPr="00CC1EB5">
        <w:rPr>
          <w:sz w:val="20"/>
          <w:szCs w:val="20"/>
        </w:rPr>
        <w:t>We can see that there are 7 objects in the transaction log, all wrapped in a single transaction. The AUTHOR table is mentioned, and the domains of the two columns, and the two column names, and the primary key</w:t>
      </w:r>
      <w:r w:rsidR="00D91062">
        <w:rPr>
          <w:sz w:val="20"/>
          <w:szCs w:val="20"/>
        </w:rPr>
        <w:t>,</w:t>
      </w:r>
      <w:r w:rsidRPr="00CC1EB5">
        <w:rPr>
          <w:sz w:val="20"/>
          <w:szCs w:val="20"/>
        </w:rPr>
        <w:t xml:space="preserve"> as defined in the create table request, is defined there along with its key.</w:t>
      </w:r>
    </w:p>
    <w:p w14:paraId="273A0E97" w14:textId="131607BA" w:rsidR="00CC1EB5" w:rsidRPr="00CC1EB5" w:rsidRDefault="00CC1EB5" w:rsidP="00FD2F56">
      <w:pPr>
        <w:spacing w:before="120"/>
        <w:rPr>
          <w:sz w:val="20"/>
          <w:szCs w:val="20"/>
        </w:rPr>
      </w:pPr>
      <w:r w:rsidRPr="00CC1EB5">
        <w:rPr>
          <w:sz w:val="20"/>
          <w:szCs w:val="20"/>
        </w:rPr>
        <w:t xml:space="preserve">You will notice </w:t>
      </w:r>
      <w:r w:rsidR="00D91062">
        <w:rPr>
          <w:sz w:val="20"/>
          <w:szCs w:val="20"/>
        </w:rPr>
        <w:t xml:space="preserve">later on </w:t>
      </w:r>
      <w:r w:rsidRPr="00CC1EB5">
        <w:rPr>
          <w:sz w:val="20"/>
          <w:szCs w:val="20"/>
        </w:rPr>
        <w:t>that the file positions that are here (actual byte positions in the file) are used as unique identifiers for objects in the database. Pyrrho uses them throughout: names can be changed but the file position of the definition can’t. So here the table AUTHOR is referred to as 23, the domain INTEGER is 34, ID is 48, and that becomes the primary key, and so on. The numbers in brackets give the ordering of the columns in the table.</w:t>
      </w:r>
    </w:p>
    <w:p w14:paraId="5262F8C1" w14:textId="4F3320BE" w:rsidR="00CC1EB5" w:rsidRPr="00CC1EB5" w:rsidRDefault="00CC1EB5" w:rsidP="00FD2F56">
      <w:pPr>
        <w:spacing w:before="120"/>
        <w:rPr>
          <w:sz w:val="20"/>
          <w:szCs w:val="20"/>
        </w:rPr>
      </w:pPr>
      <w:r w:rsidRPr="00CC1EB5">
        <w:rPr>
          <w:sz w:val="20"/>
          <w:szCs w:val="20"/>
        </w:rPr>
        <w:t>The log shows the identity of the user who made the changes, and the role they were using, but in this database, no users have been defined yet, so these are system defaults.</w:t>
      </w:r>
    </w:p>
    <w:p w14:paraId="39EDE6A5" w14:textId="77777777" w:rsidR="00CC1EB5" w:rsidRPr="00CC1EB5" w:rsidRDefault="00CC1EB5" w:rsidP="00FD2F56">
      <w:pPr>
        <w:spacing w:before="120"/>
        <w:rPr>
          <w:sz w:val="20"/>
          <w:szCs w:val="20"/>
        </w:rPr>
      </w:pPr>
      <w:r w:rsidRPr="00CC1EB5">
        <w:rPr>
          <w:sz w:val="20"/>
          <w:szCs w:val="20"/>
        </w:rPr>
        <w:t>[20 @ 09:38]</w:t>
      </w:r>
    </w:p>
    <w:p w14:paraId="76B61C4F" w14:textId="77777777" w:rsidR="00CC1EB5" w:rsidRPr="00CC1EB5" w:rsidRDefault="00CC1EB5" w:rsidP="00FD2F56">
      <w:pPr>
        <w:spacing w:before="120"/>
        <w:rPr>
          <w:sz w:val="20"/>
          <w:szCs w:val="20"/>
        </w:rPr>
      </w:pPr>
      <w:r w:rsidRPr="00CC1EB5">
        <w:rPr>
          <w:sz w:val="20"/>
          <w:szCs w:val="20"/>
        </w:rPr>
        <w:t>Let us add some rows to the AUTHOR table (be careful to use the straight single-quote character here):</w:t>
      </w:r>
    </w:p>
    <w:p w14:paraId="4368F0C5"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 xml:space="preserve">SQL&gt; </w:t>
      </w:r>
      <w:r w:rsidRPr="00CC1EB5">
        <w:rPr>
          <w:rFonts w:ascii="Consolas" w:hAnsi="Consolas"/>
          <w:b/>
          <w:bCs/>
          <w:sz w:val="20"/>
          <w:szCs w:val="20"/>
        </w:rPr>
        <w:t>insert into author values(1,'Dickens'),(2,'Conrad')</w:t>
      </w:r>
    </w:p>
    <w:p w14:paraId="2BE988F7" w14:textId="766327B1" w:rsidR="00CC1EB5" w:rsidRPr="00CC1EB5" w:rsidRDefault="00D91062" w:rsidP="00FD2F56">
      <w:pPr>
        <w:spacing w:before="120"/>
        <w:rPr>
          <w:rFonts w:ascii="Consolas" w:hAnsi="Consolas"/>
          <w:b/>
          <w:bCs/>
          <w:sz w:val="20"/>
          <w:szCs w:val="20"/>
        </w:rPr>
      </w:pPr>
      <w:r w:rsidRPr="00D91062">
        <w:rPr>
          <w:rFonts w:ascii="Consolas" w:hAnsi="Consolas"/>
          <w:b/>
          <w:bCs/>
          <w:noProof/>
          <w:sz w:val="20"/>
          <w:szCs w:val="20"/>
        </w:rPr>
        <w:drawing>
          <wp:inline distT="0" distB="0" distL="0" distR="0" wp14:anchorId="54F6AADF" wp14:editId="421E242A">
            <wp:extent cx="5278755" cy="2150110"/>
            <wp:effectExtent l="0" t="0" r="0" b="2540"/>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a:blip r:embed="rId85"/>
                    <a:stretch>
                      <a:fillRect/>
                    </a:stretch>
                  </pic:blipFill>
                  <pic:spPr>
                    <a:xfrm>
                      <a:off x="0" y="0"/>
                      <a:ext cx="5278755" cy="2150110"/>
                    </a:xfrm>
                    <a:prstGeom prst="rect">
                      <a:avLst/>
                    </a:prstGeom>
                  </pic:spPr>
                </pic:pic>
              </a:graphicData>
            </a:graphic>
          </wp:inline>
        </w:drawing>
      </w:r>
    </w:p>
    <w:p w14:paraId="39382593" w14:textId="77777777" w:rsidR="00CC1EB5" w:rsidRPr="00CC1EB5" w:rsidRDefault="00CC1EB5" w:rsidP="00FD2F56">
      <w:pPr>
        <w:spacing w:before="120"/>
        <w:rPr>
          <w:sz w:val="20"/>
          <w:szCs w:val="20"/>
        </w:rPr>
      </w:pPr>
      <w:r w:rsidRPr="00CC1EB5">
        <w:rPr>
          <w:sz w:val="20"/>
          <w:szCs w:val="20"/>
        </w:rPr>
        <w:t>Let is look at our AUTHOR table</w:t>
      </w:r>
      <w:r w:rsidRPr="00CC1EB5">
        <w:rPr>
          <w:noProof/>
          <w:sz w:val="20"/>
          <w:szCs w:val="20"/>
        </w:rPr>
        <w:t xml:space="preserve"> </w:t>
      </w:r>
    </w:p>
    <w:p w14:paraId="3A065AEF"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 xml:space="preserve">SQL&gt; </w:t>
      </w:r>
      <w:r w:rsidRPr="00CC1EB5">
        <w:rPr>
          <w:rFonts w:ascii="Consolas" w:hAnsi="Consolas"/>
          <w:b/>
          <w:bCs/>
          <w:sz w:val="20"/>
          <w:szCs w:val="20"/>
        </w:rPr>
        <w:t>table author</w:t>
      </w:r>
    </w:p>
    <w:p w14:paraId="20DB5732" w14:textId="72E20957" w:rsidR="00CC1EB5" w:rsidRPr="00CC1EB5" w:rsidRDefault="00D91062" w:rsidP="00FD2F56">
      <w:pPr>
        <w:spacing w:before="120"/>
        <w:rPr>
          <w:rFonts w:ascii="Consolas" w:hAnsi="Consolas"/>
          <w:b/>
          <w:bCs/>
          <w:sz w:val="20"/>
          <w:szCs w:val="20"/>
        </w:rPr>
      </w:pPr>
      <w:r w:rsidRPr="00D91062">
        <w:rPr>
          <w:rFonts w:ascii="Consolas" w:hAnsi="Consolas"/>
          <w:b/>
          <w:bCs/>
          <w:noProof/>
          <w:sz w:val="20"/>
          <w:szCs w:val="20"/>
        </w:rPr>
        <w:drawing>
          <wp:inline distT="0" distB="0" distL="0" distR="0" wp14:anchorId="648D4D75" wp14:editId="47C41A41">
            <wp:extent cx="5278755" cy="2132965"/>
            <wp:effectExtent l="0" t="0" r="0" b="635"/>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86"/>
                    <a:stretch>
                      <a:fillRect/>
                    </a:stretch>
                  </pic:blipFill>
                  <pic:spPr>
                    <a:xfrm>
                      <a:off x="0" y="0"/>
                      <a:ext cx="5278755" cy="2132965"/>
                    </a:xfrm>
                    <a:prstGeom prst="rect">
                      <a:avLst/>
                    </a:prstGeom>
                  </pic:spPr>
                </pic:pic>
              </a:graphicData>
            </a:graphic>
          </wp:inline>
        </w:drawing>
      </w:r>
    </w:p>
    <w:p w14:paraId="19ACE0E0" w14:textId="77777777" w:rsidR="00CC1EB5" w:rsidRPr="00CC1EB5" w:rsidRDefault="00CC1EB5" w:rsidP="00FD2F56">
      <w:pPr>
        <w:spacing w:before="120"/>
        <w:rPr>
          <w:rFonts w:cstheme="minorHAnsi"/>
          <w:sz w:val="20"/>
          <w:szCs w:val="20"/>
        </w:rPr>
      </w:pPr>
      <w:r w:rsidRPr="00CC1EB5">
        <w:rPr>
          <w:rFonts w:cstheme="minorHAnsi"/>
          <w:sz w:val="20"/>
          <w:szCs w:val="20"/>
        </w:rPr>
        <w:t>[21 @ 09:53]</w:t>
      </w:r>
    </w:p>
    <w:p w14:paraId="183B9E56" w14:textId="77777777" w:rsidR="00CC1EB5" w:rsidRPr="00CC1EB5" w:rsidRDefault="00CC1EB5" w:rsidP="00FD2F56">
      <w:pPr>
        <w:spacing w:before="120"/>
        <w:rPr>
          <w:sz w:val="20"/>
          <w:szCs w:val="20"/>
        </w:rPr>
      </w:pPr>
      <w:r w:rsidRPr="00CC1EB5">
        <w:rPr>
          <w:sz w:val="20"/>
          <w:szCs w:val="20"/>
        </w:rPr>
        <w:t>In the transaction log we see that the auto-committed transaction has both records.</w:t>
      </w:r>
    </w:p>
    <w:p w14:paraId="4235FC1E" w14:textId="5B075327" w:rsidR="00CC1EB5" w:rsidRPr="00CC1EB5" w:rsidRDefault="00D91062" w:rsidP="00FD2F56">
      <w:pPr>
        <w:spacing w:before="120"/>
        <w:rPr>
          <w:sz w:val="20"/>
          <w:szCs w:val="20"/>
        </w:rPr>
      </w:pPr>
      <w:r w:rsidRPr="00D91062">
        <w:rPr>
          <w:noProof/>
          <w:sz w:val="20"/>
          <w:szCs w:val="20"/>
        </w:rPr>
        <w:drawing>
          <wp:inline distT="0" distB="0" distL="0" distR="0" wp14:anchorId="430DEBAA" wp14:editId="34A3C236">
            <wp:extent cx="5278755" cy="2173605"/>
            <wp:effectExtent l="0" t="0" r="0" b="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87"/>
                    <a:stretch>
                      <a:fillRect/>
                    </a:stretch>
                  </pic:blipFill>
                  <pic:spPr>
                    <a:xfrm>
                      <a:off x="0" y="0"/>
                      <a:ext cx="5278755" cy="2173605"/>
                    </a:xfrm>
                    <a:prstGeom prst="rect">
                      <a:avLst/>
                    </a:prstGeom>
                  </pic:spPr>
                </pic:pic>
              </a:graphicData>
            </a:graphic>
          </wp:inline>
        </w:drawing>
      </w:r>
    </w:p>
    <w:p w14:paraId="2C15F18D" w14:textId="77777777" w:rsidR="00CC1EB5" w:rsidRPr="00CC1EB5" w:rsidRDefault="00CC1EB5" w:rsidP="00FD2F56">
      <w:pPr>
        <w:spacing w:before="120"/>
        <w:rPr>
          <w:sz w:val="20"/>
          <w:szCs w:val="20"/>
        </w:rPr>
      </w:pPr>
      <w:r w:rsidRPr="00CC1EB5">
        <w:rPr>
          <w:sz w:val="20"/>
          <w:szCs w:val="20"/>
        </w:rPr>
        <w:t>[22 @ 10:04]</w:t>
      </w:r>
    </w:p>
    <w:p w14:paraId="60E08237" w14:textId="77777777" w:rsidR="00CC1EB5" w:rsidRPr="00CC1EB5" w:rsidRDefault="00CC1EB5" w:rsidP="00FD2F56">
      <w:pPr>
        <w:spacing w:before="120"/>
        <w:rPr>
          <w:sz w:val="20"/>
          <w:szCs w:val="20"/>
        </w:rPr>
      </w:pPr>
      <w:r w:rsidRPr="00CC1EB5">
        <w:rPr>
          <w:sz w:val="20"/>
          <w:szCs w:val="20"/>
        </w:rPr>
        <w:t>We can update, and delete.</w:t>
      </w:r>
    </w:p>
    <w:p w14:paraId="1FF06993"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 xml:space="preserve">SQL&gt; </w:t>
      </w:r>
      <w:r w:rsidRPr="00CC1EB5">
        <w:rPr>
          <w:rFonts w:ascii="Consolas" w:hAnsi="Consolas"/>
          <w:b/>
          <w:bCs/>
          <w:sz w:val="20"/>
          <w:szCs w:val="20"/>
        </w:rPr>
        <w:t>update author set aname='Dickens, Charles' where id=1</w:t>
      </w:r>
    </w:p>
    <w:p w14:paraId="650EEDF6" w14:textId="77777777" w:rsidR="00CC1EB5" w:rsidRPr="00CC1EB5" w:rsidRDefault="00CC1EB5" w:rsidP="00FD2F56">
      <w:pPr>
        <w:spacing w:before="120"/>
        <w:rPr>
          <w:rFonts w:ascii="Consolas" w:hAnsi="Consolas"/>
          <w:b/>
          <w:bCs/>
          <w:sz w:val="20"/>
          <w:szCs w:val="20"/>
        </w:rPr>
      </w:pPr>
      <w:r w:rsidRPr="00CC1EB5">
        <w:rPr>
          <w:rFonts w:ascii="Consolas" w:hAnsi="Consolas"/>
          <w:sz w:val="20"/>
          <w:szCs w:val="20"/>
        </w:rPr>
        <w:t>SQL&gt;</w:t>
      </w:r>
      <w:r w:rsidRPr="00CC1EB5">
        <w:rPr>
          <w:rFonts w:ascii="Consolas" w:hAnsi="Consolas"/>
          <w:b/>
          <w:bCs/>
          <w:sz w:val="20"/>
          <w:szCs w:val="20"/>
        </w:rPr>
        <w:t xml:space="preserve"> delete from author where aname='Conrad'</w:t>
      </w:r>
    </w:p>
    <w:p w14:paraId="08CBF41A" w14:textId="4556AF45" w:rsidR="00CC1EB5" w:rsidRPr="00CC1EB5" w:rsidRDefault="00CC1EB5" w:rsidP="00FD2F56">
      <w:pPr>
        <w:spacing w:before="120"/>
        <w:rPr>
          <w:rFonts w:ascii="Consolas" w:hAnsi="Consolas"/>
          <w:b/>
          <w:bCs/>
          <w:sz w:val="20"/>
          <w:szCs w:val="20"/>
        </w:rPr>
      </w:pPr>
      <w:r w:rsidRPr="00CC1EB5">
        <w:rPr>
          <w:noProof/>
          <w:sz w:val="20"/>
          <w:szCs w:val="20"/>
        </w:rPr>
        <w:t xml:space="preserve"> </w:t>
      </w:r>
      <w:r w:rsidR="00D91062" w:rsidRPr="00D91062">
        <w:rPr>
          <w:noProof/>
          <w:sz w:val="20"/>
          <w:szCs w:val="20"/>
        </w:rPr>
        <w:drawing>
          <wp:inline distT="0" distB="0" distL="0" distR="0" wp14:anchorId="298ECF99" wp14:editId="39B7D4AB">
            <wp:extent cx="5278755" cy="2154555"/>
            <wp:effectExtent l="0" t="0" r="0" b="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Text&#10;&#10;Description automatically generated"/>
                    <pic:cNvPicPr/>
                  </pic:nvPicPr>
                  <pic:blipFill>
                    <a:blip r:embed="rId88"/>
                    <a:stretch>
                      <a:fillRect/>
                    </a:stretch>
                  </pic:blipFill>
                  <pic:spPr>
                    <a:xfrm>
                      <a:off x="0" y="0"/>
                      <a:ext cx="5278755" cy="2154555"/>
                    </a:xfrm>
                    <a:prstGeom prst="rect">
                      <a:avLst/>
                    </a:prstGeom>
                  </pic:spPr>
                </pic:pic>
              </a:graphicData>
            </a:graphic>
          </wp:inline>
        </w:drawing>
      </w:r>
    </w:p>
    <w:p w14:paraId="136034FB"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SQL&gt; table author</w:t>
      </w:r>
    </w:p>
    <w:p w14:paraId="6CDD491D" w14:textId="540B690C" w:rsidR="00CC1EB5" w:rsidRPr="00CC1EB5" w:rsidRDefault="00B80F88" w:rsidP="00FD2F56">
      <w:pPr>
        <w:spacing w:before="120"/>
        <w:rPr>
          <w:rFonts w:ascii="Consolas" w:hAnsi="Consolas"/>
          <w:sz w:val="20"/>
          <w:szCs w:val="20"/>
        </w:rPr>
      </w:pPr>
      <w:r w:rsidRPr="00B80F88">
        <w:rPr>
          <w:rFonts w:ascii="Consolas" w:hAnsi="Consolas"/>
          <w:noProof/>
          <w:sz w:val="20"/>
          <w:szCs w:val="20"/>
        </w:rPr>
        <w:drawing>
          <wp:inline distT="0" distB="0" distL="0" distR="0" wp14:anchorId="54C9C50E" wp14:editId="322FBC14">
            <wp:extent cx="5278755" cy="2179320"/>
            <wp:effectExtent l="0" t="0" r="0" b="0"/>
            <wp:docPr id="324" name="Picture 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Text&#10;&#10;Description automatically generated"/>
                    <pic:cNvPicPr/>
                  </pic:nvPicPr>
                  <pic:blipFill>
                    <a:blip r:embed="rId89"/>
                    <a:stretch>
                      <a:fillRect/>
                    </a:stretch>
                  </pic:blipFill>
                  <pic:spPr>
                    <a:xfrm>
                      <a:off x="0" y="0"/>
                      <a:ext cx="5278755" cy="2179320"/>
                    </a:xfrm>
                    <a:prstGeom prst="rect">
                      <a:avLst/>
                    </a:prstGeom>
                  </pic:spPr>
                </pic:pic>
              </a:graphicData>
            </a:graphic>
          </wp:inline>
        </w:drawing>
      </w:r>
    </w:p>
    <w:p w14:paraId="004AC5C4" w14:textId="77777777" w:rsidR="00CC1EB5" w:rsidRPr="00CC1EB5" w:rsidRDefault="00CC1EB5" w:rsidP="00FD2F56">
      <w:pPr>
        <w:spacing w:before="120"/>
        <w:rPr>
          <w:rFonts w:cstheme="minorHAnsi"/>
          <w:sz w:val="20"/>
          <w:szCs w:val="20"/>
        </w:rPr>
      </w:pPr>
      <w:r w:rsidRPr="00CC1EB5">
        <w:rPr>
          <w:rFonts w:cstheme="minorHAnsi"/>
          <w:sz w:val="20"/>
          <w:szCs w:val="20"/>
        </w:rPr>
        <w:t>[23 @ 10:18]</w:t>
      </w:r>
    </w:p>
    <w:p w14:paraId="4F9196CA" w14:textId="77777777" w:rsidR="00CC1EB5" w:rsidRPr="00CC1EB5" w:rsidRDefault="00CC1EB5" w:rsidP="00FD2F56">
      <w:pPr>
        <w:spacing w:before="120"/>
        <w:rPr>
          <w:rFonts w:cstheme="minorHAnsi"/>
          <w:sz w:val="20"/>
          <w:szCs w:val="20"/>
        </w:rPr>
      </w:pPr>
      <w:r w:rsidRPr="00CC1EB5">
        <w:rPr>
          <w:rFonts w:cstheme="minorHAnsi"/>
          <w:sz w:val="20"/>
          <w:szCs w:val="20"/>
        </w:rPr>
        <w:t>Finally let’s see the update and delete in the Log.</w:t>
      </w:r>
    </w:p>
    <w:p w14:paraId="1F52B221" w14:textId="13B9774F" w:rsidR="00CC1EB5" w:rsidRPr="00CC1EB5" w:rsidRDefault="00B80F88" w:rsidP="00FD2F56">
      <w:pPr>
        <w:spacing w:before="120"/>
        <w:rPr>
          <w:rFonts w:cstheme="minorHAnsi"/>
          <w:sz w:val="20"/>
          <w:szCs w:val="20"/>
        </w:rPr>
      </w:pPr>
      <w:r w:rsidRPr="00B80F88">
        <w:rPr>
          <w:rFonts w:cstheme="minorHAnsi"/>
          <w:noProof/>
          <w:sz w:val="20"/>
          <w:szCs w:val="20"/>
        </w:rPr>
        <w:drawing>
          <wp:inline distT="0" distB="0" distL="0" distR="0" wp14:anchorId="4D22D595" wp14:editId="36C4A13F">
            <wp:extent cx="5278755" cy="2153285"/>
            <wp:effectExtent l="0" t="0" r="0" b="0"/>
            <wp:docPr id="325" name="Picture 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ext&#10;&#10;Description automatically generated"/>
                    <pic:cNvPicPr/>
                  </pic:nvPicPr>
                  <pic:blipFill>
                    <a:blip r:embed="rId90"/>
                    <a:stretch>
                      <a:fillRect/>
                    </a:stretch>
                  </pic:blipFill>
                  <pic:spPr>
                    <a:xfrm>
                      <a:off x="0" y="0"/>
                      <a:ext cx="5278755" cy="2153285"/>
                    </a:xfrm>
                    <a:prstGeom prst="rect">
                      <a:avLst/>
                    </a:prstGeom>
                  </pic:spPr>
                </pic:pic>
              </a:graphicData>
            </a:graphic>
          </wp:inline>
        </w:drawing>
      </w:r>
      <w:r w:rsidR="00CC1EB5" w:rsidRPr="00CC1EB5">
        <w:rPr>
          <w:rFonts w:cstheme="minorHAnsi"/>
          <w:sz w:val="20"/>
          <w:szCs w:val="20"/>
        </w:rPr>
        <w:t xml:space="preserve"> </w:t>
      </w:r>
    </w:p>
    <w:p w14:paraId="42886FAF" w14:textId="77777777" w:rsidR="00CC1EB5" w:rsidRPr="00CC1EB5" w:rsidRDefault="00CC1EB5" w:rsidP="00FD2F56">
      <w:pPr>
        <w:spacing w:before="120"/>
        <w:rPr>
          <w:rFonts w:cstheme="minorHAnsi"/>
          <w:sz w:val="20"/>
          <w:szCs w:val="20"/>
        </w:rPr>
      </w:pPr>
      <w:r w:rsidRPr="00CC1EB5">
        <w:rPr>
          <w:rFonts w:cstheme="minorHAnsi"/>
          <w:sz w:val="20"/>
          <w:szCs w:val="20"/>
        </w:rPr>
        <w:t>This completes the demonstration showing the use of the transaction log and the transaction markers.</w:t>
      </w:r>
    </w:p>
    <w:p w14:paraId="234EB6BF" w14:textId="03281CFC" w:rsidR="00CC1EB5" w:rsidRPr="00CC1EB5" w:rsidRDefault="00CC1EB5" w:rsidP="00FD2F56">
      <w:pPr>
        <w:spacing w:before="120"/>
        <w:rPr>
          <w:rFonts w:cstheme="minorHAnsi"/>
          <w:sz w:val="20"/>
          <w:szCs w:val="20"/>
        </w:rPr>
      </w:pPr>
    </w:p>
    <w:p w14:paraId="6FE71C38" w14:textId="77777777" w:rsidR="00602695" w:rsidRDefault="00602695">
      <w:pPr>
        <w:rPr>
          <w:rFonts w:ascii="Arial" w:hAnsi="Arial" w:cs="Arial"/>
          <w:b/>
          <w:bCs/>
          <w:i/>
          <w:iCs/>
          <w:sz w:val="28"/>
          <w:szCs w:val="28"/>
        </w:rPr>
      </w:pPr>
      <w:r>
        <w:br w:type="page"/>
      </w:r>
    </w:p>
    <w:p w14:paraId="7685FD38" w14:textId="6F677B03" w:rsidR="00CC1EB5" w:rsidRPr="00602695" w:rsidRDefault="00CC1EB5" w:rsidP="00602695">
      <w:pPr>
        <w:pStyle w:val="Heading2"/>
      </w:pPr>
      <w:bookmarkStart w:id="180" w:name="_Toc94617530"/>
      <w:r w:rsidRPr="00602695">
        <w:t>Demo 2: Pyrrho DBMS and concurrency</w:t>
      </w:r>
      <w:bookmarkEnd w:id="180"/>
      <w:r w:rsidRPr="00602695">
        <w:t xml:space="preserve"> </w:t>
      </w:r>
    </w:p>
    <w:p w14:paraId="0D5042AF" w14:textId="57B2310D" w:rsidR="00CC1EB5" w:rsidRPr="00CC1EB5" w:rsidRDefault="00CC1EB5" w:rsidP="00FD2F56">
      <w:pPr>
        <w:spacing w:before="120"/>
        <w:rPr>
          <w:sz w:val="20"/>
          <w:szCs w:val="20"/>
        </w:rPr>
      </w:pPr>
      <w:r w:rsidRPr="00CC1EB5">
        <w:rPr>
          <w:sz w:val="20"/>
          <w:szCs w:val="20"/>
        </w:rPr>
        <w:t>Malcolm Crowe, 2 June 2021</w:t>
      </w:r>
      <w:r w:rsidR="00305D68">
        <w:rPr>
          <w:sz w:val="20"/>
          <w:szCs w:val="20"/>
        </w:rPr>
        <w:t xml:space="preserve"> (revised </w:t>
      </w:r>
      <w:r w:rsidR="00424033">
        <w:rPr>
          <w:sz w:val="20"/>
          <w:szCs w:val="20"/>
        </w:rPr>
        <w:t>2 Oct</w:t>
      </w:r>
      <w:r w:rsidR="00305D68">
        <w:rPr>
          <w:sz w:val="20"/>
          <w:szCs w:val="20"/>
        </w:rPr>
        <w:t xml:space="preserve"> 2021)</w:t>
      </w:r>
    </w:p>
    <w:p w14:paraId="5B1AF86F" w14:textId="77777777" w:rsidR="00CC1EB5" w:rsidRPr="00CC1EB5" w:rsidRDefault="00CC1EB5" w:rsidP="00FD2F56">
      <w:pPr>
        <w:spacing w:before="120"/>
        <w:rPr>
          <w:sz w:val="20"/>
          <w:szCs w:val="20"/>
        </w:rPr>
      </w:pPr>
      <w:r w:rsidRPr="00CC1EB5">
        <w:rPr>
          <w:sz w:val="20"/>
          <w:szCs w:val="20"/>
        </w:rPr>
        <w:t xml:space="preserve">This demo is updated from a </w:t>
      </w:r>
      <w:hyperlink r:id="rId91" w:history="1">
        <w:r w:rsidRPr="00CC1EB5">
          <w:rPr>
            <w:rStyle w:val="Hyperlink"/>
            <w:sz w:val="20"/>
            <w:szCs w:val="20"/>
          </w:rPr>
          <w:t>tutorial</w:t>
        </w:r>
      </w:hyperlink>
      <w:r w:rsidRPr="00CC1EB5">
        <w:rPr>
          <w:sz w:val="20"/>
          <w:szCs w:val="20"/>
        </w:rPr>
        <w:t xml:space="preserve"> at DBKDA 2021.</w:t>
      </w:r>
    </w:p>
    <w:p w14:paraId="34B99164" w14:textId="77777777" w:rsidR="00CC1EB5" w:rsidRPr="00CC1EB5" w:rsidRDefault="00CC1EB5" w:rsidP="00FD2F56">
      <w:pPr>
        <w:spacing w:before="120"/>
        <w:rPr>
          <w:sz w:val="20"/>
          <w:szCs w:val="20"/>
        </w:rPr>
      </w:pPr>
      <w:r w:rsidRPr="00CC1EB5">
        <w:rPr>
          <w:sz w:val="20"/>
          <w:szCs w:val="20"/>
        </w:rPr>
        <w:t>We look in detail at Pyrrho’s Commit() method for a transaction, and the detection of conflicts.</w:t>
      </w:r>
    </w:p>
    <w:p w14:paraId="4E0B85B7" w14:textId="77777777" w:rsidR="00CC1EB5" w:rsidRPr="00CC1EB5" w:rsidRDefault="00CC1EB5" w:rsidP="00FD2F56">
      <w:pPr>
        <w:spacing w:before="120"/>
        <w:rPr>
          <w:sz w:val="20"/>
          <w:szCs w:val="20"/>
        </w:rPr>
      </w:pPr>
      <w:r w:rsidRPr="00CC1EB5">
        <w:rPr>
          <w:sz w:val="20"/>
          <w:szCs w:val="20"/>
        </w:rPr>
        <w:t>At the start of Transaction Commit, there is a validation check, to ensure that the transaction still fits on the current shared state of the database, that is, that we have no conflict with transaction that committed since our transaction started.</w:t>
      </w:r>
    </w:p>
    <w:p w14:paraId="2B1595E6" w14:textId="77777777" w:rsidR="00CC1EB5" w:rsidRPr="00CC1EB5" w:rsidRDefault="00CC1EB5" w:rsidP="00FD2F56">
      <w:pPr>
        <w:spacing w:before="120"/>
        <w:rPr>
          <w:sz w:val="20"/>
          <w:szCs w:val="20"/>
        </w:rPr>
      </w:pPr>
      <w:r w:rsidRPr="00CC1EB5">
        <w:rPr>
          <w:sz w:val="20"/>
          <w:szCs w:val="20"/>
        </w:rPr>
        <w:t>If that is the case, we can relocate all our proposed changes to come after the committed transactions.</w:t>
      </w:r>
    </w:p>
    <w:p w14:paraId="762458EA" w14:textId="77777777" w:rsidR="00CC1EB5" w:rsidRPr="00CC1EB5" w:rsidRDefault="00CC1EB5" w:rsidP="00FD2F56">
      <w:pPr>
        <w:spacing w:before="120"/>
        <w:rPr>
          <w:sz w:val="20"/>
          <w:szCs w:val="20"/>
        </w:rPr>
      </w:pPr>
      <w:r w:rsidRPr="00CC1EB5">
        <w:rPr>
          <w:sz w:val="20"/>
          <w:szCs w:val="20"/>
        </w:rPr>
        <w:t>The tests for write-write conflicts involve comparing our list of physicals with those of the other transactions.</w:t>
      </w:r>
    </w:p>
    <w:p w14:paraId="6B740A55" w14:textId="77777777" w:rsidR="00CC1EB5" w:rsidRPr="00CC1EB5" w:rsidRDefault="00CC1EB5" w:rsidP="00FD2F56">
      <w:pPr>
        <w:spacing w:before="120"/>
        <w:rPr>
          <w:sz w:val="20"/>
          <w:szCs w:val="20"/>
        </w:rPr>
      </w:pPr>
      <w:r w:rsidRPr="00CC1EB5">
        <w:rPr>
          <w:sz w:val="20"/>
          <w:szCs w:val="20"/>
        </w:rPr>
        <w:t>For checking read-write conflicts, we collect “read constraints” when we are making Cursors.</w:t>
      </w:r>
    </w:p>
    <w:p w14:paraId="5DBD4C7F" w14:textId="77777777" w:rsidR="00CC1EB5" w:rsidRPr="00CC1EB5" w:rsidRDefault="00CC1EB5" w:rsidP="00FD2F56">
      <w:pPr>
        <w:pStyle w:val="Heading3"/>
        <w:spacing w:before="120"/>
        <w:rPr>
          <w:sz w:val="20"/>
          <w:szCs w:val="20"/>
        </w:rPr>
      </w:pPr>
      <w:bookmarkStart w:id="181" w:name="_Toc94617531"/>
      <w:r w:rsidRPr="00CC1EB5">
        <w:rPr>
          <w:sz w:val="20"/>
          <w:szCs w:val="20"/>
        </w:rPr>
        <w:t>Part 1: Setting up the demo</w:t>
      </w:r>
      <w:bookmarkEnd w:id="181"/>
    </w:p>
    <w:p w14:paraId="422C9A73" w14:textId="77777777" w:rsidR="00CC1EB5" w:rsidRPr="00CC1EB5" w:rsidRDefault="00CC1EB5" w:rsidP="00FD2F56">
      <w:pPr>
        <w:spacing w:before="120"/>
        <w:rPr>
          <w:sz w:val="20"/>
          <w:szCs w:val="20"/>
        </w:rPr>
      </w:pPr>
      <w:r w:rsidRPr="00CC1EB5">
        <w:rPr>
          <w:sz w:val="20"/>
          <w:szCs w:val="20"/>
        </w:rPr>
        <w:t>Use Visual Studio to open the solution in Pyrrho’s src\Shared folder. In the Solution properties, under Debug&gt;Command Line Arguments, enter -d: followed by a suitable database folder such as \DATA. The folder should not contain a file t10.</w:t>
      </w:r>
    </w:p>
    <w:p w14:paraId="442E0059" w14:textId="7F2F6447" w:rsidR="00CC1EB5" w:rsidRPr="00CC1EB5" w:rsidRDefault="00305D68" w:rsidP="00FD2F56">
      <w:pPr>
        <w:spacing w:before="120"/>
        <w:rPr>
          <w:noProof/>
          <w:sz w:val="20"/>
          <w:szCs w:val="20"/>
        </w:rPr>
      </w:pPr>
      <w:r w:rsidRPr="00305D68">
        <w:rPr>
          <w:noProof/>
          <w:sz w:val="20"/>
          <w:szCs w:val="20"/>
        </w:rPr>
        <w:drawing>
          <wp:inline distT="0" distB="0" distL="0" distR="0" wp14:anchorId="5826F034" wp14:editId="7F4130B5">
            <wp:extent cx="5278755" cy="4796790"/>
            <wp:effectExtent l="0" t="0" r="0" b="3810"/>
            <wp:docPr id="326" name="Picture 3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10;&#10;Description automatically generated"/>
                    <pic:cNvPicPr/>
                  </pic:nvPicPr>
                  <pic:blipFill>
                    <a:blip r:embed="rId92"/>
                    <a:stretch>
                      <a:fillRect/>
                    </a:stretch>
                  </pic:blipFill>
                  <pic:spPr>
                    <a:xfrm>
                      <a:off x="0" y="0"/>
                      <a:ext cx="5278755" cy="4796790"/>
                    </a:xfrm>
                    <a:prstGeom prst="rect">
                      <a:avLst/>
                    </a:prstGeom>
                  </pic:spPr>
                </pic:pic>
              </a:graphicData>
            </a:graphic>
          </wp:inline>
        </w:drawing>
      </w:r>
      <w:r w:rsidR="00CC1EB5" w:rsidRPr="00CC1EB5">
        <w:rPr>
          <w:noProof/>
          <w:sz w:val="20"/>
          <w:szCs w:val="20"/>
        </w:rPr>
        <w:t xml:space="preserve"> </w:t>
      </w:r>
    </w:p>
    <w:p w14:paraId="33D0369E" w14:textId="77777777" w:rsidR="00CC1EB5" w:rsidRPr="00CC1EB5" w:rsidRDefault="00CC1EB5" w:rsidP="00FD2F56">
      <w:pPr>
        <w:spacing w:before="120"/>
        <w:rPr>
          <w:sz w:val="20"/>
          <w:szCs w:val="20"/>
        </w:rPr>
      </w:pPr>
      <w:r w:rsidRPr="00CC1EB5">
        <w:rPr>
          <w:sz w:val="20"/>
          <w:szCs w:val="20"/>
        </w:rPr>
        <w:t xml:space="preserve">Also ensure that in the Debug&gt;Options.. window, </w:t>
      </w:r>
    </w:p>
    <w:p w14:paraId="55CC0E88" w14:textId="273F7C06" w:rsidR="00CC1EB5" w:rsidRPr="00CC1EB5" w:rsidRDefault="003F6D51" w:rsidP="00FD2F56">
      <w:pPr>
        <w:spacing w:before="120"/>
        <w:rPr>
          <w:sz w:val="20"/>
          <w:szCs w:val="20"/>
        </w:rPr>
      </w:pPr>
      <w:r w:rsidRPr="003F6D51">
        <w:rPr>
          <w:noProof/>
          <w:sz w:val="20"/>
          <w:szCs w:val="20"/>
        </w:rPr>
        <w:drawing>
          <wp:inline distT="0" distB="0" distL="0" distR="0" wp14:anchorId="4985BE9B" wp14:editId="544F4ABB">
            <wp:extent cx="5278755" cy="3237865"/>
            <wp:effectExtent l="0" t="0" r="0" b="635"/>
            <wp:docPr id="327" name="Picture 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 application&#10;&#10;Description automatically generated"/>
                    <pic:cNvPicPr/>
                  </pic:nvPicPr>
                  <pic:blipFill>
                    <a:blip r:embed="rId93"/>
                    <a:stretch>
                      <a:fillRect/>
                    </a:stretch>
                  </pic:blipFill>
                  <pic:spPr>
                    <a:xfrm>
                      <a:off x="0" y="0"/>
                      <a:ext cx="5278755" cy="3237865"/>
                    </a:xfrm>
                    <a:prstGeom prst="rect">
                      <a:avLst/>
                    </a:prstGeom>
                  </pic:spPr>
                </pic:pic>
              </a:graphicData>
            </a:graphic>
          </wp:inline>
        </w:drawing>
      </w:r>
    </w:p>
    <w:p w14:paraId="10566E05" w14:textId="77777777" w:rsidR="00CC1EB5" w:rsidRPr="00CC1EB5" w:rsidRDefault="00CC1EB5" w:rsidP="00FD2F56">
      <w:pPr>
        <w:spacing w:before="120"/>
        <w:rPr>
          <w:sz w:val="20"/>
          <w:szCs w:val="20"/>
        </w:rPr>
      </w:pPr>
      <w:r w:rsidRPr="00CC1EB5">
        <w:rPr>
          <w:sz w:val="20"/>
          <w:szCs w:val="20"/>
        </w:rPr>
        <w:t xml:space="preserve">the checkbox Step over properties and operators (managed only) is checked. </w:t>
      </w:r>
    </w:p>
    <w:p w14:paraId="5EC77DE5" w14:textId="77777777" w:rsidR="00CC1EB5" w:rsidRPr="00CC1EB5" w:rsidRDefault="00CC1EB5" w:rsidP="00FD2F56">
      <w:pPr>
        <w:spacing w:before="120"/>
        <w:rPr>
          <w:sz w:val="20"/>
          <w:szCs w:val="20"/>
        </w:rPr>
      </w:pPr>
      <w:r w:rsidRPr="00CC1EB5">
        <w:rPr>
          <w:sz w:val="20"/>
          <w:szCs w:val="20"/>
        </w:rPr>
        <w:t>Click Start.</w:t>
      </w:r>
    </w:p>
    <w:p w14:paraId="2635B05B" w14:textId="7732DC3C" w:rsidR="00CC1EB5" w:rsidRPr="00CC1EB5" w:rsidRDefault="00C80217" w:rsidP="00FD2F56">
      <w:pPr>
        <w:spacing w:before="120"/>
        <w:rPr>
          <w:b/>
          <w:bCs/>
          <w:sz w:val="20"/>
          <w:szCs w:val="20"/>
        </w:rPr>
      </w:pPr>
      <w:r w:rsidRPr="00C80217">
        <w:rPr>
          <w:b/>
          <w:bCs/>
          <w:noProof/>
          <w:sz w:val="20"/>
          <w:szCs w:val="20"/>
        </w:rPr>
        <w:drawing>
          <wp:inline distT="0" distB="0" distL="0" distR="0" wp14:anchorId="7537D05F" wp14:editId="28D63A78">
            <wp:extent cx="5278755" cy="4846955"/>
            <wp:effectExtent l="0" t="0" r="0" b="0"/>
            <wp:docPr id="328" name="Picture 3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application&#10;&#10;Description automatically generated"/>
                    <pic:cNvPicPr/>
                  </pic:nvPicPr>
                  <pic:blipFill>
                    <a:blip r:embed="rId94"/>
                    <a:stretch>
                      <a:fillRect/>
                    </a:stretch>
                  </pic:blipFill>
                  <pic:spPr>
                    <a:xfrm>
                      <a:off x="0" y="0"/>
                      <a:ext cx="5278755" cy="4846955"/>
                    </a:xfrm>
                    <a:prstGeom prst="rect">
                      <a:avLst/>
                    </a:prstGeom>
                  </pic:spPr>
                </pic:pic>
              </a:graphicData>
            </a:graphic>
          </wp:inline>
        </w:drawing>
      </w:r>
    </w:p>
    <w:p w14:paraId="74BB57B1" w14:textId="77777777" w:rsidR="00CC1EB5" w:rsidRPr="00CC1EB5" w:rsidRDefault="00CC1EB5" w:rsidP="00FD2F56">
      <w:pPr>
        <w:spacing w:before="120"/>
        <w:rPr>
          <w:sz w:val="20"/>
          <w:szCs w:val="20"/>
        </w:rPr>
      </w:pPr>
      <w:r w:rsidRPr="00CC1EB5">
        <w:rPr>
          <w:sz w:val="20"/>
          <w:szCs w:val="20"/>
        </w:rPr>
        <w:t>In the pop-up command window, hit the enter key to start up the server:</w:t>
      </w:r>
    </w:p>
    <w:p w14:paraId="522009D3" w14:textId="260D853F" w:rsidR="00CC1EB5" w:rsidRPr="00CC1EB5" w:rsidRDefault="00CC1EB5" w:rsidP="00FD2F56">
      <w:pPr>
        <w:spacing w:before="120"/>
        <w:rPr>
          <w:noProof/>
          <w:sz w:val="20"/>
          <w:szCs w:val="20"/>
        </w:rPr>
      </w:pPr>
      <w:r w:rsidRPr="00CC1EB5">
        <w:rPr>
          <w:noProof/>
          <w:sz w:val="20"/>
          <w:szCs w:val="20"/>
        </w:rPr>
        <w:t xml:space="preserve"> </w:t>
      </w:r>
      <w:r w:rsidR="00A368E6" w:rsidRPr="00A368E6">
        <w:rPr>
          <w:noProof/>
          <w:sz w:val="20"/>
          <w:szCs w:val="20"/>
        </w:rPr>
        <w:drawing>
          <wp:inline distT="0" distB="0" distL="0" distR="0" wp14:anchorId="180BC3B4" wp14:editId="6835A9F0">
            <wp:extent cx="4570095" cy="3334385"/>
            <wp:effectExtent l="0" t="0" r="1905"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95"/>
                    <a:stretch>
                      <a:fillRect/>
                    </a:stretch>
                  </pic:blipFill>
                  <pic:spPr>
                    <a:xfrm>
                      <a:off x="0" y="0"/>
                      <a:ext cx="4570095" cy="3334385"/>
                    </a:xfrm>
                    <a:prstGeom prst="rect">
                      <a:avLst/>
                    </a:prstGeom>
                  </pic:spPr>
                </pic:pic>
              </a:graphicData>
            </a:graphic>
          </wp:inline>
        </w:drawing>
      </w:r>
    </w:p>
    <w:p w14:paraId="3225CC7A" w14:textId="0E01E748" w:rsidR="00CC1EB5" w:rsidRPr="00CC1EB5" w:rsidRDefault="00CC1EB5" w:rsidP="00FD2F56">
      <w:pPr>
        <w:spacing w:before="120"/>
        <w:rPr>
          <w:noProof/>
          <w:sz w:val="20"/>
          <w:szCs w:val="20"/>
        </w:rPr>
      </w:pPr>
      <w:r w:rsidRPr="00CC1EB5">
        <w:rPr>
          <w:noProof/>
          <w:sz w:val="20"/>
          <w:szCs w:val="20"/>
        </w:rPr>
        <w:t>Minimise the pop-up command window.</w:t>
      </w:r>
      <w:r w:rsidR="00C80217" w:rsidRPr="00C80217">
        <w:rPr>
          <w:noProof/>
          <w:sz w:val="20"/>
          <w:szCs w:val="20"/>
        </w:rPr>
        <w:t xml:space="preserve"> </w:t>
      </w:r>
    </w:p>
    <w:p w14:paraId="6F224294" w14:textId="5F4CE8F5" w:rsidR="00CC1EB5" w:rsidRPr="00CC1EB5" w:rsidRDefault="00CC1EB5" w:rsidP="00FD2F56">
      <w:pPr>
        <w:spacing w:before="120"/>
        <w:rPr>
          <w:sz w:val="20"/>
          <w:szCs w:val="20"/>
        </w:rPr>
      </w:pPr>
      <w:r w:rsidRPr="00CC1EB5">
        <w:rPr>
          <w:sz w:val="20"/>
          <w:szCs w:val="20"/>
        </w:rPr>
        <w:t>At this point ensure there is no database t10 in the nominated folder.</w:t>
      </w:r>
      <w:r w:rsidRPr="00CC1EB5">
        <w:rPr>
          <w:noProof/>
          <w:sz w:val="20"/>
          <w:szCs w:val="20"/>
        </w:rPr>
        <w:t xml:space="preserve"> </w:t>
      </w:r>
    </w:p>
    <w:p w14:paraId="106114F0" w14:textId="34F2596F" w:rsidR="00CC1EB5" w:rsidRPr="00CC1EB5" w:rsidRDefault="00CC1EB5" w:rsidP="00FD2F56">
      <w:pPr>
        <w:spacing w:before="120"/>
        <w:rPr>
          <w:sz w:val="20"/>
          <w:szCs w:val="20"/>
        </w:rPr>
      </w:pPr>
      <w:r w:rsidRPr="00CC1EB5">
        <w:rPr>
          <w:sz w:val="20"/>
          <w:szCs w:val="20"/>
        </w:rPr>
        <w:t xml:space="preserve">The command we want to run in both windows is the same: PyrrhoCmd t10. Once we do one of them, the DBMS immediately creates the database as we have seen in demo 1. </w:t>
      </w:r>
    </w:p>
    <w:p w14:paraId="776D07B0" w14:textId="6F82B5E9" w:rsidR="00CC1EB5" w:rsidRPr="00CC1EB5" w:rsidRDefault="00CC1EB5" w:rsidP="00FD2F56">
      <w:pPr>
        <w:spacing w:before="120"/>
        <w:rPr>
          <w:noProof/>
          <w:sz w:val="20"/>
          <w:szCs w:val="20"/>
        </w:rPr>
      </w:pPr>
      <w:r w:rsidRPr="00CC1EB5">
        <w:rPr>
          <w:rFonts w:ascii="Consolas" w:hAnsi="Consolas"/>
          <w:b/>
          <w:bCs/>
          <w:sz w:val="20"/>
          <w:szCs w:val="20"/>
        </w:rPr>
        <w:t>PyrrhoCmd t10</w:t>
      </w:r>
      <w:r w:rsidRPr="00CC1EB5">
        <w:rPr>
          <w:noProof/>
          <w:sz w:val="20"/>
          <w:szCs w:val="20"/>
        </w:rPr>
        <w:t xml:space="preserve"> </w:t>
      </w:r>
    </w:p>
    <w:p w14:paraId="2CCCD63C" w14:textId="0CD1D387" w:rsidR="00CC1EB5" w:rsidRPr="00CC1EB5" w:rsidRDefault="008F0F10" w:rsidP="00FD2F56">
      <w:pPr>
        <w:spacing w:before="120"/>
        <w:rPr>
          <w:rFonts w:ascii="Consolas" w:hAnsi="Consolas"/>
          <w:b/>
          <w:bCs/>
          <w:sz w:val="20"/>
          <w:szCs w:val="20"/>
        </w:rPr>
      </w:pPr>
      <w:r w:rsidRPr="008F0F10">
        <w:rPr>
          <w:rFonts w:ascii="Consolas" w:hAnsi="Consolas"/>
          <w:b/>
          <w:bCs/>
          <w:noProof/>
          <w:sz w:val="20"/>
          <w:szCs w:val="20"/>
        </w:rPr>
        <w:drawing>
          <wp:inline distT="0" distB="0" distL="0" distR="0" wp14:anchorId="68AC8EC6" wp14:editId="1BF72C13">
            <wp:extent cx="5278755" cy="1809115"/>
            <wp:effectExtent l="0" t="0" r="0" b="635"/>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pic:nvPicPr>
                  <pic:blipFill>
                    <a:blip r:embed="rId96"/>
                    <a:stretch>
                      <a:fillRect/>
                    </a:stretch>
                  </pic:blipFill>
                  <pic:spPr>
                    <a:xfrm>
                      <a:off x="0" y="0"/>
                      <a:ext cx="5278755" cy="1809115"/>
                    </a:xfrm>
                    <a:prstGeom prst="rect">
                      <a:avLst/>
                    </a:prstGeom>
                  </pic:spPr>
                </pic:pic>
              </a:graphicData>
            </a:graphic>
          </wp:inline>
        </w:drawing>
      </w:r>
    </w:p>
    <w:p w14:paraId="494399D5" w14:textId="555C488C" w:rsidR="00CC1EB5" w:rsidRPr="00CC1EB5" w:rsidRDefault="00CC1EB5" w:rsidP="00FD2F56">
      <w:pPr>
        <w:spacing w:before="120"/>
        <w:rPr>
          <w:rFonts w:cstheme="minorHAnsi"/>
          <w:sz w:val="20"/>
          <w:szCs w:val="20"/>
        </w:rPr>
      </w:pPr>
      <w:r w:rsidRPr="00CC1EB5">
        <w:rPr>
          <w:rFonts w:cstheme="minorHAnsi"/>
          <w:sz w:val="20"/>
          <w:szCs w:val="20"/>
        </w:rPr>
        <w:t>From now on, the folder window can be hidden (it does not change).</w:t>
      </w:r>
    </w:p>
    <w:p w14:paraId="417158A5" w14:textId="4DC68816" w:rsidR="00CC1EB5" w:rsidRPr="00CC1EB5" w:rsidRDefault="008F0F10" w:rsidP="00FD2F56">
      <w:pPr>
        <w:spacing w:before="120"/>
        <w:rPr>
          <w:rFonts w:ascii="Consolas" w:hAnsi="Consolas"/>
          <w:b/>
          <w:bCs/>
          <w:sz w:val="20"/>
          <w:szCs w:val="20"/>
        </w:rPr>
      </w:pPr>
      <w:r w:rsidRPr="008F0F10">
        <w:rPr>
          <w:rFonts w:ascii="Consolas" w:hAnsi="Consolas"/>
          <w:b/>
          <w:bCs/>
          <w:noProof/>
          <w:sz w:val="20"/>
          <w:szCs w:val="20"/>
        </w:rPr>
        <w:drawing>
          <wp:inline distT="0" distB="0" distL="0" distR="0" wp14:anchorId="545FA402" wp14:editId="3B83B1B0">
            <wp:extent cx="5278755" cy="1988820"/>
            <wp:effectExtent l="0" t="0" r="0" b="0"/>
            <wp:docPr id="335" name="Picture 335" descr="Graphical user interface, text,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Excel&#10;&#10;Description automatically generated"/>
                    <pic:cNvPicPr/>
                  </pic:nvPicPr>
                  <pic:blipFill>
                    <a:blip r:embed="rId97"/>
                    <a:stretch>
                      <a:fillRect/>
                    </a:stretch>
                  </pic:blipFill>
                  <pic:spPr>
                    <a:xfrm>
                      <a:off x="0" y="0"/>
                      <a:ext cx="5278755" cy="1988820"/>
                    </a:xfrm>
                    <a:prstGeom prst="rect">
                      <a:avLst/>
                    </a:prstGeom>
                  </pic:spPr>
                </pic:pic>
              </a:graphicData>
            </a:graphic>
          </wp:inline>
        </w:drawing>
      </w:r>
    </w:p>
    <w:p w14:paraId="34628ABC" w14:textId="77777777" w:rsidR="00CC1EB5" w:rsidRPr="00CC1EB5" w:rsidRDefault="00CC1EB5" w:rsidP="00FD2F56">
      <w:pPr>
        <w:spacing w:before="120"/>
        <w:rPr>
          <w:noProof/>
          <w:sz w:val="20"/>
          <w:szCs w:val="20"/>
        </w:rPr>
      </w:pPr>
      <w:r w:rsidRPr="00CC1EB5">
        <w:rPr>
          <w:noProof/>
          <w:sz w:val="20"/>
          <w:szCs w:val="20"/>
        </w:rPr>
        <w:t>In the blue window, let us create a table (it is called RDC because we will demonstrate read-write conflicts), by giving the following commands:</w:t>
      </w:r>
    </w:p>
    <w:p w14:paraId="43710B24"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create table RDC(A int primary key,B char)</w:t>
      </w:r>
    </w:p>
    <w:p w14:paraId="62C52A6F"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insert into RDC values(42,'Life, the Universe')</w:t>
      </w:r>
    </w:p>
    <w:p w14:paraId="40F9D3AB"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insert into RDC values(52,'Weeks in the year')</w:t>
      </w:r>
    </w:p>
    <w:p w14:paraId="4B3A1DD0"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table RDC</w:t>
      </w:r>
    </w:p>
    <w:p w14:paraId="0F969479" w14:textId="361BA218" w:rsidR="00CC1EB5" w:rsidRPr="00CC1EB5" w:rsidRDefault="008F0F10" w:rsidP="00FD2F56">
      <w:pPr>
        <w:spacing w:before="120"/>
        <w:rPr>
          <w:rFonts w:ascii="Consolas" w:hAnsi="Consolas"/>
          <w:b/>
          <w:bCs/>
          <w:sz w:val="20"/>
          <w:szCs w:val="20"/>
        </w:rPr>
      </w:pPr>
      <w:r w:rsidRPr="008F0F10">
        <w:rPr>
          <w:rFonts w:ascii="Consolas" w:hAnsi="Consolas"/>
          <w:b/>
          <w:bCs/>
          <w:noProof/>
          <w:sz w:val="20"/>
          <w:szCs w:val="20"/>
        </w:rPr>
        <w:drawing>
          <wp:inline distT="0" distB="0" distL="0" distR="0" wp14:anchorId="5D264583" wp14:editId="67B743C2">
            <wp:extent cx="5278755" cy="1815465"/>
            <wp:effectExtent l="0" t="0" r="0" b="0"/>
            <wp:docPr id="336" name="Picture 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 application&#10;&#10;Description automatically generated"/>
                    <pic:cNvPicPr/>
                  </pic:nvPicPr>
                  <pic:blipFill>
                    <a:blip r:embed="rId98"/>
                    <a:stretch>
                      <a:fillRect/>
                    </a:stretch>
                  </pic:blipFill>
                  <pic:spPr>
                    <a:xfrm>
                      <a:off x="0" y="0"/>
                      <a:ext cx="5278755" cy="1815465"/>
                    </a:xfrm>
                    <a:prstGeom prst="rect">
                      <a:avLst/>
                    </a:prstGeom>
                  </pic:spPr>
                </pic:pic>
              </a:graphicData>
            </a:graphic>
          </wp:inline>
        </w:drawing>
      </w:r>
    </w:p>
    <w:p w14:paraId="1ECAAC9E" w14:textId="77777777" w:rsidR="00CC1EB5" w:rsidRPr="00CC1EB5" w:rsidRDefault="00CC1EB5" w:rsidP="00FD2F56">
      <w:pPr>
        <w:spacing w:before="120"/>
        <w:rPr>
          <w:sz w:val="20"/>
          <w:szCs w:val="20"/>
        </w:rPr>
      </w:pPr>
      <w:r w:rsidRPr="00CC1EB5">
        <w:rPr>
          <w:sz w:val="20"/>
          <w:szCs w:val="20"/>
        </w:rPr>
        <w:t>That has all been committed, because we are running in auto-commit mode, so the green window will pick it up. It is also running in auto-commit mode, so a new command starts a new transaction, and it will check the current state of the database.</w:t>
      </w:r>
    </w:p>
    <w:p w14:paraId="604CE7E3"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table RDC</w:t>
      </w:r>
    </w:p>
    <w:p w14:paraId="0168DC0A" w14:textId="333EE61D" w:rsidR="00CC1EB5" w:rsidRPr="00CC1EB5" w:rsidRDefault="008F0F10" w:rsidP="00FD2F56">
      <w:pPr>
        <w:spacing w:before="120"/>
        <w:rPr>
          <w:sz w:val="20"/>
          <w:szCs w:val="20"/>
        </w:rPr>
      </w:pPr>
      <w:r w:rsidRPr="008F0F10">
        <w:rPr>
          <w:noProof/>
          <w:sz w:val="20"/>
          <w:szCs w:val="20"/>
        </w:rPr>
        <w:drawing>
          <wp:inline distT="0" distB="0" distL="0" distR="0" wp14:anchorId="0F0EB656" wp14:editId="1E9541A1">
            <wp:extent cx="5278755" cy="1778000"/>
            <wp:effectExtent l="0" t="0" r="0" b="0"/>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10;&#10;Description automatically generated"/>
                    <pic:cNvPicPr/>
                  </pic:nvPicPr>
                  <pic:blipFill>
                    <a:blip r:embed="rId99"/>
                    <a:stretch>
                      <a:fillRect/>
                    </a:stretch>
                  </pic:blipFill>
                  <pic:spPr>
                    <a:xfrm>
                      <a:off x="0" y="0"/>
                      <a:ext cx="5278755" cy="1778000"/>
                    </a:xfrm>
                    <a:prstGeom prst="rect">
                      <a:avLst/>
                    </a:prstGeom>
                  </pic:spPr>
                </pic:pic>
              </a:graphicData>
            </a:graphic>
          </wp:inline>
        </w:drawing>
      </w:r>
    </w:p>
    <w:p w14:paraId="2ECE26AD" w14:textId="77777777" w:rsidR="00CC1EB5" w:rsidRPr="00CC1EB5" w:rsidRDefault="00CC1EB5" w:rsidP="00FD2F56">
      <w:pPr>
        <w:spacing w:before="120"/>
        <w:rPr>
          <w:sz w:val="20"/>
          <w:szCs w:val="20"/>
        </w:rPr>
      </w:pPr>
      <w:r w:rsidRPr="00CC1EB5">
        <w:rPr>
          <w:sz w:val="20"/>
          <w:szCs w:val="20"/>
        </w:rPr>
        <w:t>This completes the set up for this demo. We will repeat this part of the demo later.</w:t>
      </w:r>
    </w:p>
    <w:p w14:paraId="35AE99C9" w14:textId="77777777" w:rsidR="00CC1EB5" w:rsidRPr="00CC1EB5" w:rsidRDefault="00CC1EB5" w:rsidP="00FD2F56">
      <w:pPr>
        <w:pStyle w:val="Heading3"/>
        <w:spacing w:before="120"/>
        <w:rPr>
          <w:sz w:val="20"/>
          <w:szCs w:val="20"/>
        </w:rPr>
      </w:pPr>
      <w:bookmarkStart w:id="182" w:name="_Toc94617532"/>
      <w:r w:rsidRPr="00CC1EB5">
        <w:rPr>
          <w:sz w:val="20"/>
          <w:szCs w:val="20"/>
        </w:rPr>
        <w:t>Part 2: A Write-write conflict</w:t>
      </w:r>
      <w:bookmarkEnd w:id="182"/>
    </w:p>
    <w:p w14:paraId="064E7852" w14:textId="77777777" w:rsidR="00CC1EB5" w:rsidRPr="00CC1EB5" w:rsidRDefault="00CC1EB5" w:rsidP="00FD2F56">
      <w:pPr>
        <w:spacing w:before="120"/>
        <w:rPr>
          <w:sz w:val="20"/>
          <w:szCs w:val="20"/>
        </w:rPr>
      </w:pPr>
      <w:r w:rsidRPr="00CC1EB5">
        <w:rPr>
          <w:sz w:val="20"/>
          <w:szCs w:val="20"/>
        </w:rPr>
        <w:t xml:space="preserve">Now we start an explicit transaction in the blue window. </w:t>
      </w:r>
    </w:p>
    <w:p w14:paraId="0B6A97BE"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begin transaction</w:t>
      </w:r>
    </w:p>
    <w:p w14:paraId="134BFF1C" w14:textId="3F3798AD" w:rsidR="00CC1EB5" w:rsidRPr="00CC1EB5" w:rsidRDefault="00194E75" w:rsidP="00FD2F56">
      <w:pPr>
        <w:spacing w:before="120"/>
        <w:rPr>
          <w:sz w:val="20"/>
          <w:szCs w:val="20"/>
        </w:rPr>
      </w:pPr>
      <w:r w:rsidRPr="00194E75">
        <w:rPr>
          <w:noProof/>
          <w:sz w:val="20"/>
          <w:szCs w:val="20"/>
        </w:rPr>
        <w:drawing>
          <wp:inline distT="0" distB="0" distL="0" distR="0" wp14:anchorId="52E8EBE1" wp14:editId="3D51E2C5">
            <wp:extent cx="5278755" cy="1584325"/>
            <wp:effectExtent l="0" t="0" r="0" b="0"/>
            <wp:docPr id="338" name="Picture 3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10;&#10;Description automatically generated"/>
                    <pic:cNvPicPr/>
                  </pic:nvPicPr>
                  <pic:blipFill>
                    <a:blip r:embed="rId100"/>
                    <a:stretch>
                      <a:fillRect/>
                    </a:stretch>
                  </pic:blipFill>
                  <pic:spPr>
                    <a:xfrm>
                      <a:off x="0" y="0"/>
                      <a:ext cx="5278755" cy="1584325"/>
                    </a:xfrm>
                    <a:prstGeom prst="rect">
                      <a:avLst/>
                    </a:prstGeom>
                  </pic:spPr>
                </pic:pic>
              </a:graphicData>
            </a:graphic>
          </wp:inline>
        </w:drawing>
      </w:r>
    </w:p>
    <w:p w14:paraId="658699A8" w14:textId="77777777" w:rsidR="00CC1EB5" w:rsidRPr="00CC1EB5" w:rsidRDefault="00CC1EB5" w:rsidP="00FD2F56">
      <w:pPr>
        <w:spacing w:before="120"/>
        <w:rPr>
          <w:sz w:val="20"/>
          <w:szCs w:val="20"/>
        </w:rPr>
      </w:pPr>
      <w:r w:rsidRPr="00CC1EB5">
        <w:rPr>
          <w:sz w:val="20"/>
          <w:szCs w:val="20"/>
        </w:rPr>
        <w:t>If we just relied on auto-commit mode it is very difficult to synchronise an overlap of transactions. For a demo, it works very well to use explicit transactions.</w:t>
      </w:r>
    </w:p>
    <w:p w14:paraId="77C19C9E" w14:textId="77777777" w:rsidR="00CC1EB5" w:rsidRPr="00CC1EB5" w:rsidRDefault="00CC1EB5" w:rsidP="00FD2F56">
      <w:pPr>
        <w:spacing w:before="120"/>
        <w:rPr>
          <w:sz w:val="20"/>
          <w:szCs w:val="20"/>
        </w:rPr>
      </w:pPr>
      <w:r w:rsidRPr="00CC1EB5">
        <w:rPr>
          <w:sz w:val="20"/>
          <w:szCs w:val="20"/>
        </w:rPr>
        <w:t>Notice that in an explicit transaction the prompt changes to SQL-T&gt;. As long as the transaction is running, we will get these prompts. When the transaction is over, either because of commit, or rollback, or because we have done something wrong, it will go back to SQL&gt;.</w:t>
      </w:r>
    </w:p>
    <w:p w14:paraId="59A24A64" w14:textId="77777777" w:rsidR="00CC1EB5" w:rsidRPr="00CC1EB5" w:rsidRDefault="00CC1EB5" w:rsidP="00FD2F56">
      <w:pPr>
        <w:spacing w:before="120"/>
        <w:rPr>
          <w:sz w:val="20"/>
          <w:szCs w:val="20"/>
        </w:rPr>
      </w:pPr>
      <w:r w:rsidRPr="00CC1EB5">
        <w:rPr>
          <w:sz w:val="20"/>
          <w:szCs w:val="20"/>
        </w:rPr>
        <w:t xml:space="preserve">We will request conflicting changes to table RDC in these two clients. In the blue window, let’s “delete from RDC where A=42”, to delete the first row. </w:t>
      </w:r>
    </w:p>
    <w:p w14:paraId="420CB4DF"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delete from RDC where A=42</w:t>
      </w:r>
    </w:p>
    <w:p w14:paraId="7C83A0FB" w14:textId="051BBA68" w:rsidR="00CC1EB5" w:rsidRPr="00CC1EB5" w:rsidRDefault="00194E75" w:rsidP="00FD2F56">
      <w:pPr>
        <w:spacing w:before="120"/>
        <w:rPr>
          <w:sz w:val="20"/>
          <w:szCs w:val="20"/>
        </w:rPr>
      </w:pPr>
      <w:r w:rsidRPr="00194E75">
        <w:rPr>
          <w:noProof/>
          <w:sz w:val="20"/>
          <w:szCs w:val="20"/>
        </w:rPr>
        <w:drawing>
          <wp:inline distT="0" distB="0" distL="0" distR="0" wp14:anchorId="13CAE1DB" wp14:editId="67B2E60D">
            <wp:extent cx="5278755" cy="1472565"/>
            <wp:effectExtent l="0" t="0" r="0" b="0"/>
            <wp:docPr id="339" name="Picture 3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text&#10;&#10;Description automatically generated"/>
                    <pic:cNvPicPr/>
                  </pic:nvPicPr>
                  <pic:blipFill>
                    <a:blip r:embed="rId101"/>
                    <a:stretch>
                      <a:fillRect/>
                    </a:stretch>
                  </pic:blipFill>
                  <pic:spPr>
                    <a:xfrm>
                      <a:off x="0" y="0"/>
                      <a:ext cx="5278755" cy="1472565"/>
                    </a:xfrm>
                    <a:prstGeom prst="rect">
                      <a:avLst/>
                    </a:prstGeom>
                  </pic:spPr>
                </pic:pic>
              </a:graphicData>
            </a:graphic>
          </wp:inline>
        </w:drawing>
      </w:r>
    </w:p>
    <w:p w14:paraId="60C3B272" w14:textId="77777777" w:rsidR="00CC1EB5" w:rsidRPr="00CC1EB5" w:rsidRDefault="00CC1EB5" w:rsidP="00FD2F56">
      <w:pPr>
        <w:spacing w:before="120"/>
        <w:rPr>
          <w:sz w:val="20"/>
          <w:szCs w:val="20"/>
        </w:rPr>
      </w:pPr>
      <w:r w:rsidRPr="00CC1EB5">
        <w:rPr>
          <w:sz w:val="20"/>
          <w:szCs w:val="20"/>
        </w:rPr>
        <w:t xml:space="preserve">That’s in a transaction, so nothing has been written to disk yet. </w:t>
      </w:r>
    </w:p>
    <w:p w14:paraId="4EA1A398" w14:textId="77777777" w:rsidR="00CC1EB5" w:rsidRPr="00CC1EB5" w:rsidRDefault="00CC1EB5" w:rsidP="00FD2F56">
      <w:pPr>
        <w:spacing w:before="120"/>
        <w:rPr>
          <w:sz w:val="20"/>
          <w:szCs w:val="20"/>
        </w:rPr>
      </w:pPr>
      <w:r w:rsidRPr="00CC1EB5">
        <w:rPr>
          <w:sz w:val="20"/>
          <w:szCs w:val="20"/>
        </w:rPr>
        <w:t xml:space="preserve">In the green window, we are still in auto-commit mode and we are going to make an update to the same row, which will be committed straightaway to disk. </w:t>
      </w:r>
    </w:p>
    <w:p w14:paraId="2A0DD271"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update RDC set B='The answer to the ultimate question' where A=42</w:t>
      </w:r>
    </w:p>
    <w:p w14:paraId="6F4EF2D1" w14:textId="77777777" w:rsidR="00CC1EB5" w:rsidRPr="00CC1EB5" w:rsidRDefault="00CC1EB5" w:rsidP="00FD2F56">
      <w:pPr>
        <w:spacing w:before="120"/>
        <w:rPr>
          <w:sz w:val="20"/>
          <w:szCs w:val="20"/>
        </w:rPr>
      </w:pPr>
      <w:r w:rsidRPr="00CC1EB5">
        <w:rPr>
          <w:sz w:val="20"/>
          <w:szCs w:val="20"/>
        </w:rPr>
        <w:t>This should make the blue window unable to commit its transaction because of the conflict.</w:t>
      </w:r>
    </w:p>
    <w:p w14:paraId="42C63DDA" w14:textId="1DAD9BCB" w:rsidR="00CC1EB5" w:rsidRPr="00CC1EB5" w:rsidRDefault="00194E75" w:rsidP="00FD2F56">
      <w:pPr>
        <w:spacing w:before="120"/>
        <w:rPr>
          <w:sz w:val="20"/>
          <w:szCs w:val="20"/>
        </w:rPr>
      </w:pPr>
      <w:r w:rsidRPr="00194E75">
        <w:rPr>
          <w:noProof/>
          <w:sz w:val="20"/>
          <w:szCs w:val="20"/>
        </w:rPr>
        <w:drawing>
          <wp:inline distT="0" distB="0" distL="0" distR="0" wp14:anchorId="283E8813" wp14:editId="44078F8A">
            <wp:extent cx="5278755" cy="1469390"/>
            <wp:effectExtent l="0" t="0" r="0" b="0"/>
            <wp:docPr id="340" name="Picture 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10;&#10;Description automatically generated"/>
                    <pic:cNvPicPr/>
                  </pic:nvPicPr>
                  <pic:blipFill>
                    <a:blip r:embed="rId102"/>
                    <a:stretch>
                      <a:fillRect/>
                    </a:stretch>
                  </pic:blipFill>
                  <pic:spPr>
                    <a:xfrm>
                      <a:off x="0" y="0"/>
                      <a:ext cx="5278755" cy="1469390"/>
                    </a:xfrm>
                    <a:prstGeom prst="rect">
                      <a:avLst/>
                    </a:prstGeom>
                  </pic:spPr>
                </pic:pic>
              </a:graphicData>
            </a:graphic>
          </wp:inline>
        </w:drawing>
      </w:r>
    </w:p>
    <w:p w14:paraId="4A3FACD6" w14:textId="77777777" w:rsidR="00CC1EB5" w:rsidRPr="00CC1EB5" w:rsidRDefault="00CC1EB5" w:rsidP="00FD2F56">
      <w:pPr>
        <w:spacing w:before="120"/>
        <w:rPr>
          <w:sz w:val="20"/>
          <w:szCs w:val="20"/>
        </w:rPr>
      </w:pPr>
      <w:r w:rsidRPr="00CC1EB5">
        <w:rPr>
          <w:sz w:val="20"/>
          <w:szCs w:val="20"/>
        </w:rPr>
        <w:t xml:space="preserve">In order to see what happens, let us set a breakpoint in the debugger. In Solution Explorer, in the Level3 folder, locate file Transaction.cs and double-click.  </w:t>
      </w:r>
    </w:p>
    <w:p w14:paraId="07D66304" w14:textId="620A0A35" w:rsidR="00CC1EB5" w:rsidRPr="00CC1EB5" w:rsidRDefault="00CC1EB5" w:rsidP="00FD2F56">
      <w:pPr>
        <w:spacing w:before="120"/>
        <w:rPr>
          <w:sz w:val="20"/>
          <w:szCs w:val="20"/>
        </w:rPr>
      </w:pPr>
      <w:r w:rsidRPr="00CC1EB5">
        <w:rPr>
          <w:noProof/>
          <w:sz w:val="20"/>
          <w:szCs w:val="20"/>
        </w:rPr>
        <mc:AlternateContent>
          <mc:Choice Requires="wps">
            <w:drawing>
              <wp:anchor distT="0" distB="0" distL="114300" distR="114300" simplePos="0" relativeHeight="251700224" behindDoc="0" locked="0" layoutInCell="1" allowOverlap="1" wp14:anchorId="4EE8EC74" wp14:editId="07F62CCC">
                <wp:simplePos x="0" y="0"/>
                <wp:positionH relativeFrom="column">
                  <wp:posOffset>3884295</wp:posOffset>
                </wp:positionH>
                <wp:positionV relativeFrom="paragraph">
                  <wp:posOffset>2324100</wp:posOffset>
                </wp:positionV>
                <wp:extent cx="1600200" cy="457200"/>
                <wp:effectExtent l="19050" t="19050" r="19050" b="19050"/>
                <wp:wrapNone/>
                <wp:docPr id="161" name="Oval 161"/>
                <wp:cNvGraphicFramePr/>
                <a:graphic xmlns:a="http://schemas.openxmlformats.org/drawingml/2006/main">
                  <a:graphicData uri="http://schemas.microsoft.com/office/word/2010/wordprocessingShape">
                    <wps:wsp>
                      <wps:cNvSpPr/>
                      <wps:spPr>
                        <a:xfrm>
                          <a:off x="0" y="0"/>
                          <a:ext cx="1600200" cy="457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1A8FFA" id="Oval 161" o:spid="_x0000_s1026" style="position:absolute;margin-left:305.85pt;margin-top:183pt;width:126pt;height:3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40xlwIAAJEFAAAOAAAAZHJzL2Uyb0RvYy54bWysVF9v2yAQf5+074B4X+1ETbtZdaqoVaZJ&#10;VVutnfpMMMRImGNA4mSffgfYbrRWe5jmB3xwd7/7f1fXh06TvXBeganp7KykRBgOjTLbmv54Xn/6&#10;TIkPzDRMgxE1PQpPr5cfP1z1thJzaEE3whEEMb7qbU3bEGxVFJ63omP+DKwwyJTgOhbw6rZF41iP&#10;6J0u5mV5UfTgGuuAC+/x9TYz6TLhSyl4eJDSi0B0TdG3kE6Xzk08i+UVq7aO2VbxwQ32D150TBk0&#10;OkHdssDIzqk3UJ3iDjzIcMahK0BKxUWKAaOZlX9E89QyK1IsmBxvpzT5/wfL7/ePjqgGa3cxo8Sw&#10;Dov0sGeaxDtmp7e+QqEn++iGm0cyhnqQrot/DIIcUkaPU0bFIRCOj7OLssQyUcKRd764jDTCFK/a&#10;1vnwVUBHIlFTobWyPgbNKra/8yFLj1Lx2cBaaY3vrNKG9DWdf15cLpKGB62ayI1M77abG+0IBlPT&#10;9brEb7B9IoaeaIMOxTBzYIkKRy2yge9CYnowlHm2EBtTTLCMc2HCLLNa1ohsbXFqbNRIYWuDgBFZ&#10;opcT9gAwSmaQETtnYJCPqiL19aRc/s2xrDxpJMtgwqTcKQPuPQCNUQ2Ws/yYpJyamKUNNEdsHgd5&#10;qrzla4VFvGM+PDKHY4R1x9UQHvCQGrBSMFCUtOB+vfce5bG7kUtJj2NZU/9zx5ygRH8z2PdfZufn&#10;cY7TJTUUJe6UsznlmF13A1h97Gz0LpGo7IIeSemge8ENsopWkcUMR9s15cGNl5uQ1wXuIC5WqySG&#10;s2tZuDNPlkfwmNXYoc+HF+bs0MkBZ+AexhF+081ZNmoaWO0CSJVa/TWvQ75x7lPjDDsqLpbTe5J6&#10;3aTL3wAAAP//AwBQSwMEFAAGAAgAAAAhANJtalTgAAAACwEAAA8AAABkcnMvZG93bnJldi54bWxM&#10;j8FOwzAMhu9Ie4fIk7ixpBRlVWk6IaRdkJBKN+5Zk7UVjVOadCs8PeYER9uffn9/sVvcwC52Cr1H&#10;BclGALPYeNNjq+B42N9lwELUaPTg0Sr4sgF25eqm0LnxV3yzlzq2jEIw5FpBF+OYcx6azjodNn60&#10;SLezn5yONE4tN5O+Urgb+L0QkjvdI33o9GifO9t81LNTUB9ehNkfXz/PYYvV+P5dzX1XKXW7Xp4e&#10;gUW7xD8YfvVJHUpyOvkZTWCDApkkW0IVpFJSKSIymdLmpOAhzQTwsuD/O5Q/AAAA//8DAFBLAQIt&#10;ABQABgAIAAAAIQC2gziS/gAAAOEBAAATAAAAAAAAAAAAAAAAAAAAAABbQ29udGVudF9UeXBlc10u&#10;eG1sUEsBAi0AFAAGAAgAAAAhADj9If/WAAAAlAEAAAsAAAAAAAAAAAAAAAAALwEAAF9yZWxzLy5y&#10;ZWxzUEsBAi0AFAAGAAgAAAAhADw7jTGXAgAAkQUAAA4AAAAAAAAAAAAAAAAALgIAAGRycy9lMm9E&#10;b2MueG1sUEsBAi0AFAAGAAgAAAAhANJtalTgAAAACwEAAA8AAAAAAAAAAAAAAAAA8QQAAGRycy9k&#10;b3ducmV2LnhtbFBLBQYAAAAABAAEAPMAAAD+BQAAAAA=&#10;" filled="f" strokecolor="red" strokeweight="2.25pt">
                <v:stroke joinstyle="miter"/>
              </v:oval>
            </w:pict>
          </mc:Fallback>
        </mc:AlternateContent>
      </w:r>
      <w:r w:rsidR="00194E75" w:rsidRPr="00194E75">
        <w:rPr>
          <w:noProof/>
        </w:rPr>
        <w:t xml:space="preserve"> </w:t>
      </w:r>
      <w:r w:rsidR="00194E75" w:rsidRPr="00194E75">
        <w:rPr>
          <w:noProof/>
          <w:sz w:val="20"/>
          <w:szCs w:val="20"/>
        </w:rPr>
        <w:drawing>
          <wp:inline distT="0" distB="0" distL="0" distR="0" wp14:anchorId="160FF9FC" wp14:editId="521F4E69">
            <wp:extent cx="5278755" cy="3329305"/>
            <wp:effectExtent l="0" t="0" r="0" b="4445"/>
            <wp:docPr id="341" name="Picture 3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application, Word&#10;&#10;Description automatically generated"/>
                    <pic:cNvPicPr/>
                  </pic:nvPicPr>
                  <pic:blipFill>
                    <a:blip r:embed="rId103"/>
                    <a:stretch>
                      <a:fillRect/>
                    </a:stretch>
                  </pic:blipFill>
                  <pic:spPr>
                    <a:xfrm>
                      <a:off x="0" y="0"/>
                      <a:ext cx="5278755" cy="3329305"/>
                    </a:xfrm>
                    <a:prstGeom prst="rect">
                      <a:avLst/>
                    </a:prstGeom>
                  </pic:spPr>
                </pic:pic>
              </a:graphicData>
            </a:graphic>
          </wp:inline>
        </w:drawing>
      </w:r>
    </w:p>
    <w:p w14:paraId="46A138B1" w14:textId="38869117" w:rsidR="00CC1EB5" w:rsidRPr="00CC1EB5" w:rsidRDefault="00CC1EB5" w:rsidP="00FD2F56">
      <w:pPr>
        <w:spacing w:before="120"/>
        <w:rPr>
          <w:sz w:val="20"/>
          <w:szCs w:val="20"/>
        </w:rPr>
      </w:pPr>
      <w:r w:rsidRPr="00CC1EB5">
        <w:rPr>
          <w:sz w:val="20"/>
          <w:szCs w:val="20"/>
        </w:rPr>
        <w:t xml:space="preserve">Scroll down to line </w:t>
      </w:r>
      <w:r w:rsidR="00C821E9">
        <w:rPr>
          <w:sz w:val="20"/>
          <w:szCs w:val="20"/>
        </w:rPr>
        <w:t>167</w:t>
      </w:r>
      <w:r w:rsidRPr="00CC1EB5">
        <w:rPr>
          <w:sz w:val="20"/>
          <w:szCs w:val="20"/>
        </w:rPr>
        <w:t xml:space="preserve"> at the start of the Transaction.Commit() method. </w:t>
      </w:r>
    </w:p>
    <w:p w14:paraId="3208A688" w14:textId="1900CDF1" w:rsidR="00CC1EB5" w:rsidRPr="00CC1EB5" w:rsidRDefault="00194E75" w:rsidP="00FD2F56">
      <w:pPr>
        <w:spacing w:before="120"/>
        <w:rPr>
          <w:sz w:val="20"/>
          <w:szCs w:val="20"/>
        </w:rPr>
      </w:pPr>
      <w:r w:rsidRPr="00194E75">
        <w:rPr>
          <w:noProof/>
          <w:sz w:val="20"/>
          <w:szCs w:val="20"/>
        </w:rPr>
        <w:drawing>
          <wp:inline distT="0" distB="0" distL="0" distR="0" wp14:anchorId="4EE944B5" wp14:editId="70BC2048">
            <wp:extent cx="5278755" cy="3303905"/>
            <wp:effectExtent l="0" t="0" r="0" b="0"/>
            <wp:docPr id="342" name="Picture 3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 email&#10;&#10;Description automatically generated"/>
                    <pic:cNvPicPr/>
                  </pic:nvPicPr>
                  <pic:blipFill>
                    <a:blip r:embed="rId104"/>
                    <a:stretch>
                      <a:fillRect/>
                    </a:stretch>
                  </pic:blipFill>
                  <pic:spPr>
                    <a:xfrm>
                      <a:off x="0" y="0"/>
                      <a:ext cx="5278755" cy="3303905"/>
                    </a:xfrm>
                    <a:prstGeom prst="rect">
                      <a:avLst/>
                    </a:prstGeom>
                  </pic:spPr>
                </pic:pic>
              </a:graphicData>
            </a:graphic>
          </wp:inline>
        </w:drawing>
      </w:r>
    </w:p>
    <w:p w14:paraId="10E98D25" w14:textId="4A6C7155" w:rsidR="00CC1EB5" w:rsidRPr="00CC1EB5" w:rsidRDefault="00CC1EB5" w:rsidP="00FD2F56">
      <w:pPr>
        <w:spacing w:before="120"/>
        <w:rPr>
          <w:sz w:val="20"/>
          <w:szCs w:val="20"/>
        </w:rPr>
      </w:pPr>
      <w:r w:rsidRPr="00CC1EB5">
        <w:rPr>
          <w:sz w:val="20"/>
          <w:szCs w:val="20"/>
        </w:rPr>
        <w:t>Click the mouse in the left margin to set a break point at line</w:t>
      </w:r>
      <w:r w:rsidR="00C821E9">
        <w:rPr>
          <w:sz w:val="20"/>
          <w:szCs w:val="20"/>
        </w:rPr>
        <w:t xml:space="preserve"> 169</w:t>
      </w:r>
      <w:r w:rsidRPr="00CC1EB5">
        <w:rPr>
          <w:sz w:val="20"/>
          <w:szCs w:val="20"/>
        </w:rPr>
        <w:t xml:space="preserve"> of the Transaction.cs file.</w:t>
      </w:r>
    </w:p>
    <w:p w14:paraId="6AD880D5" w14:textId="33AB15B6" w:rsidR="00CC1EB5" w:rsidRPr="00CC1EB5" w:rsidRDefault="00194E75" w:rsidP="00FD2F56">
      <w:pPr>
        <w:spacing w:before="120"/>
        <w:rPr>
          <w:sz w:val="20"/>
          <w:szCs w:val="20"/>
        </w:rPr>
      </w:pPr>
      <w:r w:rsidRPr="00194E75">
        <w:rPr>
          <w:noProof/>
          <w:sz w:val="20"/>
          <w:szCs w:val="20"/>
        </w:rPr>
        <w:drawing>
          <wp:inline distT="0" distB="0" distL="0" distR="0" wp14:anchorId="456CAA54" wp14:editId="4F253827">
            <wp:extent cx="5278755" cy="3276600"/>
            <wp:effectExtent l="0" t="0" r="0" b="0"/>
            <wp:docPr id="343" name="Picture 3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text, application&#10;&#10;Description automatically generated"/>
                    <pic:cNvPicPr/>
                  </pic:nvPicPr>
                  <pic:blipFill>
                    <a:blip r:embed="rId105"/>
                    <a:stretch>
                      <a:fillRect/>
                    </a:stretch>
                  </pic:blipFill>
                  <pic:spPr>
                    <a:xfrm>
                      <a:off x="0" y="0"/>
                      <a:ext cx="5278755" cy="3276600"/>
                    </a:xfrm>
                    <a:prstGeom prst="rect">
                      <a:avLst/>
                    </a:prstGeom>
                  </pic:spPr>
                </pic:pic>
              </a:graphicData>
            </a:graphic>
          </wp:inline>
        </w:drawing>
      </w:r>
    </w:p>
    <w:p w14:paraId="0ED354A8" w14:textId="77777777" w:rsidR="00CC1EB5" w:rsidRPr="00CC1EB5" w:rsidRDefault="00CC1EB5" w:rsidP="00FD2F56">
      <w:pPr>
        <w:spacing w:before="120"/>
        <w:rPr>
          <w:sz w:val="20"/>
          <w:szCs w:val="20"/>
        </w:rPr>
      </w:pPr>
      <w:r w:rsidRPr="00CC1EB5">
        <w:rPr>
          <w:sz w:val="20"/>
          <w:szCs w:val="20"/>
        </w:rPr>
        <w:t>[39 @ 19:17]</w:t>
      </w:r>
    </w:p>
    <w:p w14:paraId="5C636C73" w14:textId="77777777" w:rsidR="00CC1EB5" w:rsidRPr="00CC1EB5" w:rsidRDefault="00CC1EB5" w:rsidP="00FD2F56">
      <w:pPr>
        <w:spacing w:before="120"/>
        <w:rPr>
          <w:sz w:val="20"/>
          <w:szCs w:val="20"/>
        </w:rPr>
      </w:pPr>
      <w:r w:rsidRPr="00CC1EB5">
        <w:rPr>
          <w:sz w:val="20"/>
          <w:szCs w:val="20"/>
        </w:rPr>
        <w:t xml:space="preserve">Then when we issue the commit command in the blue window, </w:t>
      </w:r>
    </w:p>
    <w:p w14:paraId="6D445330" w14:textId="77777777" w:rsidR="00CC1EB5" w:rsidRPr="00CC1EB5" w:rsidRDefault="00CC1EB5" w:rsidP="00FD2F56">
      <w:pPr>
        <w:spacing w:before="120"/>
        <w:rPr>
          <w:rFonts w:ascii="Consolas" w:hAnsi="Consolas"/>
          <w:b/>
          <w:bCs/>
          <w:sz w:val="20"/>
          <w:szCs w:val="20"/>
        </w:rPr>
      </w:pPr>
      <w:r w:rsidRPr="00CC1EB5">
        <w:rPr>
          <w:rFonts w:ascii="Consolas" w:hAnsi="Consolas"/>
          <w:b/>
          <w:bCs/>
          <w:sz w:val="20"/>
          <w:szCs w:val="20"/>
        </w:rPr>
        <w:t>commit</w:t>
      </w:r>
    </w:p>
    <w:p w14:paraId="7138495A" w14:textId="77777777" w:rsidR="00CC1EB5" w:rsidRPr="00CC1EB5" w:rsidRDefault="00CC1EB5" w:rsidP="00FD2F56">
      <w:pPr>
        <w:spacing w:before="120"/>
        <w:rPr>
          <w:sz w:val="20"/>
          <w:szCs w:val="20"/>
        </w:rPr>
      </w:pPr>
      <w:r w:rsidRPr="00CC1EB5">
        <w:rPr>
          <w:sz w:val="20"/>
          <w:szCs w:val="20"/>
        </w:rPr>
        <w:t xml:space="preserve">Visual Studio stops at the breakpoint. </w:t>
      </w:r>
    </w:p>
    <w:p w14:paraId="1762F7B6" w14:textId="417C76C6" w:rsidR="00CC1EB5" w:rsidRPr="00CC1EB5" w:rsidRDefault="00CC1EB5" w:rsidP="00FD2F56">
      <w:pPr>
        <w:spacing w:before="120"/>
        <w:rPr>
          <w:sz w:val="20"/>
          <w:szCs w:val="20"/>
        </w:rPr>
      </w:pPr>
      <w:r w:rsidRPr="00CC1EB5">
        <w:rPr>
          <w:noProof/>
          <w:sz w:val="20"/>
          <w:szCs w:val="20"/>
        </w:rPr>
        <w:t xml:space="preserve"> </w:t>
      </w:r>
      <w:r w:rsidR="00194E75" w:rsidRPr="00194E75">
        <w:rPr>
          <w:noProof/>
          <w:sz w:val="20"/>
          <w:szCs w:val="20"/>
        </w:rPr>
        <w:drawing>
          <wp:inline distT="0" distB="0" distL="0" distR="0" wp14:anchorId="5EE55FF2" wp14:editId="65D41DB6">
            <wp:extent cx="5278755" cy="3754755"/>
            <wp:effectExtent l="0" t="0" r="0" b="0"/>
            <wp:docPr id="344" name="Picture 3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with low confidence"/>
                    <pic:cNvPicPr/>
                  </pic:nvPicPr>
                  <pic:blipFill>
                    <a:blip r:embed="rId106"/>
                    <a:stretch>
                      <a:fillRect/>
                    </a:stretch>
                  </pic:blipFill>
                  <pic:spPr>
                    <a:xfrm>
                      <a:off x="0" y="0"/>
                      <a:ext cx="5278755" cy="3754755"/>
                    </a:xfrm>
                    <a:prstGeom prst="rect">
                      <a:avLst/>
                    </a:prstGeom>
                  </pic:spPr>
                </pic:pic>
              </a:graphicData>
            </a:graphic>
          </wp:inline>
        </w:drawing>
      </w:r>
    </w:p>
    <w:p w14:paraId="4AC5B7E4" w14:textId="77777777" w:rsidR="00CC1EB5" w:rsidRPr="00CC1EB5" w:rsidRDefault="00CC1EB5" w:rsidP="00FD2F56">
      <w:pPr>
        <w:spacing w:before="120"/>
        <w:rPr>
          <w:sz w:val="20"/>
          <w:szCs w:val="20"/>
        </w:rPr>
      </w:pPr>
      <w:r w:rsidRPr="00CC1EB5">
        <w:rPr>
          <w:sz w:val="20"/>
          <w:szCs w:val="20"/>
        </w:rPr>
        <w:t xml:space="preserve">Make the Debug&gt;Windows&gt;Watch&gt;Watch 1 window visible, </w:t>
      </w:r>
    </w:p>
    <w:p w14:paraId="1E2C7734" w14:textId="78F210B3" w:rsidR="00CC1EB5" w:rsidRPr="00CC1EB5" w:rsidRDefault="0043112D" w:rsidP="00FD2F56">
      <w:pPr>
        <w:spacing w:before="120"/>
        <w:rPr>
          <w:sz w:val="20"/>
          <w:szCs w:val="20"/>
        </w:rPr>
      </w:pPr>
      <w:r w:rsidRPr="0043112D">
        <w:rPr>
          <w:noProof/>
          <w:sz w:val="20"/>
          <w:szCs w:val="20"/>
        </w:rPr>
        <w:drawing>
          <wp:inline distT="0" distB="0" distL="0" distR="0" wp14:anchorId="79779E82" wp14:editId="47419861">
            <wp:extent cx="5278755" cy="3407410"/>
            <wp:effectExtent l="0" t="0" r="0" b="2540"/>
            <wp:docPr id="345" name="Picture 3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10;&#10;Description automatically generated"/>
                    <pic:cNvPicPr/>
                  </pic:nvPicPr>
                  <pic:blipFill>
                    <a:blip r:embed="rId107"/>
                    <a:stretch>
                      <a:fillRect/>
                    </a:stretch>
                  </pic:blipFill>
                  <pic:spPr>
                    <a:xfrm>
                      <a:off x="0" y="0"/>
                      <a:ext cx="5278755" cy="3407410"/>
                    </a:xfrm>
                    <a:prstGeom prst="rect">
                      <a:avLst/>
                    </a:prstGeom>
                  </pic:spPr>
                </pic:pic>
              </a:graphicData>
            </a:graphic>
          </wp:inline>
        </w:drawing>
      </w:r>
    </w:p>
    <w:p w14:paraId="2AE5C369" w14:textId="2DB32899" w:rsidR="00CC1EB5" w:rsidRPr="00CC1EB5" w:rsidRDefault="00CC1EB5" w:rsidP="00FD2F56">
      <w:pPr>
        <w:spacing w:before="120"/>
        <w:rPr>
          <w:sz w:val="20"/>
          <w:szCs w:val="20"/>
        </w:rPr>
      </w:pPr>
      <w:r w:rsidRPr="00CC1EB5">
        <w:rPr>
          <w:sz w:val="20"/>
          <w:szCs w:val="20"/>
        </w:rPr>
        <w:t>and Dock it below the text window.</w:t>
      </w:r>
      <w:r w:rsidR="00E16C1B">
        <w:rPr>
          <w:sz w:val="20"/>
          <w:szCs w:val="20"/>
        </w:rPr>
        <w:t xml:space="preserve"> In these notes I have also set it to auto hide.</w:t>
      </w:r>
      <w:r w:rsidRPr="00CC1EB5">
        <w:rPr>
          <w:sz w:val="20"/>
          <w:szCs w:val="20"/>
        </w:rPr>
        <w:t xml:space="preserve"> Use it to examine </w:t>
      </w:r>
      <w:r w:rsidRPr="00CC1EB5">
        <w:rPr>
          <w:rFonts w:ascii="Consolas" w:hAnsi="Consolas"/>
          <w:sz w:val="20"/>
          <w:szCs w:val="20"/>
        </w:rPr>
        <w:t>physicals</w:t>
      </w:r>
      <w:r w:rsidRPr="00CC1EB5">
        <w:rPr>
          <w:sz w:val="20"/>
          <w:szCs w:val="20"/>
        </w:rPr>
        <w:t>:</w:t>
      </w:r>
    </w:p>
    <w:p w14:paraId="4B864B7D" w14:textId="585D9823" w:rsidR="00CC1EB5" w:rsidRPr="00CC1EB5" w:rsidRDefault="0043112D" w:rsidP="00FD2F56">
      <w:pPr>
        <w:spacing w:before="120"/>
        <w:rPr>
          <w:sz w:val="20"/>
          <w:szCs w:val="20"/>
        </w:rPr>
      </w:pPr>
      <w:r w:rsidRPr="0043112D">
        <w:rPr>
          <w:noProof/>
          <w:sz w:val="20"/>
          <w:szCs w:val="20"/>
        </w:rPr>
        <w:drawing>
          <wp:inline distT="0" distB="0" distL="0" distR="0" wp14:anchorId="19A258F3" wp14:editId="6B5F6DF4">
            <wp:extent cx="5278755" cy="3519170"/>
            <wp:effectExtent l="0" t="0" r="0" b="5080"/>
            <wp:docPr id="346" name="Picture 3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10;&#10;Description automatically generated"/>
                    <pic:cNvPicPr/>
                  </pic:nvPicPr>
                  <pic:blipFill>
                    <a:blip r:embed="rId108"/>
                    <a:stretch>
                      <a:fillRect/>
                    </a:stretch>
                  </pic:blipFill>
                  <pic:spPr>
                    <a:xfrm>
                      <a:off x="0" y="0"/>
                      <a:ext cx="5278755" cy="3519170"/>
                    </a:xfrm>
                    <a:prstGeom prst="rect">
                      <a:avLst/>
                    </a:prstGeom>
                  </pic:spPr>
                </pic:pic>
              </a:graphicData>
            </a:graphic>
          </wp:inline>
        </w:drawing>
      </w:r>
    </w:p>
    <w:p w14:paraId="7A0AEB06" w14:textId="7D4F104A" w:rsidR="00CC1EB5" w:rsidRPr="00CC1EB5" w:rsidRDefault="00CC1EB5" w:rsidP="00FD2F56">
      <w:pPr>
        <w:spacing w:before="120"/>
        <w:rPr>
          <w:sz w:val="20"/>
          <w:szCs w:val="20"/>
        </w:rPr>
      </w:pPr>
      <w:r w:rsidRPr="00CC1EB5">
        <w:rPr>
          <w:b/>
          <w:bCs/>
          <w:sz w:val="20"/>
          <w:szCs w:val="20"/>
        </w:rPr>
        <w:t>physicals</w:t>
      </w:r>
      <w:r w:rsidRPr="00CC1EB5">
        <w:rPr>
          <w:sz w:val="20"/>
          <w:szCs w:val="20"/>
        </w:rPr>
        <w:t xml:space="preserve"> is the list of Physical records that the Transaction wishes to commit, and it’s just the single Physical record to delete row 137</w:t>
      </w:r>
      <w:r w:rsidR="0043112D">
        <w:rPr>
          <w:sz w:val="20"/>
          <w:szCs w:val="20"/>
        </w:rPr>
        <w:t xml:space="preserve"> of table 23</w:t>
      </w:r>
      <w:r w:rsidRPr="00CC1EB5">
        <w:rPr>
          <w:sz w:val="20"/>
          <w:szCs w:val="20"/>
        </w:rPr>
        <w:t xml:space="preserve"> in the database</w:t>
      </w:r>
      <w:r w:rsidR="0043112D">
        <w:rPr>
          <w:sz w:val="20"/>
          <w:szCs w:val="20"/>
        </w:rPr>
        <w:t xml:space="preserve">, </w:t>
      </w:r>
      <w:r w:rsidRPr="00CC1EB5">
        <w:rPr>
          <w:sz w:val="20"/>
          <w:szCs w:val="20"/>
        </w:rPr>
        <w:t>which is “Life, the Universe”.</w:t>
      </w:r>
    </w:p>
    <w:p w14:paraId="36663209" w14:textId="600E3148" w:rsidR="00CC1EB5" w:rsidRPr="00CC1EB5" w:rsidRDefault="00CC1EB5" w:rsidP="00FD2F56">
      <w:pPr>
        <w:spacing w:before="120"/>
        <w:rPr>
          <w:sz w:val="20"/>
          <w:szCs w:val="20"/>
        </w:rPr>
      </w:pPr>
      <w:r w:rsidRPr="00CC1EB5">
        <w:rPr>
          <w:sz w:val="20"/>
          <w:szCs w:val="20"/>
        </w:rPr>
        <w:t xml:space="preserve">Step Over a few times to get to line </w:t>
      </w:r>
      <w:r w:rsidR="0043112D">
        <w:rPr>
          <w:sz w:val="20"/>
          <w:szCs w:val="20"/>
        </w:rPr>
        <w:t>189</w:t>
      </w:r>
      <w:r w:rsidRPr="00CC1EB5">
        <w:rPr>
          <w:sz w:val="20"/>
          <w:szCs w:val="20"/>
        </w:rPr>
        <w:t>.</w:t>
      </w:r>
    </w:p>
    <w:p w14:paraId="099A5E3C" w14:textId="2FE74BD8" w:rsidR="00CC1EB5" w:rsidRPr="00CC1EB5" w:rsidRDefault="0097313F" w:rsidP="00FD2F56">
      <w:pPr>
        <w:tabs>
          <w:tab w:val="left" w:pos="1365"/>
        </w:tabs>
        <w:spacing w:before="120"/>
        <w:rPr>
          <w:sz w:val="20"/>
          <w:szCs w:val="20"/>
        </w:rPr>
      </w:pPr>
      <w:r w:rsidRPr="0097313F">
        <w:rPr>
          <w:noProof/>
          <w:sz w:val="20"/>
          <w:szCs w:val="20"/>
        </w:rPr>
        <w:drawing>
          <wp:inline distT="0" distB="0" distL="0" distR="0" wp14:anchorId="57557416" wp14:editId="2C775254">
            <wp:extent cx="5278755" cy="330073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09"/>
                    <a:stretch>
                      <a:fillRect/>
                    </a:stretch>
                  </pic:blipFill>
                  <pic:spPr>
                    <a:xfrm>
                      <a:off x="0" y="0"/>
                      <a:ext cx="5278755" cy="3300730"/>
                    </a:xfrm>
                    <a:prstGeom prst="rect">
                      <a:avLst/>
                    </a:prstGeom>
                  </pic:spPr>
                </pic:pic>
              </a:graphicData>
            </a:graphic>
          </wp:inline>
        </w:drawing>
      </w:r>
    </w:p>
    <w:p w14:paraId="021DEAE8" w14:textId="77777777" w:rsidR="00CC1EB5" w:rsidRPr="00CC1EB5" w:rsidRDefault="00CC1EB5" w:rsidP="00FD2F56">
      <w:pPr>
        <w:spacing w:before="120"/>
        <w:rPr>
          <w:sz w:val="20"/>
          <w:szCs w:val="20"/>
        </w:rPr>
      </w:pPr>
      <w:r w:rsidRPr="00CC1EB5">
        <w:rPr>
          <w:sz w:val="20"/>
          <w:szCs w:val="20"/>
        </w:rPr>
        <w:t>The validation step will use the up-to-date copy of the database, as it was left by the green window. We also open a Reader and a Writer: a Reader to look at this database, specifically at the records that have been committed since the start of our Transaction; and a Writer, where we will prepare the records that we are going to add to the database if our validation succeeds.</w:t>
      </w:r>
    </w:p>
    <w:p w14:paraId="50C98838" w14:textId="77777777" w:rsidR="00CC1EB5" w:rsidRPr="00CC1EB5" w:rsidRDefault="00CC1EB5" w:rsidP="00FD2F56">
      <w:pPr>
        <w:spacing w:before="120"/>
        <w:rPr>
          <w:sz w:val="20"/>
          <w:szCs w:val="20"/>
        </w:rPr>
      </w:pPr>
      <w:r w:rsidRPr="00CC1EB5">
        <w:rPr>
          <w:sz w:val="20"/>
          <w:szCs w:val="20"/>
        </w:rPr>
        <w:t>These are not shareable and are subject to locking protocols. They also work on the same FileStream. (Transaction Commit() repeats the validation step after the locking the FilleStream.)</w:t>
      </w:r>
    </w:p>
    <w:p w14:paraId="5E7BA030" w14:textId="6307E958" w:rsidR="00CC1EB5" w:rsidRPr="00CC1EB5" w:rsidRDefault="00CC1EB5" w:rsidP="00FD2F56">
      <w:pPr>
        <w:spacing w:before="120"/>
        <w:rPr>
          <w:sz w:val="20"/>
          <w:szCs w:val="20"/>
        </w:rPr>
      </w:pPr>
      <w:r w:rsidRPr="00CC1EB5">
        <w:rPr>
          <w:sz w:val="20"/>
          <w:szCs w:val="20"/>
        </w:rPr>
        <w:t xml:space="preserve">Step Over to line </w:t>
      </w:r>
      <w:r w:rsidR="0043112D">
        <w:rPr>
          <w:sz w:val="20"/>
          <w:szCs w:val="20"/>
        </w:rPr>
        <w:t>196</w:t>
      </w:r>
      <w:r w:rsidRPr="00CC1EB5">
        <w:rPr>
          <w:sz w:val="20"/>
          <w:szCs w:val="20"/>
        </w:rPr>
        <w:t xml:space="preserve">, just after </w:t>
      </w:r>
      <w:r w:rsidR="0043112D">
        <w:rPr>
          <w:sz w:val="20"/>
          <w:szCs w:val="20"/>
        </w:rPr>
        <w:t>the</w:t>
      </w:r>
      <w:r w:rsidRPr="00CC1EB5">
        <w:rPr>
          <w:sz w:val="20"/>
          <w:szCs w:val="20"/>
        </w:rPr>
        <w:t xml:space="preserve"> line saying “since=rdr.GetAll();” This gets the records that have been committed to the database since the start of our transaction. </w:t>
      </w:r>
    </w:p>
    <w:p w14:paraId="47BD4C18" w14:textId="18A3E8D4" w:rsidR="00CC1EB5" w:rsidRPr="00CC1EB5" w:rsidRDefault="0043112D" w:rsidP="00FD2F56">
      <w:pPr>
        <w:spacing w:before="120"/>
        <w:rPr>
          <w:sz w:val="20"/>
          <w:szCs w:val="20"/>
        </w:rPr>
      </w:pPr>
      <w:r w:rsidRPr="0043112D">
        <w:rPr>
          <w:noProof/>
          <w:sz w:val="20"/>
          <w:szCs w:val="20"/>
        </w:rPr>
        <w:drawing>
          <wp:inline distT="0" distB="0" distL="0" distR="0" wp14:anchorId="6327BF37" wp14:editId="404CDA4B">
            <wp:extent cx="5278755" cy="3293110"/>
            <wp:effectExtent l="0" t="0" r="0" b="2540"/>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pic:nvPicPr>
                  <pic:blipFill>
                    <a:blip r:embed="rId110"/>
                    <a:stretch>
                      <a:fillRect/>
                    </a:stretch>
                  </pic:blipFill>
                  <pic:spPr>
                    <a:xfrm>
                      <a:off x="0" y="0"/>
                      <a:ext cx="5278755" cy="3293110"/>
                    </a:xfrm>
                    <a:prstGeom prst="rect">
                      <a:avLst/>
                    </a:prstGeom>
                  </pic:spPr>
                </pic:pic>
              </a:graphicData>
            </a:graphic>
          </wp:inline>
        </w:drawing>
      </w:r>
    </w:p>
    <w:p w14:paraId="441D1BD2" w14:textId="5A4FA8AA" w:rsidR="00CC1EB5" w:rsidRPr="00CC1EB5" w:rsidRDefault="00E16C1B" w:rsidP="00FD2F56">
      <w:pPr>
        <w:spacing w:before="120"/>
        <w:rPr>
          <w:sz w:val="20"/>
          <w:szCs w:val="20"/>
        </w:rPr>
      </w:pPr>
      <w:r>
        <w:rPr>
          <w:sz w:val="20"/>
          <w:szCs w:val="20"/>
        </w:rPr>
        <w:t xml:space="preserve">Notice on line 194 that tb starts at the first of our physicals. </w:t>
      </w:r>
      <w:r w:rsidR="00CC1EB5" w:rsidRPr="00CC1EB5">
        <w:rPr>
          <w:sz w:val="20"/>
          <w:szCs w:val="20"/>
        </w:rPr>
        <w:t xml:space="preserve">Use the Watch window to examine </w:t>
      </w:r>
      <w:r w:rsidR="00CC1EB5" w:rsidRPr="00CC1EB5">
        <w:rPr>
          <w:b/>
          <w:bCs/>
          <w:sz w:val="20"/>
          <w:szCs w:val="20"/>
        </w:rPr>
        <w:t>since</w:t>
      </w:r>
      <w:r w:rsidR="00CC1EB5" w:rsidRPr="00CC1EB5">
        <w:rPr>
          <w:sz w:val="20"/>
          <w:szCs w:val="20"/>
        </w:rPr>
        <w:t xml:space="preserve">. </w:t>
      </w:r>
    </w:p>
    <w:p w14:paraId="2BC11EBB" w14:textId="2188FBAB" w:rsidR="00CC1EB5" w:rsidRPr="00CC1EB5" w:rsidRDefault="0097313F" w:rsidP="00FD2F56">
      <w:pPr>
        <w:spacing w:before="120"/>
        <w:rPr>
          <w:sz w:val="20"/>
          <w:szCs w:val="20"/>
        </w:rPr>
      </w:pPr>
      <w:r w:rsidRPr="0097313F">
        <w:rPr>
          <w:noProof/>
          <w:sz w:val="20"/>
          <w:szCs w:val="20"/>
        </w:rPr>
        <w:drawing>
          <wp:inline distT="0" distB="0" distL="0" distR="0" wp14:anchorId="1F2B82C0" wp14:editId="19472B59">
            <wp:extent cx="5278755" cy="3319145"/>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11"/>
                    <a:stretch>
                      <a:fillRect/>
                    </a:stretch>
                  </pic:blipFill>
                  <pic:spPr>
                    <a:xfrm>
                      <a:off x="0" y="0"/>
                      <a:ext cx="5278755" cy="3319145"/>
                    </a:xfrm>
                    <a:prstGeom prst="rect">
                      <a:avLst/>
                    </a:prstGeom>
                  </pic:spPr>
                </pic:pic>
              </a:graphicData>
            </a:graphic>
          </wp:inline>
        </w:drawing>
      </w:r>
    </w:p>
    <w:p w14:paraId="2AC4C4CD" w14:textId="4C881248" w:rsidR="00CC1EB5" w:rsidRPr="00CC1EB5" w:rsidRDefault="00CC1EB5" w:rsidP="00FD2F56">
      <w:pPr>
        <w:spacing w:before="120"/>
        <w:rPr>
          <w:noProof/>
          <w:sz w:val="20"/>
          <w:szCs w:val="20"/>
        </w:rPr>
      </w:pPr>
      <w:r w:rsidRPr="00CC1EB5">
        <w:rPr>
          <w:sz w:val="20"/>
          <w:szCs w:val="20"/>
        </w:rPr>
        <w:t>Right-click and copy the value</w:t>
      </w:r>
      <w:r w:rsidR="00E16C1B">
        <w:rPr>
          <w:sz w:val="20"/>
          <w:szCs w:val="20"/>
        </w:rPr>
        <w:t xml:space="preserve"> of since</w:t>
      </w:r>
      <w:r w:rsidRPr="00CC1EB5">
        <w:rPr>
          <w:sz w:val="20"/>
          <w:szCs w:val="20"/>
        </w:rPr>
        <w:t xml:space="preserve"> into a Notepad.</w:t>
      </w:r>
      <w:r w:rsidRPr="00CC1EB5">
        <w:rPr>
          <w:noProof/>
          <w:sz w:val="20"/>
          <w:szCs w:val="20"/>
        </w:rPr>
        <w:t xml:space="preserve">  Add a little extra white space to make it more readable.</w:t>
      </w:r>
    </w:p>
    <w:p w14:paraId="59BEB048" w14:textId="1ED0022F" w:rsidR="00CC1EB5" w:rsidRPr="00CC1EB5" w:rsidRDefault="0097313F" w:rsidP="00FD2F56">
      <w:pPr>
        <w:spacing w:before="120"/>
        <w:rPr>
          <w:sz w:val="20"/>
          <w:szCs w:val="20"/>
        </w:rPr>
      </w:pPr>
      <w:r w:rsidRPr="0097313F">
        <w:rPr>
          <w:noProof/>
          <w:sz w:val="20"/>
          <w:szCs w:val="20"/>
        </w:rPr>
        <w:drawing>
          <wp:inline distT="0" distB="0" distL="0" distR="0" wp14:anchorId="2CF08A9C" wp14:editId="5EB234BD">
            <wp:extent cx="5278755" cy="3314700"/>
            <wp:effectExtent l="0" t="0" r="0" b="0"/>
            <wp:docPr id="330" name="Picture 3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10;&#10;Description automatically generated"/>
                    <pic:cNvPicPr/>
                  </pic:nvPicPr>
                  <pic:blipFill>
                    <a:blip r:embed="rId112"/>
                    <a:stretch>
                      <a:fillRect/>
                    </a:stretch>
                  </pic:blipFill>
                  <pic:spPr>
                    <a:xfrm>
                      <a:off x="0" y="0"/>
                      <a:ext cx="5278755" cy="3314700"/>
                    </a:xfrm>
                    <a:prstGeom prst="rect">
                      <a:avLst/>
                    </a:prstGeom>
                  </pic:spPr>
                </pic:pic>
              </a:graphicData>
            </a:graphic>
          </wp:inline>
        </w:drawing>
      </w:r>
    </w:p>
    <w:p w14:paraId="037DA2C3" w14:textId="1B32369D" w:rsidR="00CC1EB5" w:rsidRDefault="00CC1EB5" w:rsidP="00FD2F56">
      <w:pPr>
        <w:spacing w:before="120"/>
        <w:rPr>
          <w:sz w:val="20"/>
          <w:szCs w:val="20"/>
        </w:rPr>
      </w:pPr>
      <w:r w:rsidRPr="00CC1EB5">
        <w:rPr>
          <w:sz w:val="20"/>
          <w:szCs w:val="20"/>
        </w:rPr>
        <w:t xml:space="preserve">We can see we have got the transaction marker and the update that the green window has made. </w:t>
      </w:r>
    </w:p>
    <w:p w14:paraId="7065F26F" w14:textId="05E4F624" w:rsidR="00E16C1B" w:rsidRPr="00CC1EB5" w:rsidRDefault="00E16C1B" w:rsidP="00FD2F56">
      <w:pPr>
        <w:spacing w:before="120"/>
        <w:rPr>
          <w:sz w:val="20"/>
          <w:szCs w:val="20"/>
        </w:rPr>
      </w:pPr>
      <w:r>
        <w:rPr>
          <w:sz w:val="20"/>
          <w:szCs w:val="20"/>
        </w:rPr>
        <w:t xml:space="preserve">The </w:t>
      </w:r>
      <w:r w:rsidRPr="00E16C1B">
        <w:rPr>
          <w:i/>
          <w:iCs/>
          <w:sz w:val="20"/>
          <w:szCs w:val="20"/>
        </w:rPr>
        <w:t>for</w:t>
      </w:r>
      <w:r>
        <w:rPr>
          <w:sz w:val="20"/>
          <w:szCs w:val="20"/>
        </w:rPr>
        <w:t xml:space="preserve"> statement we can see in the previous screenshot will look at the records in </w:t>
      </w:r>
      <w:r w:rsidRPr="00E16C1B">
        <w:rPr>
          <w:b/>
          <w:bCs/>
          <w:sz w:val="20"/>
          <w:szCs w:val="20"/>
        </w:rPr>
        <w:t>since</w:t>
      </w:r>
      <w:r>
        <w:rPr>
          <w:sz w:val="20"/>
          <w:szCs w:val="20"/>
        </w:rPr>
        <w:t xml:space="preserve">. Each time round the loop we will examine a record </w:t>
      </w:r>
      <w:r w:rsidRPr="00E16C1B">
        <w:rPr>
          <w:b/>
          <w:bCs/>
          <w:sz w:val="20"/>
          <w:szCs w:val="20"/>
        </w:rPr>
        <w:t>ph</w:t>
      </w:r>
      <w:r>
        <w:rPr>
          <w:sz w:val="20"/>
          <w:szCs w:val="20"/>
        </w:rPr>
        <w:t xml:space="preserve"> in </w:t>
      </w:r>
      <w:r w:rsidRPr="00E16C1B">
        <w:rPr>
          <w:b/>
          <w:bCs/>
          <w:sz w:val="20"/>
          <w:szCs w:val="20"/>
        </w:rPr>
        <w:t>since</w:t>
      </w:r>
      <w:r>
        <w:rPr>
          <w:sz w:val="20"/>
          <w:szCs w:val="20"/>
        </w:rPr>
        <w:t>.</w:t>
      </w:r>
    </w:p>
    <w:p w14:paraId="05D9B5D6" w14:textId="4C09E07A" w:rsidR="00CC1EB5" w:rsidRPr="00CC1EB5" w:rsidRDefault="00CC1EB5" w:rsidP="00FD2F56">
      <w:pPr>
        <w:spacing w:before="120"/>
        <w:rPr>
          <w:sz w:val="20"/>
          <w:szCs w:val="20"/>
        </w:rPr>
      </w:pPr>
      <w:r w:rsidRPr="00CC1EB5">
        <w:rPr>
          <w:sz w:val="20"/>
          <w:szCs w:val="20"/>
        </w:rPr>
        <w:t>Set a breakpoint at line 2</w:t>
      </w:r>
      <w:r w:rsidR="00607116">
        <w:rPr>
          <w:sz w:val="20"/>
          <w:szCs w:val="20"/>
        </w:rPr>
        <w:t>14</w:t>
      </w:r>
      <w:r w:rsidRPr="00CC1EB5">
        <w:rPr>
          <w:sz w:val="20"/>
          <w:szCs w:val="20"/>
        </w:rPr>
        <w:t xml:space="preserve">. </w:t>
      </w:r>
    </w:p>
    <w:p w14:paraId="0C217F8E" w14:textId="4F468A1D" w:rsidR="00CC1EB5" w:rsidRPr="00CC1EB5" w:rsidRDefault="00607116" w:rsidP="00FD2F56">
      <w:pPr>
        <w:spacing w:before="120"/>
        <w:rPr>
          <w:sz w:val="20"/>
          <w:szCs w:val="20"/>
        </w:rPr>
      </w:pPr>
      <w:r w:rsidRPr="00607116">
        <w:rPr>
          <w:noProof/>
          <w:sz w:val="20"/>
          <w:szCs w:val="20"/>
        </w:rPr>
        <w:drawing>
          <wp:inline distT="0" distB="0" distL="0" distR="0" wp14:anchorId="602D5D37" wp14:editId="2C6C16C4">
            <wp:extent cx="5278755" cy="3319145"/>
            <wp:effectExtent l="0" t="0" r="0" b="0"/>
            <wp:docPr id="351" name="Picture 35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10;&#10;Description automatically generated with medium confidence"/>
                    <pic:cNvPicPr/>
                  </pic:nvPicPr>
                  <pic:blipFill>
                    <a:blip r:embed="rId113"/>
                    <a:stretch>
                      <a:fillRect/>
                    </a:stretch>
                  </pic:blipFill>
                  <pic:spPr>
                    <a:xfrm>
                      <a:off x="0" y="0"/>
                      <a:ext cx="5278755" cy="3319145"/>
                    </a:xfrm>
                    <a:prstGeom prst="rect">
                      <a:avLst/>
                    </a:prstGeom>
                  </pic:spPr>
                </pic:pic>
              </a:graphicData>
            </a:graphic>
          </wp:inline>
        </w:drawing>
      </w:r>
    </w:p>
    <w:p w14:paraId="7C270F86" w14:textId="77777777" w:rsidR="00CC1EB5" w:rsidRPr="00CC1EB5" w:rsidRDefault="00CC1EB5" w:rsidP="00FD2F56">
      <w:pPr>
        <w:spacing w:before="120"/>
        <w:rPr>
          <w:sz w:val="20"/>
          <w:szCs w:val="20"/>
        </w:rPr>
      </w:pPr>
      <w:r w:rsidRPr="00CC1EB5">
        <w:rPr>
          <w:sz w:val="20"/>
          <w:szCs w:val="20"/>
        </w:rPr>
        <w:t>Click Continue</w:t>
      </w:r>
    </w:p>
    <w:p w14:paraId="018B7694" w14:textId="0E21E580" w:rsidR="00CC1EB5" w:rsidRPr="00CC1EB5" w:rsidRDefault="00607116" w:rsidP="00FD2F56">
      <w:pPr>
        <w:spacing w:before="120"/>
        <w:rPr>
          <w:sz w:val="20"/>
          <w:szCs w:val="20"/>
        </w:rPr>
      </w:pPr>
      <w:r w:rsidRPr="00607116">
        <w:rPr>
          <w:noProof/>
          <w:sz w:val="20"/>
          <w:szCs w:val="20"/>
        </w:rPr>
        <w:drawing>
          <wp:inline distT="0" distB="0" distL="0" distR="0" wp14:anchorId="456E0C88" wp14:editId="2B0C0911">
            <wp:extent cx="5278755" cy="951230"/>
            <wp:effectExtent l="0" t="0" r="0" b="1270"/>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application&#10;&#10;Description automatically generated"/>
                    <pic:cNvPicPr/>
                  </pic:nvPicPr>
                  <pic:blipFill>
                    <a:blip r:embed="rId114"/>
                    <a:stretch>
                      <a:fillRect/>
                    </a:stretch>
                  </pic:blipFill>
                  <pic:spPr>
                    <a:xfrm>
                      <a:off x="0" y="0"/>
                      <a:ext cx="5278755" cy="951230"/>
                    </a:xfrm>
                    <a:prstGeom prst="rect">
                      <a:avLst/>
                    </a:prstGeom>
                  </pic:spPr>
                </pic:pic>
              </a:graphicData>
            </a:graphic>
          </wp:inline>
        </w:drawing>
      </w:r>
    </w:p>
    <w:p w14:paraId="5E50B8A5" w14:textId="7B8C62F0" w:rsidR="00CC1EB5" w:rsidRPr="00CC1EB5" w:rsidRDefault="00CC1EB5" w:rsidP="00FD2F56">
      <w:pPr>
        <w:spacing w:before="120"/>
        <w:rPr>
          <w:sz w:val="20"/>
          <w:szCs w:val="20"/>
        </w:rPr>
      </w:pPr>
      <w:r w:rsidRPr="00CC1EB5">
        <w:rPr>
          <w:sz w:val="20"/>
          <w:szCs w:val="20"/>
        </w:rPr>
        <w:t>The first time we hit this particular line, ph is the transaction record</w:t>
      </w:r>
      <w:r w:rsidR="00E16C1B">
        <w:rPr>
          <w:sz w:val="20"/>
          <w:szCs w:val="20"/>
        </w:rPr>
        <w:t xml:space="preserve"> from since</w:t>
      </w:r>
      <w:r w:rsidRPr="00CC1EB5">
        <w:rPr>
          <w:sz w:val="20"/>
          <w:szCs w:val="20"/>
        </w:rPr>
        <w:t xml:space="preserve">,  as we can see in the Watch window, </w:t>
      </w:r>
    </w:p>
    <w:p w14:paraId="59C88A93" w14:textId="32DE74DB" w:rsidR="00CC1EB5" w:rsidRPr="00CC1EB5" w:rsidRDefault="0097313F" w:rsidP="00FD2F56">
      <w:pPr>
        <w:spacing w:before="120"/>
        <w:rPr>
          <w:sz w:val="20"/>
          <w:szCs w:val="20"/>
        </w:rPr>
      </w:pPr>
      <w:r w:rsidRPr="0097313F">
        <w:rPr>
          <w:noProof/>
          <w:sz w:val="20"/>
          <w:szCs w:val="20"/>
        </w:rPr>
        <w:drawing>
          <wp:inline distT="0" distB="0" distL="0" distR="0" wp14:anchorId="1B35D219" wp14:editId="1C15D421">
            <wp:extent cx="5278755" cy="3272155"/>
            <wp:effectExtent l="0" t="0" r="0" b="4445"/>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115"/>
                    <a:stretch>
                      <a:fillRect/>
                    </a:stretch>
                  </pic:blipFill>
                  <pic:spPr>
                    <a:xfrm>
                      <a:off x="0" y="0"/>
                      <a:ext cx="5278755" cy="3272155"/>
                    </a:xfrm>
                    <a:prstGeom prst="rect">
                      <a:avLst/>
                    </a:prstGeom>
                  </pic:spPr>
                </pic:pic>
              </a:graphicData>
            </a:graphic>
          </wp:inline>
        </w:drawing>
      </w:r>
    </w:p>
    <w:p w14:paraId="7D791FA3" w14:textId="77777777" w:rsidR="00CC1EB5" w:rsidRPr="00CC1EB5" w:rsidRDefault="00CC1EB5" w:rsidP="00FD2F56">
      <w:pPr>
        <w:spacing w:before="120"/>
        <w:rPr>
          <w:sz w:val="20"/>
          <w:szCs w:val="20"/>
        </w:rPr>
      </w:pPr>
      <w:r w:rsidRPr="00CC1EB5">
        <w:rPr>
          <w:sz w:val="20"/>
          <w:szCs w:val="20"/>
        </w:rPr>
        <w:t>which is not very interesting.</w:t>
      </w:r>
    </w:p>
    <w:p w14:paraId="2ABFA22F" w14:textId="77777777" w:rsidR="00CC1EB5" w:rsidRPr="00CC1EB5" w:rsidRDefault="00CC1EB5" w:rsidP="00FD2F56">
      <w:pPr>
        <w:spacing w:before="120"/>
        <w:rPr>
          <w:sz w:val="20"/>
          <w:szCs w:val="20"/>
        </w:rPr>
      </w:pPr>
      <w:r w:rsidRPr="00CC1EB5">
        <w:rPr>
          <w:sz w:val="20"/>
          <w:szCs w:val="20"/>
        </w:rPr>
        <w:t>Click Continue</w:t>
      </w:r>
    </w:p>
    <w:p w14:paraId="4A2A5888" w14:textId="76193E97" w:rsidR="00CC1EB5" w:rsidRPr="00CC1EB5" w:rsidRDefault="00CC1EB5" w:rsidP="00FD2F56">
      <w:pPr>
        <w:spacing w:before="120"/>
        <w:rPr>
          <w:sz w:val="20"/>
          <w:szCs w:val="20"/>
        </w:rPr>
      </w:pPr>
      <w:r w:rsidRPr="00CC1EB5">
        <w:rPr>
          <w:sz w:val="20"/>
          <w:szCs w:val="20"/>
        </w:rPr>
        <w:t xml:space="preserve">The second time, ph is the Update, </w:t>
      </w:r>
      <w:r w:rsidR="00E16C1B">
        <w:rPr>
          <w:sz w:val="20"/>
          <w:szCs w:val="20"/>
        </w:rPr>
        <w:t>which is at least potentially in conflict with our transaction.</w:t>
      </w:r>
    </w:p>
    <w:p w14:paraId="5593290E" w14:textId="56797537" w:rsidR="00CC1EB5" w:rsidRPr="00CC1EB5" w:rsidRDefault="007774DF" w:rsidP="00FD2F56">
      <w:pPr>
        <w:spacing w:before="120"/>
        <w:rPr>
          <w:sz w:val="20"/>
          <w:szCs w:val="20"/>
        </w:rPr>
      </w:pPr>
      <w:r>
        <w:rPr>
          <w:noProof/>
          <w:sz w:val="20"/>
          <w:szCs w:val="20"/>
        </w:rPr>
        <mc:AlternateContent>
          <mc:Choice Requires="wps">
            <w:drawing>
              <wp:anchor distT="0" distB="0" distL="114300" distR="114300" simplePos="0" relativeHeight="251739136" behindDoc="0" locked="0" layoutInCell="1" allowOverlap="1" wp14:anchorId="0C929B85" wp14:editId="4E3ED19A">
                <wp:simplePos x="0" y="0"/>
                <wp:positionH relativeFrom="column">
                  <wp:posOffset>1485900</wp:posOffset>
                </wp:positionH>
                <wp:positionV relativeFrom="paragraph">
                  <wp:posOffset>2597150</wp:posOffset>
                </wp:positionV>
                <wp:extent cx="4229100" cy="457200"/>
                <wp:effectExtent l="19050" t="19050" r="19050" b="19050"/>
                <wp:wrapNone/>
                <wp:docPr id="155" name="Oval 155"/>
                <wp:cNvGraphicFramePr/>
                <a:graphic xmlns:a="http://schemas.openxmlformats.org/drawingml/2006/main">
                  <a:graphicData uri="http://schemas.microsoft.com/office/word/2010/wordprocessingShape">
                    <wps:wsp>
                      <wps:cNvSpPr/>
                      <wps:spPr>
                        <a:xfrm>
                          <a:off x="0" y="0"/>
                          <a:ext cx="42291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64E60" id="Oval 155" o:spid="_x0000_s1026" style="position:absolute;margin-left:117pt;margin-top:204.5pt;width:333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2OGlwIAAJEFAAAOAAAAZHJzL2Uyb0RvYy54bWysVN9v2yAQfp+0/wHxvjrJkq216lRRq0yT&#10;qrZqO/WZYIiRMMeAxMn++h1gu9Fa7WFaHhyOu/uO735dXh1aTfbCeQWmotOzCSXCcKiV2Vb0x/P6&#10;0zklPjBTMw1GVPQoPL1afvxw2dlSzKABXQtHEMT4srMVbUKwZVF43oiW+TOwwqBSgmtZQNFti9qx&#10;DtFbXcwmky9FB662DrjwHm9vspIuE76Ugod7Kb0IRFcU3xbS16XvJn6L5SUrt47ZRvH+GewfXtEy&#10;ZTDoCHXDAiM7p95AtYo78CDDGYe2ACkVF4kDsplO/mDz1DArEhdMjrdjmvz/g+V3+wdHVI21Wywo&#10;MazFIt3vmSZRxux01pdo9GQfXC95PEaqB+na+I8kyCFl9DhmVBwC4Xg5n80uphNMPEfdfPEVSxZB&#10;i1dv63z4JqAl8VBRobWyPpJmJdvf+pCtB6t4bWCttMZ7VmpDuop+Po8houxBqzpqk+C2m2vtCJKp&#10;6Ho9wV8f+8QMX6INPijSzMTSKRy1yAEehcT0IJVZjhAbU4ywjHNhwjSrGlaLHG1xGmzwSLS1QcCI&#10;LPGVI3YPMFhmkAE7Z6C3j64i9fXo3FP/m/PokSKDCaNzqwy495hpZNVHzvZDknJqYpY2UB+xeRzk&#10;qfKWrxUW8Zb58MAcjhHWHVdDuMeP1ICVgv5ESQPu13v30R67G7WUdDiWFfU/d8wJSvR3g31/MZ3P&#10;4xwnITUUJe5UsznVmF17DVj9KS4hy9MRnV3Qw1E6aF9wg6xiVFQxwzF2RXlwg3Ad8rrAHcTFapXM&#10;cHYtC7fmyfIIHrMaO/T58MKc7Ts54AzcwTDCb7o520ZPA6tdAKlSq7/mtc83zn1qnH5HxcVyKier&#10;1026/A0AAP//AwBQSwMEFAAGAAgAAAAhAJAtcs3eAAAACwEAAA8AAABkcnMvZG93bnJldi54bWxM&#10;j81OwzAQhO9IvIO1SNyonaRCTRqn4kcIwa2FQ49b2ySBeB3FbhvenuUEt9nd0ew39Wb2gzi5KfaB&#10;NGQLBcKRCbanVsP729PNCkRMSBaHQE7Dt4uwaS4vaqxsONPWnXapFRxCsUINXUpjJWU0nfMYF2F0&#10;xLePMHlMPE6ttBOeOdwPMlfqVnrsiT90OLqHzpmv3dFrsHvz/Fhu85fusyheTcoQ+3vU+vpqvluD&#10;SG5Of2b4xWd0aJjpEI5koxg05MWSuyQNS1WyYEepFIsDb1aZAtnU8n+H5gcAAP//AwBQSwECLQAU&#10;AAYACAAAACEAtoM4kv4AAADhAQAAEwAAAAAAAAAAAAAAAAAAAAAAW0NvbnRlbnRfVHlwZXNdLnht&#10;bFBLAQItABQABgAIAAAAIQA4/SH/1gAAAJQBAAALAAAAAAAAAAAAAAAAAC8BAABfcmVscy8ucmVs&#10;c1BLAQItABQABgAIAAAAIQAsr2OGlwIAAJEFAAAOAAAAAAAAAAAAAAAAAC4CAABkcnMvZTJvRG9j&#10;LnhtbFBLAQItABQABgAIAAAAIQCQLXLN3gAAAAsBAAAPAAAAAAAAAAAAAAAAAPEEAABkcnMvZG93&#10;bnJldi54bWxQSwUGAAAAAAQABADzAAAA/AUAAAAA&#10;" filled="f" strokecolor="red" strokeweight="3pt">
                <v:stroke joinstyle="miter"/>
              </v:oval>
            </w:pict>
          </mc:Fallback>
        </mc:AlternateContent>
      </w:r>
      <w:r w:rsidR="0097313F" w:rsidRPr="0097313F">
        <w:rPr>
          <w:noProof/>
          <w:sz w:val="20"/>
          <w:szCs w:val="20"/>
        </w:rPr>
        <w:drawing>
          <wp:inline distT="0" distB="0" distL="0" distR="0" wp14:anchorId="46A054BE" wp14:editId="42BF3249">
            <wp:extent cx="5278755" cy="3286760"/>
            <wp:effectExtent l="0" t="0" r="0" b="889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116"/>
                    <a:stretch>
                      <a:fillRect/>
                    </a:stretch>
                  </pic:blipFill>
                  <pic:spPr>
                    <a:xfrm>
                      <a:off x="0" y="0"/>
                      <a:ext cx="5278755" cy="3286760"/>
                    </a:xfrm>
                    <a:prstGeom prst="rect">
                      <a:avLst/>
                    </a:prstGeom>
                  </pic:spPr>
                </pic:pic>
              </a:graphicData>
            </a:graphic>
          </wp:inline>
        </w:drawing>
      </w:r>
    </w:p>
    <w:p w14:paraId="099ADB27" w14:textId="77777777" w:rsidR="00CC1EB5" w:rsidRPr="00CC1EB5" w:rsidRDefault="00CC1EB5" w:rsidP="00FD2F56">
      <w:pPr>
        <w:spacing w:before="120"/>
        <w:rPr>
          <w:sz w:val="20"/>
          <w:szCs w:val="20"/>
        </w:rPr>
      </w:pPr>
      <w:r w:rsidRPr="00CC1EB5">
        <w:rPr>
          <w:sz w:val="20"/>
          <w:szCs w:val="20"/>
        </w:rPr>
        <w:t xml:space="preserve">Click StepInto: the debugger stops during the evaluation of cb.value(), </w:t>
      </w:r>
    </w:p>
    <w:p w14:paraId="14D60B36" w14:textId="1E94D426" w:rsidR="00CC1EB5" w:rsidRPr="00CC1EB5" w:rsidRDefault="00E16C1B" w:rsidP="00FD2F56">
      <w:pPr>
        <w:spacing w:before="120"/>
        <w:rPr>
          <w:sz w:val="20"/>
          <w:szCs w:val="20"/>
        </w:rPr>
      </w:pPr>
      <w:r w:rsidRPr="00E16C1B">
        <w:rPr>
          <w:noProof/>
          <w:sz w:val="20"/>
          <w:szCs w:val="20"/>
        </w:rPr>
        <w:drawing>
          <wp:inline distT="0" distB="0" distL="0" distR="0" wp14:anchorId="4E9B8933" wp14:editId="69379DAB">
            <wp:extent cx="5278755" cy="3333115"/>
            <wp:effectExtent l="0" t="0" r="0" b="635"/>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117"/>
                    <a:stretch>
                      <a:fillRect/>
                    </a:stretch>
                  </pic:blipFill>
                  <pic:spPr>
                    <a:xfrm>
                      <a:off x="0" y="0"/>
                      <a:ext cx="5278755" cy="3333115"/>
                    </a:xfrm>
                    <a:prstGeom prst="rect">
                      <a:avLst/>
                    </a:prstGeom>
                  </pic:spPr>
                </pic:pic>
              </a:graphicData>
            </a:graphic>
          </wp:inline>
        </w:drawing>
      </w:r>
    </w:p>
    <w:p w14:paraId="7278D840" w14:textId="0998131F" w:rsidR="00CC1EB5" w:rsidRDefault="00CC1EB5" w:rsidP="00FD2F56">
      <w:pPr>
        <w:spacing w:before="120"/>
        <w:rPr>
          <w:sz w:val="20"/>
          <w:szCs w:val="20"/>
        </w:rPr>
      </w:pPr>
      <w:r w:rsidRPr="00CC1EB5">
        <w:rPr>
          <w:sz w:val="20"/>
          <w:szCs w:val="20"/>
        </w:rPr>
        <w:t>so Step Out, and them immediately Step Into:</w:t>
      </w:r>
    </w:p>
    <w:p w14:paraId="2A223194" w14:textId="195AF051" w:rsidR="007774DF" w:rsidRPr="00CC1EB5" w:rsidRDefault="007774DF" w:rsidP="00FD2F56">
      <w:pPr>
        <w:spacing w:before="120"/>
        <w:rPr>
          <w:sz w:val="20"/>
          <w:szCs w:val="20"/>
        </w:rPr>
      </w:pPr>
      <w:r w:rsidRPr="007774DF">
        <w:rPr>
          <w:noProof/>
          <w:sz w:val="20"/>
          <w:szCs w:val="20"/>
        </w:rPr>
        <w:drawing>
          <wp:inline distT="0" distB="0" distL="0" distR="0" wp14:anchorId="50C21463" wp14:editId="40FA50B5">
            <wp:extent cx="5278755" cy="3319145"/>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118"/>
                    <a:stretch>
                      <a:fillRect/>
                    </a:stretch>
                  </pic:blipFill>
                  <pic:spPr>
                    <a:xfrm>
                      <a:off x="0" y="0"/>
                      <a:ext cx="5278755" cy="3319145"/>
                    </a:xfrm>
                    <a:prstGeom prst="rect">
                      <a:avLst/>
                    </a:prstGeom>
                  </pic:spPr>
                </pic:pic>
              </a:graphicData>
            </a:graphic>
          </wp:inline>
        </w:drawing>
      </w:r>
    </w:p>
    <w:p w14:paraId="0DC31F22" w14:textId="59F826C7" w:rsidR="00CC1EB5" w:rsidRPr="007774DF" w:rsidRDefault="007774DF" w:rsidP="00FD2F56">
      <w:pPr>
        <w:spacing w:before="120"/>
        <w:rPr>
          <w:i/>
          <w:iCs/>
          <w:sz w:val="20"/>
          <w:szCs w:val="20"/>
        </w:rPr>
      </w:pPr>
      <w:r>
        <w:rPr>
          <w:sz w:val="20"/>
          <w:szCs w:val="20"/>
        </w:rPr>
        <w:t>We see that we are examining what would conflict with an Update. that is our Delete statement, so if we step over:</w:t>
      </w:r>
    </w:p>
    <w:p w14:paraId="118E0444" w14:textId="2E263B44" w:rsidR="00CC1EB5" w:rsidRPr="00CC1EB5" w:rsidRDefault="007774DF" w:rsidP="00FD2F56">
      <w:pPr>
        <w:spacing w:before="120"/>
        <w:rPr>
          <w:sz w:val="20"/>
          <w:szCs w:val="20"/>
        </w:rPr>
      </w:pPr>
      <w:r w:rsidRPr="007774DF">
        <w:rPr>
          <w:noProof/>
          <w:sz w:val="20"/>
          <w:szCs w:val="20"/>
        </w:rPr>
        <w:drawing>
          <wp:inline distT="0" distB="0" distL="0" distR="0" wp14:anchorId="0BBC7919" wp14:editId="613569F7">
            <wp:extent cx="5278755" cy="3303905"/>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19"/>
                    <a:stretch>
                      <a:fillRect/>
                    </a:stretch>
                  </pic:blipFill>
                  <pic:spPr>
                    <a:xfrm>
                      <a:off x="0" y="0"/>
                      <a:ext cx="5278755" cy="3303905"/>
                    </a:xfrm>
                    <a:prstGeom prst="rect">
                      <a:avLst/>
                    </a:prstGeom>
                  </pic:spPr>
                </pic:pic>
              </a:graphicData>
            </a:graphic>
          </wp:inline>
        </w:drawing>
      </w:r>
    </w:p>
    <w:p w14:paraId="10465EED" w14:textId="198D40BD" w:rsidR="00CC1EB5" w:rsidRPr="00CC1EB5" w:rsidRDefault="007774DF" w:rsidP="00FD2F56">
      <w:pPr>
        <w:spacing w:before="120"/>
        <w:rPr>
          <w:sz w:val="20"/>
          <w:szCs w:val="20"/>
        </w:rPr>
      </w:pPr>
      <w:r>
        <w:rPr>
          <w:sz w:val="20"/>
          <w:szCs w:val="20"/>
        </w:rPr>
        <w:t>we are about to see if their Update conflicts with our Delete. Step over twice</w:t>
      </w:r>
    </w:p>
    <w:p w14:paraId="76B462BE" w14:textId="75F3F3E8" w:rsidR="00CC1EB5" w:rsidRPr="00CC1EB5" w:rsidRDefault="007774DF" w:rsidP="00FD2F56">
      <w:pPr>
        <w:spacing w:before="120"/>
        <w:rPr>
          <w:sz w:val="20"/>
          <w:szCs w:val="20"/>
        </w:rPr>
      </w:pPr>
      <w:r w:rsidRPr="007774DF">
        <w:rPr>
          <w:noProof/>
          <w:sz w:val="20"/>
          <w:szCs w:val="20"/>
        </w:rPr>
        <w:drawing>
          <wp:inline distT="0" distB="0" distL="0" distR="0" wp14:anchorId="2AE0F78E" wp14:editId="1B5A1AFC">
            <wp:extent cx="5278755" cy="3319145"/>
            <wp:effectExtent l="0" t="0" r="0" b="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20"/>
                    <a:stretch>
                      <a:fillRect/>
                    </a:stretch>
                  </pic:blipFill>
                  <pic:spPr>
                    <a:xfrm>
                      <a:off x="0" y="0"/>
                      <a:ext cx="5278755" cy="3319145"/>
                    </a:xfrm>
                    <a:prstGeom prst="rect">
                      <a:avLst/>
                    </a:prstGeom>
                  </pic:spPr>
                </pic:pic>
              </a:graphicData>
            </a:graphic>
          </wp:inline>
        </w:drawing>
      </w:r>
    </w:p>
    <w:p w14:paraId="013CF928" w14:textId="4997C889" w:rsidR="00CC1EB5" w:rsidRPr="00CC1EB5" w:rsidRDefault="007774DF" w:rsidP="00FD2F56">
      <w:pPr>
        <w:spacing w:before="120"/>
        <w:rPr>
          <w:sz w:val="20"/>
          <w:szCs w:val="20"/>
        </w:rPr>
      </w:pPr>
      <w:r>
        <w:rPr>
          <w:sz w:val="20"/>
          <w:szCs w:val="20"/>
        </w:rPr>
        <w:t xml:space="preserve">Use the mouse as here, or the watch windo to check the values of de.delpos (the record we are deleting) clashes with defpos (the record they have updated). They match, so the Exception is raised. </w:t>
      </w:r>
      <w:r w:rsidR="00CC1EB5" w:rsidRPr="00CC1EB5">
        <w:rPr>
          <w:sz w:val="20"/>
          <w:szCs w:val="20"/>
        </w:rPr>
        <w:t>(We are trying to delete a record that another transaction has updated.)</w:t>
      </w:r>
    </w:p>
    <w:p w14:paraId="1B2F16D3" w14:textId="25983C11" w:rsidR="00CC1EB5" w:rsidRPr="00CC1EB5" w:rsidRDefault="007774DF" w:rsidP="00FD2F56">
      <w:pPr>
        <w:spacing w:before="120"/>
        <w:rPr>
          <w:sz w:val="20"/>
          <w:szCs w:val="20"/>
        </w:rPr>
      </w:pPr>
      <w:r>
        <w:rPr>
          <w:sz w:val="20"/>
          <w:szCs w:val="20"/>
        </w:rPr>
        <w:t xml:space="preserve">So </w:t>
      </w:r>
      <w:r w:rsidR="00CC1EB5" w:rsidRPr="00CC1EB5">
        <w:rPr>
          <w:sz w:val="20"/>
          <w:szCs w:val="20"/>
        </w:rPr>
        <w:t xml:space="preserve">let’s just click Continue </w:t>
      </w:r>
      <w:r>
        <w:rPr>
          <w:sz w:val="20"/>
          <w:szCs w:val="20"/>
        </w:rPr>
        <w:t>(twice, to see the message in the blue window):</w:t>
      </w:r>
    </w:p>
    <w:p w14:paraId="788B6555" w14:textId="05B12313" w:rsidR="00CC1EB5" w:rsidRPr="00CC1EB5" w:rsidRDefault="007774DF" w:rsidP="00FD2F56">
      <w:pPr>
        <w:spacing w:before="120"/>
        <w:rPr>
          <w:sz w:val="20"/>
          <w:szCs w:val="20"/>
        </w:rPr>
      </w:pPr>
      <w:r w:rsidRPr="007774DF">
        <w:rPr>
          <w:noProof/>
          <w:sz w:val="20"/>
          <w:szCs w:val="20"/>
        </w:rPr>
        <w:drawing>
          <wp:inline distT="0" distB="0" distL="0" distR="0" wp14:anchorId="779B3271" wp14:editId="18D43680">
            <wp:extent cx="5278755" cy="3606800"/>
            <wp:effectExtent l="0" t="0" r="0" b="0"/>
            <wp:docPr id="354" name="Picture 3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10;&#10;Description automatically generated with medium confidence"/>
                    <pic:cNvPicPr/>
                  </pic:nvPicPr>
                  <pic:blipFill>
                    <a:blip r:embed="rId121"/>
                    <a:stretch>
                      <a:fillRect/>
                    </a:stretch>
                  </pic:blipFill>
                  <pic:spPr>
                    <a:xfrm>
                      <a:off x="0" y="0"/>
                      <a:ext cx="5278755" cy="3606800"/>
                    </a:xfrm>
                    <a:prstGeom prst="rect">
                      <a:avLst/>
                    </a:prstGeom>
                  </pic:spPr>
                </pic:pic>
              </a:graphicData>
            </a:graphic>
          </wp:inline>
        </w:drawing>
      </w:r>
    </w:p>
    <w:p w14:paraId="16BB5A91" w14:textId="77777777" w:rsidR="00CC1EB5" w:rsidRPr="00CC1EB5" w:rsidRDefault="00CC1EB5" w:rsidP="00FD2F56">
      <w:pPr>
        <w:spacing w:before="120"/>
        <w:rPr>
          <w:sz w:val="20"/>
          <w:szCs w:val="20"/>
        </w:rPr>
      </w:pPr>
      <w:r w:rsidRPr="00CC1EB5">
        <w:rPr>
          <w:sz w:val="20"/>
          <w:szCs w:val="20"/>
        </w:rPr>
        <w:t>We see that we get a complaint back in the blue window that record 137 has just been updated. The transaction has been rolled back, as we see from the prompt.</w:t>
      </w:r>
    </w:p>
    <w:p w14:paraId="2C8E1F1B" w14:textId="77777777" w:rsidR="00CC1EB5" w:rsidRPr="00CC1EB5" w:rsidRDefault="00CC1EB5" w:rsidP="00FD2F56">
      <w:pPr>
        <w:spacing w:before="120"/>
        <w:rPr>
          <w:sz w:val="20"/>
          <w:szCs w:val="20"/>
        </w:rPr>
      </w:pPr>
      <w:r w:rsidRPr="00CC1EB5">
        <w:rPr>
          <w:sz w:val="20"/>
          <w:szCs w:val="20"/>
        </w:rPr>
        <w:t>That completes the first experiment that we want to do in this demonstration.</w:t>
      </w:r>
    </w:p>
    <w:p w14:paraId="634C0BA6" w14:textId="77777777" w:rsidR="00CC1EB5" w:rsidRPr="00CC1EB5" w:rsidRDefault="00CC1EB5" w:rsidP="00FD2F56">
      <w:pPr>
        <w:pStyle w:val="Heading3"/>
        <w:spacing w:before="120"/>
        <w:rPr>
          <w:sz w:val="20"/>
          <w:szCs w:val="20"/>
        </w:rPr>
      </w:pPr>
      <w:bookmarkStart w:id="183" w:name="_Toc94617533"/>
      <w:r w:rsidRPr="00CC1EB5">
        <w:rPr>
          <w:sz w:val="20"/>
          <w:szCs w:val="20"/>
        </w:rPr>
        <w:t>Part 3: A Read-Write Transaction</w:t>
      </w:r>
      <w:bookmarkEnd w:id="183"/>
    </w:p>
    <w:p w14:paraId="34ECAAE4" w14:textId="09171E91" w:rsidR="00CC1EB5" w:rsidRDefault="004C5AB3" w:rsidP="00FD2F56">
      <w:pPr>
        <w:spacing w:before="120"/>
        <w:rPr>
          <w:rFonts w:cstheme="minorHAnsi"/>
          <w:sz w:val="20"/>
          <w:szCs w:val="20"/>
        </w:rPr>
      </w:pPr>
      <w:r>
        <w:rPr>
          <w:rFonts w:cstheme="minorHAnsi"/>
          <w:sz w:val="20"/>
          <w:szCs w:val="20"/>
        </w:rPr>
        <w:t>For simplicity, stop the server, and delete database t10. Remove the breakpoint in Transaction.Commit and rerun the setup steps in part 1.</w:t>
      </w:r>
    </w:p>
    <w:p w14:paraId="1CE286BA" w14:textId="54E5A5D1" w:rsidR="004C5AB3" w:rsidRDefault="004C5AB3" w:rsidP="00FD2F56">
      <w:pPr>
        <w:spacing w:before="120"/>
        <w:rPr>
          <w:rFonts w:cstheme="minorHAnsi"/>
          <w:sz w:val="20"/>
          <w:szCs w:val="20"/>
        </w:rPr>
      </w:pPr>
      <w:r>
        <w:rPr>
          <w:rFonts w:cstheme="minorHAnsi"/>
          <w:sz w:val="20"/>
          <w:szCs w:val="20"/>
        </w:rPr>
        <w:t>Again, start a transaction in the blue window, but this time, do a select:</w:t>
      </w:r>
    </w:p>
    <w:p w14:paraId="3F57FC63" w14:textId="6D615F8A" w:rsidR="004C5AB3" w:rsidRPr="004C5AB3" w:rsidRDefault="004C5AB3" w:rsidP="00FD2F56">
      <w:pPr>
        <w:spacing w:before="120"/>
        <w:rPr>
          <w:rFonts w:ascii="Consolas" w:hAnsi="Consolas" w:cstheme="minorHAnsi"/>
          <w:b/>
          <w:bCs/>
          <w:sz w:val="20"/>
          <w:szCs w:val="20"/>
        </w:rPr>
      </w:pPr>
      <w:r w:rsidRPr="004C5AB3">
        <w:rPr>
          <w:rFonts w:ascii="Consolas" w:hAnsi="Consolas" w:cstheme="minorHAnsi"/>
          <w:b/>
          <w:bCs/>
          <w:sz w:val="20"/>
          <w:szCs w:val="20"/>
        </w:rPr>
        <w:t>begin transaction</w:t>
      </w:r>
    </w:p>
    <w:p w14:paraId="4B9B348F" w14:textId="605C8D17" w:rsidR="004C5AB3" w:rsidRPr="004C5AB3" w:rsidRDefault="004C5AB3" w:rsidP="00FD2F56">
      <w:pPr>
        <w:spacing w:before="120"/>
        <w:rPr>
          <w:rFonts w:ascii="Consolas" w:hAnsi="Consolas" w:cstheme="minorHAnsi"/>
          <w:b/>
          <w:bCs/>
          <w:sz w:val="20"/>
          <w:szCs w:val="20"/>
        </w:rPr>
      </w:pPr>
      <w:r w:rsidRPr="004C5AB3">
        <w:rPr>
          <w:rFonts w:ascii="Consolas" w:hAnsi="Consolas" w:cstheme="minorHAnsi"/>
          <w:b/>
          <w:bCs/>
          <w:sz w:val="20"/>
          <w:szCs w:val="20"/>
        </w:rPr>
        <w:t>select * from R</w:t>
      </w:r>
      <w:r w:rsidR="00A1607E">
        <w:rPr>
          <w:rFonts w:ascii="Consolas" w:hAnsi="Consolas" w:cstheme="minorHAnsi"/>
          <w:b/>
          <w:bCs/>
          <w:sz w:val="20"/>
          <w:szCs w:val="20"/>
        </w:rPr>
        <w:t>D</w:t>
      </w:r>
      <w:r w:rsidRPr="004C5AB3">
        <w:rPr>
          <w:rFonts w:ascii="Consolas" w:hAnsi="Consolas" w:cstheme="minorHAnsi"/>
          <w:b/>
          <w:bCs/>
          <w:sz w:val="20"/>
          <w:szCs w:val="20"/>
        </w:rPr>
        <w:t>C</w:t>
      </w:r>
    </w:p>
    <w:p w14:paraId="6232BF47" w14:textId="05A6E61D" w:rsidR="004C5AB3" w:rsidRDefault="00A1607E" w:rsidP="00FD2F56">
      <w:pPr>
        <w:spacing w:before="120"/>
        <w:rPr>
          <w:rFonts w:cstheme="minorHAnsi"/>
          <w:sz w:val="20"/>
          <w:szCs w:val="20"/>
        </w:rPr>
      </w:pPr>
      <w:r>
        <w:rPr>
          <w:rFonts w:cstheme="minorHAnsi"/>
          <w:sz w:val="20"/>
          <w:szCs w:val="20"/>
        </w:rPr>
        <w:t xml:space="preserve">This looks like a re-run of the previous command </w:t>
      </w:r>
      <w:r w:rsidRPr="00235BD1">
        <w:rPr>
          <w:rFonts w:cstheme="minorHAnsi"/>
          <w:b/>
          <w:bCs/>
          <w:sz w:val="20"/>
          <w:szCs w:val="20"/>
        </w:rPr>
        <w:t>table RDC</w:t>
      </w:r>
      <w:r>
        <w:rPr>
          <w:rFonts w:cstheme="minorHAnsi"/>
          <w:sz w:val="20"/>
          <w:szCs w:val="20"/>
        </w:rPr>
        <w:t xml:space="preserve">: it is the same except that now it is in a transaction. If our transaction reads some data (and maybe does other things) we should not want to commit if some other transaction has changed something we read. </w:t>
      </w:r>
    </w:p>
    <w:p w14:paraId="342B697B" w14:textId="75863234" w:rsidR="00A1607E" w:rsidRDefault="00A1607E" w:rsidP="00FD2F56">
      <w:pPr>
        <w:spacing w:before="120"/>
        <w:rPr>
          <w:rFonts w:cstheme="minorHAnsi"/>
          <w:sz w:val="20"/>
          <w:szCs w:val="20"/>
        </w:rPr>
      </w:pPr>
      <w:r>
        <w:rPr>
          <w:rFonts w:cstheme="minorHAnsi"/>
          <w:sz w:val="20"/>
          <w:szCs w:val="20"/>
        </w:rPr>
        <w:t xml:space="preserve">Now if the green window autocommits an </w:t>
      </w:r>
      <w:r w:rsidR="00235BD1">
        <w:rPr>
          <w:rFonts w:cstheme="minorHAnsi"/>
          <w:sz w:val="20"/>
          <w:szCs w:val="20"/>
        </w:rPr>
        <w:t>update</w:t>
      </w:r>
      <w:r>
        <w:rPr>
          <w:rFonts w:cstheme="minorHAnsi"/>
          <w:sz w:val="20"/>
          <w:szCs w:val="20"/>
        </w:rPr>
        <w:t xml:space="preserve"> operation</w:t>
      </w:r>
      <w:r w:rsidR="00235BD1">
        <w:rPr>
          <w:rFonts w:cstheme="minorHAnsi"/>
          <w:sz w:val="20"/>
          <w:szCs w:val="20"/>
        </w:rPr>
        <w:t xml:space="preserve"> on any of the rows we have read</w:t>
      </w:r>
      <w:r>
        <w:rPr>
          <w:rFonts w:cstheme="minorHAnsi"/>
          <w:sz w:val="20"/>
          <w:szCs w:val="20"/>
        </w:rPr>
        <w:t>:</w:t>
      </w:r>
    </w:p>
    <w:p w14:paraId="67EF3CBD" w14:textId="707BE29E" w:rsidR="00A1607E" w:rsidRDefault="00235BD1" w:rsidP="00FD2F56">
      <w:pPr>
        <w:spacing w:before="120"/>
        <w:rPr>
          <w:rFonts w:ascii="Consolas" w:hAnsi="Consolas" w:cstheme="minorHAnsi"/>
          <w:b/>
          <w:bCs/>
          <w:sz w:val="20"/>
          <w:szCs w:val="20"/>
        </w:rPr>
      </w:pPr>
      <w:r>
        <w:rPr>
          <w:rFonts w:ascii="Consolas" w:hAnsi="Consolas" w:cstheme="minorHAnsi"/>
          <w:b/>
          <w:bCs/>
          <w:sz w:val="20"/>
          <w:szCs w:val="20"/>
        </w:rPr>
        <w:t>update RDC set B=</w:t>
      </w:r>
      <w:r w:rsidR="005A2EDB">
        <w:rPr>
          <w:rFonts w:ascii="Consolas" w:hAnsi="Consolas" w:cstheme="minorHAnsi"/>
          <w:b/>
          <w:bCs/>
          <w:sz w:val="20"/>
          <w:szCs w:val="20"/>
        </w:rPr>
        <w:t>'</w:t>
      </w:r>
      <w:r>
        <w:rPr>
          <w:rFonts w:ascii="Consolas" w:hAnsi="Consolas" w:cstheme="minorHAnsi"/>
          <w:b/>
          <w:bCs/>
          <w:sz w:val="20"/>
          <w:szCs w:val="20"/>
        </w:rPr>
        <w:t>The product of 6 and 9</w:t>
      </w:r>
      <w:r w:rsidR="005A2EDB">
        <w:rPr>
          <w:rFonts w:ascii="Consolas" w:hAnsi="Consolas" w:cstheme="minorHAnsi"/>
          <w:b/>
          <w:bCs/>
          <w:sz w:val="20"/>
          <w:szCs w:val="20"/>
        </w:rPr>
        <w:t>'</w:t>
      </w:r>
      <w:r>
        <w:rPr>
          <w:rFonts w:ascii="Consolas" w:hAnsi="Consolas" w:cstheme="minorHAnsi"/>
          <w:b/>
          <w:bCs/>
          <w:sz w:val="20"/>
          <w:szCs w:val="20"/>
        </w:rPr>
        <w:t xml:space="preserve"> where A=4</w:t>
      </w:r>
      <w:r w:rsidR="005A2EDB">
        <w:rPr>
          <w:rFonts w:ascii="Consolas" w:hAnsi="Consolas" w:cstheme="minorHAnsi"/>
          <w:b/>
          <w:bCs/>
          <w:sz w:val="20"/>
          <w:szCs w:val="20"/>
        </w:rPr>
        <w:t>2</w:t>
      </w:r>
    </w:p>
    <w:p w14:paraId="4F31DC37" w14:textId="3B1C0539" w:rsidR="00A1607E" w:rsidRPr="00A1607E" w:rsidRDefault="00A1607E" w:rsidP="00FD2F56">
      <w:pPr>
        <w:spacing w:before="120"/>
        <w:rPr>
          <w:rFonts w:ascii="Consolas" w:hAnsi="Consolas" w:cstheme="minorHAnsi"/>
          <w:b/>
          <w:bCs/>
          <w:sz w:val="20"/>
          <w:szCs w:val="20"/>
        </w:rPr>
      </w:pPr>
      <w:r w:rsidRPr="00A1607E">
        <w:rPr>
          <w:rFonts w:ascii="Consolas" w:hAnsi="Consolas" w:cstheme="minorHAnsi"/>
          <w:b/>
          <w:bCs/>
          <w:noProof/>
          <w:sz w:val="20"/>
          <w:szCs w:val="20"/>
        </w:rPr>
        <w:drawing>
          <wp:inline distT="0" distB="0" distL="0" distR="0" wp14:anchorId="3D014189" wp14:editId="26E5D4E8">
            <wp:extent cx="5278755" cy="1723390"/>
            <wp:effectExtent l="0" t="0" r="0" b="0"/>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122"/>
                    <a:stretch>
                      <a:fillRect/>
                    </a:stretch>
                  </pic:blipFill>
                  <pic:spPr>
                    <a:xfrm>
                      <a:off x="0" y="0"/>
                      <a:ext cx="5278755" cy="1723390"/>
                    </a:xfrm>
                    <a:prstGeom prst="rect">
                      <a:avLst/>
                    </a:prstGeom>
                  </pic:spPr>
                </pic:pic>
              </a:graphicData>
            </a:graphic>
          </wp:inline>
        </w:drawing>
      </w:r>
    </w:p>
    <w:p w14:paraId="4FE9F493" w14:textId="5A259289" w:rsidR="00A1607E" w:rsidRDefault="00A1607E" w:rsidP="00FD2F56">
      <w:pPr>
        <w:spacing w:before="120"/>
        <w:rPr>
          <w:rFonts w:cstheme="minorHAnsi"/>
          <w:sz w:val="20"/>
          <w:szCs w:val="20"/>
        </w:rPr>
      </w:pPr>
      <w:r>
        <w:rPr>
          <w:rFonts w:cstheme="minorHAnsi"/>
          <w:sz w:val="20"/>
          <w:szCs w:val="20"/>
        </w:rPr>
        <w:t>we should expect commit in the blue window to fail.</w:t>
      </w:r>
    </w:p>
    <w:p w14:paraId="6E736BD5" w14:textId="21CCF83E" w:rsidR="00A1607E" w:rsidRDefault="00A1607E" w:rsidP="00FD2F56">
      <w:pPr>
        <w:spacing w:before="120"/>
        <w:rPr>
          <w:rFonts w:cstheme="minorHAnsi"/>
          <w:sz w:val="20"/>
          <w:szCs w:val="20"/>
        </w:rPr>
      </w:pPr>
      <w:r>
        <w:rPr>
          <w:rFonts w:cstheme="minorHAnsi"/>
          <w:sz w:val="20"/>
          <w:szCs w:val="20"/>
        </w:rPr>
        <w:t>Again, to see what happens, place a breakpoint at the start of Transaction.Commit</w:t>
      </w:r>
      <w:r w:rsidR="00F20F4F">
        <w:rPr>
          <w:rFonts w:cstheme="minorHAnsi"/>
          <w:sz w:val="20"/>
          <w:szCs w:val="20"/>
        </w:rPr>
        <w:t xml:space="preserve"> (line 169 of Transaction.cs)</w:t>
      </w:r>
    </w:p>
    <w:p w14:paraId="4F5C285B" w14:textId="006C86F9" w:rsidR="00F20F4F" w:rsidRDefault="00F20F4F" w:rsidP="00FD2F56">
      <w:pPr>
        <w:spacing w:before="120"/>
        <w:rPr>
          <w:rFonts w:cstheme="minorHAnsi"/>
          <w:sz w:val="20"/>
          <w:szCs w:val="20"/>
        </w:rPr>
      </w:pPr>
      <w:r w:rsidRPr="00F20F4F">
        <w:rPr>
          <w:rFonts w:cstheme="minorHAnsi"/>
          <w:noProof/>
          <w:sz w:val="20"/>
          <w:szCs w:val="20"/>
        </w:rPr>
        <w:drawing>
          <wp:inline distT="0" distB="0" distL="0" distR="0" wp14:anchorId="5E82A305" wp14:editId="3D0C9AA9">
            <wp:extent cx="5278755" cy="3317875"/>
            <wp:effectExtent l="0" t="0" r="0" b="0"/>
            <wp:docPr id="357" name="Picture 3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Graphical user interface, text&#10;&#10;Description automatically generated"/>
                    <pic:cNvPicPr/>
                  </pic:nvPicPr>
                  <pic:blipFill>
                    <a:blip r:embed="rId123"/>
                    <a:stretch>
                      <a:fillRect/>
                    </a:stretch>
                  </pic:blipFill>
                  <pic:spPr>
                    <a:xfrm>
                      <a:off x="0" y="0"/>
                      <a:ext cx="5278755" cy="3317875"/>
                    </a:xfrm>
                    <a:prstGeom prst="rect">
                      <a:avLst/>
                    </a:prstGeom>
                  </pic:spPr>
                </pic:pic>
              </a:graphicData>
            </a:graphic>
          </wp:inline>
        </w:drawing>
      </w:r>
    </w:p>
    <w:p w14:paraId="004916EB" w14:textId="36751CD1" w:rsidR="00A1607E" w:rsidRDefault="00F20F4F" w:rsidP="00FD2F56">
      <w:pPr>
        <w:spacing w:before="120"/>
        <w:rPr>
          <w:rFonts w:cstheme="minorHAnsi"/>
          <w:sz w:val="20"/>
          <w:szCs w:val="20"/>
        </w:rPr>
      </w:pPr>
      <w:r>
        <w:rPr>
          <w:rFonts w:cstheme="minorHAnsi"/>
          <w:sz w:val="20"/>
          <w:szCs w:val="20"/>
        </w:rPr>
        <w:t>and give the commit command in the blue window, so that the server stops at the breakpoint</w:t>
      </w:r>
    </w:p>
    <w:p w14:paraId="45DF40D6" w14:textId="71AA886C" w:rsidR="00F20F4F" w:rsidRDefault="00F20F4F" w:rsidP="00FD2F56">
      <w:pPr>
        <w:spacing w:before="120"/>
        <w:rPr>
          <w:rFonts w:cstheme="minorHAnsi"/>
          <w:sz w:val="20"/>
          <w:szCs w:val="20"/>
        </w:rPr>
      </w:pPr>
      <w:r w:rsidRPr="00F20F4F">
        <w:rPr>
          <w:rFonts w:cstheme="minorHAnsi"/>
          <w:noProof/>
          <w:sz w:val="20"/>
          <w:szCs w:val="20"/>
        </w:rPr>
        <w:drawing>
          <wp:inline distT="0" distB="0" distL="0" distR="0" wp14:anchorId="36408FCB" wp14:editId="6D3481B3">
            <wp:extent cx="5278755" cy="4428490"/>
            <wp:effectExtent l="0" t="0" r="0" b="0"/>
            <wp:docPr id="358" name="Picture 3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Graphical user interface&#10;&#10;Description automatically generated with medium confidence"/>
                    <pic:cNvPicPr/>
                  </pic:nvPicPr>
                  <pic:blipFill>
                    <a:blip r:embed="rId124"/>
                    <a:stretch>
                      <a:fillRect/>
                    </a:stretch>
                  </pic:blipFill>
                  <pic:spPr>
                    <a:xfrm>
                      <a:off x="0" y="0"/>
                      <a:ext cx="5278755" cy="4428490"/>
                    </a:xfrm>
                    <a:prstGeom prst="rect">
                      <a:avLst/>
                    </a:prstGeom>
                  </pic:spPr>
                </pic:pic>
              </a:graphicData>
            </a:graphic>
          </wp:inline>
        </w:drawing>
      </w:r>
    </w:p>
    <w:p w14:paraId="0B1AECBD" w14:textId="636AE931" w:rsidR="004C5AB3" w:rsidRPr="00CC1EB5" w:rsidRDefault="00F20F4F" w:rsidP="00FD2F56">
      <w:pPr>
        <w:spacing w:before="120"/>
        <w:rPr>
          <w:rFonts w:cstheme="minorHAnsi"/>
          <w:sz w:val="20"/>
          <w:szCs w:val="20"/>
        </w:rPr>
      </w:pPr>
      <w:r>
        <w:rPr>
          <w:rFonts w:cstheme="minorHAnsi"/>
          <w:sz w:val="20"/>
          <w:szCs w:val="20"/>
        </w:rPr>
        <w:t>In our Watch window we see that our transaction has no physicals. Instead look at cx.rdC.</w:t>
      </w:r>
    </w:p>
    <w:p w14:paraId="402DB96F" w14:textId="2691EC0C" w:rsidR="003E3624" w:rsidRDefault="0007106A" w:rsidP="00FD2F56">
      <w:pPr>
        <w:spacing w:before="120"/>
        <w:jc w:val="both"/>
        <w:rPr>
          <w:sz w:val="20"/>
          <w:szCs w:val="20"/>
          <w:lang w:val="en-GB"/>
        </w:rPr>
      </w:pPr>
      <w:r w:rsidRPr="0007106A">
        <w:rPr>
          <w:noProof/>
          <w:sz w:val="20"/>
          <w:szCs w:val="20"/>
          <w:lang w:val="en-GB"/>
        </w:rPr>
        <w:drawing>
          <wp:inline distT="0" distB="0" distL="0" distR="0" wp14:anchorId="47195A8E" wp14:editId="665A2FB2">
            <wp:extent cx="5278755" cy="3489960"/>
            <wp:effectExtent l="0" t="0" r="0" b="0"/>
            <wp:docPr id="159" name="Picture 15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timeline&#10;&#10;Description automatically generated"/>
                    <pic:cNvPicPr/>
                  </pic:nvPicPr>
                  <pic:blipFill>
                    <a:blip r:embed="rId125"/>
                    <a:stretch>
                      <a:fillRect/>
                    </a:stretch>
                  </pic:blipFill>
                  <pic:spPr>
                    <a:xfrm>
                      <a:off x="0" y="0"/>
                      <a:ext cx="5278755" cy="3489960"/>
                    </a:xfrm>
                    <a:prstGeom prst="rect">
                      <a:avLst/>
                    </a:prstGeom>
                  </pic:spPr>
                </pic:pic>
              </a:graphicData>
            </a:graphic>
          </wp:inline>
        </w:drawing>
      </w:r>
    </w:p>
    <w:p w14:paraId="6D658CCC" w14:textId="5B517F78" w:rsidR="00F20F4F" w:rsidRDefault="005A2EDB" w:rsidP="00FD2F56">
      <w:pPr>
        <w:spacing w:before="120"/>
        <w:jc w:val="both"/>
        <w:rPr>
          <w:sz w:val="20"/>
          <w:szCs w:val="20"/>
          <w:lang w:val="en-GB"/>
        </w:rPr>
      </w:pPr>
      <w:r>
        <w:rPr>
          <w:sz w:val="20"/>
          <w:szCs w:val="20"/>
          <w:lang w:val="en-GB"/>
        </w:rPr>
        <w:t>Scro</w:t>
      </w:r>
      <w:r w:rsidR="0007106A">
        <w:rPr>
          <w:sz w:val="20"/>
          <w:szCs w:val="20"/>
          <w:lang w:val="en-GB"/>
        </w:rPr>
        <w:t>l</w:t>
      </w:r>
      <w:r>
        <w:rPr>
          <w:sz w:val="20"/>
          <w:szCs w:val="20"/>
          <w:lang w:val="en-GB"/>
        </w:rPr>
        <w:t xml:space="preserve">l down to line 197. </w:t>
      </w:r>
      <w:r w:rsidR="00F20F4F">
        <w:rPr>
          <w:sz w:val="20"/>
          <w:szCs w:val="20"/>
          <w:lang w:val="en-GB"/>
        </w:rPr>
        <w:t>We see that at line 203 there is a for statement to see if records in since conflict with rdC. Place a breakpoint at line 205:</w:t>
      </w:r>
    </w:p>
    <w:p w14:paraId="5EB5219E" w14:textId="135DC142" w:rsidR="00F20F4F" w:rsidRDefault="00A50EEF" w:rsidP="00FD2F56">
      <w:pPr>
        <w:spacing w:before="120"/>
        <w:jc w:val="both"/>
        <w:rPr>
          <w:sz w:val="20"/>
          <w:szCs w:val="20"/>
          <w:lang w:val="en-GB"/>
        </w:rPr>
      </w:pPr>
      <w:r w:rsidRPr="00A50EEF">
        <w:rPr>
          <w:noProof/>
          <w:sz w:val="20"/>
          <w:szCs w:val="20"/>
          <w:lang w:val="en-GB"/>
        </w:rPr>
        <w:drawing>
          <wp:inline distT="0" distB="0" distL="0" distR="0" wp14:anchorId="0ECBC3E4" wp14:editId="282A9B91">
            <wp:extent cx="5278755" cy="3434080"/>
            <wp:effectExtent l="0" t="0" r="0" b="0"/>
            <wp:docPr id="160" name="Picture 1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10;&#10;Description automatically generated"/>
                    <pic:cNvPicPr/>
                  </pic:nvPicPr>
                  <pic:blipFill>
                    <a:blip r:embed="rId126"/>
                    <a:stretch>
                      <a:fillRect/>
                    </a:stretch>
                  </pic:blipFill>
                  <pic:spPr>
                    <a:xfrm>
                      <a:off x="0" y="0"/>
                      <a:ext cx="5278755" cy="3434080"/>
                    </a:xfrm>
                    <a:prstGeom prst="rect">
                      <a:avLst/>
                    </a:prstGeom>
                  </pic:spPr>
                </pic:pic>
              </a:graphicData>
            </a:graphic>
          </wp:inline>
        </w:drawing>
      </w:r>
    </w:p>
    <w:p w14:paraId="02D2591E" w14:textId="4AD0312A" w:rsidR="00F20F4F" w:rsidRDefault="00F20F4F" w:rsidP="00FD2F56">
      <w:pPr>
        <w:spacing w:before="120"/>
        <w:jc w:val="both"/>
        <w:rPr>
          <w:sz w:val="20"/>
          <w:szCs w:val="20"/>
          <w:lang w:val="en-GB"/>
        </w:rPr>
      </w:pPr>
      <w:r>
        <w:rPr>
          <w:sz w:val="20"/>
          <w:szCs w:val="20"/>
          <w:lang w:val="en-GB"/>
        </w:rPr>
        <w:t>and click Continue:</w:t>
      </w:r>
    </w:p>
    <w:p w14:paraId="2FFAFD0A" w14:textId="7BFC03B7" w:rsidR="00F20F4F" w:rsidRDefault="00A50EEF" w:rsidP="00FD2F56">
      <w:pPr>
        <w:spacing w:before="120"/>
        <w:jc w:val="both"/>
        <w:rPr>
          <w:sz w:val="20"/>
          <w:szCs w:val="20"/>
          <w:lang w:val="en-GB"/>
        </w:rPr>
      </w:pPr>
      <w:r w:rsidRPr="00A50EEF">
        <w:rPr>
          <w:noProof/>
          <w:sz w:val="20"/>
          <w:szCs w:val="20"/>
          <w:lang w:val="en-GB"/>
        </w:rPr>
        <w:drawing>
          <wp:inline distT="0" distB="0" distL="0" distR="0" wp14:anchorId="0E2784F6" wp14:editId="3AA086D8">
            <wp:extent cx="5278755" cy="3465195"/>
            <wp:effectExtent l="0" t="0" r="0" b="1905"/>
            <wp:docPr id="162" name="Picture 1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10;&#10;Description automatically generated with medium confidence"/>
                    <pic:cNvPicPr/>
                  </pic:nvPicPr>
                  <pic:blipFill>
                    <a:blip r:embed="rId127"/>
                    <a:stretch>
                      <a:fillRect/>
                    </a:stretch>
                  </pic:blipFill>
                  <pic:spPr>
                    <a:xfrm>
                      <a:off x="0" y="0"/>
                      <a:ext cx="5278755" cy="3465195"/>
                    </a:xfrm>
                    <a:prstGeom prst="rect">
                      <a:avLst/>
                    </a:prstGeom>
                  </pic:spPr>
                </pic:pic>
              </a:graphicData>
            </a:graphic>
          </wp:inline>
        </w:drawing>
      </w:r>
    </w:p>
    <w:p w14:paraId="5E56C6E7" w14:textId="622DC061" w:rsidR="00F20F4F" w:rsidRDefault="00F20F4F" w:rsidP="00FD2F56">
      <w:pPr>
        <w:spacing w:before="120"/>
        <w:jc w:val="both"/>
        <w:rPr>
          <w:sz w:val="20"/>
          <w:szCs w:val="20"/>
          <w:lang w:val="en-GB"/>
        </w:rPr>
      </w:pPr>
      <w:r>
        <w:rPr>
          <w:sz w:val="20"/>
          <w:szCs w:val="20"/>
          <w:lang w:val="en-GB"/>
        </w:rPr>
        <w:t>Again, the first time this breakpoint is hit ph is just PTransaction. Click Continue again.</w:t>
      </w:r>
    </w:p>
    <w:p w14:paraId="103A2421" w14:textId="38F26973" w:rsidR="00F20F4F" w:rsidRDefault="00A50EEF" w:rsidP="00FD2F56">
      <w:pPr>
        <w:spacing w:before="120"/>
        <w:jc w:val="both"/>
        <w:rPr>
          <w:sz w:val="20"/>
          <w:szCs w:val="20"/>
          <w:lang w:val="en-GB"/>
        </w:rPr>
      </w:pPr>
      <w:r w:rsidRPr="00A50EEF">
        <w:rPr>
          <w:noProof/>
          <w:sz w:val="20"/>
          <w:szCs w:val="20"/>
          <w:lang w:val="en-GB"/>
        </w:rPr>
        <w:drawing>
          <wp:inline distT="0" distB="0" distL="0" distR="0" wp14:anchorId="46C420B1" wp14:editId="577D85E3">
            <wp:extent cx="5278755" cy="3447415"/>
            <wp:effectExtent l="0" t="0" r="0" b="635"/>
            <wp:docPr id="163" name="Picture 1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with medium confidence"/>
                    <pic:cNvPicPr/>
                  </pic:nvPicPr>
                  <pic:blipFill>
                    <a:blip r:embed="rId128"/>
                    <a:stretch>
                      <a:fillRect/>
                    </a:stretch>
                  </pic:blipFill>
                  <pic:spPr>
                    <a:xfrm>
                      <a:off x="0" y="0"/>
                      <a:ext cx="5278755" cy="3447415"/>
                    </a:xfrm>
                    <a:prstGeom prst="rect">
                      <a:avLst/>
                    </a:prstGeom>
                  </pic:spPr>
                </pic:pic>
              </a:graphicData>
            </a:graphic>
          </wp:inline>
        </w:drawing>
      </w:r>
    </w:p>
    <w:p w14:paraId="03EE7F1A" w14:textId="44CF35A5" w:rsidR="00F20F4F" w:rsidRDefault="00F20F4F" w:rsidP="00FD2F56">
      <w:pPr>
        <w:spacing w:before="120"/>
        <w:jc w:val="both"/>
        <w:rPr>
          <w:sz w:val="20"/>
          <w:szCs w:val="20"/>
          <w:lang w:val="en-GB"/>
        </w:rPr>
      </w:pPr>
      <w:r>
        <w:rPr>
          <w:sz w:val="20"/>
          <w:szCs w:val="20"/>
          <w:lang w:val="en-GB"/>
        </w:rPr>
        <w:t xml:space="preserve">This time, ph (from the since group) is </w:t>
      </w:r>
      <w:r w:rsidR="0007106A">
        <w:rPr>
          <w:sz w:val="20"/>
          <w:szCs w:val="20"/>
          <w:lang w:val="en-GB"/>
        </w:rPr>
        <w:t>the Update.</w:t>
      </w:r>
    </w:p>
    <w:p w14:paraId="0250038C" w14:textId="77777777" w:rsidR="000014E4" w:rsidRDefault="000014E4" w:rsidP="00FD2F56">
      <w:pPr>
        <w:spacing w:before="120"/>
        <w:jc w:val="both"/>
        <w:rPr>
          <w:sz w:val="20"/>
          <w:szCs w:val="20"/>
          <w:lang w:val="en-GB"/>
        </w:rPr>
      </w:pPr>
      <w:r>
        <w:rPr>
          <w:sz w:val="20"/>
          <w:szCs w:val="20"/>
          <w:lang w:val="en-GB"/>
        </w:rPr>
        <w:t>As before, click step into cb.value(), step out, and step into Check:</w:t>
      </w:r>
    </w:p>
    <w:p w14:paraId="6291D089" w14:textId="7383504A" w:rsidR="00F20F4F" w:rsidRDefault="000014E4" w:rsidP="00FD2F56">
      <w:pPr>
        <w:spacing w:before="120"/>
        <w:jc w:val="both"/>
        <w:rPr>
          <w:sz w:val="20"/>
          <w:szCs w:val="20"/>
          <w:lang w:val="en-GB"/>
        </w:rPr>
      </w:pPr>
      <w:r w:rsidRPr="000014E4">
        <w:rPr>
          <w:noProof/>
          <w:sz w:val="20"/>
          <w:szCs w:val="20"/>
          <w:lang w:val="en-GB"/>
        </w:rPr>
        <w:drawing>
          <wp:inline distT="0" distB="0" distL="0" distR="0" wp14:anchorId="35349F39" wp14:editId="5A90B732">
            <wp:extent cx="5278755" cy="3335020"/>
            <wp:effectExtent l="0" t="0" r="0" b="0"/>
            <wp:docPr id="364" name="Picture 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10;&#10;Description automatically generated"/>
                    <pic:cNvPicPr/>
                  </pic:nvPicPr>
                  <pic:blipFill>
                    <a:blip r:embed="rId129"/>
                    <a:stretch>
                      <a:fillRect/>
                    </a:stretch>
                  </pic:blipFill>
                  <pic:spPr>
                    <a:xfrm>
                      <a:off x="0" y="0"/>
                      <a:ext cx="5278755" cy="3335020"/>
                    </a:xfrm>
                    <a:prstGeom prst="rect">
                      <a:avLst/>
                    </a:prstGeom>
                  </pic:spPr>
                </pic:pic>
              </a:graphicData>
            </a:graphic>
          </wp:inline>
        </w:drawing>
      </w:r>
    </w:p>
    <w:p w14:paraId="0FAC1D33" w14:textId="12673635" w:rsidR="000014E4" w:rsidRDefault="000014E4" w:rsidP="00FD2F56">
      <w:pPr>
        <w:spacing w:before="120"/>
        <w:jc w:val="both"/>
        <w:rPr>
          <w:sz w:val="20"/>
          <w:szCs w:val="20"/>
          <w:lang w:val="en-GB"/>
        </w:rPr>
      </w:pPr>
      <w:r>
        <w:rPr>
          <w:sz w:val="20"/>
          <w:szCs w:val="20"/>
          <w:lang w:val="en-GB"/>
        </w:rPr>
        <w:t>With the mouse (as shown) or with Watch, we can see that check field of the ReadConstraint is not null, so step over and into the check.Check method:</w:t>
      </w:r>
    </w:p>
    <w:p w14:paraId="1C974FD8" w14:textId="08FD9AA7" w:rsidR="000014E4" w:rsidRDefault="000014E4" w:rsidP="00FD2F56">
      <w:pPr>
        <w:spacing w:before="120"/>
        <w:jc w:val="both"/>
        <w:rPr>
          <w:sz w:val="20"/>
          <w:szCs w:val="20"/>
          <w:lang w:val="en-GB"/>
        </w:rPr>
      </w:pPr>
      <w:r w:rsidRPr="000014E4">
        <w:rPr>
          <w:noProof/>
          <w:sz w:val="20"/>
          <w:szCs w:val="20"/>
          <w:lang w:val="en-GB"/>
        </w:rPr>
        <w:drawing>
          <wp:inline distT="0" distB="0" distL="0" distR="0" wp14:anchorId="0422B930" wp14:editId="2D2B1700">
            <wp:extent cx="5278755" cy="3337560"/>
            <wp:effectExtent l="0" t="0" r="0" b="0"/>
            <wp:docPr id="365" name="Picture 3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 email&#10;&#10;Description automatically generated"/>
                    <pic:cNvPicPr/>
                  </pic:nvPicPr>
                  <pic:blipFill>
                    <a:blip r:embed="rId130"/>
                    <a:stretch>
                      <a:fillRect/>
                    </a:stretch>
                  </pic:blipFill>
                  <pic:spPr>
                    <a:xfrm>
                      <a:off x="0" y="0"/>
                      <a:ext cx="5278755" cy="3337560"/>
                    </a:xfrm>
                    <a:prstGeom prst="rect">
                      <a:avLst/>
                    </a:prstGeom>
                  </pic:spPr>
                </pic:pic>
              </a:graphicData>
            </a:graphic>
          </wp:inline>
        </w:drawing>
      </w:r>
    </w:p>
    <w:p w14:paraId="1D10C21C" w14:textId="3E621B81" w:rsidR="000014E4" w:rsidRDefault="000014E4" w:rsidP="00FD2F56">
      <w:pPr>
        <w:spacing w:before="120"/>
        <w:jc w:val="both"/>
        <w:rPr>
          <w:sz w:val="20"/>
          <w:szCs w:val="20"/>
          <w:lang w:val="en-GB"/>
        </w:rPr>
      </w:pPr>
      <w:r>
        <w:rPr>
          <w:sz w:val="20"/>
          <w:szCs w:val="20"/>
          <w:lang w:val="en-GB"/>
        </w:rPr>
        <w:t>We can see that recs contains 137 and 190</w:t>
      </w:r>
      <w:r w:rsidR="00A50EEF">
        <w:rPr>
          <w:sz w:val="20"/>
          <w:szCs w:val="20"/>
          <w:lang w:val="en-GB"/>
        </w:rPr>
        <w:t xml:space="preserve"> (we read these in our transaction)</w:t>
      </w:r>
      <w:r>
        <w:rPr>
          <w:sz w:val="20"/>
          <w:szCs w:val="20"/>
          <w:lang w:val="en-GB"/>
        </w:rPr>
        <w:t xml:space="preserve">, and </w:t>
      </w:r>
      <w:r w:rsidR="00A50EEF">
        <w:rPr>
          <w:sz w:val="20"/>
          <w:szCs w:val="20"/>
          <w:lang w:val="en-GB"/>
        </w:rPr>
        <w:t>r.defpos is 137 (another transaction has changed this), so the exception is thrown. Click Continue, twice.</w:t>
      </w:r>
    </w:p>
    <w:p w14:paraId="54C60AF7" w14:textId="2473D496" w:rsidR="00A50EEF" w:rsidRPr="00CC1EB5" w:rsidRDefault="00A50EEF" w:rsidP="00FD2F56">
      <w:pPr>
        <w:spacing w:before="120"/>
        <w:jc w:val="both"/>
        <w:rPr>
          <w:sz w:val="20"/>
          <w:szCs w:val="20"/>
          <w:lang w:val="en-GB"/>
        </w:rPr>
      </w:pPr>
      <w:r w:rsidRPr="00A50EEF">
        <w:rPr>
          <w:noProof/>
          <w:sz w:val="20"/>
          <w:szCs w:val="20"/>
          <w:lang w:val="en-GB"/>
        </w:rPr>
        <w:drawing>
          <wp:inline distT="0" distB="0" distL="0" distR="0" wp14:anchorId="0AAF49A6" wp14:editId="0000C63D">
            <wp:extent cx="5278755" cy="5144135"/>
            <wp:effectExtent l="0" t="0" r="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131"/>
                    <a:stretch>
                      <a:fillRect/>
                    </a:stretch>
                  </pic:blipFill>
                  <pic:spPr>
                    <a:xfrm>
                      <a:off x="0" y="0"/>
                      <a:ext cx="5278755" cy="5144135"/>
                    </a:xfrm>
                    <a:prstGeom prst="rect">
                      <a:avLst/>
                    </a:prstGeom>
                  </pic:spPr>
                </pic:pic>
              </a:graphicData>
            </a:graphic>
          </wp:inline>
        </w:drawing>
      </w:r>
    </w:p>
    <w:p w14:paraId="3A20C526" w14:textId="0B5EEF01" w:rsidR="00A50EEF" w:rsidRDefault="00A50EEF">
      <w:pPr>
        <w:rPr>
          <w:noProof/>
        </w:rPr>
      </w:pPr>
      <w:r>
        <w:rPr>
          <w:noProof/>
        </w:rPr>
        <w:br w:type="page"/>
      </w:r>
    </w:p>
    <w:p w14:paraId="28ADDF7A" w14:textId="59BB21ED" w:rsidR="00FD2F56" w:rsidRPr="00FD2F56" w:rsidRDefault="00FD2F56" w:rsidP="00FD2F56">
      <w:pPr>
        <w:pStyle w:val="Heading2"/>
        <w:spacing w:before="120"/>
      </w:pPr>
      <w:bookmarkStart w:id="184" w:name="_Toc94617534"/>
      <w:r w:rsidRPr="00FD2F56">
        <w:rPr>
          <w:noProof/>
        </w:rPr>
        <w:drawing>
          <wp:anchor distT="0" distB="0" distL="114300" distR="114300" simplePos="0" relativeHeight="251710464" behindDoc="0" locked="0" layoutInCell="1" allowOverlap="1" wp14:anchorId="3F90E96E" wp14:editId="6CE5ABC0">
            <wp:simplePos x="0" y="0"/>
            <wp:positionH relativeFrom="column">
              <wp:posOffset>6057265</wp:posOffset>
            </wp:positionH>
            <wp:positionV relativeFrom="paragraph">
              <wp:posOffset>0</wp:posOffset>
            </wp:positionV>
            <wp:extent cx="535305" cy="535305"/>
            <wp:effectExtent l="0" t="0" r="0" b="0"/>
            <wp:wrapSquare wrapText="bothSides"/>
            <wp:docPr id="282" name="Picture 4" descr="Logo&#10;&#10;Description automatically generated">
              <a:extLst xmlns:a="http://schemas.openxmlformats.org/drawingml/2006/main">
                <a:ext uri="{FF2B5EF4-FFF2-40B4-BE49-F238E27FC236}">
                  <a16:creationId xmlns:a16="http://schemas.microsoft.com/office/drawing/2014/main" id="{DCD0E1E0-1D9B-4BD4-8386-40BAA4C35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DCD0E1E0-1D9B-4BD4-8386-40BAA4C35BC6}"/>
                        </a:ext>
                      </a:extLst>
                    </pic:cNvPr>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35305" cy="535305"/>
                    </a:xfrm>
                    <a:prstGeom prst="rect">
                      <a:avLst/>
                    </a:prstGeom>
                  </pic:spPr>
                </pic:pic>
              </a:graphicData>
            </a:graphic>
            <wp14:sizeRelH relativeFrom="margin">
              <wp14:pctWidth>0</wp14:pctWidth>
            </wp14:sizeRelH>
            <wp14:sizeRelV relativeFrom="margin">
              <wp14:pctHeight>0</wp14:pctHeight>
            </wp14:sizeRelV>
          </wp:anchor>
        </w:drawing>
      </w:r>
      <w:r w:rsidRPr="00FD2F56">
        <w:t>Demo 4: RESTViews and Transactions</w:t>
      </w:r>
      <w:bookmarkEnd w:id="184"/>
    </w:p>
    <w:p w14:paraId="31630C82" w14:textId="2484A7CD" w:rsidR="00FD2F56" w:rsidRPr="00FD2F56" w:rsidRDefault="00FD2F56" w:rsidP="00FD2F56">
      <w:pPr>
        <w:spacing w:before="120"/>
        <w:rPr>
          <w:sz w:val="20"/>
          <w:szCs w:val="20"/>
        </w:rPr>
      </w:pPr>
      <w:r w:rsidRPr="00FD2F56">
        <w:rPr>
          <w:sz w:val="20"/>
          <w:szCs w:val="20"/>
        </w:rPr>
        <w:t>Malcolm Crowe, 14 May 2021</w:t>
      </w:r>
      <w:r w:rsidR="001B4B9C">
        <w:rPr>
          <w:sz w:val="20"/>
          <w:szCs w:val="20"/>
        </w:rPr>
        <w:t xml:space="preserve"> (details below need updating to the August 2021 version)</w:t>
      </w:r>
    </w:p>
    <w:p w14:paraId="3FE3B21D" w14:textId="77777777" w:rsidR="00FD2F56" w:rsidRPr="00FD2F56" w:rsidRDefault="00FD2F56" w:rsidP="00FD2F56">
      <w:pPr>
        <w:spacing w:before="120"/>
        <w:rPr>
          <w:sz w:val="20"/>
          <w:szCs w:val="20"/>
        </w:rPr>
      </w:pPr>
      <w:r w:rsidRPr="00FD2F56">
        <w:rPr>
          <w:sz w:val="20"/>
          <w:szCs w:val="20"/>
        </w:rPr>
        <w:t xml:space="preserve">Using SQL to access a REST service requires a little extra syntax. Pyrrho allows a modified CREATE VIEW syntax called RESTView: </w:t>
      </w:r>
    </w:p>
    <w:p w14:paraId="1D34E90A" w14:textId="77777777" w:rsidR="00FD2F56" w:rsidRPr="00FD2F56" w:rsidRDefault="00FD2F56" w:rsidP="00FD2F56">
      <w:pPr>
        <w:spacing w:before="120"/>
        <w:rPr>
          <w:rFonts w:ascii="Consolas" w:hAnsi="Consolas"/>
          <w:sz w:val="20"/>
          <w:szCs w:val="20"/>
        </w:rPr>
      </w:pPr>
      <w:r w:rsidRPr="00FD2F56">
        <w:rPr>
          <w:rFonts w:ascii="Consolas" w:hAnsi="Consolas"/>
          <w:sz w:val="20"/>
          <w:szCs w:val="20"/>
        </w:rPr>
        <w:t xml:space="preserve">CREATE VIEW id OF </w:t>
      </w:r>
      <w:r w:rsidRPr="00FD2F56">
        <w:rPr>
          <w:rFonts w:ascii="Consolas" w:hAnsi="Consolas"/>
          <w:i/>
          <w:iCs/>
          <w:sz w:val="20"/>
          <w:szCs w:val="20"/>
        </w:rPr>
        <w:t>rowtype</w:t>
      </w:r>
      <w:r w:rsidRPr="00FD2F56">
        <w:rPr>
          <w:rFonts w:ascii="Consolas" w:hAnsi="Consolas"/>
          <w:sz w:val="20"/>
          <w:szCs w:val="20"/>
        </w:rPr>
        <w:t xml:space="preserve"> AS GET </w:t>
      </w:r>
      <w:r w:rsidRPr="00FD2F56">
        <w:rPr>
          <w:rFonts w:ascii="Consolas" w:hAnsi="Consolas"/>
          <w:i/>
          <w:iCs/>
          <w:sz w:val="20"/>
          <w:szCs w:val="20"/>
        </w:rPr>
        <w:t>url</w:t>
      </w:r>
    </w:p>
    <w:p w14:paraId="11DCEAB2" w14:textId="77777777" w:rsidR="00FD2F56" w:rsidRPr="00FD2F56" w:rsidRDefault="00FD2F56" w:rsidP="00FD2F56">
      <w:pPr>
        <w:spacing w:before="120"/>
        <w:rPr>
          <w:rFonts w:cstheme="minorHAnsi"/>
          <w:sz w:val="20"/>
          <w:szCs w:val="20"/>
        </w:rPr>
      </w:pPr>
      <w:r w:rsidRPr="00FD2F56">
        <w:rPr>
          <w:rFonts w:cstheme="minorHAnsi"/>
          <w:sz w:val="20"/>
          <w:szCs w:val="20"/>
        </w:rPr>
        <w:t>where rowtype is like a table definition, giving column names and domains. The url part can be a single-quotes string, but syntactically it is just Pyrrho-specific Metadata and various flags and additional items are possible for specifying mime types etc. Full details are in the Pyrrho manual, and we will see some examples in this demo.</w:t>
      </w:r>
    </w:p>
    <w:p w14:paraId="63245BC5" w14:textId="77777777" w:rsidR="00FD2F56" w:rsidRPr="00FD2F56" w:rsidRDefault="00FD2F56" w:rsidP="00FD2F56">
      <w:pPr>
        <w:spacing w:before="120"/>
        <w:rPr>
          <w:rFonts w:cstheme="minorHAnsi"/>
          <w:sz w:val="20"/>
          <w:szCs w:val="20"/>
        </w:rPr>
      </w:pPr>
      <w:r w:rsidRPr="00FD2F56">
        <w:rPr>
          <w:rFonts w:cstheme="minorHAnsi"/>
          <w:sz w:val="20"/>
          <w:szCs w:val="20"/>
        </w:rPr>
        <w:t>To support transactions, we base our implementation on the use of entity-tags as in RFC 7232 (Fielding &amp; Reschke, 2014). Very few actual REST services comply with this standard, so Pyrrho provides a suitable service. Then, as we will see, a REST round-trip is a branch transaction, that occurs at the main transaction commit point.</w:t>
      </w:r>
    </w:p>
    <w:p w14:paraId="04E17BBF" w14:textId="77777777" w:rsidR="00FD2F56" w:rsidRPr="00FD2F56" w:rsidRDefault="00FD2F56" w:rsidP="00FD2F56">
      <w:pPr>
        <w:spacing w:before="120"/>
        <w:rPr>
          <w:rFonts w:cstheme="minorHAnsi"/>
          <w:sz w:val="20"/>
          <w:szCs w:val="20"/>
        </w:rPr>
      </w:pPr>
      <w:r w:rsidRPr="00FD2F56">
        <w:rPr>
          <w:rFonts w:cstheme="minorHAnsi"/>
          <w:sz w:val="20"/>
          <w:szCs w:val="20"/>
        </w:rPr>
        <w:t>The motivation for this example is the classic example of a transfer between two bank accounts, but here it is between two different banks, each with their own databases and need for serialized transactions. Communication between the banks will be over the Internet.</w:t>
      </w:r>
    </w:p>
    <w:p w14:paraId="5955066F" w14:textId="286C6567" w:rsidR="00FD2F56" w:rsidRPr="00FD2F56" w:rsidRDefault="00FD2F56" w:rsidP="00FD2F56">
      <w:pPr>
        <w:spacing w:before="120"/>
        <w:rPr>
          <w:sz w:val="20"/>
          <w:szCs w:val="20"/>
        </w:rPr>
      </w:pPr>
      <w:r w:rsidRPr="00FD2F56">
        <w:rPr>
          <w:sz w:val="20"/>
          <w:szCs w:val="20"/>
        </w:rPr>
        <w:t xml:space="preserve">[Slide 158 @ 57:37 in the </w:t>
      </w:r>
      <w:hyperlink r:id="rId133" w:history="1">
        <w:r w:rsidRPr="00FD2F56">
          <w:rPr>
            <w:rStyle w:val="Hyperlink"/>
            <w:sz w:val="20"/>
            <w:szCs w:val="20"/>
          </w:rPr>
          <w:t>Tutorial video</w:t>
        </w:r>
      </w:hyperlink>
      <w:r w:rsidRPr="00FD2F56">
        <w:rPr>
          <w:sz w:val="20"/>
          <w:szCs w:val="20"/>
        </w:rPr>
        <w:t>]</w:t>
      </w:r>
    </w:p>
    <w:p w14:paraId="2DE4A512" w14:textId="77777777" w:rsidR="00FD2F56" w:rsidRPr="00FD2F56" w:rsidRDefault="00FD2F56" w:rsidP="00FD2F56">
      <w:pPr>
        <w:spacing w:before="120"/>
        <w:rPr>
          <w:sz w:val="20"/>
          <w:szCs w:val="20"/>
        </w:rPr>
      </w:pPr>
      <w:r w:rsidRPr="00FD2F56">
        <w:rPr>
          <w:sz w:val="20"/>
          <w:szCs w:val="20"/>
        </w:rPr>
        <w:t>This time the PyrrhoSvr needs to be started up with the command line shown to start the HTTP service (by default at localhost:8180) and provide some diagnostic feedback:</w:t>
      </w:r>
    </w:p>
    <w:p w14:paraId="379D67BA" w14:textId="77777777" w:rsidR="00FD2F56" w:rsidRPr="00FD2F56" w:rsidRDefault="00FD2F56" w:rsidP="00FD2F56">
      <w:pPr>
        <w:spacing w:before="120"/>
        <w:rPr>
          <w:sz w:val="20"/>
          <w:szCs w:val="20"/>
        </w:rPr>
      </w:pPr>
      <w:r w:rsidRPr="00FD2F56">
        <w:rPr>
          <w:b/>
          <w:bCs/>
          <w:sz w:val="20"/>
          <w:szCs w:val="20"/>
        </w:rPr>
        <w:t>PyrrhoSvr –d:\DATA +s –H</w:t>
      </w:r>
    </w:p>
    <w:p w14:paraId="2CA10949" w14:textId="77777777" w:rsidR="00FD2F56" w:rsidRPr="00FD2F56" w:rsidRDefault="00FD2F56" w:rsidP="00FD2F56">
      <w:pPr>
        <w:spacing w:before="120"/>
        <w:rPr>
          <w:sz w:val="20"/>
          <w:szCs w:val="20"/>
        </w:rPr>
      </w:pPr>
      <w:r w:rsidRPr="00FD2F56">
        <w:rPr>
          <w:sz w:val="20"/>
          <w:szCs w:val="20"/>
        </w:rPr>
        <w:t>We check the database folder is empty and provide blue and green windows for the two bank clients.</w:t>
      </w:r>
    </w:p>
    <w:p w14:paraId="38EE10A2" w14:textId="77777777" w:rsidR="00FD2F56" w:rsidRPr="00FD2F56" w:rsidRDefault="00FD2F56" w:rsidP="00FD2F56">
      <w:pPr>
        <w:spacing w:before="120"/>
        <w:rPr>
          <w:sz w:val="20"/>
          <w:szCs w:val="20"/>
        </w:rPr>
      </w:pPr>
      <w:r w:rsidRPr="00FD2F56">
        <w:rPr>
          <w:noProof/>
          <w:sz w:val="20"/>
          <w:szCs w:val="20"/>
        </w:rPr>
        <w:drawing>
          <wp:inline distT="0" distB="0" distL="0" distR="0" wp14:anchorId="0D820206" wp14:editId="41FAE327">
            <wp:extent cx="6645910" cy="442468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4424680"/>
                    </a:xfrm>
                    <a:prstGeom prst="rect">
                      <a:avLst/>
                    </a:prstGeom>
                  </pic:spPr>
                </pic:pic>
              </a:graphicData>
            </a:graphic>
          </wp:inline>
        </w:drawing>
      </w:r>
    </w:p>
    <w:p w14:paraId="2000EBE6" w14:textId="77777777" w:rsidR="00FD2F56" w:rsidRPr="00FD2F56" w:rsidRDefault="00FD2F56" w:rsidP="00FD2F56">
      <w:pPr>
        <w:spacing w:before="120"/>
        <w:rPr>
          <w:rFonts w:cstheme="minorHAnsi"/>
          <w:sz w:val="20"/>
          <w:szCs w:val="20"/>
        </w:rPr>
      </w:pPr>
      <w:r w:rsidRPr="00FD2F56">
        <w:rPr>
          <w:rFonts w:cstheme="minorHAnsi"/>
          <w:sz w:val="20"/>
          <w:szCs w:val="20"/>
        </w:rPr>
        <w:t>[159 @ 55:22]</w:t>
      </w:r>
    </w:p>
    <w:p w14:paraId="5E66903F" w14:textId="77777777" w:rsidR="00FD2F56" w:rsidRPr="00FD2F56" w:rsidRDefault="00FD2F56" w:rsidP="00FD2F56">
      <w:pPr>
        <w:spacing w:before="120"/>
        <w:rPr>
          <w:rFonts w:cstheme="minorHAnsi"/>
          <w:sz w:val="20"/>
          <w:szCs w:val="20"/>
        </w:rPr>
      </w:pPr>
      <w:r w:rsidRPr="00FD2F56">
        <w:rPr>
          <w:rFonts w:cstheme="minorHAnsi"/>
          <w:sz w:val="20"/>
          <w:szCs w:val="20"/>
        </w:rPr>
        <w:t xml:space="preserve">Names of banks and accounts are kept short to fit on the presentation slides. In the blue window, give the command </w:t>
      </w:r>
      <w:r w:rsidRPr="00FD2F56">
        <w:rPr>
          <w:rFonts w:ascii="Consolas" w:hAnsi="Consolas" w:cstheme="minorHAnsi"/>
          <w:b/>
          <w:bCs/>
          <w:sz w:val="20"/>
          <w:szCs w:val="20"/>
        </w:rPr>
        <w:t>PyrrhoCmd DB</w:t>
      </w:r>
    </w:p>
    <w:p w14:paraId="1FB8BBD9" w14:textId="77777777" w:rsidR="00FD2F56" w:rsidRPr="00FD2F56" w:rsidRDefault="00FD2F56" w:rsidP="00FD2F56">
      <w:pPr>
        <w:spacing w:before="120"/>
        <w:rPr>
          <w:rFonts w:cstheme="minorHAnsi"/>
          <w:sz w:val="20"/>
          <w:szCs w:val="20"/>
        </w:rPr>
      </w:pPr>
      <w:r w:rsidRPr="00FD2F56">
        <w:rPr>
          <w:rFonts w:cstheme="minorHAnsi"/>
          <w:sz w:val="20"/>
          <w:szCs w:val="20"/>
        </w:rPr>
        <w:t>to create the database for bank B. At the SQL&gt; prompt set up an accounts table for bank B with the SQL statements</w:t>
      </w:r>
    </w:p>
    <w:p w14:paraId="0D0B2A15"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create table AB (id int, bal int)</w:t>
      </w:r>
    </w:p>
    <w:p w14:paraId="005A2E97" w14:textId="77777777" w:rsidR="00FD2F56" w:rsidRPr="00FD2F56" w:rsidRDefault="00FD2F56" w:rsidP="00FD2F56">
      <w:pPr>
        <w:spacing w:before="120"/>
        <w:rPr>
          <w:rFonts w:ascii="Consolas" w:hAnsi="Consolas" w:cstheme="minorHAnsi"/>
          <w:b/>
          <w:bCs/>
          <w:sz w:val="20"/>
          <w:szCs w:val="20"/>
        </w:rPr>
      </w:pPr>
      <w:r w:rsidRPr="00FD2F56">
        <w:rPr>
          <w:rFonts w:ascii="Consolas" w:hAnsi="Consolas" w:cstheme="minorHAnsi"/>
          <w:b/>
          <w:bCs/>
          <w:sz w:val="20"/>
          <w:szCs w:val="20"/>
        </w:rPr>
        <w:t>insert into AB values (100,1000),(110,1400)</w:t>
      </w:r>
    </w:p>
    <w:p w14:paraId="1EBA0ADC" w14:textId="77777777" w:rsidR="00FD2F56" w:rsidRPr="00FD2F56" w:rsidRDefault="00FD2F56" w:rsidP="00FD2F56">
      <w:pPr>
        <w:spacing w:before="120"/>
        <w:rPr>
          <w:rFonts w:cstheme="minorHAnsi"/>
          <w:sz w:val="20"/>
          <w:szCs w:val="20"/>
        </w:rPr>
      </w:pPr>
      <w:r w:rsidRPr="00FD2F56">
        <w:rPr>
          <w:rFonts w:cstheme="minorHAnsi"/>
          <w:sz w:val="20"/>
          <w:szCs w:val="20"/>
        </w:rPr>
        <w:t>This gives us two bank accounts id=100 with balance 1000, and 110 with balance 1400.</w:t>
      </w:r>
    </w:p>
    <w:p w14:paraId="623F4FA5" w14:textId="77777777" w:rsidR="00FD2F56" w:rsidRPr="00FD2F56" w:rsidRDefault="00FD2F56" w:rsidP="00FD2F56">
      <w:pPr>
        <w:spacing w:before="120"/>
        <w:rPr>
          <w:rFonts w:cstheme="minorHAnsi"/>
          <w:sz w:val="20"/>
          <w:szCs w:val="20"/>
        </w:rPr>
      </w:pPr>
      <w:r w:rsidRPr="00FD2F56">
        <w:rPr>
          <w:rFonts w:cstheme="minorHAnsi"/>
          <w:sz w:val="20"/>
          <w:szCs w:val="20"/>
        </w:rPr>
        <w:t>To enable access to this database over the network, at least one role and one user are required:</w:t>
      </w:r>
    </w:p>
    <w:p w14:paraId="31DF5E3C"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create role DB</w:t>
      </w:r>
    </w:p>
    <w:p w14:paraId="612EEFD9" w14:textId="77777777" w:rsidR="00FD2F56" w:rsidRPr="00FD2F56" w:rsidRDefault="00FD2F56" w:rsidP="00FD2F56">
      <w:pPr>
        <w:spacing w:before="120"/>
        <w:rPr>
          <w:rFonts w:ascii="Consolas" w:hAnsi="Consolas" w:cstheme="minorHAnsi"/>
          <w:b/>
          <w:bCs/>
          <w:sz w:val="20"/>
          <w:szCs w:val="20"/>
        </w:rPr>
      </w:pPr>
      <w:r w:rsidRPr="00FD2F56">
        <w:rPr>
          <w:rFonts w:ascii="Consolas" w:hAnsi="Consolas" w:cstheme="minorHAnsi"/>
          <w:b/>
          <w:bCs/>
          <w:sz w:val="20"/>
          <w:szCs w:val="20"/>
        </w:rPr>
        <w:t>grant DB to "</w:t>
      </w:r>
      <w:r w:rsidRPr="00FD2F56">
        <w:rPr>
          <w:rFonts w:ascii="Consolas" w:hAnsi="Consolas" w:cstheme="minorHAnsi"/>
          <w:b/>
          <w:bCs/>
          <w:i/>
          <w:iCs/>
          <w:sz w:val="20"/>
          <w:szCs w:val="20"/>
        </w:rPr>
        <w:t>current user</w:t>
      </w:r>
      <w:r w:rsidRPr="00FD2F56">
        <w:rPr>
          <w:rFonts w:ascii="Consolas" w:hAnsi="Consolas" w:cstheme="minorHAnsi"/>
          <w:b/>
          <w:bCs/>
          <w:sz w:val="20"/>
          <w:szCs w:val="20"/>
        </w:rPr>
        <w:t>"</w:t>
      </w:r>
    </w:p>
    <w:p w14:paraId="60B43FAE" w14:textId="77777777" w:rsidR="00FD2F56" w:rsidRPr="00FD2F56" w:rsidRDefault="00FD2F56" w:rsidP="00FD2F56">
      <w:pPr>
        <w:spacing w:before="120"/>
        <w:rPr>
          <w:rFonts w:cstheme="minorHAnsi"/>
          <w:sz w:val="20"/>
          <w:szCs w:val="20"/>
        </w:rPr>
      </w:pPr>
      <w:r w:rsidRPr="00FD2F56">
        <w:rPr>
          <w:rFonts w:cstheme="minorHAnsi"/>
          <w:sz w:val="20"/>
          <w:szCs w:val="20"/>
        </w:rPr>
        <w:t>where the current user identity is inserted surrounded by straight double-quotes.</w:t>
      </w:r>
    </w:p>
    <w:p w14:paraId="7DFBECF8" w14:textId="77777777" w:rsidR="00FD2F56" w:rsidRPr="00FD2F56" w:rsidRDefault="00FD2F56" w:rsidP="00FD2F56">
      <w:pPr>
        <w:spacing w:before="120"/>
        <w:rPr>
          <w:rFonts w:cstheme="minorHAnsi"/>
          <w:sz w:val="20"/>
          <w:szCs w:val="20"/>
        </w:rPr>
      </w:pPr>
      <w:r w:rsidRPr="00FD2F56">
        <w:rPr>
          <w:rFonts w:cstheme="minorHAnsi"/>
          <w:sz w:val="20"/>
          <w:szCs w:val="20"/>
        </w:rPr>
        <w:t>And we define a RESTView for bank C to use:</w:t>
      </w:r>
    </w:p>
    <w:p w14:paraId="44BEE27A" w14:textId="77777777" w:rsidR="00FD2F56" w:rsidRPr="00FD2F56" w:rsidRDefault="00FD2F56" w:rsidP="00FD2F56">
      <w:pPr>
        <w:spacing w:before="120"/>
        <w:rPr>
          <w:rFonts w:ascii="Consolas" w:hAnsi="Consolas" w:cstheme="minorHAnsi"/>
          <w:b/>
          <w:bCs/>
          <w:sz w:val="20"/>
          <w:szCs w:val="20"/>
        </w:rPr>
      </w:pPr>
      <w:r w:rsidRPr="00FD2F56">
        <w:rPr>
          <w:rFonts w:ascii="Consolas" w:hAnsi="Consolas" w:cstheme="minorHAnsi"/>
          <w:b/>
          <w:bCs/>
          <w:sz w:val="20"/>
          <w:szCs w:val="20"/>
        </w:rPr>
        <w:t>create view RC of (id int,bal int) as get etag milli 'http://localhost:8180/DC/DC/AC'</w:t>
      </w:r>
    </w:p>
    <w:p w14:paraId="6A0329E0" w14:textId="77777777" w:rsidR="00FD2F56" w:rsidRPr="00FD2F56" w:rsidRDefault="00FD2F56" w:rsidP="00FD2F56">
      <w:pPr>
        <w:spacing w:before="120"/>
        <w:rPr>
          <w:rFonts w:cstheme="minorHAnsi"/>
          <w:sz w:val="20"/>
          <w:szCs w:val="20"/>
        </w:rPr>
      </w:pPr>
      <w:r w:rsidRPr="00FD2F56">
        <w:rPr>
          <w:rFonts w:cstheme="minorHAnsi"/>
          <w:sz w:val="20"/>
          <w:szCs w:val="20"/>
        </w:rPr>
        <w:t>The url is enclosed in single-quotes as specified above, and the two metadata flags tell Pyrrho to enforce RFC 7232 with millisecond precision.</w:t>
      </w:r>
    </w:p>
    <w:p w14:paraId="166A6220" w14:textId="77777777" w:rsidR="00FD2F56" w:rsidRPr="00FD2F56" w:rsidRDefault="00FD2F56" w:rsidP="00FD2F56">
      <w:pPr>
        <w:spacing w:before="120"/>
        <w:rPr>
          <w:rFonts w:cstheme="minorHAnsi"/>
          <w:sz w:val="20"/>
          <w:szCs w:val="20"/>
        </w:rPr>
      </w:pPr>
      <w:r w:rsidRPr="00FD2F56">
        <w:rPr>
          <w:noProof/>
          <w:sz w:val="20"/>
          <w:szCs w:val="20"/>
        </w:rPr>
        <w:drawing>
          <wp:inline distT="0" distB="0" distL="0" distR="0" wp14:anchorId="0A039291" wp14:editId="50E9397E">
            <wp:extent cx="6645910" cy="440245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4402455"/>
                    </a:xfrm>
                    <a:prstGeom prst="rect">
                      <a:avLst/>
                    </a:prstGeom>
                  </pic:spPr>
                </pic:pic>
              </a:graphicData>
            </a:graphic>
          </wp:inline>
        </w:drawing>
      </w:r>
    </w:p>
    <w:p w14:paraId="0A4320BF" w14:textId="77777777" w:rsidR="00FD2F56" w:rsidRPr="00FD2F56" w:rsidRDefault="00FD2F56" w:rsidP="00FD2F56">
      <w:pPr>
        <w:spacing w:before="120"/>
        <w:rPr>
          <w:sz w:val="20"/>
          <w:szCs w:val="20"/>
        </w:rPr>
      </w:pPr>
      <w:r w:rsidRPr="00FD2F56">
        <w:rPr>
          <w:sz w:val="20"/>
          <w:szCs w:val="20"/>
        </w:rPr>
        <w:t>[160] @ 59:47]</w:t>
      </w:r>
    </w:p>
    <w:p w14:paraId="4C4BFEED" w14:textId="77777777" w:rsidR="00FD2F56" w:rsidRPr="00FD2F56" w:rsidRDefault="00FD2F56" w:rsidP="00FD2F56">
      <w:pPr>
        <w:spacing w:before="120"/>
        <w:rPr>
          <w:sz w:val="20"/>
          <w:szCs w:val="20"/>
        </w:rPr>
      </w:pPr>
      <w:r w:rsidRPr="00FD2F56">
        <w:rPr>
          <w:sz w:val="20"/>
          <w:szCs w:val="20"/>
        </w:rPr>
        <w:t>Do the same, mutatis mutandis, for bank C:</w:t>
      </w:r>
    </w:p>
    <w:p w14:paraId="1A7FA523" w14:textId="77777777" w:rsidR="00FD2F56" w:rsidRPr="00FD2F56" w:rsidRDefault="00FD2F56" w:rsidP="00FD2F56">
      <w:pPr>
        <w:spacing w:before="120"/>
        <w:rPr>
          <w:rFonts w:cstheme="minorHAnsi"/>
          <w:sz w:val="20"/>
          <w:szCs w:val="20"/>
        </w:rPr>
      </w:pPr>
      <w:r w:rsidRPr="00FD2F56">
        <w:rPr>
          <w:rFonts w:ascii="Consolas" w:hAnsi="Consolas" w:cstheme="minorHAnsi"/>
          <w:b/>
          <w:bCs/>
          <w:sz w:val="20"/>
          <w:szCs w:val="20"/>
        </w:rPr>
        <w:t>PyrrhoCmd DC</w:t>
      </w:r>
    </w:p>
    <w:p w14:paraId="2DEEFDCB" w14:textId="77777777" w:rsidR="00FD2F56" w:rsidRPr="00FD2F56" w:rsidRDefault="00FD2F56" w:rsidP="00FD2F56">
      <w:pPr>
        <w:spacing w:before="120"/>
        <w:rPr>
          <w:rFonts w:cstheme="minorHAnsi"/>
          <w:sz w:val="20"/>
          <w:szCs w:val="20"/>
        </w:rPr>
      </w:pPr>
      <w:r w:rsidRPr="00FD2F56">
        <w:rPr>
          <w:rFonts w:cstheme="minorHAnsi"/>
          <w:sz w:val="20"/>
          <w:szCs w:val="20"/>
        </w:rPr>
        <w:t>and then</w:t>
      </w:r>
    </w:p>
    <w:p w14:paraId="448B1290"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create table AC (id int, bal int)</w:t>
      </w:r>
    </w:p>
    <w:p w14:paraId="2653F289"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insert into AC values (200,2000),(220,1800)</w:t>
      </w:r>
    </w:p>
    <w:p w14:paraId="7D8C2B89"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create role DC</w:t>
      </w:r>
    </w:p>
    <w:p w14:paraId="056F28B3" w14:textId="77777777" w:rsidR="00FD2F56" w:rsidRPr="00FD2F56" w:rsidRDefault="00FD2F56" w:rsidP="00FD2F56">
      <w:pPr>
        <w:spacing w:before="120"/>
        <w:contextualSpacing/>
        <w:rPr>
          <w:rFonts w:ascii="Consolas" w:hAnsi="Consolas" w:cstheme="minorHAnsi"/>
          <w:b/>
          <w:bCs/>
          <w:sz w:val="20"/>
          <w:szCs w:val="20"/>
        </w:rPr>
      </w:pPr>
      <w:r w:rsidRPr="00FD2F56">
        <w:rPr>
          <w:rFonts w:ascii="Consolas" w:hAnsi="Consolas" w:cstheme="minorHAnsi"/>
          <w:b/>
          <w:bCs/>
          <w:sz w:val="20"/>
          <w:szCs w:val="20"/>
        </w:rPr>
        <w:t>grant DC to "</w:t>
      </w:r>
      <w:r w:rsidRPr="00FD2F56">
        <w:rPr>
          <w:rFonts w:ascii="Consolas" w:hAnsi="Consolas" w:cstheme="minorHAnsi"/>
          <w:b/>
          <w:bCs/>
          <w:i/>
          <w:iCs/>
          <w:sz w:val="20"/>
          <w:szCs w:val="20"/>
        </w:rPr>
        <w:t>current user</w:t>
      </w:r>
      <w:r w:rsidRPr="00FD2F56">
        <w:rPr>
          <w:rFonts w:ascii="Consolas" w:hAnsi="Consolas" w:cstheme="minorHAnsi"/>
          <w:b/>
          <w:bCs/>
          <w:sz w:val="20"/>
          <w:szCs w:val="20"/>
        </w:rPr>
        <w:t>"</w:t>
      </w:r>
    </w:p>
    <w:p w14:paraId="14790D4F" w14:textId="77777777" w:rsidR="00FD2F56" w:rsidRPr="00FD2F56" w:rsidRDefault="00FD2F56" w:rsidP="00FD2F56">
      <w:pPr>
        <w:spacing w:before="120"/>
        <w:rPr>
          <w:rFonts w:ascii="Consolas" w:hAnsi="Consolas" w:cstheme="minorHAnsi"/>
          <w:b/>
          <w:bCs/>
          <w:sz w:val="20"/>
          <w:szCs w:val="20"/>
        </w:rPr>
      </w:pPr>
      <w:r w:rsidRPr="00FD2F56">
        <w:rPr>
          <w:rFonts w:ascii="Consolas" w:hAnsi="Consolas" w:cstheme="minorHAnsi"/>
          <w:b/>
          <w:bCs/>
          <w:sz w:val="20"/>
          <w:szCs w:val="20"/>
        </w:rPr>
        <w:t>create view RB of (id int,bal int) as get etag milli 'http://localhost:8180/DB/DB/AB'</w:t>
      </w:r>
    </w:p>
    <w:p w14:paraId="03003E9C" w14:textId="77777777" w:rsidR="00FD2F56" w:rsidRPr="00FD2F56" w:rsidRDefault="00FD2F56" w:rsidP="00FD2F56">
      <w:pPr>
        <w:spacing w:before="120"/>
        <w:rPr>
          <w:rFonts w:cstheme="minorHAnsi"/>
          <w:sz w:val="20"/>
          <w:szCs w:val="20"/>
        </w:rPr>
      </w:pPr>
      <w:r w:rsidRPr="00FD2F56">
        <w:rPr>
          <w:rFonts w:cstheme="minorHAnsi"/>
          <w:sz w:val="20"/>
          <w:szCs w:val="20"/>
        </w:rPr>
        <w:t>This gives us two bank accounts id=200 with balance 2000, and 220 with balance 1800.</w:t>
      </w:r>
    </w:p>
    <w:p w14:paraId="3B6E8EE9" w14:textId="77777777" w:rsidR="00FD2F56" w:rsidRPr="00FD2F56" w:rsidRDefault="00FD2F56" w:rsidP="00FD2F56">
      <w:pPr>
        <w:spacing w:before="120"/>
        <w:rPr>
          <w:rFonts w:cstheme="minorHAnsi"/>
          <w:sz w:val="20"/>
          <w:szCs w:val="20"/>
        </w:rPr>
      </w:pPr>
      <w:r w:rsidRPr="00FD2F56">
        <w:rPr>
          <w:noProof/>
          <w:sz w:val="20"/>
          <w:szCs w:val="20"/>
        </w:rPr>
        <w:drawing>
          <wp:inline distT="0" distB="0" distL="0" distR="0" wp14:anchorId="01047BE5" wp14:editId="1E4F66F3">
            <wp:extent cx="6645910" cy="4304030"/>
            <wp:effectExtent l="0" t="0" r="254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4304030"/>
                    </a:xfrm>
                    <a:prstGeom prst="rect">
                      <a:avLst/>
                    </a:prstGeom>
                  </pic:spPr>
                </pic:pic>
              </a:graphicData>
            </a:graphic>
          </wp:inline>
        </w:drawing>
      </w:r>
    </w:p>
    <w:p w14:paraId="1B6D48E1" w14:textId="77777777" w:rsidR="00FD2F56" w:rsidRPr="00FD2F56" w:rsidRDefault="00FD2F56" w:rsidP="00FD2F56">
      <w:pPr>
        <w:spacing w:before="120"/>
        <w:rPr>
          <w:sz w:val="20"/>
          <w:szCs w:val="20"/>
        </w:rPr>
      </w:pPr>
      <w:r w:rsidRPr="00FD2F56">
        <w:rPr>
          <w:sz w:val="20"/>
          <w:szCs w:val="20"/>
        </w:rPr>
        <w:t>[161 @ 1:01:27]</w:t>
      </w:r>
    </w:p>
    <w:p w14:paraId="4A91AE1D" w14:textId="77777777" w:rsidR="00FD2F56" w:rsidRPr="00FD2F56" w:rsidRDefault="00FD2F56" w:rsidP="00FD2F56">
      <w:pPr>
        <w:spacing w:before="120"/>
        <w:rPr>
          <w:bCs/>
          <w:sz w:val="20"/>
          <w:szCs w:val="20"/>
        </w:rPr>
      </w:pPr>
      <w:r w:rsidRPr="00FD2F56">
        <w:rPr>
          <w:bCs/>
          <w:sz w:val="20"/>
          <w:szCs w:val="20"/>
        </w:rPr>
        <w:t>We refer to these windows as blue and green for clarity. We now have the following situation:</w:t>
      </w:r>
    </w:p>
    <w:p w14:paraId="51D16839" w14:textId="77777777" w:rsidR="00FD2F56" w:rsidRPr="00FD2F56" w:rsidRDefault="00FD2F56" w:rsidP="00FD2F56">
      <w:pPr>
        <w:spacing w:before="120"/>
        <w:rPr>
          <w:bCs/>
          <w:sz w:val="20"/>
          <w:szCs w:val="20"/>
        </w:rPr>
      </w:pPr>
      <w:r w:rsidRPr="00FD2F56">
        <w:rPr>
          <w:bCs/>
          <w:noProof/>
          <w:sz w:val="20"/>
          <w:szCs w:val="20"/>
          <w:lang w:val="de-DE" w:eastAsia="de-DE"/>
        </w:rPr>
        <mc:AlternateContent>
          <mc:Choice Requires="wps">
            <w:drawing>
              <wp:anchor distT="0" distB="0" distL="114300" distR="114300" simplePos="0" relativeHeight="251712512" behindDoc="0" locked="0" layoutInCell="1" allowOverlap="1" wp14:anchorId="566B75B0" wp14:editId="672D3963">
                <wp:simplePos x="0" y="0"/>
                <wp:positionH relativeFrom="column">
                  <wp:posOffset>3667125</wp:posOffset>
                </wp:positionH>
                <wp:positionV relativeFrom="paragraph">
                  <wp:posOffset>109855</wp:posOffset>
                </wp:positionV>
                <wp:extent cx="1990725" cy="1371600"/>
                <wp:effectExtent l="0" t="0" r="28575" b="19050"/>
                <wp:wrapNone/>
                <wp:docPr id="276" name="Textfeld 4"/>
                <wp:cNvGraphicFramePr/>
                <a:graphic xmlns:a="http://schemas.openxmlformats.org/drawingml/2006/main">
                  <a:graphicData uri="http://schemas.microsoft.com/office/word/2010/wordprocessingShape">
                    <wps:wsp>
                      <wps:cNvSpPr txBox="1"/>
                      <wps:spPr>
                        <a:xfrm>
                          <a:off x="0" y="0"/>
                          <a:ext cx="1990725" cy="137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7C5477" w14:textId="77777777" w:rsidR="00097FE8" w:rsidRDefault="00097FE8" w:rsidP="00590765">
                            <w:r>
                              <w:t>Bank C/ database DC</w:t>
                            </w:r>
                          </w:p>
                          <w:p w14:paraId="19C0F81B" w14:textId="77777777" w:rsidR="00097FE8" w:rsidRDefault="00097FE8" w:rsidP="00590765">
                            <w:r>
                              <w:t>Table AC (id int, bal int)</w:t>
                            </w:r>
                            <w:r>
                              <w:br/>
                              <w:t xml:space="preserve"> (local accounts)</w:t>
                            </w:r>
                          </w:p>
                          <w:p w14:paraId="1AFAD0FE" w14:textId="77777777" w:rsidR="00097FE8" w:rsidRDefault="00097FE8" w:rsidP="00590765">
                            <w:r>
                              <w:t>View RB (id int, bal int)</w:t>
                            </w:r>
                            <w:r>
                              <w:br/>
                              <w:t xml:space="preserve">(remote accounts of Bank 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B75B0" id="Textfeld 4" o:spid="_x0000_s1155" type="#_x0000_t202" style="position:absolute;margin-left:288.75pt;margin-top:8.65pt;width:156.75pt;height:1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OvSgwIAAJYFAAAOAAAAZHJzL2Uyb0RvYy54bWysVN9P2zAQfp+0/8Hy+0haaDsqUtSBmCZV&#10;gAYTz65jUwvH59luk+6v5+ykact4YdqLc8599+vz3V1cNpUmG+G8AlPQwUlOiTAcSmWeC/rr8ebL&#10;V0p8YKZkGowo6FZ4ejn7/OmitlMxhBXoUjiCToyf1ragqxDsNMs8X4mK+ROwwqBSgqtYwKt7zkrH&#10;avRe6WyY5+OsBldaB1x4j3+vWyWdJf9SCh7upPQiEF1QzC2k06VzGc9sdsGmz47ZleJdGuwfsqiY&#10;Mhi0d3XNAiNrp/5yVSnuwIMMJxyqDKRUXKQasJpB/qaahxWzItWC5Hjb0+T/n1t+u3mw946E5hs0&#10;+ICRkNr6qcefsZ5Guip+MVOCeqRw29MmmkB4NDo/zyfDESUcdYPTyWCcJ2Kzvbl1PnwXUJEoFNTh&#10;uyS62GbhA4ZE6A4So3nQqrxRWqdL7AVxpR3ZMHxFHVKSaHGE0obUBR2fjvLk+EgXXff2S834Syzz&#10;2APetInhROqaLq09FUkKWy0iRpufQhJVJkbeyZFxLkyfZ0JHlMSKPmLY4fdZfcS4rQMtUmQwoTeu&#10;lAHXsnRMbfmyo1a2eCTpoO4ohmbZYOHIdN8qSyi32EEO2uHylt8oJHzBfLhnDqcJmwY3RLjDQ2rA&#10;V4JOomQF7s97/yMemxy1lNQ4nQX1v9fMCUr0D4Ptfz44O4vjnC5no8kQL+5QszzUmHV1Bdg6A9xF&#10;licx4oPeidJB9YSLZB6joooZjrELGnbiVWh3Bi4iLubzBMIBtiwszIPl0XWkOTbaY/PEnO0aPeCM&#10;3MJujtn0Tb+32GhpYL4OIFUahkh0y2r3ADj8qV+7RRW3y+E9ofbrdPYKAAD//wMAUEsDBBQABgAI&#10;AAAAIQDVyN4L3QAAAAoBAAAPAAAAZHJzL2Rvd25yZXYueG1sTI/BTsMwEETvSPyDtUjcqNNGJWmI&#10;UwEqXDhREGc3dm2LeB3Zbhr+nuVEj6t5mn3Tbmc/sEnH5AIKWC4KYBr7oBwaAZ8fL3c1sJQlKjkE&#10;1AJ+dIJtd33VykaFM77raZ8NoxJMjRRgcx4bzlNvtZdpEUaNlB1D9DLTGQ1XUZ6p3A98VRT33EuH&#10;9MHKUT9b3X/vT17A7slsTF/LaHe1cm6av45v5lWI25v58QFY1nP+h+FPn9ShI6dDOKFKbBCwrqo1&#10;oRRUJTAC6s2Sxh0ErMqyBN61/HJC9wsAAP//AwBQSwECLQAUAAYACAAAACEAtoM4kv4AAADhAQAA&#10;EwAAAAAAAAAAAAAAAAAAAAAAW0NvbnRlbnRfVHlwZXNdLnhtbFBLAQItABQABgAIAAAAIQA4/SH/&#10;1gAAAJQBAAALAAAAAAAAAAAAAAAAAC8BAABfcmVscy8ucmVsc1BLAQItABQABgAIAAAAIQD6ROvS&#10;gwIAAJYFAAAOAAAAAAAAAAAAAAAAAC4CAABkcnMvZTJvRG9jLnhtbFBLAQItABQABgAIAAAAIQDV&#10;yN4L3QAAAAoBAAAPAAAAAAAAAAAAAAAAAN0EAABkcnMvZG93bnJldi54bWxQSwUGAAAAAAQABADz&#10;AAAA5wUAAAAA&#10;" fillcolor="white [3201]" strokeweight=".5pt">
                <v:textbox>
                  <w:txbxContent>
                    <w:p w14:paraId="017C5477" w14:textId="77777777" w:rsidR="00097FE8" w:rsidRDefault="00097FE8" w:rsidP="00590765">
                      <w:r>
                        <w:t>Bank C/ database DC</w:t>
                      </w:r>
                    </w:p>
                    <w:p w14:paraId="19C0F81B" w14:textId="77777777" w:rsidR="00097FE8" w:rsidRDefault="00097FE8" w:rsidP="00590765">
                      <w:r>
                        <w:t>Table AC (id int, bal int)</w:t>
                      </w:r>
                      <w:r>
                        <w:br/>
                        <w:t xml:space="preserve"> (local accounts)</w:t>
                      </w:r>
                    </w:p>
                    <w:p w14:paraId="1AFAD0FE" w14:textId="77777777" w:rsidR="00097FE8" w:rsidRDefault="00097FE8" w:rsidP="00590765">
                      <w:r>
                        <w:t>View RB (id int, bal int)</w:t>
                      </w:r>
                      <w:r>
                        <w:br/>
                        <w:t xml:space="preserve">(remote accounts of Bank B) </w:t>
                      </w:r>
                    </w:p>
                  </w:txbxContent>
                </v:textbox>
              </v:shape>
            </w:pict>
          </mc:Fallback>
        </mc:AlternateContent>
      </w:r>
      <w:r w:rsidRPr="00FD2F56">
        <w:rPr>
          <w:bCs/>
          <w:noProof/>
          <w:sz w:val="20"/>
          <w:szCs w:val="20"/>
          <w:lang w:val="de-DE" w:eastAsia="de-DE"/>
        </w:rPr>
        <mc:AlternateContent>
          <mc:Choice Requires="wps">
            <w:drawing>
              <wp:anchor distT="0" distB="0" distL="114300" distR="114300" simplePos="0" relativeHeight="251711488" behindDoc="0" locked="0" layoutInCell="1" allowOverlap="1" wp14:anchorId="49B516FE" wp14:editId="4CFF853F">
                <wp:simplePos x="0" y="0"/>
                <wp:positionH relativeFrom="column">
                  <wp:posOffset>123825</wp:posOffset>
                </wp:positionH>
                <wp:positionV relativeFrom="paragraph">
                  <wp:posOffset>43181</wp:posOffset>
                </wp:positionV>
                <wp:extent cx="1990725" cy="1371600"/>
                <wp:effectExtent l="0" t="0" r="28575" b="19050"/>
                <wp:wrapNone/>
                <wp:docPr id="277" name="Textfeld 3"/>
                <wp:cNvGraphicFramePr/>
                <a:graphic xmlns:a="http://schemas.openxmlformats.org/drawingml/2006/main">
                  <a:graphicData uri="http://schemas.microsoft.com/office/word/2010/wordprocessingShape">
                    <wps:wsp>
                      <wps:cNvSpPr txBox="1"/>
                      <wps:spPr>
                        <a:xfrm>
                          <a:off x="0" y="0"/>
                          <a:ext cx="1990725" cy="137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CDF787" w14:textId="77777777" w:rsidR="00097FE8" w:rsidRDefault="00097FE8">
                            <w:r>
                              <w:t>Bank B/ database DB</w:t>
                            </w:r>
                          </w:p>
                          <w:p w14:paraId="3C9DA536" w14:textId="77777777" w:rsidR="00097FE8" w:rsidRDefault="00097FE8">
                            <w:r>
                              <w:t>Table AB (id int, bal int)</w:t>
                            </w:r>
                            <w:r>
                              <w:br/>
                              <w:t xml:space="preserve"> (local accounts)</w:t>
                            </w:r>
                          </w:p>
                          <w:p w14:paraId="06D7DC6E" w14:textId="77777777" w:rsidR="00097FE8" w:rsidRDefault="00097FE8">
                            <w:r>
                              <w:t>View RC (id int, bal int)</w:t>
                            </w:r>
                            <w:r>
                              <w:br/>
                              <w:t xml:space="preserve">(remote accounts of Bank 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516FE" id="Textfeld 3" o:spid="_x0000_s1156" type="#_x0000_t202" style="position:absolute;margin-left:9.75pt;margin-top:3.4pt;width:156.75pt;height:10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Ep2hAIAAJYFAAAOAAAAZHJzL2Uyb0RvYy54bWysVEtv2zAMvg/YfxB0X+2kSboGcYosRYcB&#10;RVusHXpWZCkRKouapMTOfn0p2Xl1vXTYRabMj69PJCdXTaXJRjivwBS0d5ZTIgyHUpllQX893Xz5&#10;SokPzJRMgxEF3QpPr6afP01qOxZ9WIEuhSPoxPhxbQu6CsGOs8zzlaiYPwMrDColuIoFvLplVjpW&#10;o/dKZ/08H2U1uNI64MJ7/HvdKuk0+ZdS8HAvpReB6IJibiGdLp2LeGbTCRsvHbMrxbs02D9kUTFl&#10;MOje1TULjKyd+stVpbgDDzKccagykFJxkWrAanr5m2oeV8yKVAuS4+2eJv//3PK7zaN9cCQ036DB&#10;B4yE1NaPPf6M9TTSVfGLmRLUI4XbPW2iCYRHo8vL/KI/pISjrnd+0RvlidjsYG6dD98FVCQKBXX4&#10;Lokutrn1AUMidAeJ0TxoVd4ordMl9oKYa0c2DF9Rh5QkWpygtCF1QUfnwzw5PtFF13v7hWb8JZZ5&#10;6gFv2sRwInVNl9aBiiSFrRYRo81PIYkqEyPv5Mg4F2afZ0JHlMSKPmLY4Q9ZfcS4rQMtUmQwYW9c&#10;KQOuZemU2vJlR61s8UjSUd1RDM2iwcKR6f6uVRZQbrGDHLTD5S2/UUj4LfPhgTmcJmwa3BDhHg+p&#10;AV8JOomSFbg/7/2PeGxy1FJS43QW1P9eMyco0T8Mtv9lbzCI45wug+FFHy/uWLM41ph1NQdsnR7u&#10;IsuTGPFB70TpoHrGRTKLUVHFDMfYBQ07cR7anYGLiIvZLIFwgC0Lt+bR8ug60hwb7al5Zs52jR5w&#10;Ru5gN8ds/KbfW2y0NDBbB5AqDUMkumW1ewAc/tSv3aKK2+X4nlCHdTp9BQAA//8DAFBLAwQUAAYA&#10;CAAAACEA/v2zE9oAAAAIAQAADwAAAGRycy9kb3ducmV2LnhtbEyPwU7DMBBE70j8g7VI3KhDIqo0&#10;xKkAFS6cKIizG29ti3gdxW4a/p7lBMfRjGbetNslDGLGKflICm5XBQikPhpPVsHH+/NNDSJlTUYP&#10;kVDBNybYdpcXrW5MPNMbzvtsBZdQarQCl/PYSJl6h0GnVRyR2DvGKejMcrLSTPrM5WGQZVGsZdCe&#10;eMHpEZ8c9l/7U1Cwe7Qb29d6crvaeD8vn8dX+6LU9dXycA8i45L/wvCLz+jQMdMhnsgkMbDe3HFS&#10;wZoPsF1VFV87KCjLsgbZtfL/ge4HAAD//wMAUEsBAi0AFAAGAAgAAAAhALaDOJL+AAAA4QEAABMA&#10;AAAAAAAAAAAAAAAAAAAAAFtDb250ZW50X1R5cGVzXS54bWxQSwECLQAUAAYACAAAACEAOP0h/9YA&#10;AACUAQAACwAAAAAAAAAAAAAAAAAvAQAAX3JlbHMvLnJlbHNQSwECLQAUAAYACAAAACEAOpRKdoQC&#10;AACWBQAADgAAAAAAAAAAAAAAAAAuAgAAZHJzL2Uyb0RvYy54bWxQSwECLQAUAAYACAAAACEA/v2z&#10;E9oAAAAIAQAADwAAAAAAAAAAAAAAAADeBAAAZHJzL2Rvd25yZXYueG1sUEsFBgAAAAAEAAQA8wAA&#10;AOUFAAAAAA==&#10;" fillcolor="white [3201]" strokeweight=".5pt">
                <v:textbox>
                  <w:txbxContent>
                    <w:p w14:paraId="14CDF787" w14:textId="77777777" w:rsidR="00097FE8" w:rsidRDefault="00097FE8">
                      <w:r>
                        <w:t>Bank B/ database DB</w:t>
                      </w:r>
                    </w:p>
                    <w:p w14:paraId="3C9DA536" w14:textId="77777777" w:rsidR="00097FE8" w:rsidRDefault="00097FE8">
                      <w:r>
                        <w:t>Table AB (id int, bal int)</w:t>
                      </w:r>
                      <w:r>
                        <w:br/>
                        <w:t xml:space="preserve"> (local accounts)</w:t>
                      </w:r>
                    </w:p>
                    <w:p w14:paraId="06D7DC6E" w14:textId="77777777" w:rsidR="00097FE8" w:rsidRDefault="00097FE8">
                      <w:r>
                        <w:t>View RC (id int, bal int)</w:t>
                      </w:r>
                      <w:r>
                        <w:br/>
                        <w:t xml:space="preserve">(remote accounts of Bank C) </w:t>
                      </w:r>
                    </w:p>
                  </w:txbxContent>
                </v:textbox>
              </v:shape>
            </w:pict>
          </mc:Fallback>
        </mc:AlternateContent>
      </w:r>
    </w:p>
    <w:p w14:paraId="69983CCE" w14:textId="77777777" w:rsidR="00FD2F56" w:rsidRPr="00FD2F56" w:rsidRDefault="00FD2F56" w:rsidP="00FD2F56">
      <w:pPr>
        <w:spacing w:before="120"/>
        <w:rPr>
          <w:bCs/>
          <w:sz w:val="20"/>
          <w:szCs w:val="20"/>
        </w:rPr>
      </w:pPr>
      <w:r w:rsidRPr="00FD2F56">
        <w:rPr>
          <w:bCs/>
          <w:noProof/>
          <w:sz w:val="20"/>
          <w:szCs w:val="20"/>
          <w:lang w:val="de-DE" w:eastAsia="de-DE"/>
        </w:rPr>
        <mc:AlternateContent>
          <mc:Choice Requires="wps">
            <w:drawing>
              <wp:anchor distT="0" distB="0" distL="114300" distR="114300" simplePos="0" relativeHeight="251714560" behindDoc="0" locked="0" layoutInCell="1" allowOverlap="1" wp14:anchorId="05E67024" wp14:editId="01A7AC84">
                <wp:simplePos x="0" y="0"/>
                <wp:positionH relativeFrom="column">
                  <wp:posOffset>1685925</wp:posOffset>
                </wp:positionH>
                <wp:positionV relativeFrom="paragraph">
                  <wp:posOffset>196215</wp:posOffset>
                </wp:positionV>
                <wp:extent cx="1981200" cy="638175"/>
                <wp:effectExtent l="0" t="0" r="57150" b="104775"/>
                <wp:wrapNone/>
                <wp:docPr id="278" name="Gekrümmte Verbindung 10"/>
                <wp:cNvGraphicFramePr/>
                <a:graphic xmlns:a="http://schemas.openxmlformats.org/drawingml/2006/main">
                  <a:graphicData uri="http://schemas.microsoft.com/office/word/2010/wordprocessingShape">
                    <wps:wsp>
                      <wps:cNvCnPr/>
                      <wps:spPr>
                        <a:xfrm>
                          <a:off x="0" y="0"/>
                          <a:ext cx="1981200" cy="638175"/>
                        </a:xfrm>
                        <a:prstGeom prst="curvedConnector3">
                          <a:avLst>
                            <a:gd name="adj1" fmla="val 3846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44AF0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Gekrümmte Verbindung 10" o:spid="_x0000_s1026" type="#_x0000_t38" style="position:absolute;margin-left:132.75pt;margin-top:15.45pt;width:156pt;height:50.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Rcw9QEAAC0EAAAOAAAAZHJzL2Uyb0RvYy54bWysU8uOEzEQvCPxD5bvZDIJZEOUyR6ysBcE&#10;0fK4ez3txOCX2k4m+Tdu/BhtZzJBgIRAXHrGbld1V7W9vD1aww6AUXvX8Ho05gyc9K1224Z//PD6&#10;2ZyzmIRrhfEOGn6CyG9XT58su7CAid950wIyInFx0YWG71IKi6qKcgdWxJEP4CipPFqRaInbqkXR&#10;Ebs11WQ8nlWdxzaglxAj7d6dk3xV+JUCmd4pFSEx03DqLZWIJT7mWK2WYrFFEXZa9m2If+jCCu2o&#10;6EB1J5Jge9S/UFkt0Uev0kh6W3mltISigdTU45/UvN+JAEULmRPDYFP8f7Ty7WGDTLcNn9zQqJyw&#10;NKR7+ILfvlqbgH0CfNSu3bstq4tbXYgLAq3dBsm7vIphg1n6UaHNXxLFjsXh0+AwHBOTtFm/nNc0&#10;Ns4k5WbTeX3zIo+guqIDxnQP3rL803C5xwO0a+8cjdLjtJgsDm9iKm63fcei/Vxzpqyh4R2EYdP5&#10;89mkZ+5PU40Ld4Yal2MS2rxyLUunQLoFou96VM5XV3nlL50MnLEPoMi0LKg0VK4rrA0yKk48UoJL&#10;9cBEpzNMaWMG4PjPwP58hkK5yn8DHhClsndpAFvtPP6uejpeWlbn8xcHzrqzBY++PZXBF2voTpbZ&#10;9e8nX/of1wV+feWr7wAAAP//AwBQSwMEFAAGAAgAAAAhALtt6jfgAAAACgEAAA8AAABkcnMvZG93&#10;bnJldi54bWxMj8FOg0AQhu8mvsNmTLzZpaVQRZamMbHpzRZNTG8LjEDKzhJ2Kfj2jic9zsyXf74/&#10;3c6mE1ccXGtJwXIRgEAqbdVSreDj/fXhEYTzmirdWUIF3+hgm93epDqp7EQnvOa+FhxCLtEKGu/7&#10;REpXNmi0W9geiW9fdjDa8zjUshr0xOGmk6sgiKXRLfGHRvf40mB5yUej4LNen8L9Mb5Mu/xcjGN0&#10;OL/tD0rd3827ZxAeZ/8Hw68+q0PGToUdqXKiU7CKo4hRBWHwBIKBaLPhRcFkuFyDzFL5v0L2AwAA&#10;//8DAFBLAQItABQABgAIAAAAIQC2gziS/gAAAOEBAAATAAAAAAAAAAAAAAAAAAAAAABbQ29udGVu&#10;dF9UeXBlc10ueG1sUEsBAi0AFAAGAAgAAAAhADj9If/WAAAAlAEAAAsAAAAAAAAAAAAAAAAALwEA&#10;AF9yZWxzLy5yZWxzUEsBAi0AFAAGAAgAAAAhACDhFzD1AQAALQQAAA4AAAAAAAAAAAAAAAAALgIA&#10;AGRycy9lMm9Eb2MueG1sUEsBAi0AFAAGAAgAAAAhALtt6jfgAAAACgEAAA8AAAAAAAAAAAAAAAAA&#10;TwQAAGRycy9kb3ducmV2LnhtbFBLBQYAAAAABAAEAPMAAABcBQAAAAA=&#10;" adj="8308" strokecolor="#4472c4 [3204]" strokeweight=".5pt">
                <v:stroke endarrow="open" joinstyle="miter"/>
              </v:shape>
            </w:pict>
          </mc:Fallback>
        </mc:AlternateContent>
      </w:r>
    </w:p>
    <w:p w14:paraId="10618C79" w14:textId="77777777" w:rsidR="00FD2F56" w:rsidRPr="00FD2F56" w:rsidRDefault="00FD2F56" w:rsidP="00FD2F56">
      <w:pPr>
        <w:spacing w:before="120"/>
        <w:rPr>
          <w:bCs/>
          <w:sz w:val="20"/>
          <w:szCs w:val="20"/>
        </w:rPr>
      </w:pPr>
      <w:r w:rsidRPr="00FD2F56">
        <w:rPr>
          <w:bCs/>
          <w:noProof/>
          <w:sz w:val="20"/>
          <w:szCs w:val="20"/>
          <w:lang w:val="de-DE" w:eastAsia="de-DE"/>
        </w:rPr>
        <mc:AlternateContent>
          <mc:Choice Requires="wps">
            <w:drawing>
              <wp:anchor distT="0" distB="0" distL="114300" distR="114300" simplePos="0" relativeHeight="251713536" behindDoc="0" locked="0" layoutInCell="1" allowOverlap="1" wp14:anchorId="746F6F68" wp14:editId="1891E347">
                <wp:simplePos x="0" y="0"/>
                <wp:positionH relativeFrom="column">
                  <wp:posOffset>1685925</wp:posOffset>
                </wp:positionH>
                <wp:positionV relativeFrom="paragraph">
                  <wp:posOffset>53340</wp:posOffset>
                </wp:positionV>
                <wp:extent cx="2047875" cy="333375"/>
                <wp:effectExtent l="38100" t="0" r="9525" b="104775"/>
                <wp:wrapNone/>
                <wp:docPr id="279" name="Gekrümmte Verbindung 9"/>
                <wp:cNvGraphicFramePr/>
                <a:graphic xmlns:a="http://schemas.openxmlformats.org/drawingml/2006/main">
                  <a:graphicData uri="http://schemas.microsoft.com/office/word/2010/wordprocessingShape">
                    <wps:wsp>
                      <wps:cNvCnPr/>
                      <wps:spPr>
                        <a:xfrm flipH="1">
                          <a:off x="0" y="0"/>
                          <a:ext cx="2047875" cy="333375"/>
                        </a:xfrm>
                        <a:prstGeom prst="curvedConnector3">
                          <a:avLst>
                            <a:gd name="adj1" fmla="val 4116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50186" id="Gekrümmte Verbindung 9" o:spid="_x0000_s1026" type="#_x0000_t38" style="position:absolute;margin-left:132.75pt;margin-top:4.2pt;width:161.25pt;height:26.2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O+/wEAADYEAAAOAAAAZHJzL2Uyb0RvYy54bWysU8uOEzEQvCPxD5bvZGaSZbMbZbKHLCwH&#10;BBGvu+NHYvBLbSeT/Bs3fmzbnsmAACGBmEPLnnZVd5Xby7uTNeQoIWrvWtpMakqk415ot2vpxw8v&#10;n91QEhNzghnvZEvPMtK71dMnyy4s5NTvvRESCJK4uOhCS/cphUVVRb6XlsWJD9JhUnmwLOEWdpUA&#10;1iG7NdW0rq+rzoMI4LmMEf/e90m6KvxKSZ7eKhVlIqal2FsqEUrc5litlmyxAxb2mg9tsH/owjLt&#10;sOhIdc8SIwfQv1BZzcFHr9KEe1t5pTSXRQOqaeqf1LzfsyCLFjQnhtGm+P9o+ZvjBogWLZ3Obylx&#10;zOIlPcgv8O2rtUmSTxK22omD25HbbFYX4gIxa7eBYRfDBrLykwJLlNHhFc5B8QLVkVOx+jxaLU+J&#10;cPw5ra/mN/PnlHDMzfDDNRJWPU/mCxDTg/SW5EVL+QGOUqy9c3inHmalAju+jqnYLobWmfjcUKKs&#10;wVs8MkOumuZ6NjAPp7HGhTtDjcsxMW1eOEHSOaABDMB3Ayrnqyy7F1pW6Wxkj30nFbqHgnrJZW7l&#10;2gDB4sjDuXSpGZnwdIYpbcwIrIuSPwKH8xkqy0z/DXhElMrepRFstfPwu+rpdGlZ9ecvDvS6swVb&#10;L85lBIo1OJzl7oaHlKf/x32Bf3/uq0cAAAD//wMAUEsDBBQABgAIAAAAIQCE8mP32wAAAAgBAAAP&#10;AAAAZHJzL2Rvd25yZXYueG1sTI9PT4QwFMTvJn6H5pl4MW5xFVKRx8Zs4sEjqPdCK5Clf2wLi9/e&#10;50mPk5nM/KY6bGZmqw5xchbhbpcB07Z3arIDwvvby60AFpO0Ss7OaoRvHeFQX15UslTubBu9tmlg&#10;VGJjKRHGlHzJeexHbWTcOa8teZ8uGJlIhoGrIM9Ubma+z7KCGzlZWhil18dR96d2MQhNd/9lxMfR&#10;3PB0Wpfw6tvYeMTrq+35CVjSW/oLwy8+oUNNTJ1brIpsRtgXeU5RBPEAjPxcCPrWIRTZI/C64v8P&#10;1D8AAAD//wMAUEsBAi0AFAAGAAgAAAAhALaDOJL+AAAA4QEAABMAAAAAAAAAAAAAAAAAAAAAAFtD&#10;b250ZW50X1R5cGVzXS54bWxQSwECLQAUAAYACAAAACEAOP0h/9YAAACUAQAACwAAAAAAAAAAAAAA&#10;AAAvAQAAX3JlbHMvLnJlbHNQSwECLQAUAAYACAAAACEAUVSjvv8BAAA2BAAADgAAAAAAAAAAAAAA&#10;AAAuAgAAZHJzL2Uyb0RvYy54bWxQSwECLQAUAAYACAAAACEAhPJj99sAAAAIAQAADwAAAAAAAAAA&#10;AAAAAABZBAAAZHJzL2Rvd25yZXYueG1sUEsFBgAAAAAEAAQA8wAAAGEFAAAAAA==&#10;" adj="8891" strokecolor="#4472c4 [3204]" strokeweight=".5pt">
                <v:stroke endarrow="open" joinstyle="miter"/>
              </v:shape>
            </w:pict>
          </mc:Fallback>
        </mc:AlternateContent>
      </w:r>
    </w:p>
    <w:p w14:paraId="0956A513" w14:textId="77777777" w:rsidR="00FD2F56" w:rsidRPr="00FD2F56" w:rsidRDefault="00FD2F56" w:rsidP="00FD2F56">
      <w:pPr>
        <w:spacing w:before="120"/>
        <w:rPr>
          <w:bCs/>
          <w:sz w:val="20"/>
          <w:szCs w:val="20"/>
        </w:rPr>
      </w:pPr>
    </w:p>
    <w:p w14:paraId="5C077655" w14:textId="77777777" w:rsidR="00FD2F56" w:rsidRPr="00FD2F56" w:rsidRDefault="00FD2F56" w:rsidP="00FD2F56">
      <w:pPr>
        <w:spacing w:before="120"/>
        <w:rPr>
          <w:bCs/>
          <w:sz w:val="20"/>
          <w:szCs w:val="20"/>
        </w:rPr>
      </w:pPr>
    </w:p>
    <w:p w14:paraId="25539012" w14:textId="77777777" w:rsidR="00FD2F56" w:rsidRPr="00FD2F56" w:rsidRDefault="00FD2F56" w:rsidP="00FD2F56">
      <w:pPr>
        <w:spacing w:before="120"/>
        <w:rPr>
          <w:bCs/>
          <w:sz w:val="20"/>
          <w:szCs w:val="20"/>
        </w:rPr>
      </w:pPr>
    </w:p>
    <w:p w14:paraId="11CAB951" w14:textId="77777777" w:rsidR="00FD2F56" w:rsidRPr="00FD2F56" w:rsidRDefault="00FD2F56" w:rsidP="00FD2F56">
      <w:pPr>
        <w:spacing w:before="120"/>
        <w:rPr>
          <w:bCs/>
          <w:sz w:val="20"/>
          <w:szCs w:val="20"/>
        </w:rPr>
      </w:pPr>
      <w:r w:rsidRPr="00FD2F56">
        <w:rPr>
          <w:bCs/>
          <w:sz w:val="20"/>
          <w:szCs w:val="20"/>
        </w:rPr>
        <w:t xml:space="preserve">The current state of the account in the two banks can be verified by </w:t>
      </w:r>
      <w:r w:rsidRPr="00FD2F56">
        <w:rPr>
          <w:b/>
          <w:sz w:val="20"/>
          <w:szCs w:val="20"/>
        </w:rPr>
        <w:t>table AB</w:t>
      </w:r>
      <w:r w:rsidRPr="00FD2F56">
        <w:rPr>
          <w:bCs/>
          <w:sz w:val="20"/>
          <w:szCs w:val="20"/>
        </w:rPr>
        <w:t xml:space="preserve"> in the blue window and </w:t>
      </w:r>
      <w:r w:rsidRPr="00FD2F56">
        <w:rPr>
          <w:b/>
          <w:sz w:val="20"/>
          <w:szCs w:val="20"/>
        </w:rPr>
        <w:t>table AC</w:t>
      </w:r>
      <w:r w:rsidRPr="00FD2F56">
        <w:rPr>
          <w:bCs/>
          <w:sz w:val="20"/>
          <w:szCs w:val="20"/>
        </w:rPr>
        <w:t xml:space="preserve"> in the green window.</w:t>
      </w:r>
    </w:p>
    <w:p w14:paraId="29340370" w14:textId="77777777" w:rsidR="00FD2F56" w:rsidRPr="00FD2F56" w:rsidRDefault="00FD2F56" w:rsidP="00FD2F56">
      <w:pPr>
        <w:spacing w:before="120"/>
        <w:rPr>
          <w:bCs/>
          <w:sz w:val="20"/>
          <w:szCs w:val="20"/>
        </w:rPr>
      </w:pPr>
      <w:r w:rsidRPr="00FD2F56">
        <w:rPr>
          <w:noProof/>
          <w:sz w:val="20"/>
          <w:szCs w:val="20"/>
        </w:rPr>
        <w:drawing>
          <wp:inline distT="0" distB="0" distL="0" distR="0" wp14:anchorId="3515526E" wp14:editId="2FC8CB6D">
            <wp:extent cx="6645910" cy="240030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2400300"/>
                    </a:xfrm>
                    <a:prstGeom prst="rect">
                      <a:avLst/>
                    </a:prstGeom>
                  </pic:spPr>
                </pic:pic>
              </a:graphicData>
            </a:graphic>
          </wp:inline>
        </w:drawing>
      </w:r>
    </w:p>
    <w:p w14:paraId="4B749D34" w14:textId="77777777" w:rsidR="00FD2F56" w:rsidRPr="00FD2F56" w:rsidRDefault="00FD2F56" w:rsidP="00FD2F56">
      <w:pPr>
        <w:spacing w:before="120"/>
        <w:rPr>
          <w:noProof/>
          <w:sz w:val="20"/>
          <w:szCs w:val="20"/>
        </w:rPr>
      </w:pPr>
      <w:r w:rsidRPr="00FD2F56">
        <w:rPr>
          <w:noProof/>
          <w:sz w:val="20"/>
          <w:szCs w:val="20"/>
        </w:rPr>
        <w:t>[162 @ 1:01:48]</w:t>
      </w:r>
    </w:p>
    <w:p w14:paraId="53BFB299" w14:textId="77777777" w:rsidR="00FD2F56" w:rsidRPr="00FD2F56" w:rsidRDefault="00FD2F56" w:rsidP="00FD2F56">
      <w:pPr>
        <w:spacing w:before="120"/>
        <w:rPr>
          <w:noProof/>
          <w:sz w:val="20"/>
          <w:szCs w:val="20"/>
        </w:rPr>
      </w:pPr>
      <w:r w:rsidRPr="00FD2F56">
        <w:rPr>
          <w:noProof/>
          <w:sz w:val="20"/>
          <w:szCs w:val="20"/>
        </w:rPr>
        <w:t>Two overlapping transactions will conflict on account 200.</w:t>
      </w:r>
    </w:p>
    <w:p w14:paraId="7C338832" w14:textId="77777777" w:rsidR="00FD2F56" w:rsidRPr="00FD2F56" w:rsidRDefault="00FD2F56" w:rsidP="00FD2F56">
      <w:pPr>
        <w:spacing w:before="120"/>
        <w:rPr>
          <w:noProof/>
          <w:sz w:val="20"/>
          <w:szCs w:val="20"/>
        </w:rPr>
      </w:pPr>
      <w:r w:rsidRPr="00FD2F56">
        <w:rPr>
          <w:noProof/>
          <w:sz w:val="20"/>
          <w:szCs w:val="20"/>
        </w:rPr>
        <w:t>In this slide, bank B starts a transaction and takes £50 from account 100 to be transferred. Nothing is written to disk yet.</w:t>
      </w:r>
    </w:p>
    <w:p w14:paraId="5FFCE697" w14:textId="77777777" w:rsidR="00FD2F56" w:rsidRPr="00FD2F56" w:rsidRDefault="00FD2F56" w:rsidP="00FD2F56">
      <w:pPr>
        <w:spacing w:before="120"/>
        <w:contextualSpacing/>
        <w:rPr>
          <w:rFonts w:ascii="Consolas" w:hAnsi="Consolas"/>
          <w:b/>
          <w:bCs/>
          <w:noProof/>
          <w:sz w:val="20"/>
          <w:szCs w:val="20"/>
        </w:rPr>
      </w:pPr>
      <w:r w:rsidRPr="00FD2F56">
        <w:rPr>
          <w:rFonts w:ascii="Consolas" w:hAnsi="Consolas"/>
          <w:b/>
          <w:bCs/>
          <w:noProof/>
          <w:sz w:val="20"/>
          <w:szCs w:val="20"/>
        </w:rPr>
        <w:t>begin transaction</w:t>
      </w:r>
    </w:p>
    <w:p w14:paraId="04271596" w14:textId="77777777" w:rsidR="00FD2F56" w:rsidRPr="00FD2F56" w:rsidRDefault="00FD2F56" w:rsidP="00FD2F56">
      <w:pPr>
        <w:spacing w:before="120"/>
        <w:rPr>
          <w:rFonts w:ascii="Consolas" w:hAnsi="Consolas"/>
          <w:b/>
          <w:bCs/>
          <w:noProof/>
          <w:sz w:val="20"/>
          <w:szCs w:val="20"/>
        </w:rPr>
      </w:pPr>
      <w:r w:rsidRPr="00FD2F56">
        <w:rPr>
          <w:rFonts w:ascii="Consolas" w:hAnsi="Consolas"/>
          <w:b/>
          <w:bCs/>
          <w:noProof/>
          <w:sz w:val="20"/>
          <w:szCs w:val="20"/>
        </w:rPr>
        <w:t>update AB set bal=bal-50 where id=100</w:t>
      </w:r>
    </w:p>
    <w:p w14:paraId="6A73D017" w14:textId="77777777" w:rsidR="00FD2F56" w:rsidRPr="00FD2F56" w:rsidRDefault="00FD2F56" w:rsidP="00FD2F56">
      <w:pPr>
        <w:spacing w:before="120"/>
        <w:rPr>
          <w:noProof/>
          <w:sz w:val="20"/>
          <w:szCs w:val="20"/>
        </w:rPr>
      </w:pPr>
      <w:r w:rsidRPr="00FD2F56">
        <w:rPr>
          <w:noProof/>
          <w:sz w:val="20"/>
          <w:szCs w:val="20"/>
        </w:rPr>
        <w:drawing>
          <wp:inline distT="0" distB="0" distL="0" distR="0" wp14:anchorId="69934350" wp14:editId="4530CF27">
            <wp:extent cx="6645910" cy="237045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2370455"/>
                    </a:xfrm>
                    <a:prstGeom prst="rect">
                      <a:avLst/>
                    </a:prstGeom>
                  </pic:spPr>
                </pic:pic>
              </a:graphicData>
            </a:graphic>
          </wp:inline>
        </w:drawing>
      </w:r>
    </w:p>
    <w:p w14:paraId="7802EFD3" w14:textId="77777777" w:rsidR="00FD2F56" w:rsidRPr="00FD2F56" w:rsidRDefault="00FD2F56" w:rsidP="00FD2F56">
      <w:pPr>
        <w:spacing w:before="120"/>
        <w:rPr>
          <w:noProof/>
          <w:sz w:val="20"/>
          <w:szCs w:val="20"/>
        </w:rPr>
      </w:pPr>
      <w:r w:rsidRPr="00FD2F56">
        <w:rPr>
          <w:noProof/>
          <w:sz w:val="20"/>
          <w:szCs w:val="20"/>
        </w:rPr>
        <w:t>The report on the update makes the point that the new record is in the transaction, rather than the database.</w:t>
      </w:r>
    </w:p>
    <w:p w14:paraId="23B759F4" w14:textId="77777777" w:rsidR="00FD2F56" w:rsidRPr="00FD2F56" w:rsidRDefault="00FD2F56" w:rsidP="00FD2F56">
      <w:pPr>
        <w:spacing w:before="120"/>
        <w:rPr>
          <w:noProof/>
          <w:sz w:val="20"/>
          <w:szCs w:val="20"/>
        </w:rPr>
      </w:pPr>
      <w:r w:rsidRPr="00FD2F56">
        <w:rPr>
          <w:noProof/>
          <w:sz w:val="20"/>
          <w:szCs w:val="20"/>
        </w:rPr>
        <w:t>[163 @ 1:02:12]</w:t>
      </w:r>
    </w:p>
    <w:p w14:paraId="4C02B97C" w14:textId="77777777" w:rsidR="00FD2F56" w:rsidRPr="00FD2F56" w:rsidRDefault="00FD2F56" w:rsidP="00FD2F56">
      <w:pPr>
        <w:spacing w:before="120"/>
        <w:rPr>
          <w:noProof/>
          <w:sz w:val="20"/>
          <w:szCs w:val="20"/>
        </w:rPr>
      </w:pPr>
      <w:r w:rsidRPr="00FD2F56">
        <w:rPr>
          <w:noProof/>
          <w:sz w:val="20"/>
          <w:szCs w:val="20"/>
        </w:rPr>
        <w:t xml:space="preserve">In the green window, someone in bank C also starts a transaction to transfer money from account 200 </w:t>
      </w:r>
      <w:commentRangeStart w:id="185"/>
      <w:r w:rsidRPr="00FD2F56">
        <w:rPr>
          <w:noProof/>
          <w:sz w:val="20"/>
          <w:szCs w:val="20"/>
        </w:rPr>
        <w:t>to</w:t>
      </w:r>
      <w:commentRangeEnd w:id="185"/>
      <w:r w:rsidRPr="00FD2F56">
        <w:rPr>
          <w:rStyle w:val="CommentReference"/>
          <w:sz w:val="20"/>
          <w:szCs w:val="20"/>
        </w:rPr>
        <w:commentReference w:id="185"/>
      </w:r>
      <w:r w:rsidRPr="00FD2F56">
        <w:rPr>
          <w:noProof/>
          <w:sz w:val="20"/>
          <w:szCs w:val="20"/>
        </w:rPr>
        <w:t xml:space="preserve"> remote account 110. </w:t>
      </w:r>
    </w:p>
    <w:p w14:paraId="1F92ADB4" w14:textId="77777777" w:rsidR="00FD2F56" w:rsidRPr="00FD2F56" w:rsidRDefault="00FD2F56" w:rsidP="00FD2F56">
      <w:pPr>
        <w:spacing w:before="120"/>
        <w:contextualSpacing/>
        <w:rPr>
          <w:rFonts w:ascii="Consolas" w:hAnsi="Consolas"/>
          <w:b/>
          <w:bCs/>
          <w:noProof/>
          <w:sz w:val="20"/>
          <w:szCs w:val="20"/>
        </w:rPr>
      </w:pPr>
      <w:r w:rsidRPr="00FD2F56">
        <w:rPr>
          <w:rFonts w:ascii="Consolas" w:hAnsi="Consolas"/>
          <w:b/>
          <w:bCs/>
          <w:noProof/>
          <w:sz w:val="20"/>
          <w:szCs w:val="20"/>
        </w:rPr>
        <w:t>begin transaction</w:t>
      </w:r>
    </w:p>
    <w:p w14:paraId="591E9C32" w14:textId="77777777" w:rsidR="00FD2F56" w:rsidRPr="00FD2F56" w:rsidRDefault="00FD2F56" w:rsidP="00FD2F56">
      <w:pPr>
        <w:spacing w:before="120"/>
        <w:rPr>
          <w:rFonts w:ascii="Consolas" w:hAnsi="Consolas"/>
          <w:b/>
          <w:bCs/>
          <w:noProof/>
          <w:sz w:val="20"/>
          <w:szCs w:val="20"/>
        </w:rPr>
      </w:pPr>
      <w:r w:rsidRPr="00FD2F56">
        <w:rPr>
          <w:rFonts w:ascii="Consolas" w:hAnsi="Consolas"/>
          <w:b/>
          <w:bCs/>
          <w:noProof/>
          <w:sz w:val="20"/>
          <w:szCs w:val="20"/>
        </w:rPr>
        <w:t>update AC set bal=bal-30 where id=200</w:t>
      </w:r>
    </w:p>
    <w:p w14:paraId="065B00C9" w14:textId="77777777" w:rsidR="00FD2F56" w:rsidRPr="00FD2F56" w:rsidRDefault="00FD2F56" w:rsidP="00FD2F56">
      <w:pPr>
        <w:spacing w:before="120"/>
        <w:rPr>
          <w:rFonts w:ascii="Consolas" w:hAnsi="Consolas"/>
          <w:b/>
          <w:bCs/>
          <w:noProof/>
          <w:sz w:val="20"/>
          <w:szCs w:val="20"/>
        </w:rPr>
      </w:pPr>
      <w:r w:rsidRPr="00FD2F56">
        <w:rPr>
          <w:noProof/>
          <w:sz w:val="20"/>
          <w:szCs w:val="20"/>
        </w:rPr>
        <w:drawing>
          <wp:inline distT="0" distB="0" distL="0" distR="0" wp14:anchorId="41CCD204" wp14:editId="7C87F659">
            <wp:extent cx="6645910" cy="236728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2367280"/>
                    </a:xfrm>
                    <a:prstGeom prst="rect">
                      <a:avLst/>
                    </a:prstGeom>
                  </pic:spPr>
                </pic:pic>
              </a:graphicData>
            </a:graphic>
          </wp:inline>
        </w:drawing>
      </w:r>
    </w:p>
    <w:p w14:paraId="6C39D198" w14:textId="77777777" w:rsidR="00FD2F56" w:rsidRPr="00FD2F56" w:rsidRDefault="00FD2F56" w:rsidP="00FD2F56">
      <w:pPr>
        <w:spacing w:before="120"/>
        <w:rPr>
          <w:rFonts w:cstheme="minorHAnsi"/>
          <w:noProof/>
          <w:sz w:val="20"/>
          <w:szCs w:val="20"/>
        </w:rPr>
      </w:pPr>
      <w:r w:rsidRPr="00FD2F56">
        <w:rPr>
          <w:rFonts w:cstheme="minorHAnsi"/>
          <w:noProof/>
          <w:sz w:val="20"/>
          <w:szCs w:val="20"/>
        </w:rPr>
        <w:t>[164 @ 1:02:38]</w:t>
      </w:r>
    </w:p>
    <w:p w14:paraId="012AA55D" w14:textId="77777777" w:rsidR="00FD2F56" w:rsidRPr="00FD2F56" w:rsidRDefault="00FD2F56" w:rsidP="00FD2F56">
      <w:pPr>
        <w:spacing w:before="120"/>
        <w:rPr>
          <w:rFonts w:cstheme="minorHAnsi"/>
          <w:noProof/>
          <w:sz w:val="20"/>
          <w:szCs w:val="20"/>
        </w:rPr>
      </w:pPr>
      <w:r w:rsidRPr="00FD2F56">
        <w:rPr>
          <w:rFonts w:cstheme="minorHAnsi"/>
          <w:noProof/>
          <w:sz w:val="20"/>
          <w:szCs w:val="20"/>
        </w:rPr>
        <w:t>Back in the blue window, bank C is taking the next step in its transaction, adding the £50 to remote account 200.</w:t>
      </w:r>
    </w:p>
    <w:p w14:paraId="5C169F0D" w14:textId="77777777" w:rsidR="00FD2F56" w:rsidRPr="00FD2F56" w:rsidRDefault="00FD2F56" w:rsidP="00FD2F56">
      <w:pPr>
        <w:spacing w:before="120"/>
        <w:rPr>
          <w:rFonts w:ascii="Consolas" w:hAnsi="Consolas" w:cstheme="minorHAnsi"/>
          <w:b/>
          <w:bCs/>
          <w:noProof/>
          <w:sz w:val="20"/>
          <w:szCs w:val="20"/>
        </w:rPr>
      </w:pPr>
      <w:r w:rsidRPr="00FD2F56">
        <w:rPr>
          <w:rFonts w:ascii="Consolas" w:hAnsi="Consolas" w:cstheme="minorHAnsi"/>
          <w:b/>
          <w:bCs/>
          <w:noProof/>
          <w:sz w:val="20"/>
          <w:szCs w:val="20"/>
        </w:rPr>
        <w:t>update RC set bal=bal+50 where id=200</w:t>
      </w:r>
    </w:p>
    <w:p w14:paraId="6AE08D63"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This is still in the transaction, and nothing has been committed. </w:t>
      </w:r>
    </w:p>
    <w:p w14:paraId="439D0833" w14:textId="77777777" w:rsidR="00FD2F56" w:rsidRPr="00FD2F56" w:rsidRDefault="00FD2F56" w:rsidP="00FD2F56">
      <w:pPr>
        <w:spacing w:before="120"/>
        <w:rPr>
          <w:noProof/>
          <w:sz w:val="20"/>
          <w:szCs w:val="20"/>
          <w:lang w:eastAsia="de-DE"/>
        </w:rPr>
      </w:pPr>
      <w:r w:rsidRPr="00FD2F56">
        <w:rPr>
          <w:noProof/>
          <w:sz w:val="20"/>
          <w:szCs w:val="20"/>
          <w:lang w:eastAsia="de-DE"/>
        </w:rPr>
        <w:t>However we see Internet activity as bank B checks that 200 is an account in bank C. we suppose that the balance data will be withheld, because of the permissions, but bank B does receive an ETag. The response on bank B indicates that the changes are not for the local bank.</w:t>
      </w:r>
    </w:p>
    <w:p w14:paraId="7A506278"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7AEDCEAD" wp14:editId="0702C180">
            <wp:extent cx="6645910" cy="4341495"/>
            <wp:effectExtent l="0" t="0" r="254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4341495"/>
                    </a:xfrm>
                    <a:prstGeom prst="rect">
                      <a:avLst/>
                    </a:prstGeom>
                  </pic:spPr>
                </pic:pic>
              </a:graphicData>
            </a:graphic>
          </wp:inline>
        </w:drawing>
      </w:r>
    </w:p>
    <w:p w14:paraId="78DE7C8B"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It is hoped that COUNT(*) can (always) be used instead of selecting columns to create ETags: will become clearer during the next phase of implementation. </w:t>
      </w:r>
    </w:p>
    <w:p w14:paraId="0A5CD084" w14:textId="77777777" w:rsidR="00FD2F56" w:rsidRPr="00FD2F56" w:rsidRDefault="00FD2F56" w:rsidP="00FD2F56">
      <w:pPr>
        <w:spacing w:before="120"/>
        <w:rPr>
          <w:noProof/>
          <w:sz w:val="20"/>
          <w:szCs w:val="20"/>
          <w:lang w:eastAsia="de-DE"/>
        </w:rPr>
      </w:pPr>
      <w:r w:rsidRPr="00FD2F56">
        <w:rPr>
          <w:noProof/>
          <w:sz w:val="20"/>
          <w:szCs w:val="20"/>
          <w:lang w:eastAsia="de-DE"/>
        </w:rPr>
        <w:t>[165 @ 1:02:52]</w:t>
      </w:r>
    </w:p>
    <w:p w14:paraId="25B820B6" w14:textId="77777777" w:rsidR="00FD2F56" w:rsidRPr="00FD2F56" w:rsidRDefault="00FD2F56" w:rsidP="00FD2F56">
      <w:pPr>
        <w:spacing w:before="120"/>
        <w:rPr>
          <w:noProof/>
          <w:sz w:val="20"/>
          <w:szCs w:val="20"/>
          <w:lang w:eastAsia="de-DE"/>
        </w:rPr>
      </w:pPr>
      <w:r w:rsidRPr="00FD2F56">
        <w:rPr>
          <w:noProof/>
          <w:sz w:val="20"/>
          <w:szCs w:val="20"/>
          <w:lang w:eastAsia="de-DE"/>
        </w:rPr>
        <w:t>The green teller also starts a transfer, of their £30 from account 200, to account 110, and receives an ETag for remote account 110.</w:t>
      </w:r>
    </w:p>
    <w:p w14:paraId="23CBA7E8"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06926275" wp14:editId="0FC60712">
            <wp:extent cx="6645910" cy="444500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4445000"/>
                    </a:xfrm>
                    <a:prstGeom prst="rect">
                      <a:avLst/>
                    </a:prstGeom>
                  </pic:spPr>
                </pic:pic>
              </a:graphicData>
            </a:graphic>
          </wp:inline>
        </w:drawing>
      </w:r>
    </w:p>
    <w:p w14:paraId="56F53530" w14:textId="77777777" w:rsidR="00FD2F56" w:rsidRPr="00FD2F56" w:rsidRDefault="00FD2F56" w:rsidP="00FD2F56">
      <w:pPr>
        <w:spacing w:before="120"/>
        <w:rPr>
          <w:noProof/>
          <w:sz w:val="20"/>
          <w:szCs w:val="20"/>
          <w:lang w:eastAsia="de-DE"/>
        </w:rPr>
      </w:pPr>
      <w:r w:rsidRPr="00FD2F56">
        <w:rPr>
          <w:noProof/>
          <w:sz w:val="20"/>
          <w:szCs w:val="20"/>
          <w:lang w:eastAsia="de-DE"/>
        </w:rPr>
        <w:t>At this point both tellers are about to commit their transaction. The first to do so will succeed, but no changes have been made yet.</w:t>
      </w:r>
    </w:p>
    <w:p w14:paraId="18065E56" w14:textId="77777777" w:rsidR="00FD2F56" w:rsidRPr="00FD2F56" w:rsidRDefault="00FD2F56" w:rsidP="00FD2F56">
      <w:pPr>
        <w:spacing w:before="120"/>
        <w:rPr>
          <w:noProof/>
          <w:sz w:val="20"/>
          <w:szCs w:val="20"/>
          <w:lang w:eastAsia="de-DE"/>
        </w:rPr>
      </w:pPr>
      <w:r w:rsidRPr="00FD2F56">
        <w:rPr>
          <w:noProof/>
          <w:sz w:val="20"/>
          <w:szCs w:val="20"/>
          <w:lang w:eastAsia="de-DE"/>
        </w:rPr>
        <w:t>[166 @ 1:03:38]</w:t>
      </w:r>
    </w:p>
    <w:p w14:paraId="475DD24C"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The green teller gets there first, and commits their transaction. </w:t>
      </w:r>
    </w:p>
    <w:p w14:paraId="75598B44"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4B0DB1CC" wp14:editId="3B0A0087">
            <wp:extent cx="6645910" cy="440245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4402455"/>
                    </a:xfrm>
                    <a:prstGeom prst="rect">
                      <a:avLst/>
                    </a:prstGeom>
                  </pic:spPr>
                </pic:pic>
              </a:graphicData>
            </a:graphic>
          </wp:inline>
        </w:drawing>
      </w:r>
    </w:p>
    <w:p w14:paraId="0740B1DB"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Looking at the feedback in the server window: The first step is a HEAD request to verify the ETag sent to the green database is still valid. (It is.) Then the update is POSTed to bank B. </w:t>
      </w:r>
    </w:p>
    <w:p w14:paraId="57F3E5AA" w14:textId="77777777" w:rsidR="00FD2F56" w:rsidRPr="00FD2F56" w:rsidRDefault="00FD2F56" w:rsidP="00FD2F56">
      <w:pPr>
        <w:spacing w:before="120"/>
        <w:rPr>
          <w:noProof/>
          <w:sz w:val="20"/>
          <w:szCs w:val="20"/>
          <w:lang w:eastAsia="de-DE"/>
        </w:rPr>
      </w:pPr>
      <w:r w:rsidRPr="00FD2F56">
        <w:rPr>
          <w:noProof/>
          <w:sz w:val="20"/>
          <w:szCs w:val="20"/>
          <w:lang w:eastAsia="de-DE"/>
        </w:rPr>
        <w:t>On receiving OK from the remote bank B, the change is committed to local account 200 in bank C.  This will invalidate the ETag previously sent to the blue client.</w:t>
      </w:r>
    </w:p>
    <w:p w14:paraId="42BE930F"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The response to the commit indicates  that the change to local account 200 is now recorded durably in the database. </w:t>
      </w:r>
    </w:p>
    <w:p w14:paraId="241C7A4C" w14:textId="77777777" w:rsidR="00FD2F56" w:rsidRPr="00FD2F56" w:rsidRDefault="00FD2F56" w:rsidP="00FD2F56">
      <w:pPr>
        <w:spacing w:before="120"/>
        <w:rPr>
          <w:noProof/>
          <w:sz w:val="20"/>
          <w:szCs w:val="20"/>
          <w:lang w:eastAsia="de-DE"/>
        </w:rPr>
      </w:pPr>
      <w:r w:rsidRPr="00FD2F56">
        <w:rPr>
          <w:noProof/>
          <w:sz w:val="20"/>
          <w:szCs w:val="20"/>
          <w:lang w:eastAsia="de-DE"/>
        </w:rPr>
        <w:t>[167 @ 1:04:20]</w:t>
      </w:r>
    </w:p>
    <w:p w14:paraId="738C72E6" w14:textId="77777777" w:rsidR="00FD2F56" w:rsidRPr="00FD2F56" w:rsidRDefault="00FD2F56" w:rsidP="00FD2F56">
      <w:pPr>
        <w:spacing w:before="120"/>
        <w:rPr>
          <w:noProof/>
          <w:sz w:val="20"/>
          <w:szCs w:val="20"/>
          <w:lang w:eastAsia="de-DE"/>
        </w:rPr>
      </w:pPr>
      <w:r w:rsidRPr="00FD2F56">
        <w:rPr>
          <w:noProof/>
          <w:sz w:val="20"/>
          <w:szCs w:val="20"/>
          <w:lang w:eastAsia="de-DE"/>
        </w:rPr>
        <w:t>Sure enough, when the blue client attempts to commit, and sends its change to bank C, bank C reports that the ETag is invalid, and the transaction is aborted. The failure of this HEAD roundtrip rolls back the blue transaction entirely.</w:t>
      </w:r>
    </w:p>
    <w:p w14:paraId="6E20D1B8"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01F8CE77" wp14:editId="09C2FD5C">
            <wp:extent cx="6645910" cy="4301490"/>
            <wp:effectExtent l="0" t="0" r="254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4301490"/>
                    </a:xfrm>
                    <a:prstGeom prst="rect">
                      <a:avLst/>
                    </a:prstGeom>
                  </pic:spPr>
                </pic:pic>
              </a:graphicData>
            </a:graphic>
          </wp:inline>
        </w:drawing>
      </w:r>
    </w:p>
    <w:p w14:paraId="7C1A7CE5" w14:textId="77777777" w:rsidR="00FD2F56" w:rsidRPr="00FD2F56" w:rsidRDefault="00FD2F56" w:rsidP="00FD2F56">
      <w:pPr>
        <w:spacing w:before="120"/>
        <w:rPr>
          <w:noProof/>
          <w:sz w:val="20"/>
          <w:szCs w:val="20"/>
          <w:lang w:eastAsia="de-DE"/>
        </w:rPr>
      </w:pPr>
      <w:r w:rsidRPr="00FD2F56">
        <w:rPr>
          <w:noProof/>
          <w:sz w:val="20"/>
          <w:szCs w:val="20"/>
          <w:lang w:eastAsia="de-DE"/>
        </w:rPr>
        <w:t>In this case, if the green client committed first, the local update would fail and a normal (non-ETag based) transaction conflict condition would be raised.</w:t>
      </w:r>
    </w:p>
    <w:p w14:paraId="1F36638A" w14:textId="77777777" w:rsidR="00FD2F56" w:rsidRPr="00FD2F56" w:rsidRDefault="00FD2F56" w:rsidP="00FD2F56">
      <w:pPr>
        <w:spacing w:before="120"/>
        <w:rPr>
          <w:noProof/>
          <w:sz w:val="20"/>
          <w:szCs w:val="20"/>
          <w:lang w:eastAsia="de-DE"/>
        </w:rPr>
      </w:pPr>
      <w:r w:rsidRPr="00FD2F56">
        <w:rPr>
          <w:noProof/>
          <w:sz w:val="20"/>
          <w:szCs w:val="20"/>
          <w:lang w:eastAsia="de-DE"/>
        </w:rPr>
        <w:t>[168 @ 1:04:53]</w:t>
      </w:r>
    </w:p>
    <w:p w14:paraId="049572D6"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6BED76C7" wp14:editId="187E5C62">
            <wp:extent cx="6645910" cy="2410460"/>
            <wp:effectExtent l="0" t="0" r="254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2410460"/>
                    </a:xfrm>
                    <a:prstGeom prst="rect">
                      <a:avLst/>
                    </a:prstGeom>
                  </pic:spPr>
                </pic:pic>
              </a:graphicData>
            </a:graphic>
          </wp:inline>
        </w:drawing>
      </w:r>
    </w:p>
    <w:p w14:paraId="74633D14" w14:textId="77777777" w:rsidR="00FD2F56" w:rsidRPr="00FD2F56" w:rsidRDefault="00FD2F56" w:rsidP="00FD2F56">
      <w:pPr>
        <w:spacing w:before="120"/>
        <w:rPr>
          <w:noProof/>
          <w:sz w:val="20"/>
          <w:szCs w:val="20"/>
          <w:lang w:eastAsia="de-DE"/>
        </w:rPr>
      </w:pPr>
      <w:r w:rsidRPr="00FD2F56">
        <w:rPr>
          <w:noProof/>
          <w:sz w:val="20"/>
          <w:szCs w:val="20"/>
          <w:lang w:eastAsia="de-DE"/>
        </w:rPr>
        <w:t>The teller in bank B can verify that the transfer from account 100 has not occurred, while bank C’s transaction transferring £30 has been committed in both databases.</w:t>
      </w:r>
    </w:p>
    <w:p w14:paraId="1E2B1118" w14:textId="77777777" w:rsidR="00FD2F56" w:rsidRPr="00FD2F56" w:rsidRDefault="00FD2F56" w:rsidP="00FD2F56">
      <w:pPr>
        <w:spacing w:before="120"/>
        <w:rPr>
          <w:noProof/>
          <w:sz w:val="20"/>
          <w:szCs w:val="20"/>
          <w:lang w:eastAsia="de-DE"/>
        </w:rPr>
      </w:pPr>
      <w:r w:rsidRPr="00FD2F56">
        <w:rPr>
          <w:noProof/>
          <w:sz w:val="20"/>
          <w:szCs w:val="20"/>
          <w:lang w:eastAsia="de-DE"/>
        </w:rPr>
        <w:t>[169 @ 11:05:11]</w:t>
      </w:r>
    </w:p>
    <w:p w14:paraId="753B7DB0" w14:textId="77777777" w:rsidR="00FD2F56" w:rsidRPr="00FD2F56" w:rsidRDefault="00FD2F56" w:rsidP="00FD2F56">
      <w:pPr>
        <w:spacing w:before="120"/>
        <w:rPr>
          <w:noProof/>
          <w:sz w:val="20"/>
          <w:szCs w:val="20"/>
          <w:lang w:eastAsia="de-DE"/>
        </w:rPr>
      </w:pPr>
      <w:r w:rsidRPr="00FD2F56">
        <w:rPr>
          <w:noProof/>
          <w:sz w:val="20"/>
          <w:szCs w:val="20"/>
          <w:lang w:eastAsia="de-DE"/>
        </w:rPr>
        <w:t>As an extra demo, we will use Visual Studio to explore RowSet Review, using as an example a viewed join of a local table with a remote view. This is part of the test23 suite in the Pyrrho V7 alpha distribution, where it is shown to be updatable.</w:t>
      </w:r>
    </w:p>
    <w:p w14:paraId="0651BD15" w14:textId="77777777" w:rsidR="00FD2F56" w:rsidRPr="00FD2F56" w:rsidRDefault="00FD2F56" w:rsidP="00FD2F56">
      <w:pPr>
        <w:spacing w:before="120"/>
        <w:rPr>
          <w:noProof/>
          <w:sz w:val="20"/>
          <w:szCs w:val="20"/>
          <w:lang w:eastAsia="de-DE"/>
        </w:rPr>
      </w:pPr>
      <w:r w:rsidRPr="00FD2F56">
        <w:rPr>
          <w:noProof/>
          <w:sz w:val="20"/>
          <w:szCs w:val="20"/>
          <w:lang w:eastAsia="de-DE"/>
        </w:rPr>
        <w:t>The example is a simplified system of a company employee database that records job titles and salaries, but where the employees’ names are stored in another database.</w:t>
      </w:r>
    </w:p>
    <w:p w14:paraId="08CF70BA" w14:textId="77777777" w:rsidR="00FD2F56" w:rsidRPr="00FD2F56" w:rsidRDefault="00FD2F56" w:rsidP="00FD2F56">
      <w:pPr>
        <w:spacing w:before="120"/>
        <w:rPr>
          <w:noProof/>
          <w:sz w:val="20"/>
          <w:szCs w:val="20"/>
          <w:lang w:eastAsia="de-DE"/>
        </w:rPr>
      </w:pPr>
      <w:r w:rsidRPr="00FD2F56">
        <w:rPr>
          <w:noProof/>
          <w:sz w:val="20"/>
          <w:szCs w:val="20"/>
          <w:lang w:eastAsia="de-DE"/>
        </w:rPr>
        <w:t>Database A:</w:t>
      </w:r>
    </w:p>
    <w:p w14:paraId="1924357D" w14:textId="77777777" w:rsidR="00FD2F56" w:rsidRPr="00FD2F56" w:rsidRDefault="00FD2F56" w:rsidP="00FD2F56">
      <w:pPr>
        <w:spacing w:before="120"/>
        <w:rPr>
          <w:noProof/>
          <w:sz w:val="20"/>
          <w:szCs w:val="20"/>
          <w:lang w:eastAsia="de-DE"/>
        </w:rPr>
      </w:pPr>
      <w:r w:rsidRPr="00FD2F56">
        <w:rPr>
          <w:noProof/>
          <w:sz w:val="20"/>
          <w:szCs w:val="20"/>
          <w:lang w:eastAsia="de-DE"/>
        </w:rPr>
        <w:t>create table D(e int primary key,f char,g char)</w:t>
      </w:r>
    </w:p>
    <w:p w14:paraId="1D24AC71" w14:textId="77777777" w:rsidR="00FD2F56" w:rsidRPr="00FD2F56" w:rsidRDefault="00FD2F56" w:rsidP="00FD2F56">
      <w:pPr>
        <w:spacing w:before="120"/>
        <w:rPr>
          <w:noProof/>
          <w:sz w:val="20"/>
          <w:szCs w:val="20"/>
          <w:lang w:eastAsia="de-DE"/>
        </w:rPr>
      </w:pPr>
      <w:r w:rsidRPr="00FD2F56">
        <w:rPr>
          <w:noProof/>
          <w:sz w:val="20"/>
          <w:szCs w:val="20"/>
          <w:lang w:eastAsia="de-DE"/>
        </w:rPr>
        <w:t>insert into D values (1,'Joe','Soap'), (2,'Betty','Boop')</w:t>
      </w:r>
    </w:p>
    <w:p w14:paraId="22F82F16" w14:textId="77777777" w:rsidR="00FD2F56" w:rsidRPr="00FD2F56" w:rsidRDefault="00FD2F56" w:rsidP="00FD2F56">
      <w:pPr>
        <w:spacing w:before="120"/>
        <w:rPr>
          <w:noProof/>
          <w:sz w:val="20"/>
          <w:szCs w:val="20"/>
          <w:lang w:eastAsia="de-DE"/>
        </w:rPr>
      </w:pPr>
      <w:r w:rsidRPr="00FD2F56">
        <w:rPr>
          <w:noProof/>
          <w:sz w:val="20"/>
          <w:szCs w:val="20"/>
          <w:lang w:eastAsia="de-DE"/>
        </w:rPr>
        <w:t>create role A; grant A to "MALCOLM1\Malcolm"</w:t>
      </w:r>
    </w:p>
    <w:p w14:paraId="26333623" w14:textId="77777777" w:rsidR="00FD2F56" w:rsidRPr="00FD2F56" w:rsidRDefault="00FD2F56" w:rsidP="00FD2F56">
      <w:pPr>
        <w:spacing w:before="120"/>
        <w:rPr>
          <w:noProof/>
          <w:sz w:val="20"/>
          <w:szCs w:val="20"/>
          <w:lang w:eastAsia="de-DE"/>
        </w:rPr>
      </w:pPr>
      <w:r w:rsidRPr="00FD2F56">
        <w:rPr>
          <w:noProof/>
          <w:sz w:val="20"/>
          <w:szCs w:val="20"/>
          <w:lang w:eastAsia="de-DE"/>
        </w:rPr>
        <w:t>Database B:</w:t>
      </w:r>
    </w:p>
    <w:p w14:paraId="15B099B6" w14:textId="77777777" w:rsidR="00FD2F56" w:rsidRPr="00FD2F56" w:rsidRDefault="00FD2F56" w:rsidP="00FD2F56">
      <w:pPr>
        <w:spacing w:before="120"/>
        <w:rPr>
          <w:noProof/>
          <w:sz w:val="20"/>
          <w:szCs w:val="20"/>
          <w:lang w:eastAsia="de-DE"/>
        </w:rPr>
      </w:pPr>
      <w:r w:rsidRPr="00FD2F56">
        <w:rPr>
          <w:noProof/>
          <w:sz w:val="20"/>
          <w:szCs w:val="20"/>
          <w:lang w:eastAsia="de-DE"/>
        </w:rPr>
        <w:t>create view W of (e int, f char, g char) as get etag milli 'http://localhost:8180/A/A/D'</w:t>
      </w:r>
    </w:p>
    <w:p w14:paraId="3305890D" w14:textId="77777777" w:rsidR="00FD2F56" w:rsidRPr="00FD2F56" w:rsidRDefault="00FD2F56" w:rsidP="00FD2F56">
      <w:pPr>
        <w:spacing w:before="120"/>
        <w:rPr>
          <w:noProof/>
          <w:sz w:val="20"/>
          <w:szCs w:val="20"/>
          <w:lang w:eastAsia="de-DE"/>
        </w:rPr>
      </w:pPr>
      <w:r w:rsidRPr="00FD2F56">
        <w:rPr>
          <w:noProof/>
          <w:sz w:val="20"/>
          <w:szCs w:val="20"/>
          <w:lang w:eastAsia="de-DE"/>
        </w:rPr>
        <w:t>create table H (e int primary key, k char, m int)</w:t>
      </w:r>
    </w:p>
    <w:p w14:paraId="76677875" w14:textId="77777777" w:rsidR="00FD2F56" w:rsidRPr="00FD2F56" w:rsidRDefault="00FD2F56" w:rsidP="00FD2F56">
      <w:pPr>
        <w:spacing w:before="120"/>
        <w:rPr>
          <w:noProof/>
          <w:sz w:val="20"/>
          <w:szCs w:val="20"/>
          <w:lang w:eastAsia="de-DE"/>
        </w:rPr>
      </w:pPr>
      <w:r w:rsidRPr="00FD2F56">
        <w:rPr>
          <w:noProof/>
          <w:sz w:val="20"/>
          <w:szCs w:val="20"/>
          <w:lang w:eastAsia="de-DE"/>
        </w:rPr>
        <w:t>insert into H values (1,'Cleaner',12500), (2,'Manager',31400)</w:t>
      </w:r>
    </w:p>
    <w:p w14:paraId="7A851E4E" w14:textId="77777777" w:rsidR="00FD2F56" w:rsidRPr="00FD2F56" w:rsidRDefault="00FD2F56" w:rsidP="00FD2F56">
      <w:pPr>
        <w:spacing w:before="120"/>
        <w:rPr>
          <w:noProof/>
          <w:sz w:val="20"/>
          <w:szCs w:val="20"/>
          <w:lang w:eastAsia="de-DE"/>
        </w:rPr>
      </w:pPr>
      <w:r w:rsidRPr="00FD2F56">
        <w:rPr>
          <w:noProof/>
          <w:sz w:val="20"/>
          <w:szCs w:val="20"/>
          <w:lang w:eastAsia="de-DE"/>
        </w:rPr>
        <w:t>create view V as select * from W natural join H</w:t>
      </w:r>
    </w:p>
    <w:p w14:paraId="5FE895A3" w14:textId="77777777" w:rsidR="00FD2F56" w:rsidRPr="00FD2F56" w:rsidRDefault="00FD2F56" w:rsidP="00FD2F56">
      <w:pPr>
        <w:spacing w:before="120"/>
        <w:rPr>
          <w:noProof/>
          <w:sz w:val="20"/>
          <w:szCs w:val="20"/>
          <w:lang w:eastAsia="de-DE"/>
        </w:rPr>
      </w:pPr>
      <w:r w:rsidRPr="00FD2F56">
        <w:rPr>
          <w:noProof/>
          <w:sz w:val="20"/>
          <w:szCs w:val="20"/>
          <w:lang w:eastAsia="de-DE"/>
        </w:rPr>
        <w:t>[170 @ 1:05:46]</w:t>
      </w:r>
    </w:p>
    <w:p w14:paraId="78C17F6E"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6CB48685" wp14:editId="42AAEAA7">
            <wp:extent cx="6645910" cy="488251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4882515"/>
                    </a:xfrm>
                    <a:prstGeom prst="rect">
                      <a:avLst/>
                    </a:prstGeom>
                  </pic:spPr>
                </pic:pic>
              </a:graphicData>
            </a:graphic>
          </wp:inline>
        </w:drawing>
      </w:r>
    </w:p>
    <w:p w14:paraId="32428A69" w14:textId="77777777" w:rsidR="00FD2F56" w:rsidRPr="00FD2F56" w:rsidRDefault="00FD2F56" w:rsidP="00FD2F56">
      <w:pPr>
        <w:spacing w:before="120"/>
        <w:rPr>
          <w:noProof/>
          <w:sz w:val="20"/>
          <w:szCs w:val="20"/>
          <w:lang w:eastAsia="de-DE"/>
        </w:rPr>
      </w:pPr>
      <w:r w:rsidRPr="00FD2F56">
        <w:rPr>
          <w:noProof/>
          <w:sz w:val="20"/>
          <w:szCs w:val="20"/>
          <w:lang w:eastAsia="de-DE"/>
        </w:rPr>
        <w:t>We start as before with a debug session on Visual Studio where the command line arguments are again –d:\DATA +s –H. The top row shows a command window for the clients, the debugger’s server window, a glimpse of a file manager showing the empty database folder.</w:t>
      </w:r>
    </w:p>
    <w:p w14:paraId="3DC4A3E7" w14:textId="77777777" w:rsidR="00FD2F56" w:rsidRPr="00FD2F56" w:rsidRDefault="00FD2F56" w:rsidP="00FD2F56">
      <w:pPr>
        <w:spacing w:before="120"/>
        <w:rPr>
          <w:noProof/>
          <w:sz w:val="20"/>
          <w:szCs w:val="20"/>
          <w:lang w:eastAsia="de-DE"/>
        </w:rPr>
      </w:pPr>
      <w:r w:rsidRPr="00FD2F56">
        <w:rPr>
          <w:noProof/>
          <w:sz w:val="20"/>
          <w:szCs w:val="20"/>
          <w:lang w:eastAsia="de-DE"/>
        </w:rPr>
        <w:t>[171 @ 1:06:12]</w:t>
      </w:r>
    </w:p>
    <w:p w14:paraId="3BD0B2E1" w14:textId="77777777" w:rsidR="00FD2F56" w:rsidRPr="00FD2F56" w:rsidRDefault="00FD2F56" w:rsidP="00FD2F56">
      <w:pPr>
        <w:spacing w:before="120"/>
        <w:rPr>
          <w:noProof/>
          <w:sz w:val="20"/>
          <w:szCs w:val="20"/>
          <w:lang w:eastAsia="de-DE"/>
        </w:rPr>
      </w:pPr>
      <w:r w:rsidRPr="00FD2F56">
        <w:rPr>
          <w:noProof/>
          <w:sz w:val="20"/>
          <w:szCs w:val="20"/>
          <w:lang w:eastAsia="de-DE"/>
        </w:rPr>
        <w:t>We first create database A with the SQL statements on slide 169.</w:t>
      </w:r>
    </w:p>
    <w:p w14:paraId="506B3309" w14:textId="77777777" w:rsidR="00FD2F56" w:rsidRPr="00FD2F56" w:rsidRDefault="00FD2F56" w:rsidP="00FD2F56">
      <w:pPr>
        <w:spacing w:before="120"/>
        <w:rPr>
          <w:noProof/>
          <w:sz w:val="20"/>
          <w:szCs w:val="20"/>
          <w:lang w:eastAsia="de-DE"/>
        </w:rPr>
      </w:pPr>
    </w:p>
    <w:p w14:paraId="3B91BD2E"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7081753E" wp14:editId="31F8D459">
            <wp:extent cx="6645910" cy="144780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1447800"/>
                    </a:xfrm>
                    <a:prstGeom prst="rect">
                      <a:avLst/>
                    </a:prstGeom>
                  </pic:spPr>
                </pic:pic>
              </a:graphicData>
            </a:graphic>
          </wp:inline>
        </w:drawing>
      </w:r>
    </w:p>
    <w:p w14:paraId="6113708A" w14:textId="77777777" w:rsidR="00FD2F56" w:rsidRPr="00FD2F56" w:rsidRDefault="00FD2F56" w:rsidP="00FD2F56">
      <w:pPr>
        <w:spacing w:before="120"/>
        <w:rPr>
          <w:noProof/>
          <w:sz w:val="20"/>
          <w:szCs w:val="20"/>
          <w:lang w:eastAsia="de-DE"/>
        </w:rPr>
      </w:pPr>
      <w:r w:rsidRPr="00FD2F56">
        <w:rPr>
          <w:noProof/>
          <w:sz w:val="20"/>
          <w:szCs w:val="20"/>
          <w:lang w:eastAsia="de-DE"/>
        </w:rPr>
        <w:t>[172 @ 1:06:22]</w:t>
      </w:r>
    </w:p>
    <w:p w14:paraId="41D14E60" w14:textId="77777777" w:rsidR="00FD2F56" w:rsidRPr="00FD2F56" w:rsidRDefault="00FD2F56" w:rsidP="00FD2F56">
      <w:pPr>
        <w:spacing w:before="120"/>
        <w:rPr>
          <w:noProof/>
          <w:sz w:val="20"/>
          <w:szCs w:val="20"/>
          <w:lang w:eastAsia="de-DE"/>
        </w:rPr>
      </w:pPr>
      <w:r w:rsidRPr="00FD2F56">
        <w:rPr>
          <w:noProof/>
          <w:sz w:val="20"/>
          <w:szCs w:val="20"/>
          <w:lang w:eastAsia="de-DE"/>
        </w:rPr>
        <w:t>Now create the database B using the statements on slide 169.</w:t>
      </w:r>
    </w:p>
    <w:p w14:paraId="15B89677" w14:textId="77777777" w:rsidR="00FD2F56" w:rsidRPr="00FD2F56" w:rsidRDefault="00FD2F56" w:rsidP="00FD2F56">
      <w:pPr>
        <w:spacing w:before="120"/>
        <w:rPr>
          <w:noProof/>
          <w:sz w:val="20"/>
          <w:szCs w:val="20"/>
          <w:lang w:eastAsia="de-DE"/>
        </w:rPr>
      </w:pPr>
      <w:r w:rsidRPr="00FD2F56">
        <w:rPr>
          <w:noProof/>
          <w:sz w:val="20"/>
          <w:szCs w:val="20"/>
          <w:lang w:eastAsia="de-DE"/>
        </w:rPr>
        <w:t>The image shows table “Log$” has just also happened, and we can see the RESTView at position 419.</w:t>
      </w:r>
    </w:p>
    <w:p w14:paraId="657101AF"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Stop the server: we do this for reproducibility, as compiled object uids are different during the session in which objects are created. </w:t>
      </w:r>
    </w:p>
    <w:p w14:paraId="3B5A8817"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70FC41AA" wp14:editId="31F71F58">
            <wp:extent cx="6645910" cy="488061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4880610"/>
                    </a:xfrm>
                    <a:prstGeom prst="rect">
                      <a:avLst/>
                    </a:prstGeom>
                  </pic:spPr>
                </pic:pic>
              </a:graphicData>
            </a:graphic>
          </wp:inline>
        </w:drawing>
      </w:r>
    </w:p>
    <w:p w14:paraId="1B23BB51" w14:textId="77777777" w:rsidR="00FD2F56" w:rsidRPr="00FD2F56" w:rsidRDefault="00FD2F56" w:rsidP="00FD2F56">
      <w:pPr>
        <w:spacing w:before="120"/>
        <w:rPr>
          <w:noProof/>
          <w:sz w:val="20"/>
          <w:szCs w:val="20"/>
          <w:lang w:eastAsia="de-DE"/>
        </w:rPr>
      </w:pPr>
      <w:r w:rsidRPr="00FD2F56">
        <w:rPr>
          <w:noProof/>
          <w:sz w:val="20"/>
          <w:szCs w:val="20"/>
          <w:lang w:eastAsia="de-DE"/>
        </w:rPr>
        <w:t>Restart the server.</w:t>
      </w:r>
    </w:p>
    <w:p w14:paraId="44D5C78D" w14:textId="77777777" w:rsidR="00FD2F56" w:rsidRPr="00FD2F56" w:rsidRDefault="00FD2F56" w:rsidP="00FD2F56">
      <w:pPr>
        <w:spacing w:before="120"/>
        <w:rPr>
          <w:noProof/>
          <w:sz w:val="20"/>
          <w:szCs w:val="20"/>
          <w:lang w:eastAsia="de-DE"/>
        </w:rPr>
      </w:pPr>
      <w:r w:rsidRPr="00FD2F56">
        <w:rPr>
          <w:noProof/>
          <w:sz w:val="20"/>
          <w:szCs w:val="20"/>
          <w:lang w:eastAsia="de-DE"/>
        </w:rPr>
        <w:t>[173 @ 1:06:51]</w:t>
      </w:r>
    </w:p>
    <w:p w14:paraId="58553DBE" w14:textId="77777777" w:rsidR="00FD2F56" w:rsidRPr="00FD2F56" w:rsidRDefault="00FD2F56" w:rsidP="00FD2F56">
      <w:pPr>
        <w:spacing w:before="120"/>
        <w:rPr>
          <w:noProof/>
          <w:sz w:val="20"/>
          <w:szCs w:val="20"/>
          <w:lang w:eastAsia="de-DE"/>
        </w:rPr>
      </w:pPr>
      <w:r w:rsidRPr="00FD2F56">
        <w:rPr>
          <w:noProof/>
          <w:sz w:val="20"/>
          <w:szCs w:val="20"/>
          <w:lang w:eastAsia="de-DE"/>
        </w:rPr>
        <w:t>Find Context.cx in Level4 and double-click it. We are going to place breakpoints in the Context.Review() method.</w:t>
      </w:r>
    </w:p>
    <w:p w14:paraId="592E93D7"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1B08FCEA" wp14:editId="707A319B">
            <wp:extent cx="6645910" cy="484695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4846955"/>
                    </a:xfrm>
                    <a:prstGeom prst="rect">
                      <a:avLst/>
                    </a:prstGeom>
                  </pic:spPr>
                </pic:pic>
              </a:graphicData>
            </a:graphic>
          </wp:inline>
        </w:drawing>
      </w:r>
    </w:p>
    <w:p w14:paraId="6AEA7592" w14:textId="77777777" w:rsidR="00FD2F56" w:rsidRPr="00FD2F56" w:rsidRDefault="00FD2F56" w:rsidP="00FD2F56">
      <w:pPr>
        <w:spacing w:before="120"/>
        <w:rPr>
          <w:noProof/>
          <w:sz w:val="20"/>
          <w:szCs w:val="20"/>
          <w:lang w:eastAsia="de-DE"/>
        </w:rPr>
      </w:pPr>
      <w:r w:rsidRPr="00FD2F56">
        <w:rPr>
          <w:noProof/>
          <w:sz w:val="20"/>
          <w:szCs w:val="20"/>
          <w:lang w:eastAsia="de-DE"/>
        </w:rPr>
        <w:t>[174 @ 1:07:06]</w:t>
      </w:r>
    </w:p>
    <w:p w14:paraId="3FAD5368" w14:textId="77777777" w:rsidR="00FD2F56" w:rsidRPr="00FD2F56" w:rsidRDefault="00FD2F56" w:rsidP="00FD2F56">
      <w:pPr>
        <w:spacing w:before="120"/>
        <w:rPr>
          <w:noProof/>
          <w:sz w:val="20"/>
          <w:szCs w:val="20"/>
          <w:lang w:eastAsia="de-DE"/>
        </w:rPr>
      </w:pPr>
      <w:r w:rsidRPr="00FD2F56">
        <w:rPr>
          <w:noProof/>
          <w:sz w:val="20"/>
          <w:szCs w:val="20"/>
          <w:lang w:eastAsia="de-DE"/>
        </w:rPr>
        <w:t>The breakpoint for the start of Context.Review() is at line 717 in Context.cs.</w:t>
      </w:r>
    </w:p>
    <w:p w14:paraId="77658FE0"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729D175D" wp14:editId="1ACE01D2">
            <wp:extent cx="6645910" cy="4857115"/>
            <wp:effectExtent l="0" t="0" r="254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4857115"/>
                    </a:xfrm>
                    <a:prstGeom prst="rect">
                      <a:avLst/>
                    </a:prstGeom>
                  </pic:spPr>
                </pic:pic>
              </a:graphicData>
            </a:graphic>
          </wp:inline>
        </w:drawing>
      </w:r>
    </w:p>
    <w:p w14:paraId="0E4D6F14" w14:textId="77777777" w:rsidR="00FD2F56" w:rsidRPr="00FD2F56" w:rsidRDefault="00FD2F56" w:rsidP="00FD2F56">
      <w:pPr>
        <w:spacing w:before="120"/>
        <w:rPr>
          <w:noProof/>
          <w:sz w:val="20"/>
          <w:szCs w:val="20"/>
          <w:lang w:eastAsia="de-DE"/>
        </w:rPr>
      </w:pPr>
      <w:r w:rsidRPr="00FD2F56">
        <w:rPr>
          <w:noProof/>
          <w:sz w:val="20"/>
          <w:szCs w:val="20"/>
          <w:lang w:eastAsia="de-DE"/>
        </w:rPr>
        <w:t>[175 @ 1:07:20]</w:t>
      </w:r>
    </w:p>
    <w:p w14:paraId="4BAAF88E" w14:textId="77777777" w:rsidR="00FD2F56" w:rsidRPr="00FD2F56" w:rsidRDefault="00FD2F56" w:rsidP="00FD2F56">
      <w:pPr>
        <w:spacing w:before="120"/>
        <w:rPr>
          <w:noProof/>
          <w:sz w:val="20"/>
          <w:szCs w:val="20"/>
          <w:lang w:eastAsia="de-DE"/>
        </w:rPr>
      </w:pPr>
      <w:r w:rsidRPr="00FD2F56">
        <w:rPr>
          <w:noProof/>
          <w:sz w:val="20"/>
          <w:szCs w:val="20"/>
          <w:lang w:eastAsia="de-DE"/>
        </w:rPr>
        <w:t>The breakpoint at the end of the Context.Review() method is at line 843 of Context.cs.</w:t>
      </w:r>
    </w:p>
    <w:p w14:paraId="790E3274"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110D1D03" wp14:editId="6C28882A">
            <wp:extent cx="6645910" cy="481965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4819650"/>
                    </a:xfrm>
                    <a:prstGeom prst="rect">
                      <a:avLst/>
                    </a:prstGeom>
                  </pic:spPr>
                </pic:pic>
              </a:graphicData>
            </a:graphic>
          </wp:inline>
        </w:drawing>
      </w:r>
    </w:p>
    <w:p w14:paraId="30B2884C" w14:textId="77777777" w:rsidR="00FD2F56" w:rsidRPr="00FD2F56" w:rsidRDefault="00FD2F56" w:rsidP="00FD2F56">
      <w:pPr>
        <w:spacing w:before="120"/>
        <w:rPr>
          <w:noProof/>
          <w:sz w:val="20"/>
          <w:szCs w:val="20"/>
          <w:lang w:eastAsia="de-DE"/>
        </w:rPr>
      </w:pPr>
      <w:r w:rsidRPr="00FD2F56">
        <w:rPr>
          <w:noProof/>
          <w:sz w:val="20"/>
          <w:szCs w:val="20"/>
          <w:lang w:eastAsia="de-DE"/>
        </w:rPr>
        <w:t>[176 @ 1:07:30]</w:t>
      </w:r>
    </w:p>
    <w:p w14:paraId="4C23A4B3" w14:textId="77777777" w:rsidR="00FD2F56" w:rsidRPr="00FD2F56" w:rsidRDefault="00FD2F56" w:rsidP="00FD2F56">
      <w:pPr>
        <w:spacing w:before="120"/>
        <w:rPr>
          <w:noProof/>
          <w:sz w:val="20"/>
          <w:szCs w:val="20"/>
          <w:lang w:eastAsia="de-DE"/>
        </w:rPr>
      </w:pPr>
      <w:r w:rsidRPr="00FD2F56">
        <w:rPr>
          <w:noProof/>
          <w:sz w:val="20"/>
          <w:szCs w:val="20"/>
          <w:lang w:eastAsia="de-DE"/>
        </w:rPr>
        <w:t>When we reopen database B, it is loaded into the server, and the compilation process for the view calls Context.Review()</w:t>
      </w:r>
    </w:p>
    <w:p w14:paraId="0E723FBF"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17C93946" wp14:editId="69FC99E8">
            <wp:extent cx="6645910" cy="488124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4881245"/>
                    </a:xfrm>
                    <a:prstGeom prst="rect">
                      <a:avLst/>
                    </a:prstGeom>
                  </pic:spPr>
                </pic:pic>
              </a:graphicData>
            </a:graphic>
          </wp:inline>
        </w:drawing>
      </w:r>
    </w:p>
    <w:p w14:paraId="50043842" w14:textId="77777777" w:rsidR="00FD2F56" w:rsidRPr="00FD2F56" w:rsidRDefault="00FD2F56" w:rsidP="00FD2F56">
      <w:pPr>
        <w:spacing w:before="120"/>
        <w:rPr>
          <w:noProof/>
          <w:sz w:val="20"/>
          <w:szCs w:val="20"/>
          <w:lang w:eastAsia="de-DE"/>
        </w:rPr>
      </w:pPr>
      <w:r w:rsidRPr="00FD2F56">
        <w:rPr>
          <w:noProof/>
          <w:sz w:val="20"/>
          <w:szCs w:val="20"/>
          <w:lang w:eastAsia="de-DE"/>
        </w:rPr>
        <w:t>Click Continue twice to get the normal SQL&gt; prompt.</w:t>
      </w:r>
    </w:p>
    <w:p w14:paraId="4CEF2CD1" w14:textId="77777777" w:rsidR="00FD2F56" w:rsidRPr="00FD2F56" w:rsidRDefault="00FD2F56" w:rsidP="00FD2F56">
      <w:pPr>
        <w:spacing w:before="120"/>
        <w:rPr>
          <w:noProof/>
          <w:sz w:val="20"/>
          <w:szCs w:val="20"/>
          <w:lang w:eastAsia="de-DE"/>
        </w:rPr>
      </w:pPr>
      <w:r w:rsidRPr="00FD2F56">
        <w:rPr>
          <w:noProof/>
          <w:sz w:val="20"/>
          <w:szCs w:val="20"/>
          <w:lang w:eastAsia="de-DE"/>
        </w:rPr>
        <w:t>[177 @ 1:07:46]</w:t>
      </w:r>
    </w:p>
    <w:p w14:paraId="0E973CE6"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2675AAF7" wp14:editId="1AA953CB">
            <wp:extent cx="6645910" cy="4881880"/>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4881880"/>
                    </a:xfrm>
                    <a:prstGeom prst="rect">
                      <a:avLst/>
                    </a:prstGeom>
                  </pic:spPr>
                </pic:pic>
              </a:graphicData>
            </a:graphic>
          </wp:inline>
        </w:drawing>
      </w:r>
    </w:p>
    <w:p w14:paraId="5B07F767" w14:textId="77777777" w:rsidR="00FD2F56" w:rsidRPr="00FD2F56" w:rsidRDefault="00FD2F56" w:rsidP="00FD2F56">
      <w:pPr>
        <w:spacing w:before="120"/>
        <w:rPr>
          <w:noProof/>
          <w:sz w:val="20"/>
          <w:szCs w:val="20"/>
          <w:lang w:eastAsia="de-DE"/>
        </w:rPr>
      </w:pPr>
      <w:r w:rsidRPr="00FD2F56">
        <w:rPr>
          <w:noProof/>
          <w:sz w:val="20"/>
          <w:szCs w:val="20"/>
          <w:lang w:eastAsia="de-DE"/>
        </w:rPr>
        <w:t>We are going to select some items from V.</w:t>
      </w:r>
    </w:p>
    <w:p w14:paraId="5BAB1EEE" w14:textId="77777777" w:rsidR="00FD2F56" w:rsidRPr="00FD2F56" w:rsidRDefault="00FD2F56" w:rsidP="00FD2F56">
      <w:pPr>
        <w:spacing w:before="120"/>
        <w:rPr>
          <w:noProof/>
          <w:sz w:val="20"/>
          <w:szCs w:val="20"/>
          <w:lang w:eastAsia="de-DE"/>
        </w:rPr>
      </w:pPr>
      <w:r w:rsidRPr="00FD2F56">
        <w:rPr>
          <w:noProof/>
          <w:sz w:val="20"/>
          <w:szCs w:val="20"/>
          <w:lang w:eastAsia="de-DE"/>
        </w:rPr>
        <w:t>[178 @ 1:07:55]</w:t>
      </w:r>
    </w:p>
    <w:p w14:paraId="4ECE7B9C"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The given select statement is </w:t>
      </w:r>
      <w:r w:rsidRPr="00FD2F56">
        <w:rPr>
          <w:b/>
          <w:bCs/>
          <w:noProof/>
          <w:sz w:val="20"/>
          <w:szCs w:val="20"/>
          <w:lang w:eastAsia="de-DE"/>
        </w:rPr>
        <w:t xml:space="preserve">select e,f,m from V where e=1. </w:t>
      </w:r>
    </w:p>
    <w:p w14:paraId="6268DFC5" w14:textId="77777777" w:rsidR="00FD2F56" w:rsidRPr="00FD2F56" w:rsidRDefault="00FD2F56" w:rsidP="00FD2F56">
      <w:pPr>
        <w:spacing w:before="120"/>
        <w:rPr>
          <w:noProof/>
          <w:sz w:val="20"/>
          <w:szCs w:val="20"/>
          <w:lang w:eastAsia="de-DE"/>
        </w:rPr>
      </w:pPr>
      <w:r w:rsidRPr="00FD2F56">
        <w:rPr>
          <w:noProof/>
          <w:sz w:val="20"/>
          <w:szCs w:val="20"/>
          <w:lang w:eastAsia="de-DE"/>
        </w:rPr>
        <w:t>(Note the position of e in this statement: it occurs at position 8, so and the equals sign of the where condition is at position 28. We will see these numbers later.)</w:t>
      </w:r>
    </w:p>
    <w:p w14:paraId="6C5D6912" w14:textId="77777777" w:rsidR="00FD2F56" w:rsidRPr="00FD2F56" w:rsidRDefault="00FD2F56" w:rsidP="00FD2F56">
      <w:pPr>
        <w:spacing w:before="120"/>
        <w:rPr>
          <w:noProof/>
          <w:sz w:val="20"/>
          <w:szCs w:val="20"/>
          <w:lang w:eastAsia="de-DE"/>
        </w:rPr>
      </w:pPr>
      <w:r w:rsidRPr="00FD2F56">
        <w:rPr>
          <w:noProof/>
          <w:sz w:val="20"/>
          <w:szCs w:val="20"/>
          <w:lang w:eastAsia="de-DE"/>
        </w:rPr>
        <w:t>RowSet Review for the select statement stops at the breakpoint we set.</w:t>
      </w:r>
    </w:p>
    <w:p w14:paraId="5694D5F1" w14:textId="77777777" w:rsidR="00FD2F56" w:rsidRPr="00FD2F56" w:rsidRDefault="00FD2F56" w:rsidP="00FD2F56">
      <w:pPr>
        <w:spacing w:before="120"/>
        <w:rPr>
          <w:noProof/>
          <w:sz w:val="20"/>
          <w:szCs w:val="20"/>
          <w:lang w:eastAsia="de-DE"/>
        </w:rPr>
      </w:pPr>
      <w:r w:rsidRPr="00FD2F56">
        <w:rPr>
          <w:noProof/>
          <w:sz w:val="20"/>
          <w:szCs w:val="20"/>
        </w:rPr>
        <mc:AlternateContent>
          <mc:Choice Requires="wps">
            <w:drawing>
              <wp:anchor distT="0" distB="0" distL="114300" distR="114300" simplePos="0" relativeHeight="251715584" behindDoc="0" locked="0" layoutInCell="1" allowOverlap="1" wp14:anchorId="460742D8" wp14:editId="6D00458C">
                <wp:simplePos x="0" y="0"/>
                <wp:positionH relativeFrom="column">
                  <wp:posOffset>1943100</wp:posOffset>
                </wp:positionH>
                <wp:positionV relativeFrom="paragraph">
                  <wp:posOffset>2971800</wp:posOffset>
                </wp:positionV>
                <wp:extent cx="800100" cy="342900"/>
                <wp:effectExtent l="19050" t="19050" r="19050" b="19050"/>
                <wp:wrapNone/>
                <wp:docPr id="280" name="Oval 280"/>
                <wp:cNvGraphicFramePr/>
                <a:graphic xmlns:a="http://schemas.openxmlformats.org/drawingml/2006/main">
                  <a:graphicData uri="http://schemas.microsoft.com/office/word/2010/wordprocessingShape">
                    <wps:wsp>
                      <wps:cNvSpPr/>
                      <wps:spPr>
                        <a:xfrm>
                          <a:off x="0" y="0"/>
                          <a:ext cx="8001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0F9273" id="Oval 280" o:spid="_x0000_s1026" style="position:absolute;margin-left:153pt;margin-top:234pt;width:63pt;height:2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lblgIAAJAFAAAOAAAAZHJzL2Uyb0RvYy54bWysVMFu2zAMvQ/YPwi6r06ydEuNOkXQIsOA&#10;oi3aDj0rshQLkEVNUuJkXz9Kst1gLXYYloNDiuSjHkXy8urQarIXziswFZ2eTSgRhkOtzLaiP57X&#10;nxaU+MBMzTQYUdGj8PRq+fHDZWdLMYMGdC0cQRDjy85WtAnBlkXheSNa5s/ACoNGCa5lAVW3LWrH&#10;OkRvdTGbTL4UHbjaOuDCezy9yUa6TPhSCh7upfQiEF1RvFtIX5e+m/gtlpes3DpmG8X7a7B/uEXL&#10;lMGkI9QNC4zsnHoD1SruwIMMZxzaAqRUXCQOyGY6+YPNU8OsSFywON6OZfL/D5bf7R8cUXVFZwus&#10;j2EtPtL9nmkSdaxOZ32JTk/2wfWaRzFSPUjXxn8kQQ6posexouIQCMfDxQRZIS5H0+f57AJlRCle&#10;g63z4ZuAlkShokJrZX3kzEq2v/Uhew9e8djAWmmN56zUhnSIu4gpou5Bqzpak+K2m2vtCHKp6Ho9&#10;wV+f+8QNb6INXiiyzLySFI5a5ASPQmJ1kMksZ4h9KUZYxrkwYZpNDatFznZ+mmyISLS1QcCILPGW&#10;I3YPMHhmkAE7V6D3j6EitfUY3FP/W/AYkTKDCWNwqwy495hpZNVnzv5DkXJpYpU2UB+xdxzkofKW&#10;rxU+4i3z4YE5nCJ8d9wM4R4/UgO+FPQSJQ24X++dR39sbrRS0uFUVtT/3DEnKNHfDbb9xXQ+j2Oc&#10;lPn51xkq7tSyObWYXXsN+PpT3EGWJzH6Bz2I0kH7ggtkFbOiiRmOuSvKgxuU65C3Ba4gLlar5Iaj&#10;a1m4NU+WR/BY1dihz4cX5mzfyQFH4A6GCX7Tzdk3RhpY7QJIlVr9ta59vXHsU+P0KyrulVM9eb0u&#10;0uVvAAAA//8DAFBLAwQUAAYACAAAACEANFibnt4AAAALAQAADwAAAGRycy9kb3ducmV2LnhtbEyP&#10;zU7DMBCE70i8g7VI3KjTpERtGqfiRwjRWwsHjlvbxIF4HcVuG96e5QS3b7Sj2Zl6M/lenOwYu0AK&#10;5rMMhCUdTEetgrfXp5sliJiQDPaBrIJvG2HTXF7UWJlwpp097VMrOIRihQpcSkMlZdTOeoyzMFji&#10;20cYPSaWYyvNiGcO973Ms6yUHjviDw4H++Cs/tofvQLzrp8fV7v8xX0WxVanOWJ3j0pdX013axDJ&#10;TunPDL/1uTo03OkQjmSi6BUUWclbkoJFuWRgx6LIGQ4KbnMG2dTy/4bmBwAA//8DAFBLAQItABQA&#10;BgAIAAAAIQC2gziS/gAAAOEBAAATAAAAAAAAAAAAAAAAAAAAAABbQ29udGVudF9UeXBlc10ueG1s&#10;UEsBAi0AFAAGAAgAAAAhADj9If/WAAAAlAEAAAsAAAAAAAAAAAAAAAAALwEAAF9yZWxzLy5yZWxz&#10;UEsBAi0AFAAGAAgAAAAhAGGhuVuWAgAAkAUAAA4AAAAAAAAAAAAAAAAALgIAAGRycy9lMm9Eb2Mu&#10;eG1sUEsBAi0AFAAGAAgAAAAhADRYm57eAAAACwEAAA8AAAAAAAAAAAAAAAAA8AQAAGRycy9kb3du&#10;cmV2LnhtbFBLBQYAAAAABAAEAPMAAAD7BQAAAAA=&#10;" filled="f" strokecolor="red" strokeweight="3pt">
                <v:stroke joinstyle="miter"/>
              </v:oval>
            </w:pict>
          </mc:Fallback>
        </mc:AlternateContent>
      </w:r>
      <w:r w:rsidRPr="00FD2F56">
        <w:rPr>
          <w:noProof/>
          <w:sz w:val="20"/>
          <w:szCs w:val="20"/>
        </w:rPr>
        <w:drawing>
          <wp:inline distT="0" distB="0" distL="0" distR="0" wp14:anchorId="490312B0" wp14:editId="3E78EB8B">
            <wp:extent cx="6645910" cy="4871085"/>
            <wp:effectExtent l="0" t="0" r="254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4871085"/>
                    </a:xfrm>
                    <a:prstGeom prst="rect">
                      <a:avLst/>
                    </a:prstGeom>
                  </pic:spPr>
                </pic:pic>
              </a:graphicData>
            </a:graphic>
          </wp:inline>
        </w:drawing>
      </w:r>
    </w:p>
    <w:p w14:paraId="26E068E0" w14:textId="77777777" w:rsidR="00FD2F56" w:rsidRPr="00FD2F56" w:rsidRDefault="00FD2F56" w:rsidP="00FD2F56">
      <w:pPr>
        <w:spacing w:before="120"/>
        <w:rPr>
          <w:noProof/>
          <w:sz w:val="20"/>
          <w:szCs w:val="20"/>
          <w:lang w:eastAsia="de-DE"/>
        </w:rPr>
      </w:pPr>
      <w:r w:rsidRPr="00FD2F56">
        <w:rPr>
          <w:noProof/>
          <w:sz w:val="20"/>
          <w:szCs w:val="20"/>
          <w:lang w:eastAsia="de-DE"/>
        </w:rPr>
        <w:t>We are going to review the given RowSet r and its sources using the Watch window. It is a SelectRowSet.</w:t>
      </w:r>
    </w:p>
    <w:p w14:paraId="0A24298D" w14:textId="77777777" w:rsidR="00FD2F56" w:rsidRPr="00FD2F56" w:rsidRDefault="00FD2F56" w:rsidP="00FD2F56">
      <w:pPr>
        <w:spacing w:before="120"/>
        <w:rPr>
          <w:noProof/>
          <w:sz w:val="20"/>
          <w:szCs w:val="20"/>
          <w:lang w:eastAsia="de-DE"/>
        </w:rPr>
      </w:pPr>
      <w:r w:rsidRPr="00FD2F56">
        <w:rPr>
          <w:noProof/>
          <w:sz w:val="20"/>
          <w:szCs w:val="20"/>
          <w:lang w:eastAsia="de-DE"/>
        </w:rPr>
        <w:t>[179 @ 1:08:30]</w:t>
      </w:r>
    </w:p>
    <w:p w14:paraId="285AC756"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4EADB0D2" wp14:editId="3FF10BB0">
            <wp:extent cx="6645910" cy="4888865"/>
            <wp:effectExtent l="0" t="0" r="254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4888865"/>
                    </a:xfrm>
                    <a:prstGeom prst="rect">
                      <a:avLst/>
                    </a:prstGeom>
                  </pic:spPr>
                </pic:pic>
              </a:graphicData>
            </a:graphic>
          </wp:inline>
        </w:drawing>
      </w:r>
    </w:p>
    <w:p w14:paraId="3D9E022A" w14:textId="77777777" w:rsidR="00FD2F56" w:rsidRPr="00FD2F56" w:rsidRDefault="00FD2F56" w:rsidP="00FD2F56">
      <w:pPr>
        <w:spacing w:before="120"/>
        <w:rPr>
          <w:noProof/>
          <w:sz w:val="20"/>
          <w:szCs w:val="20"/>
          <w:lang w:eastAsia="de-DE"/>
        </w:rPr>
      </w:pPr>
      <w:r w:rsidRPr="00FD2F56">
        <w:rPr>
          <w:noProof/>
          <w:sz w:val="20"/>
          <w:szCs w:val="20"/>
          <w:lang w:eastAsia="de-DE"/>
        </w:rPr>
        <w:t>We see the source is a rowSet #14 . To examine other rowSets we need to look at the</w:t>
      </w:r>
      <w:r w:rsidRPr="00FD2F56">
        <w:rPr>
          <w:b/>
          <w:bCs/>
          <w:noProof/>
          <w:sz w:val="20"/>
          <w:szCs w:val="20"/>
          <w:lang w:eastAsia="de-DE"/>
        </w:rPr>
        <w:t xml:space="preserve"> data </w:t>
      </w:r>
      <w:r w:rsidRPr="00FD2F56">
        <w:rPr>
          <w:noProof/>
          <w:sz w:val="20"/>
          <w:szCs w:val="20"/>
          <w:lang w:eastAsia="de-DE"/>
        </w:rPr>
        <w:t>BTree in Context.</w:t>
      </w:r>
    </w:p>
    <w:p w14:paraId="71C5C984" w14:textId="77777777" w:rsidR="00FD2F56" w:rsidRPr="00FD2F56" w:rsidRDefault="00FD2F56" w:rsidP="00FD2F56">
      <w:pPr>
        <w:spacing w:before="120"/>
        <w:rPr>
          <w:noProof/>
          <w:sz w:val="20"/>
          <w:szCs w:val="20"/>
          <w:lang w:eastAsia="de-DE"/>
        </w:rPr>
      </w:pPr>
      <w:r w:rsidRPr="00FD2F56">
        <w:rPr>
          <w:noProof/>
          <w:sz w:val="20"/>
          <w:szCs w:val="20"/>
          <w:lang w:eastAsia="de-DE"/>
        </w:rPr>
        <w:t>[180 @ 1:08:42]</w:t>
      </w:r>
    </w:p>
    <w:p w14:paraId="4BD0B900"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Begin to expand </w:t>
      </w:r>
      <w:r w:rsidRPr="00FD2F56">
        <w:rPr>
          <w:b/>
          <w:bCs/>
          <w:noProof/>
          <w:sz w:val="20"/>
          <w:szCs w:val="20"/>
          <w:lang w:eastAsia="de-DE"/>
        </w:rPr>
        <w:t>data</w:t>
      </w:r>
      <w:r w:rsidRPr="00FD2F56">
        <w:rPr>
          <w:noProof/>
          <w:sz w:val="20"/>
          <w:szCs w:val="20"/>
          <w:lang w:eastAsia="de-DE"/>
        </w:rPr>
        <w:t xml:space="preserve">. RowSet #14 will be near the middle. </w:t>
      </w:r>
    </w:p>
    <w:p w14:paraId="21560C25"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60789438" wp14:editId="1D5A30C3">
            <wp:extent cx="6645910" cy="4888865"/>
            <wp:effectExtent l="0" t="0" r="254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888865"/>
                    </a:xfrm>
                    <a:prstGeom prst="rect">
                      <a:avLst/>
                    </a:prstGeom>
                  </pic:spPr>
                </pic:pic>
              </a:graphicData>
            </a:graphic>
          </wp:inline>
        </w:drawing>
      </w:r>
    </w:p>
    <w:p w14:paraId="7D1CA46E" w14:textId="77777777" w:rsidR="00FD2F56" w:rsidRPr="00FD2F56" w:rsidRDefault="00FD2F56" w:rsidP="00FD2F56">
      <w:pPr>
        <w:spacing w:before="120"/>
        <w:rPr>
          <w:noProof/>
          <w:sz w:val="20"/>
          <w:szCs w:val="20"/>
          <w:lang w:eastAsia="de-DE"/>
        </w:rPr>
      </w:pPr>
      <w:r w:rsidRPr="00FD2F56">
        <w:rPr>
          <w:noProof/>
          <w:sz w:val="20"/>
          <w:szCs w:val="20"/>
          <w:lang w:eastAsia="de-DE"/>
        </w:rPr>
        <w:t>Expand node root.slots[1].</w:t>
      </w:r>
    </w:p>
    <w:p w14:paraId="4EDD0A9E"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49CA0CEB" wp14:editId="280D69CE">
            <wp:extent cx="6645910" cy="486346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4863465"/>
                    </a:xfrm>
                    <a:prstGeom prst="rect">
                      <a:avLst/>
                    </a:prstGeom>
                  </pic:spPr>
                </pic:pic>
              </a:graphicData>
            </a:graphic>
          </wp:inline>
        </w:drawing>
      </w:r>
    </w:p>
    <w:p w14:paraId="10ED3694" w14:textId="77777777" w:rsidR="00FD2F56" w:rsidRPr="00FD2F56" w:rsidRDefault="00FD2F56" w:rsidP="00FD2F56">
      <w:pPr>
        <w:spacing w:before="120"/>
        <w:rPr>
          <w:noProof/>
          <w:sz w:val="20"/>
          <w:szCs w:val="20"/>
          <w:lang w:eastAsia="de-DE"/>
        </w:rPr>
      </w:pPr>
      <w:r w:rsidRPr="00FD2F56">
        <w:rPr>
          <w:noProof/>
          <w:sz w:val="20"/>
          <w:szCs w:val="20"/>
          <w:lang w:eastAsia="de-DE"/>
        </w:rPr>
        <w:t>[181 @ 1:08:58]</w:t>
      </w:r>
    </w:p>
    <w:p w14:paraId="775383CF"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We see both SelectRowSet #7 and TableExpRowSet #14 are here. Let’s use a Notepad to list #7 and its source #14. </w:t>
      </w:r>
    </w:p>
    <w:p w14:paraId="59F4974E" w14:textId="77777777" w:rsidR="00FD2F56" w:rsidRPr="00FD2F56" w:rsidRDefault="00FD2F56" w:rsidP="00FD2F56">
      <w:pPr>
        <w:spacing w:before="120"/>
        <w:rPr>
          <w:noProof/>
          <w:sz w:val="20"/>
          <w:szCs w:val="20"/>
          <w:lang w:eastAsia="de-DE"/>
        </w:rPr>
      </w:pPr>
      <w:r w:rsidRPr="00FD2F56">
        <w:rPr>
          <w:noProof/>
          <w:sz w:val="20"/>
          <w:szCs w:val="20"/>
          <w:lang w:eastAsia="de-DE"/>
        </w:rPr>
        <w:t>[182 @ 1:09:10]</w:t>
      </w:r>
    </w:p>
    <w:p w14:paraId="175D75F6" w14:textId="77777777" w:rsidR="00FD2F56" w:rsidRPr="00FD2F56" w:rsidRDefault="00FD2F56" w:rsidP="00FD2F56">
      <w:pPr>
        <w:spacing w:before="120"/>
        <w:rPr>
          <w:noProof/>
          <w:sz w:val="20"/>
          <w:szCs w:val="20"/>
          <w:lang w:eastAsia="de-DE"/>
        </w:rPr>
      </w:pPr>
      <w:r w:rsidRPr="00FD2F56">
        <w:rPr>
          <w:noProof/>
          <w:sz w:val="20"/>
          <w:szCs w:val="20"/>
          <w:lang w:eastAsia="de-DE"/>
        </w:rPr>
        <w:t>Scroll up to collect the value of SelectRowSet #7 for our Notepad:</w:t>
      </w:r>
    </w:p>
    <w:p w14:paraId="7783240C"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2B8DCDEE" wp14:editId="25A0C9D2">
            <wp:extent cx="6645910" cy="4857115"/>
            <wp:effectExtent l="0" t="0" r="254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4857115"/>
                    </a:xfrm>
                    <a:prstGeom prst="rect">
                      <a:avLst/>
                    </a:prstGeom>
                  </pic:spPr>
                </pic:pic>
              </a:graphicData>
            </a:graphic>
          </wp:inline>
        </w:drawing>
      </w:r>
    </w:p>
    <w:p w14:paraId="7D0ADDB6" w14:textId="77777777" w:rsidR="00FD2F56" w:rsidRPr="00FD2F56" w:rsidRDefault="00FD2F56" w:rsidP="00FD2F56">
      <w:pPr>
        <w:spacing w:before="120"/>
        <w:rPr>
          <w:noProof/>
          <w:sz w:val="20"/>
          <w:szCs w:val="20"/>
          <w:lang w:eastAsia="de-DE"/>
        </w:rPr>
      </w:pPr>
      <w:r w:rsidRPr="00FD2F56">
        <w:rPr>
          <w:noProof/>
          <w:sz w:val="20"/>
          <w:szCs w:val="20"/>
          <w:lang w:eastAsia="de-DE"/>
        </w:rPr>
        <w:t>[183 @ 1:09:20]</w:t>
      </w:r>
    </w:p>
    <w:p w14:paraId="24E88AFA" w14:textId="77777777" w:rsidR="00FD2F56" w:rsidRPr="00FD2F56" w:rsidRDefault="00FD2F56" w:rsidP="00FD2F56">
      <w:pPr>
        <w:spacing w:before="120"/>
        <w:rPr>
          <w:noProof/>
          <w:sz w:val="20"/>
          <w:szCs w:val="20"/>
          <w:lang w:eastAsia="de-DE"/>
        </w:rPr>
      </w:pPr>
      <w:r w:rsidRPr="00FD2F56">
        <w:rPr>
          <w:noProof/>
          <w:sz w:val="20"/>
          <w:szCs w:val="20"/>
          <w:lang w:eastAsia="de-DE"/>
        </w:rPr>
        <w:t>Then expand slot [3] here to get the value of TableExpRowSet #14.</w:t>
      </w:r>
    </w:p>
    <w:p w14:paraId="0828560A" w14:textId="77777777" w:rsidR="00FD2F56" w:rsidRPr="00FD2F56" w:rsidRDefault="00FD2F56" w:rsidP="00FD2F56">
      <w:pPr>
        <w:spacing w:before="120"/>
        <w:rPr>
          <w:noProof/>
          <w:sz w:val="20"/>
          <w:szCs w:val="20"/>
          <w:lang w:eastAsia="de-DE"/>
        </w:rPr>
      </w:pPr>
      <w:r w:rsidRPr="00FD2F56">
        <w:rPr>
          <w:noProof/>
          <w:sz w:val="20"/>
          <w:szCs w:val="20"/>
        </w:rPr>
        <mc:AlternateContent>
          <mc:Choice Requires="wps">
            <w:drawing>
              <wp:anchor distT="0" distB="0" distL="114300" distR="114300" simplePos="0" relativeHeight="251716608" behindDoc="0" locked="0" layoutInCell="1" allowOverlap="1" wp14:anchorId="03055B69" wp14:editId="246B49CB">
                <wp:simplePos x="0" y="0"/>
                <wp:positionH relativeFrom="column">
                  <wp:posOffset>2514600</wp:posOffset>
                </wp:positionH>
                <wp:positionV relativeFrom="paragraph">
                  <wp:posOffset>4457700</wp:posOffset>
                </wp:positionV>
                <wp:extent cx="1371600" cy="342900"/>
                <wp:effectExtent l="19050" t="19050" r="19050" b="19050"/>
                <wp:wrapNone/>
                <wp:docPr id="281" name="Oval 281"/>
                <wp:cNvGraphicFramePr/>
                <a:graphic xmlns:a="http://schemas.openxmlformats.org/drawingml/2006/main">
                  <a:graphicData uri="http://schemas.microsoft.com/office/word/2010/wordprocessingShape">
                    <wps:wsp>
                      <wps:cNvSpPr/>
                      <wps:spPr>
                        <a:xfrm>
                          <a:off x="0" y="0"/>
                          <a:ext cx="13716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8420F3" id="Oval 281" o:spid="_x0000_s1026" style="position:absolute;margin-left:198pt;margin-top:351pt;width:108pt;height:2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FOrmQIAAJEFAAAOAAAAZHJzL2Uyb0RvYy54bWysVE1v2zAMvQ/YfxB0Xx2n6VdQpwhaZBhQ&#10;tMXaoWdFlmIBsqhJSpzs14+SbDdYix2G5eCQIvmoR5G8vtm3muyE8wpMRcuTCSXCcKiV2VT0x8vq&#10;yyUlPjBTMw1GVPQgPL1ZfP503dm5mEIDuhaOIIjx885WtAnBzovC80a0zJ+AFQaNElzLAqpuU9SO&#10;dYje6mI6mZwXHbjaOuDCezy9y0a6SPhSCh4epfQiEF1RvFtIX5e+6/gtFtdsvnHMNor312D/cIuW&#10;KYNJR6g7FhjZOvUOqlXcgQcZTji0BUipuEgckE05+YPNc8OsSFywON6OZfL/D5Y/7J4cUXVFp5cl&#10;JYa1+EiPO6ZJ1LE6nfVzdHq2T67XPIqR6l66Nv4jCbJPFT2MFRX7QDgelqcX5fkEC8/RdjqbXqGM&#10;MMVbtHU+fBXQkihUVGitrI+k2Zzt7n3I3oNXPDawUlrjOZtrQzrEvSwRNuoetKqjNSlus77VjiCZ&#10;iq5WE/z1uY/c8Cba4IUizUwsSeGgRU7wXUgsD1KZ5gyxMcUIyzgXJpTZ1LBa5Gxnx8mGiERbGwSM&#10;yBJvOWL3AINnBhmwcwV6/xgqUl+PwT31vwWPESkzmDAGt8qA+4iZRlZ95uw/FCmXJlZpDfUBm8dB&#10;nipv+UrhI94zH56YwzHCd8fVEB7xIzXgS0EvUdKA+/XRefTH7kYrJR2OZUX9zy1zghL9zWDfX5Wz&#10;WZzjpMzOLqaouGPL+thitu0t4OtjZ+Ptkhj9gx5E6aB9xQ2yjFnRxAzH3BXlwQ3KbcjrAncQF8tl&#10;csPZtSzcm2fLI3isauzQl/0rc7bv5IAz8ADDCL/r5uwbIw0stwGkSq3+Vte+3jj3qXH6HRUXy7Ge&#10;vN426eI3AAAA//8DAFBLAwQUAAYACAAAACEAVu962NwAAAALAQAADwAAAGRycy9kb3ducmV2Lnht&#10;bExPy07DMBC8I/EP1iJxo85DBBriVDyEEL21cOC4tU0ciNdR7Lbh79me4DazM5qdaVazH8TBTrEP&#10;pCBfZCAs6WB66hS8vz1f3YKICcngEMgq+LERVu35WYO1CUfa2MM2dYJDKNaowKU01lJG7azHuAij&#10;JdY+w+QxMZ06aSY8crgfZJFllfTYE39wONpHZ/X3du8VmA/98rTcFK/uqyzXOuWI/QMqdXkx39+B&#10;SHZOf2Y41efq0HKnXdiTiWJQUC4r3pIU3GQFA3ZU+Qns+HLNkmwb+X9D+wsAAP//AwBQSwECLQAU&#10;AAYACAAAACEAtoM4kv4AAADhAQAAEwAAAAAAAAAAAAAAAAAAAAAAW0NvbnRlbnRfVHlwZXNdLnht&#10;bFBLAQItABQABgAIAAAAIQA4/SH/1gAAAJQBAAALAAAAAAAAAAAAAAAAAC8BAABfcmVscy8ucmVs&#10;c1BLAQItABQABgAIAAAAIQBGyFOrmQIAAJEFAAAOAAAAAAAAAAAAAAAAAC4CAABkcnMvZTJvRG9j&#10;LnhtbFBLAQItABQABgAIAAAAIQBW73rY3AAAAAsBAAAPAAAAAAAAAAAAAAAAAPMEAABkcnMvZG93&#10;bnJldi54bWxQSwUGAAAAAAQABADzAAAA/AUAAAAA&#10;" filled="f" strokecolor="red" strokeweight="3pt">
                <v:stroke joinstyle="miter"/>
              </v:oval>
            </w:pict>
          </mc:Fallback>
        </mc:AlternateContent>
      </w:r>
      <w:r w:rsidRPr="00FD2F56">
        <w:rPr>
          <w:noProof/>
          <w:sz w:val="20"/>
          <w:szCs w:val="20"/>
        </w:rPr>
        <w:drawing>
          <wp:inline distT="0" distB="0" distL="0" distR="0" wp14:anchorId="64C0F229" wp14:editId="42FAB5AE">
            <wp:extent cx="6645910" cy="4893310"/>
            <wp:effectExtent l="0" t="0" r="254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4893310"/>
                    </a:xfrm>
                    <a:prstGeom prst="rect">
                      <a:avLst/>
                    </a:prstGeom>
                  </pic:spPr>
                </pic:pic>
              </a:graphicData>
            </a:graphic>
          </wp:inline>
        </w:drawing>
      </w:r>
    </w:p>
    <w:p w14:paraId="0E798079" w14:textId="77777777" w:rsidR="00FD2F56" w:rsidRPr="00FD2F56" w:rsidRDefault="00FD2F56" w:rsidP="00FD2F56">
      <w:pPr>
        <w:spacing w:before="120"/>
        <w:rPr>
          <w:noProof/>
          <w:sz w:val="20"/>
          <w:szCs w:val="20"/>
          <w:lang w:eastAsia="de-DE"/>
        </w:rPr>
      </w:pPr>
      <w:r w:rsidRPr="00FD2F56">
        <w:rPr>
          <w:noProof/>
          <w:sz w:val="20"/>
          <w:szCs w:val="20"/>
          <w:lang w:eastAsia="de-DE"/>
        </w:rPr>
        <w:t>The source of TableExpRowSet #14 is rowSet %10, which we can see at the bottom of the picture. Expand and copy it too.</w:t>
      </w:r>
    </w:p>
    <w:p w14:paraId="66425654" w14:textId="77777777" w:rsidR="00FD2F56" w:rsidRPr="00FD2F56" w:rsidRDefault="00FD2F56" w:rsidP="00FD2F56">
      <w:pPr>
        <w:spacing w:before="120"/>
        <w:rPr>
          <w:noProof/>
          <w:sz w:val="20"/>
          <w:szCs w:val="20"/>
          <w:lang w:eastAsia="de-DE"/>
        </w:rPr>
      </w:pPr>
      <w:r w:rsidRPr="00FD2F56">
        <w:rPr>
          <w:noProof/>
          <w:sz w:val="20"/>
          <w:szCs w:val="20"/>
          <w:lang w:eastAsia="de-DE"/>
        </w:rPr>
        <w:t>[184 @ 1:09:37]</w:t>
      </w:r>
    </w:p>
    <w:p w14:paraId="19F6D372"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5FEDFA54" wp14:editId="47A94EA5">
            <wp:extent cx="6645910" cy="4855845"/>
            <wp:effectExtent l="0" t="0" r="254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4855845"/>
                    </a:xfrm>
                    <a:prstGeom prst="rect">
                      <a:avLst/>
                    </a:prstGeom>
                  </pic:spPr>
                </pic:pic>
              </a:graphicData>
            </a:graphic>
          </wp:inline>
        </w:drawing>
      </w:r>
    </w:p>
    <w:p w14:paraId="2D1A8AB7" w14:textId="77777777" w:rsidR="00FD2F56" w:rsidRPr="00FD2F56" w:rsidRDefault="00FD2F56" w:rsidP="00FD2F56">
      <w:pPr>
        <w:spacing w:before="120"/>
        <w:rPr>
          <w:noProof/>
          <w:sz w:val="20"/>
          <w:szCs w:val="20"/>
          <w:lang w:eastAsia="de-DE"/>
        </w:rPr>
      </w:pPr>
      <w:r w:rsidRPr="00FD2F56">
        <w:rPr>
          <w:noProof/>
          <w:sz w:val="20"/>
          <w:szCs w:val="20"/>
          <w:lang w:eastAsia="de-DE"/>
        </w:rPr>
        <w:t>It is a JoinRowSet, with sources %18 and %15. These will both be in the</w:t>
      </w:r>
      <w:r w:rsidRPr="00FD2F56">
        <w:rPr>
          <w:b/>
          <w:bCs/>
          <w:noProof/>
          <w:sz w:val="20"/>
          <w:szCs w:val="20"/>
          <w:lang w:eastAsia="de-DE"/>
        </w:rPr>
        <w:t xml:space="preserve"> gtr </w:t>
      </w:r>
      <w:r w:rsidRPr="00FD2F56">
        <w:rPr>
          <w:noProof/>
          <w:sz w:val="20"/>
          <w:szCs w:val="20"/>
          <w:lang w:eastAsia="de-DE"/>
        </w:rPr>
        <w:t xml:space="preserve">node of the </w:t>
      </w:r>
      <w:r w:rsidRPr="00FD2F56">
        <w:rPr>
          <w:b/>
          <w:bCs/>
          <w:noProof/>
          <w:sz w:val="20"/>
          <w:szCs w:val="20"/>
          <w:lang w:eastAsia="de-DE"/>
        </w:rPr>
        <w:t>data</w:t>
      </w:r>
      <w:r w:rsidRPr="00FD2F56">
        <w:rPr>
          <w:noProof/>
          <w:sz w:val="20"/>
          <w:szCs w:val="20"/>
          <w:lang w:eastAsia="de-DE"/>
        </w:rPr>
        <w:t xml:space="preserve"> tree.</w:t>
      </w:r>
    </w:p>
    <w:p w14:paraId="6E486133" w14:textId="77777777" w:rsidR="00FD2F56" w:rsidRPr="00FD2F56" w:rsidRDefault="00FD2F56" w:rsidP="00FD2F56">
      <w:pPr>
        <w:spacing w:before="120"/>
        <w:rPr>
          <w:noProof/>
          <w:sz w:val="20"/>
          <w:szCs w:val="20"/>
          <w:lang w:eastAsia="de-DE"/>
        </w:rPr>
      </w:pPr>
      <w:r w:rsidRPr="00FD2F56">
        <w:rPr>
          <w:noProof/>
          <w:sz w:val="20"/>
          <w:szCs w:val="20"/>
          <w:lang w:eastAsia="de-DE"/>
        </w:rPr>
        <w:t>[185 @ 1:09:50]</w:t>
      </w:r>
    </w:p>
    <w:p w14:paraId="69C5CFBF" w14:textId="77777777" w:rsidR="00FD2F56" w:rsidRPr="00FD2F56" w:rsidRDefault="00FD2F56" w:rsidP="00FD2F56">
      <w:pPr>
        <w:spacing w:before="120"/>
        <w:rPr>
          <w:noProof/>
          <w:sz w:val="20"/>
          <w:szCs w:val="20"/>
          <w:lang w:eastAsia="de-DE"/>
        </w:rPr>
      </w:pPr>
      <w:r w:rsidRPr="00FD2F56">
        <w:rPr>
          <w:noProof/>
          <w:sz w:val="20"/>
          <w:szCs w:val="20"/>
          <w:lang w:eastAsia="de-DE"/>
        </w:rPr>
        <w:t xml:space="preserve">%18 is an OrderedRowSet, with source %9. </w:t>
      </w:r>
    </w:p>
    <w:p w14:paraId="64BFB3B7"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453AD985" wp14:editId="7DB7AB63">
            <wp:extent cx="6645910" cy="4907915"/>
            <wp:effectExtent l="0" t="0" r="2540"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4907915"/>
                    </a:xfrm>
                    <a:prstGeom prst="rect">
                      <a:avLst/>
                    </a:prstGeom>
                  </pic:spPr>
                </pic:pic>
              </a:graphicData>
            </a:graphic>
          </wp:inline>
        </w:drawing>
      </w:r>
    </w:p>
    <w:p w14:paraId="295E71D0" w14:textId="77777777" w:rsidR="00FD2F56" w:rsidRPr="00FD2F56" w:rsidRDefault="00FD2F56" w:rsidP="00FD2F56">
      <w:pPr>
        <w:spacing w:before="120"/>
        <w:rPr>
          <w:noProof/>
          <w:sz w:val="20"/>
          <w:szCs w:val="20"/>
          <w:lang w:eastAsia="de-DE"/>
        </w:rPr>
      </w:pPr>
      <w:r w:rsidRPr="00FD2F56">
        <w:rPr>
          <w:noProof/>
          <w:sz w:val="20"/>
          <w:szCs w:val="20"/>
          <w:lang w:eastAsia="de-DE"/>
        </w:rPr>
        <w:t>Now do %15.</w:t>
      </w:r>
    </w:p>
    <w:p w14:paraId="2740F57B" w14:textId="77777777" w:rsidR="00FD2F56" w:rsidRPr="00FD2F56" w:rsidRDefault="00FD2F56" w:rsidP="00FD2F56">
      <w:pPr>
        <w:spacing w:before="120"/>
        <w:rPr>
          <w:noProof/>
          <w:sz w:val="20"/>
          <w:szCs w:val="20"/>
          <w:lang w:eastAsia="de-DE"/>
        </w:rPr>
      </w:pPr>
      <w:r w:rsidRPr="00FD2F56">
        <w:rPr>
          <w:noProof/>
          <w:sz w:val="20"/>
          <w:szCs w:val="20"/>
          <w:lang w:eastAsia="de-DE"/>
        </w:rPr>
        <w:t>[186 @ 1:10:01]</w:t>
      </w:r>
    </w:p>
    <w:p w14:paraId="02163D04"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0A3700A3" wp14:editId="7B201081">
            <wp:extent cx="6645910" cy="488251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4882515"/>
                    </a:xfrm>
                    <a:prstGeom prst="rect">
                      <a:avLst/>
                    </a:prstGeom>
                  </pic:spPr>
                </pic:pic>
              </a:graphicData>
            </a:graphic>
          </wp:inline>
        </w:drawing>
      </w:r>
    </w:p>
    <w:p w14:paraId="2A2F60F3" w14:textId="77777777" w:rsidR="00FD2F56" w:rsidRPr="00FD2F56" w:rsidRDefault="00FD2F56" w:rsidP="00FD2F56">
      <w:pPr>
        <w:spacing w:before="120"/>
        <w:rPr>
          <w:noProof/>
          <w:sz w:val="20"/>
          <w:szCs w:val="20"/>
          <w:lang w:eastAsia="de-DE"/>
        </w:rPr>
      </w:pPr>
      <w:r w:rsidRPr="00FD2F56">
        <w:rPr>
          <w:noProof/>
          <w:sz w:val="20"/>
          <w:szCs w:val="20"/>
          <w:lang w:eastAsia="de-DE"/>
        </w:rPr>
        <w:t>It is time for a short cut here: %18 has source %9 which we can see is a RestRowSet, and %15 has source %12, which is a SelectedRowSet. So let’s pick them up later, at the end of the Review. Click Continue.</w:t>
      </w:r>
    </w:p>
    <w:p w14:paraId="76A72158" w14:textId="77777777" w:rsidR="00FD2F56" w:rsidRPr="00FD2F56" w:rsidRDefault="00FD2F56" w:rsidP="00FD2F56">
      <w:pPr>
        <w:spacing w:before="120"/>
        <w:rPr>
          <w:noProof/>
          <w:sz w:val="20"/>
          <w:szCs w:val="20"/>
          <w:lang w:eastAsia="de-DE"/>
        </w:rPr>
      </w:pPr>
      <w:r w:rsidRPr="00FD2F56">
        <w:rPr>
          <w:noProof/>
          <w:sz w:val="20"/>
          <w:szCs w:val="20"/>
          <w:lang w:eastAsia="de-DE"/>
        </w:rPr>
        <w:t>[187 @ 1:10:21]</w:t>
      </w:r>
    </w:p>
    <w:p w14:paraId="04B7205D"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182613E9" wp14:editId="07D68C9E">
            <wp:extent cx="6645910" cy="3457575"/>
            <wp:effectExtent l="0" t="0" r="254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28824"/>
                    <a:stretch/>
                  </pic:blipFill>
                  <pic:spPr bwMode="auto">
                    <a:xfrm>
                      <a:off x="0" y="0"/>
                      <a:ext cx="6645910" cy="3457575"/>
                    </a:xfrm>
                    <a:prstGeom prst="rect">
                      <a:avLst/>
                    </a:prstGeom>
                    <a:ln>
                      <a:noFill/>
                    </a:ln>
                    <a:extLst>
                      <a:ext uri="{53640926-AAD7-44D8-BBD7-CCE9431645EC}">
                        <a14:shadowObscured xmlns:a14="http://schemas.microsoft.com/office/drawing/2010/main"/>
                      </a:ext>
                    </a:extLst>
                  </pic:spPr>
                </pic:pic>
              </a:graphicData>
            </a:graphic>
          </wp:inline>
        </w:drawing>
      </w:r>
    </w:p>
    <w:p w14:paraId="006138C6" w14:textId="77777777" w:rsidR="00FD2F56" w:rsidRPr="00FD2F56" w:rsidRDefault="00FD2F56" w:rsidP="00FD2F56">
      <w:pPr>
        <w:spacing w:before="120"/>
        <w:rPr>
          <w:noProof/>
          <w:sz w:val="20"/>
          <w:szCs w:val="20"/>
          <w:lang w:eastAsia="de-DE"/>
        </w:rPr>
      </w:pPr>
      <w:r w:rsidRPr="00FD2F56">
        <w:rPr>
          <w:noProof/>
          <w:sz w:val="20"/>
          <w:szCs w:val="20"/>
          <w:lang w:eastAsia="de-DE"/>
        </w:rPr>
        <w:t>This is the breakpoint at the end of Review. Return to the Watch window.</w:t>
      </w:r>
    </w:p>
    <w:p w14:paraId="2CCBC51E" w14:textId="77777777" w:rsidR="00FD2F56" w:rsidRPr="00FD2F56" w:rsidRDefault="00FD2F56" w:rsidP="00FD2F56">
      <w:pPr>
        <w:spacing w:before="120"/>
        <w:rPr>
          <w:noProof/>
          <w:sz w:val="20"/>
          <w:szCs w:val="20"/>
          <w:lang w:eastAsia="de-DE"/>
        </w:rPr>
      </w:pPr>
      <w:r w:rsidRPr="00FD2F56">
        <w:rPr>
          <w:noProof/>
          <w:sz w:val="20"/>
          <w:szCs w:val="20"/>
          <w:lang w:eastAsia="de-DE"/>
        </w:rPr>
        <w:t>[188 @ 1:10:31]</w:t>
      </w:r>
    </w:p>
    <w:p w14:paraId="2055EACA"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4CDD3B00" wp14:editId="5E2D5247">
            <wp:extent cx="6645910" cy="346837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9175"/>
                    <a:stretch/>
                  </pic:blipFill>
                  <pic:spPr bwMode="auto">
                    <a:xfrm>
                      <a:off x="0" y="0"/>
                      <a:ext cx="6645910" cy="3468370"/>
                    </a:xfrm>
                    <a:prstGeom prst="rect">
                      <a:avLst/>
                    </a:prstGeom>
                    <a:ln>
                      <a:noFill/>
                    </a:ln>
                    <a:extLst>
                      <a:ext uri="{53640926-AAD7-44D8-BBD7-CCE9431645EC}">
                        <a14:shadowObscured xmlns:a14="http://schemas.microsoft.com/office/drawing/2010/main"/>
                      </a:ext>
                    </a:extLst>
                  </pic:spPr>
                </pic:pic>
              </a:graphicData>
            </a:graphic>
          </wp:inline>
        </w:drawing>
      </w:r>
    </w:p>
    <w:p w14:paraId="1B1D15E9" w14:textId="77777777" w:rsidR="00FD2F56" w:rsidRPr="00FD2F56" w:rsidRDefault="00FD2F56" w:rsidP="00FD2F56">
      <w:pPr>
        <w:spacing w:before="120"/>
        <w:rPr>
          <w:noProof/>
          <w:sz w:val="20"/>
          <w:szCs w:val="20"/>
          <w:lang w:eastAsia="de-DE"/>
        </w:rPr>
      </w:pPr>
      <w:r w:rsidRPr="00FD2F56">
        <w:rPr>
          <w:noProof/>
          <w:sz w:val="20"/>
          <w:szCs w:val="20"/>
          <w:lang w:eastAsia="de-DE"/>
        </w:rPr>
        <w:t>Visual Studio reports changes to all of these RowSets. r will also be out of date, so repeat the above extraction from the data tree, starting with the modified SelectRowSet #7 (scroll down for it).</w:t>
      </w:r>
    </w:p>
    <w:p w14:paraId="45DE4CE8" w14:textId="77777777" w:rsidR="00FD2F56" w:rsidRPr="00FD2F56" w:rsidRDefault="00FD2F56" w:rsidP="00FD2F56">
      <w:pPr>
        <w:spacing w:before="120"/>
        <w:rPr>
          <w:noProof/>
          <w:sz w:val="20"/>
          <w:szCs w:val="20"/>
          <w:lang w:eastAsia="de-DE"/>
        </w:rPr>
      </w:pPr>
      <w:r w:rsidRPr="00FD2F56">
        <w:rPr>
          <w:noProof/>
          <w:sz w:val="20"/>
          <w:szCs w:val="20"/>
          <w:lang w:eastAsia="de-DE"/>
        </w:rPr>
        <w:t>[189 @ 1:10:50]</w:t>
      </w:r>
    </w:p>
    <w:p w14:paraId="7C394222"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0BBA617C" wp14:editId="083A96E9">
            <wp:extent cx="6645910" cy="347535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3475355"/>
                    </a:xfrm>
                    <a:prstGeom prst="rect">
                      <a:avLst/>
                    </a:prstGeom>
                  </pic:spPr>
                </pic:pic>
              </a:graphicData>
            </a:graphic>
          </wp:inline>
        </w:drawing>
      </w:r>
    </w:p>
    <w:p w14:paraId="3BAB1B19" w14:textId="77777777" w:rsidR="00FD2F56" w:rsidRPr="00FD2F56" w:rsidRDefault="00FD2F56" w:rsidP="00FD2F56">
      <w:pPr>
        <w:spacing w:before="120"/>
        <w:rPr>
          <w:noProof/>
          <w:sz w:val="20"/>
          <w:szCs w:val="20"/>
          <w:lang w:eastAsia="de-DE"/>
        </w:rPr>
      </w:pPr>
      <w:r w:rsidRPr="00FD2F56">
        <w:rPr>
          <w:noProof/>
          <w:sz w:val="20"/>
          <w:szCs w:val="20"/>
          <w:lang w:eastAsia="de-DE"/>
        </w:rPr>
        <w:t>We see the changed version: copy its value to the Notepad and continue with its sources etc as we did before.</w:t>
      </w:r>
    </w:p>
    <w:p w14:paraId="2E3B5497" w14:textId="77777777" w:rsidR="00FD2F56" w:rsidRPr="00FD2F56" w:rsidRDefault="00FD2F56" w:rsidP="00FD2F56">
      <w:pPr>
        <w:spacing w:before="120"/>
        <w:rPr>
          <w:noProof/>
          <w:sz w:val="20"/>
          <w:szCs w:val="20"/>
          <w:lang w:eastAsia="de-DE"/>
        </w:rPr>
      </w:pPr>
      <w:r w:rsidRPr="00FD2F56">
        <w:rPr>
          <w:noProof/>
          <w:sz w:val="20"/>
          <w:szCs w:val="20"/>
          <w:lang w:eastAsia="de-DE"/>
        </w:rPr>
        <w:t>[190 @ 1:11:04]</w:t>
      </w:r>
    </w:p>
    <w:p w14:paraId="3528FBC6"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4ABC1959" wp14:editId="2D2547B8">
            <wp:extent cx="6645910" cy="4909820"/>
            <wp:effectExtent l="0" t="0" r="254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4909820"/>
                    </a:xfrm>
                    <a:prstGeom prst="rect">
                      <a:avLst/>
                    </a:prstGeom>
                  </pic:spPr>
                </pic:pic>
              </a:graphicData>
            </a:graphic>
          </wp:inline>
        </w:drawing>
      </w:r>
    </w:p>
    <w:p w14:paraId="004FA962" w14:textId="77777777" w:rsidR="00FD2F56" w:rsidRPr="00FD2F56" w:rsidRDefault="00FD2F56" w:rsidP="00FD2F56">
      <w:pPr>
        <w:spacing w:before="120"/>
        <w:rPr>
          <w:noProof/>
          <w:sz w:val="20"/>
          <w:szCs w:val="20"/>
          <w:lang w:eastAsia="de-DE"/>
        </w:rPr>
      </w:pPr>
      <w:r w:rsidRPr="00FD2F56">
        <w:rPr>
          <w:noProof/>
          <w:sz w:val="20"/>
          <w:szCs w:val="20"/>
          <w:lang w:eastAsia="de-DE"/>
        </w:rPr>
        <w:t>We see that a number of rowsets that were there before have simply been removed: there is no need for %9 or %12 and the OrderedRowSets %18 and %15 have been replaced by RestRowSet %18 and SelectedRowSet %15.</w:t>
      </w:r>
    </w:p>
    <w:p w14:paraId="0B21CEE6" w14:textId="77777777" w:rsidR="00FD2F56" w:rsidRPr="00FD2F56" w:rsidRDefault="00FD2F56" w:rsidP="00FD2F56">
      <w:pPr>
        <w:spacing w:before="120"/>
        <w:rPr>
          <w:noProof/>
          <w:sz w:val="20"/>
          <w:szCs w:val="20"/>
          <w:lang w:eastAsia="de-DE"/>
        </w:rPr>
      </w:pPr>
      <w:r w:rsidRPr="00FD2F56">
        <w:rPr>
          <w:noProof/>
          <w:sz w:val="20"/>
          <w:szCs w:val="20"/>
          <w:lang w:eastAsia="de-DE"/>
        </w:rPr>
        <w:t>Importantly, the where condition e=1 (where (#28) matches (#8=1)) has been analysed.</w:t>
      </w:r>
    </w:p>
    <w:p w14:paraId="2B0B0D2C" w14:textId="77777777" w:rsidR="00FD2F56" w:rsidRPr="00FD2F56" w:rsidRDefault="00FD2F56" w:rsidP="00FD2F56">
      <w:pPr>
        <w:spacing w:before="120"/>
        <w:rPr>
          <w:noProof/>
          <w:sz w:val="20"/>
          <w:szCs w:val="20"/>
          <w:lang w:eastAsia="de-DE"/>
        </w:rPr>
      </w:pPr>
      <w:r w:rsidRPr="00FD2F56">
        <w:rPr>
          <w:noProof/>
          <w:sz w:val="20"/>
          <w:szCs w:val="20"/>
          <w:lang w:eastAsia="de-DE"/>
        </w:rPr>
        <w:t>The Review process has noticed that the where-condition collapses both sides of the join to a single row, so that the orderedrowsets are not required.</w:t>
      </w:r>
    </w:p>
    <w:p w14:paraId="62051B01" w14:textId="77777777" w:rsidR="00FD2F56" w:rsidRPr="00FD2F56" w:rsidRDefault="00FD2F56" w:rsidP="00FD2F56">
      <w:pPr>
        <w:spacing w:before="120"/>
        <w:rPr>
          <w:noProof/>
          <w:sz w:val="20"/>
          <w:szCs w:val="20"/>
          <w:lang w:eastAsia="de-DE"/>
        </w:rPr>
      </w:pPr>
      <w:r w:rsidRPr="00FD2F56">
        <w:rPr>
          <w:noProof/>
          <w:sz w:val="20"/>
          <w:szCs w:val="20"/>
          <w:lang w:eastAsia="de-DE"/>
        </w:rPr>
        <w:t>And the RestRowSet now has the matches condition #8=1 which will be included in the HttpRequest to the remote database.</w:t>
      </w:r>
    </w:p>
    <w:p w14:paraId="78E9D1A2" w14:textId="77777777" w:rsidR="00FD2F56" w:rsidRPr="00FD2F56" w:rsidRDefault="00FD2F56" w:rsidP="00FD2F56">
      <w:pPr>
        <w:spacing w:before="120"/>
        <w:rPr>
          <w:noProof/>
          <w:sz w:val="20"/>
          <w:szCs w:val="20"/>
          <w:lang w:eastAsia="de-DE"/>
        </w:rPr>
      </w:pPr>
      <w:r w:rsidRPr="00FD2F56">
        <w:rPr>
          <w:noProof/>
          <w:sz w:val="20"/>
          <w:szCs w:val="20"/>
          <w:lang w:eastAsia="de-DE"/>
        </w:rPr>
        <w:t>Click Continue.</w:t>
      </w:r>
    </w:p>
    <w:p w14:paraId="3D1C3B53" w14:textId="77777777" w:rsidR="00FD2F56" w:rsidRPr="00FD2F56" w:rsidRDefault="00FD2F56" w:rsidP="00FD2F56">
      <w:pPr>
        <w:spacing w:before="120"/>
        <w:rPr>
          <w:noProof/>
          <w:sz w:val="20"/>
          <w:szCs w:val="20"/>
          <w:lang w:eastAsia="de-DE"/>
        </w:rPr>
      </w:pPr>
      <w:r w:rsidRPr="00FD2F56">
        <w:rPr>
          <w:noProof/>
          <w:sz w:val="20"/>
          <w:szCs w:val="20"/>
          <w:lang w:eastAsia="de-DE"/>
        </w:rPr>
        <w:t>[191 @ 1:11:59]</w:t>
      </w:r>
    </w:p>
    <w:p w14:paraId="7F1CA236"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0A3D3643" wp14:editId="695768B3">
            <wp:extent cx="6645910" cy="346900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28895"/>
                    <a:stretch/>
                  </pic:blipFill>
                  <pic:spPr bwMode="auto">
                    <a:xfrm>
                      <a:off x="0" y="0"/>
                      <a:ext cx="6645910" cy="3469005"/>
                    </a:xfrm>
                    <a:prstGeom prst="rect">
                      <a:avLst/>
                    </a:prstGeom>
                    <a:ln>
                      <a:noFill/>
                    </a:ln>
                    <a:extLst>
                      <a:ext uri="{53640926-AAD7-44D8-BBD7-CCE9431645EC}">
                        <a14:shadowObscured xmlns:a14="http://schemas.microsoft.com/office/drawing/2010/main"/>
                      </a:ext>
                    </a:extLst>
                  </pic:spPr>
                </pic:pic>
              </a:graphicData>
            </a:graphic>
          </wp:inline>
        </w:drawing>
      </w:r>
    </w:p>
    <w:p w14:paraId="0887E144" w14:textId="77777777" w:rsidR="00FD2F56" w:rsidRPr="00FD2F56" w:rsidRDefault="00FD2F56" w:rsidP="00FD2F56">
      <w:pPr>
        <w:spacing w:before="120"/>
        <w:rPr>
          <w:noProof/>
          <w:sz w:val="20"/>
          <w:szCs w:val="20"/>
          <w:lang w:eastAsia="de-DE"/>
        </w:rPr>
      </w:pPr>
      <w:r w:rsidRPr="00FD2F56">
        <w:rPr>
          <w:noProof/>
          <w:sz w:val="20"/>
          <w:szCs w:val="20"/>
          <w:lang w:eastAsia="de-DE"/>
        </w:rPr>
        <w:t>During the HttpService, our breakpoint gets hit again. Click Continue twice (before the timeout!),</w:t>
      </w:r>
    </w:p>
    <w:p w14:paraId="5FD993B1" w14:textId="77777777" w:rsidR="00FD2F56" w:rsidRPr="00FD2F56" w:rsidRDefault="00FD2F56" w:rsidP="00FD2F56">
      <w:pPr>
        <w:spacing w:before="120"/>
        <w:rPr>
          <w:noProof/>
          <w:sz w:val="20"/>
          <w:szCs w:val="20"/>
          <w:lang w:eastAsia="de-DE"/>
        </w:rPr>
      </w:pPr>
      <w:r w:rsidRPr="00FD2F56">
        <w:rPr>
          <w:noProof/>
          <w:sz w:val="20"/>
          <w:szCs w:val="20"/>
          <w:lang w:eastAsia="de-DE"/>
        </w:rPr>
        <w:t>[192 @ 1:12:09]</w:t>
      </w:r>
    </w:p>
    <w:p w14:paraId="3903CAAA" w14:textId="77777777" w:rsidR="00FD2F56" w:rsidRPr="00FD2F56" w:rsidRDefault="00FD2F56" w:rsidP="00FD2F56">
      <w:pPr>
        <w:spacing w:before="120"/>
        <w:rPr>
          <w:noProof/>
          <w:sz w:val="20"/>
          <w:szCs w:val="20"/>
          <w:lang w:eastAsia="de-DE"/>
        </w:rPr>
      </w:pPr>
      <w:r w:rsidRPr="00FD2F56">
        <w:rPr>
          <w:noProof/>
          <w:sz w:val="20"/>
          <w:szCs w:val="20"/>
        </w:rPr>
        <w:drawing>
          <wp:inline distT="0" distB="0" distL="0" distR="0" wp14:anchorId="59589C5A" wp14:editId="3773162B">
            <wp:extent cx="6680276" cy="17907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84529" cy="1791840"/>
                    </a:xfrm>
                    <a:prstGeom prst="rect">
                      <a:avLst/>
                    </a:prstGeom>
                  </pic:spPr>
                </pic:pic>
              </a:graphicData>
            </a:graphic>
          </wp:inline>
        </w:drawing>
      </w:r>
    </w:p>
    <w:p w14:paraId="61829BAC" w14:textId="77777777" w:rsidR="00FD2F56" w:rsidRPr="00FD2F56" w:rsidRDefault="00FD2F56" w:rsidP="00FD2F56">
      <w:pPr>
        <w:spacing w:before="120"/>
        <w:rPr>
          <w:noProof/>
          <w:sz w:val="20"/>
          <w:szCs w:val="20"/>
          <w:lang w:eastAsia="de-DE"/>
        </w:rPr>
      </w:pPr>
      <w:r w:rsidRPr="00FD2F56">
        <w:rPr>
          <w:noProof/>
          <w:sz w:val="20"/>
          <w:szCs w:val="20"/>
          <w:lang w:eastAsia="de-DE"/>
        </w:rPr>
        <w:t>We get the results of course, but importantly we see that only one row was requested from the remote database.</w:t>
      </w:r>
    </w:p>
    <w:p w14:paraId="6A9AED00" w14:textId="77777777" w:rsidR="00FD2F56" w:rsidRPr="00FD2F56" w:rsidRDefault="00FD2F56" w:rsidP="00FD2F56">
      <w:pPr>
        <w:spacing w:before="120"/>
        <w:rPr>
          <w:noProof/>
          <w:sz w:val="20"/>
          <w:szCs w:val="20"/>
          <w:lang w:eastAsia="de-DE"/>
        </w:rPr>
      </w:pPr>
      <w:r w:rsidRPr="00FD2F56">
        <w:rPr>
          <w:noProof/>
          <w:sz w:val="20"/>
          <w:szCs w:val="20"/>
          <w:lang w:eastAsia="de-DE"/>
        </w:rPr>
        <w:t>(More generally, aggregations can also result in only one row being returned.)</w:t>
      </w:r>
    </w:p>
    <w:p w14:paraId="5482F8D5" w14:textId="77777777" w:rsidR="00FD2F56" w:rsidRPr="00FD2F56" w:rsidRDefault="00FD2F56" w:rsidP="00FD2F56">
      <w:pPr>
        <w:spacing w:before="120"/>
        <w:rPr>
          <w:noProof/>
          <w:sz w:val="20"/>
          <w:szCs w:val="20"/>
          <w:lang w:eastAsia="de-DE"/>
        </w:rPr>
      </w:pPr>
      <w:r w:rsidRPr="00FD2F56">
        <w:rPr>
          <w:noProof/>
          <w:sz w:val="20"/>
          <w:szCs w:val="20"/>
          <w:lang w:eastAsia="de-DE"/>
        </w:rPr>
        <w:t>This concludes the demonstration of RowSet Review.</w:t>
      </w:r>
    </w:p>
    <w:p w14:paraId="352FAE64" w14:textId="77777777" w:rsidR="00667FE1" w:rsidRPr="00652061" w:rsidRDefault="00667FE1" w:rsidP="00652061">
      <w:pPr>
        <w:spacing w:before="120"/>
        <w:jc w:val="both"/>
        <w:rPr>
          <w:sz w:val="20"/>
          <w:szCs w:val="20"/>
          <w:lang w:val="en-GB"/>
        </w:rPr>
      </w:pPr>
    </w:p>
    <w:sectPr w:rsidR="00667FE1" w:rsidRPr="00652061" w:rsidSect="00100185">
      <w:headerReference w:type="default" r:id="rId172"/>
      <w:footerReference w:type="default" r:id="rId173"/>
      <w:pgSz w:w="11907" w:h="16840" w:code="9"/>
      <w:pgMar w:top="1440" w:right="1797" w:bottom="1440" w:left="179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5" w:author="fl" w:date="2021-05-11T14:35:00Z" w:initials="f">
    <w:p w14:paraId="5526318F" w14:textId="77777777" w:rsidR="00097FE8" w:rsidRDefault="00097FE8">
      <w:pPr>
        <w:pStyle w:val="CommentText"/>
      </w:pPr>
      <w:r>
        <w:rPr>
          <w:rStyle w:val="CommentReference"/>
        </w:rPr>
        <w:annotationRef/>
      </w:r>
      <w:r>
        <w:t>Blue screen is not fully visible.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2631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456C9D" w16cex:dateUtc="2021-05-11T1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26318F" w16cid:durableId="24456C9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67E69" w14:textId="77777777" w:rsidR="00E541C9" w:rsidRDefault="00E541C9" w:rsidP="008C3C49">
      <w:r>
        <w:separator/>
      </w:r>
    </w:p>
  </w:endnote>
  <w:endnote w:type="continuationSeparator" w:id="0">
    <w:p w14:paraId="2B3A79BF" w14:textId="77777777" w:rsidR="00E541C9" w:rsidRDefault="00E541C9" w:rsidP="008C3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0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13AC" w14:textId="77777777" w:rsidR="00097FE8" w:rsidRDefault="00097FE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88F26" w14:textId="77777777" w:rsidR="00E541C9" w:rsidRDefault="00E541C9" w:rsidP="008C3C49">
      <w:r>
        <w:separator/>
      </w:r>
    </w:p>
  </w:footnote>
  <w:footnote w:type="continuationSeparator" w:id="0">
    <w:p w14:paraId="2C75DEC1" w14:textId="77777777" w:rsidR="00E541C9" w:rsidRDefault="00E541C9" w:rsidP="008C3C49">
      <w:r>
        <w:continuationSeparator/>
      </w:r>
    </w:p>
  </w:footnote>
  <w:footnote w:id="1">
    <w:p w14:paraId="333519CA" w14:textId="77777777" w:rsidR="00097FE8" w:rsidRPr="009B3FA0" w:rsidRDefault="00097FE8" w:rsidP="009B3FA0">
      <w:pPr>
        <w:pStyle w:val="FootnoteText"/>
        <w:jc w:val="both"/>
        <w:rPr>
          <w:lang w:val="en-GB"/>
        </w:rPr>
      </w:pPr>
      <w:r>
        <w:rPr>
          <w:rStyle w:val="FootnoteReference"/>
        </w:rPr>
        <w:footnoteRef/>
      </w:r>
      <w:r>
        <w:t xml:space="preserve"> </w:t>
      </w:r>
      <w:r>
        <w:rPr>
          <w:lang w:val="en-GB"/>
        </w:rPr>
        <w:t>An important exception is that from version 7, Pyrrho does not allow schema modifications to objects that contain data. This affects the use of databases from previous versions that record such modifications (see 2.5.6).</w:t>
      </w:r>
    </w:p>
  </w:footnote>
  <w:footnote w:id="2">
    <w:p w14:paraId="55BA0AEF" w14:textId="4C31F493" w:rsidR="00097FE8" w:rsidRPr="00764492" w:rsidRDefault="00097FE8">
      <w:pPr>
        <w:pStyle w:val="FootnoteText"/>
        <w:rPr>
          <w:lang w:val="en-GB"/>
        </w:rPr>
      </w:pPr>
      <w:r>
        <w:rPr>
          <w:rStyle w:val="FootnoteReference"/>
        </w:rPr>
        <w:footnoteRef/>
      </w:r>
      <w:r>
        <w:t xml:space="preserve"> </w:t>
      </w:r>
      <w:r>
        <w:rPr>
          <w:lang w:val="en-GB"/>
        </w:rPr>
        <w:t>See the last two paragraphs of section 4.23.2 of the SQL standard ISO 9075-02 (2016).</w:t>
      </w:r>
    </w:p>
  </w:footnote>
  <w:footnote w:id="3">
    <w:p w14:paraId="2E054C8E" w14:textId="1234A2AF" w:rsidR="00097FE8" w:rsidRPr="00CE7BA6" w:rsidRDefault="00097FE8">
      <w:pPr>
        <w:pStyle w:val="FootnoteText"/>
        <w:rPr>
          <w:lang w:val="en-GB"/>
        </w:rPr>
      </w:pPr>
      <w:r>
        <w:rPr>
          <w:rStyle w:val="FootnoteReference"/>
        </w:rPr>
        <w:footnoteRef/>
      </w:r>
      <w:r>
        <w:t xml:space="preserve"> </w:t>
      </w:r>
      <w:r>
        <w:rPr>
          <w:lang w:val="en-GB"/>
        </w:rPr>
        <w:t>This is a departure from the SQL standard ISO9075, and documented in section 7.12 of the Pyrrho manual.</w:t>
      </w:r>
    </w:p>
  </w:footnote>
  <w:footnote w:id="4">
    <w:p w14:paraId="4BE94153" w14:textId="0916A668" w:rsidR="00097FE8" w:rsidRPr="00922FE1" w:rsidRDefault="00097FE8">
      <w:pPr>
        <w:pStyle w:val="FootnoteText"/>
        <w:rPr>
          <w:lang w:val="en-GB"/>
        </w:rPr>
      </w:pPr>
      <w:r>
        <w:rPr>
          <w:rStyle w:val="FootnoteReference"/>
        </w:rPr>
        <w:footnoteRef/>
      </w:r>
      <w:r>
        <w:t xml:space="preserve"> </w:t>
      </w:r>
      <w:r>
        <w:rPr>
          <w:lang w:val="en-GB"/>
        </w:rPr>
        <w:t xml:space="preserve">System.Exception is not shareable abd so all its subclasses are not Shareable. </w:t>
      </w:r>
    </w:p>
  </w:footnote>
  <w:footnote w:id="5">
    <w:p w14:paraId="5CA2E0F7" w14:textId="3A2F0F9D" w:rsidR="00097FE8" w:rsidRPr="00922FE1" w:rsidRDefault="00097FE8">
      <w:pPr>
        <w:pStyle w:val="FootnoteText"/>
        <w:rPr>
          <w:lang w:val="en-GB"/>
        </w:rPr>
      </w:pPr>
      <w:r>
        <w:rPr>
          <w:rStyle w:val="FootnoteReference"/>
        </w:rPr>
        <w:footnoteRef/>
      </w:r>
      <w:r>
        <w:t xml:space="preserve"> </w:t>
      </w:r>
      <w:r>
        <w:rPr>
          <w:lang w:val="en-GB"/>
        </w:rPr>
        <w:t>Shareable classes can have mutable subclasses (shareability is not heritable).BTree&lt;K,V&gt; and BList&lt;V&gt; and their bookmarks are shareable if K and V are; otherwise they are shareable provided all objects placed in them are shareable. Non-shareability and non-immutability are heritable. Shareable classes with no internal subclasses could be made sealed, but this adds nothing for internal classes.</w:t>
      </w:r>
    </w:p>
  </w:footnote>
  <w:footnote w:id="6">
    <w:p w14:paraId="7A5BBD89" w14:textId="189EE577" w:rsidR="00097FE8" w:rsidRPr="00C67314" w:rsidRDefault="00097FE8">
      <w:pPr>
        <w:pStyle w:val="FootnoteText"/>
        <w:rPr>
          <w:lang w:val="en-GB"/>
        </w:rPr>
      </w:pPr>
      <w:r>
        <w:rPr>
          <w:rStyle w:val="FootnoteReference"/>
        </w:rPr>
        <w:footnoteRef/>
      </w:r>
      <w:r>
        <w:t xml:space="preserve"> Cursors used to examine the transaction log directly (LogSystemBookmark and its subclasses, and SysAuditBookmarks) are not shareable. </w:t>
      </w:r>
    </w:p>
  </w:footnote>
  <w:footnote w:id="7">
    <w:p w14:paraId="59CB9E87" w14:textId="447B931E" w:rsidR="00097FE8" w:rsidRPr="00394488" w:rsidRDefault="00097FE8">
      <w:pPr>
        <w:pStyle w:val="FootnoteText"/>
        <w:rPr>
          <w:lang w:val="en-GB"/>
        </w:rPr>
      </w:pPr>
      <w:r>
        <w:rPr>
          <w:rStyle w:val="FootnoteReference"/>
        </w:rPr>
        <w:footnoteRef/>
      </w:r>
      <w:r>
        <w:t xml:space="preserve"> </w:t>
      </w:r>
      <w:r>
        <w:rPr>
          <w:lang w:val="en-GB"/>
        </w:rPr>
        <w:t xml:space="preserve">See section 4,6,1 of SQL 9075: </w:t>
      </w:r>
      <w:r>
        <w:t>An indication of whether the interval data type is a year-month interval or a day-time interval.</w:t>
      </w:r>
    </w:p>
  </w:footnote>
  <w:footnote w:id="8">
    <w:p w14:paraId="1DD297B4" w14:textId="3996F35E" w:rsidR="00097FE8" w:rsidRPr="00A02273" w:rsidRDefault="00097FE8">
      <w:pPr>
        <w:pStyle w:val="FootnoteText"/>
        <w:rPr>
          <w:lang w:val="en-GB"/>
        </w:rPr>
      </w:pPr>
      <w:r>
        <w:rPr>
          <w:rStyle w:val="FootnoteReference"/>
        </w:rPr>
        <w:footnoteRef/>
      </w:r>
      <w:r>
        <w:t xml:space="preserve"> </w:t>
      </w:r>
      <w:r>
        <w:rPr>
          <w:lang w:val="en-GB"/>
        </w:rPr>
        <w:t xml:space="preserve">Unique within the context. Different contexts may have different versions of the database, but always start with the latest committed version of the database. </w:t>
      </w:r>
    </w:p>
  </w:footnote>
  <w:footnote w:id="9">
    <w:p w14:paraId="749DB3EC" w14:textId="7441B9C1" w:rsidR="00097FE8" w:rsidRPr="00D37194" w:rsidRDefault="00097FE8">
      <w:pPr>
        <w:pStyle w:val="FootnoteText"/>
        <w:rPr>
          <w:lang w:val="en-GB"/>
        </w:rPr>
      </w:pPr>
      <w:r>
        <w:rPr>
          <w:rStyle w:val="FootnoteReference"/>
        </w:rPr>
        <w:footnoteRef/>
      </w:r>
      <w:r>
        <w:t xml:space="preserve"> </w:t>
      </w:r>
      <w:r>
        <w:rPr>
          <w:lang w:val="en-GB"/>
        </w:rPr>
        <w:t>This stack is useful for recovery in the implementation of SQL exception handling.</w:t>
      </w:r>
    </w:p>
  </w:footnote>
  <w:footnote w:id="10">
    <w:p w14:paraId="2379F43A" w14:textId="39F6EE2E" w:rsidR="00097FE8" w:rsidRPr="00FC6364" w:rsidRDefault="00097FE8" w:rsidP="00005A27">
      <w:pPr>
        <w:pStyle w:val="FootnoteText"/>
        <w:rPr>
          <w:lang w:val="en-GB"/>
        </w:rPr>
      </w:pPr>
      <w:r>
        <w:rPr>
          <w:rStyle w:val="FootnoteReference"/>
        </w:rPr>
        <w:footnoteRef/>
      </w:r>
      <w:r>
        <w:t xml:space="preserve"> During rowset traversal, </w:t>
      </w:r>
      <w:r>
        <w:rPr>
          <w:sz w:val="18"/>
          <w:szCs w:val="18"/>
          <w:lang w:val="en-GB"/>
        </w:rPr>
        <w:t xml:space="preserve">cursors associate column uids with their values in that row. </w:t>
      </w:r>
    </w:p>
  </w:footnote>
  <w:footnote w:id="11">
    <w:p w14:paraId="59099102" w14:textId="0AF6BC03" w:rsidR="00097FE8" w:rsidRPr="00C67314" w:rsidRDefault="00097FE8">
      <w:pPr>
        <w:pStyle w:val="FootnoteText"/>
        <w:rPr>
          <w:lang w:val="en-GB"/>
        </w:rPr>
      </w:pPr>
      <w:r>
        <w:rPr>
          <w:rStyle w:val="FootnoteReference"/>
        </w:rPr>
        <w:footnoteRef/>
      </w:r>
      <w:r>
        <w:t xml:space="preserve"> </w:t>
      </w:r>
      <w:r>
        <w:rPr>
          <w:lang w:val="en-GB"/>
        </w:rPr>
        <w:t>Remember that neither immutability nor shareability are heritable. Mutability and non-shareability are.</w:t>
      </w:r>
    </w:p>
  </w:footnote>
  <w:footnote w:id="12">
    <w:p w14:paraId="6D125C50" w14:textId="77777777" w:rsidR="00097FE8" w:rsidRPr="00E33F81" w:rsidRDefault="00097FE8" w:rsidP="00E206AB">
      <w:pPr>
        <w:pStyle w:val="FootnoteText"/>
        <w:rPr>
          <w:lang w:val="en-GB"/>
        </w:rPr>
      </w:pPr>
      <w:r>
        <w:rPr>
          <w:rStyle w:val="FootnoteReference"/>
        </w:rPr>
        <w:footnoteRef/>
      </w:r>
      <w:r>
        <w:t xml:space="preserve"> </w:t>
      </w:r>
      <w:r>
        <w:rPr>
          <w:lang w:val="en-GB"/>
        </w:rPr>
        <w:t>Confusingly, one of the Physical subclasses, for inserting data in the database, is called Record.</w:t>
      </w:r>
    </w:p>
  </w:footnote>
  <w:footnote w:id="13">
    <w:p w14:paraId="237DC4D4" w14:textId="687D83CA" w:rsidR="00097FE8" w:rsidRPr="00D63EA4" w:rsidRDefault="00097FE8">
      <w:pPr>
        <w:pStyle w:val="FootnoteText"/>
        <w:rPr>
          <w:lang w:val="en-GB"/>
        </w:rPr>
      </w:pPr>
      <w:r>
        <w:rPr>
          <w:rStyle w:val="FootnoteReference"/>
        </w:rPr>
        <w:footnoteRef/>
      </w:r>
      <w:r>
        <w:t xml:space="preserve"> </w:t>
      </w:r>
      <w:r>
        <w:rPr>
          <w:lang w:val="en-GB"/>
        </w:rPr>
        <w:t xml:space="preserve">In the code, `e is called instSFirst, `f is called instSLast, and %h is called instDFirst.  </w:t>
      </w:r>
    </w:p>
  </w:footnote>
  <w:footnote w:id="14">
    <w:p w14:paraId="58659328" w14:textId="25C727FA" w:rsidR="00097FE8" w:rsidRPr="00586E2F" w:rsidRDefault="00097FE8">
      <w:pPr>
        <w:pStyle w:val="FootnoteText"/>
        <w:rPr>
          <w:lang w:val="en-GB"/>
        </w:rPr>
      </w:pPr>
      <w:r>
        <w:rPr>
          <w:rStyle w:val="FootnoteReference"/>
        </w:rPr>
        <w:footnoteRef/>
      </w:r>
      <w:r>
        <w:t xml:space="preserve"> </w:t>
      </w:r>
      <w:r>
        <w:rPr>
          <w:lang w:val="en-GB"/>
        </w:rPr>
        <w:t>There are also no concerns about “SQL injection”.</w:t>
      </w:r>
    </w:p>
  </w:footnote>
  <w:footnote w:id="15">
    <w:p w14:paraId="746C4A3E" w14:textId="77777777" w:rsidR="00097FE8" w:rsidRPr="006A54E3" w:rsidRDefault="00097FE8">
      <w:pPr>
        <w:pStyle w:val="FootnoteText"/>
        <w:rPr>
          <w:lang w:val="en-GB"/>
        </w:rPr>
      </w:pPr>
      <w:r>
        <w:rPr>
          <w:rStyle w:val="FootnoteReference"/>
        </w:rPr>
        <w:footnoteRef/>
      </w:r>
      <w:r>
        <w:t xml:space="preserve"> </w:t>
      </w:r>
      <w:r>
        <w:rPr>
          <w:lang w:val="en-GB"/>
        </w:rPr>
        <w:t xml:space="preserve">For renamable objects, the role’s name for the object is held in an ObInfo structure stored in the Role. </w:t>
      </w:r>
    </w:p>
  </w:footnote>
  <w:footnote w:id="16">
    <w:p w14:paraId="58480699" w14:textId="608F2C6A" w:rsidR="00097FE8" w:rsidRPr="00C67314" w:rsidRDefault="00097FE8">
      <w:pPr>
        <w:pStyle w:val="FootnoteText"/>
        <w:rPr>
          <w:lang w:val="en-GB"/>
        </w:rPr>
      </w:pPr>
      <w:r>
        <w:rPr>
          <w:rStyle w:val="FootnoteReference"/>
        </w:rPr>
        <w:footnoteRef/>
      </w:r>
      <w:r>
        <w:t xml:space="preserve"> </w:t>
      </w:r>
      <w:r>
        <w:rPr>
          <w:lang w:val="en-GB"/>
        </w:rPr>
        <w:t>Reader and Writer both contain Contexts, whose db field is a snapshot of the Database.</w:t>
      </w:r>
    </w:p>
  </w:footnote>
  <w:footnote w:id="17">
    <w:p w14:paraId="79691CFD" w14:textId="77777777" w:rsidR="00097FE8" w:rsidRPr="00873A5D" w:rsidRDefault="00097FE8">
      <w:pPr>
        <w:pStyle w:val="FootnoteText"/>
        <w:rPr>
          <w:lang w:val="en-GB"/>
        </w:rPr>
      </w:pPr>
      <w:r>
        <w:rPr>
          <w:rStyle w:val="FootnoteReference"/>
        </w:rPr>
        <w:footnoteRef/>
      </w:r>
      <w:r>
        <w:t xml:space="preserve"> </w:t>
      </w:r>
      <w:r>
        <w:rPr>
          <w:lang w:val="en-GB"/>
        </w:rPr>
        <w:t>Transactions running in different threads cannot see each other’s data, so concurrent transactions will use the same range of defining positions.</w:t>
      </w:r>
    </w:p>
  </w:footnote>
  <w:footnote w:id="18">
    <w:p w14:paraId="508A087A" w14:textId="77777777" w:rsidR="00097FE8" w:rsidRPr="00F97AA8" w:rsidRDefault="00097FE8">
      <w:pPr>
        <w:pStyle w:val="FootnoteText"/>
        <w:rPr>
          <w:lang w:val="en-GB"/>
        </w:rPr>
      </w:pPr>
      <w:r>
        <w:rPr>
          <w:rStyle w:val="FootnoteReference"/>
        </w:rPr>
        <w:footnoteRef/>
      </w:r>
      <w:r>
        <w:t xml:space="preserve"> </w:t>
      </w:r>
      <w:r>
        <w:rPr>
          <w:lang w:val="en-GB"/>
        </w:rPr>
        <w:t xml:space="preserve">Many of these properties have type long: such things are uids, and identify DBObjects, SqlValues, Queries, Executables etc. Comments in the source code generally indicate what type of objects is indicated. </w:t>
      </w:r>
    </w:p>
  </w:footnote>
  <w:footnote w:id="19">
    <w:p w14:paraId="5A73FFD1" w14:textId="77777777" w:rsidR="00097FE8" w:rsidRPr="00410897" w:rsidRDefault="00097FE8">
      <w:pPr>
        <w:pStyle w:val="FootnoteText"/>
        <w:rPr>
          <w:lang w:val="en-GB"/>
        </w:rPr>
      </w:pPr>
      <w:r>
        <w:rPr>
          <w:rStyle w:val="FootnoteReference"/>
        </w:rPr>
        <w:footnoteRef/>
      </w:r>
      <w:r>
        <w:t xml:space="preserve"> </w:t>
      </w:r>
      <w:r>
        <w:rPr>
          <w:lang w:val="en-GB"/>
        </w:rPr>
        <w:t>Such negative numbers are assigned more or less arbitrarily in the source code for properties in the lists shown above and elsewhere in Ch 3. For example, the current value of Database.Schema is -61.</w:t>
      </w:r>
    </w:p>
  </w:footnote>
  <w:footnote w:id="20">
    <w:p w14:paraId="2F29EA6A" w14:textId="77777777" w:rsidR="00097FE8" w:rsidRPr="00485EA6" w:rsidRDefault="00097FE8">
      <w:pPr>
        <w:pStyle w:val="FootnoteText"/>
        <w:rPr>
          <w:lang w:val="en-GB"/>
        </w:rPr>
      </w:pPr>
      <w:r>
        <w:rPr>
          <w:rStyle w:val="FootnoteReference"/>
        </w:rPr>
        <w:footnoteRef/>
      </w:r>
      <w:r>
        <w:t xml:space="preserve"> </w:t>
      </w:r>
      <w:r>
        <w:rPr>
          <w:lang w:val="en-GB"/>
        </w:rPr>
        <w:t>One of the examples in the Pyrrho manual sees a role adding a generated column to a table. This is an extreme case of table metadata!</w:t>
      </w:r>
    </w:p>
  </w:footnote>
  <w:footnote w:id="21">
    <w:p w14:paraId="103D07EB" w14:textId="05003FD7" w:rsidR="00097FE8" w:rsidRPr="00DA4D33" w:rsidRDefault="00097FE8">
      <w:pPr>
        <w:pStyle w:val="FootnoteText"/>
        <w:rPr>
          <w:lang w:val="en-GB"/>
        </w:rPr>
      </w:pPr>
      <w:r>
        <w:rPr>
          <w:rStyle w:val="FootnoteReference"/>
        </w:rPr>
        <w:footnoteRef/>
      </w:r>
      <w:r>
        <w:t xml:space="preserve"> </w:t>
      </w:r>
      <w:r w:rsidRPr="00E2416D">
        <w:rPr>
          <w:sz w:val="16"/>
          <w:szCs w:val="16"/>
          <w:lang w:val="en-GB"/>
        </w:rPr>
        <w:t>Accessibility and visibility of columns in a rowset is managed with the Finder mechanism, see sec 3.6.3.</w:t>
      </w:r>
    </w:p>
  </w:footnote>
  <w:footnote w:id="22">
    <w:p w14:paraId="0C7B88F3" w14:textId="1E9C91D7" w:rsidR="00097FE8" w:rsidRPr="00DA4D33" w:rsidRDefault="00097FE8">
      <w:pPr>
        <w:pStyle w:val="FootnoteText"/>
        <w:rPr>
          <w:lang w:val="en-GB"/>
        </w:rPr>
      </w:pPr>
      <w:r>
        <w:rPr>
          <w:rStyle w:val="FootnoteReference"/>
        </w:rPr>
        <w:footnoteRef/>
      </w:r>
      <w:r>
        <w:t xml:space="preserve"> </w:t>
      </w:r>
      <w:r w:rsidRPr="00DA4D33">
        <w:rPr>
          <w:sz w:val="16"/>
          <w:szCs w:val="16"/>
          <w:lang w:val="en-GB"/>
        </w:rPr>
        <w:t>See Note 116 in the SQL standard.</w:t>
      </w:r>
    </w:p>
  </w:footnote>
  <w:footnote w:id="23">
    <w:p w14:paraId="7A77B4BB" w14:textId="638BDCBC" w:rsidR="00097FE8" w:rsidRPr="00FA58DC" w:rsidRDefault="00097FE8">
      <w:pPr>
        <w:pStyle w:val="FootnoteText"/>
        <w:rPr>
          <w:lang w:val="en-GB"/>
        </w:rPr>
      </w:pPr>
      <w:r>
        <w:rPr>
          <w:rStyle w:val="FootnoteReference"/>
        </w:rPr>
        <w:footnoteRef/>
      </w:r>
      <w:r>
        <w:t xml:space="preserve"> They are included in the pre-compiled state of a compiled object that defines local queries (se 3.4.2)..</w:t>
      </w:r>
    </w:p>
  </w:footnote>
  <w:footnote w:id="24">
    <w:p w14:paraId="7FD3A490" w14:textId="046CED88" w:rsidR="00097FE8" w:rsidRPr="00391305" w:rsidRDefault="00097FE8" w:rsidP="006A7F53">
      <w:pPr>
        <w:pStyle w:val="FootnoteText"/>
        <w:jc w:val="both"/>
        <w:rPr>
          <w:lang w:val="en-GB"/>
        </w:rPr>
      </w:pPr>
      <w:r>
        <w:rPr>
          <w:rStyle w:val="FootnoteReference"/>
        </w:rPr>
        <w:footnoteRef/>
      </w:r>
      <w:r>
        <w:t xml:space="preserve"> </w:t>
      </w:r>
      <w:r>
        <w:rPr>
          <w:lang w:val="en-GB"/>
        </w:rPr>
        <w:t>A separate step builds the rows of the rowset. Building is delayed until traversal, and some rowsets need to be rebuilt if ambient values change. A Cursor always continues to traverse the RowSet (by Next() or Previous()).as it stood at the time of cursor creation (by First(), Last(), or PositionAt()).</w:t>
      </w:r>
    </w:p>
  </w:footnote>
  <w:footnote w:id="25">
    <w:p w14:paraId="755D22D1" w14:textId="77777777" w:rsidR="00097FE8" w:rsidRPr="007F448F" w:rsidRDefault="00097FE8" w:rsidP="00DB51EA">
      <w:pPr>
        <w:pStyle w:val="FootnoteText"/>
        <w:rPr>
          <w:lang w:val="en-GB"/>
        </w:rPr>
      </w:pPr>
      <w:r>
        <w:rPr>
          <w:rStyle w:val="FootnoteReference"/>
        </w:rPr>
        <w:footnoteRef/>
      </w:r>
      <w:r>
        <w:t xml:space="preserve"> </w:t>
      </w:r>
      <w:r>
        <w:rPr>
          <w:lang w:val="en-GB"/>
        </w:rPr>
        <w:t>TransitionRowSet and some system rowsets are unidirectional.</w:t>
      </w:r>
    </w:p>
  </w:footnote>
  <w:footnote w:id="26">
    <w:p w14:paraId="7612B727" w14:textId="77777777" w:rsidR="00097FE8" w:rsidRDefault="00097FE8" w:rsidP="00E040D0">
      <w:pPr>
        <w:spacing w:before="120" w:after="120"/>
        <w:jc w:val="both"/>
        <w:rPr>
          <w:sz w:val="20"/>
          <w:szCs w:val="20"/>
          <w:lang w:val="en-GB"/>
        </w:rPr>
      </w:pPr>
      <w:r>
        <w:rPr>
          <w:rStyle w:val="FootnoteReference"/>
        </w:rPr>
        <w:footnoteRef/>
      </w:r>
      <w:r>
        <w:t xml:space="preserve"> </w:t>
      </w:r>
      <w:r>
        <w:rPr>
          <w:sz w:val="20"/>
          <w:szCs w:val="20"/>
          <w:lang w:val="en-GB"/>
        </w:rPr>
        <w:t>Versions of Pyrrho prior to v7 reparsed definitions for each role, since roles can rename objects. This was a mistake, since execution of any definition always occurs with the definer’s role.</w:t>
      </w:r>
    </w:p>
    <w:p w14:paraId="47093A6B" w14:textId="77777777" w:rsidR="00097FE8" w:rsidRPr="00E040D0" w:rsidRDefault="00097FE8">
      <w:pPr>
        <w:pStyle w:val="FootnoteText"/>
        <w:rPr>
          <w:lang w:val="en-GB"/>
        </w:rPr>
      </w:pPr>
    </w:p>
  </w:footnote>
  <w:footnote w:id="27">
    <w:p w14:paraId="0298AF2A" w14:textId="3D1449C5" w:rsidR="00097FE8" w:rsidRPr="00150250" w:rsidRDefault="00097FE8">
      <w:pPr>
        <w:pStyle w:val="FootnoteText"/>
        <w:rPr>
          <w:lang w:val="en-GB"/>
        </w:rPr>
      </w:pPr>
      <w:r>
        <w:rPr>
          <w:rStyle w:val="FootnoteReference"/>
        </w:rPr>
        <w:footnoteRef/>
      </w:r>
      <w:r>
        <w:t xml:space="preserve"> </w:t>
      </w:r>
      <w:r>
        <w:rPr>
          <w:lang w:val="en-GB"/>
        </w:rPr>
        <w:t>For uid ranges and their representation in these notes, se section 2.3.</w:t>
      </w:r>
      <w:r w:rsidRPr="00150250">
        <w:rPr>
          <w:lang w:val="en-GB"/>
        </w:rPr>
        <w:t xml:space="preserve"> </w:t>
      </w:r>
      <w:r>
        <w:rPr>
          <w:lang w:val="en-GB"/>
        </w:rPr>
        <w:t>The lifetime of uids in the executable range is until the next server restart, whereas the heap is initialised on each transaction step.</w:t>
      </w:r>
    </w:p>
  </w:footnote>
  <w:footnote w:id="28">
    <w:p w14:paraId="4FECA216" w14:textId="25A4C4CD" w:rsidR="00097FE8" w:rsidRPr="008F646C" w:rsidRDefault="00097FE8">
      <w:pPr>
        <w:pStyle w:val="FootnoteText"/>
        <w:rPr>
          <w:lang w:val="en-GB"/>
        </w:rPr>
      </w:pPr>
      <w:r>
        <w:rPr>
          <w:rStyle w:val="FootnoteReference"/>
        </w:rPr>
        <w:footnoteRef/>
      </w:r>
      <w:r>
        <w:t xml:space="preserve"> </w:t>
      </w:r>
      <w:r>
        <w:rPr>
          <w:lang w:val="en-GB"/>
        </w:rPr>
        <w:t>For Views defined in terms of other views, see the discussion and example in section 6.6 below.</w:t>
      </w:r>
    </w:p>
  </w:footnote>
  <w:footnote w:id="29">
    <w:p w14:paraId="7F57560B" w14:textId="38B754E2" w:rsidR="00097FE8" w:rsidRPr="005949B6" w:rsidRDefault="00097FE8">
      <w:pPr>
        <w:pStyle w:val="FootnoteText"/>
        <w:rPr>
          <w:lang w:val="en-GB"/>
        </w:rPr>
      </w:pPr>
      <w:r>
        <w:rPr>
          <w:rStyle w:val="FootnoteReference"/>
        </w:rPr>
        <w:footnoteRef/>
      </w:r>
      <w:r>
        <w:t xml:space="preserve"> </w:t>
      </w:r>
      <w:r>
        <w:rPr>
          <w:lang w:val="en-GB"/>
        </w:rPr>
        <w:t>SqlValues use iix (a combination of lexical and defining position) as an enhanced sort of defpos.</w:t>
      </w:r>
    </w:p>
  </w:footnote>
  <w:footnote w:id="30">
    <w:p w14:paraId="00739136" w14:textId="71DC4152" w:rsidR="00097FE8" w:rsidRPr="00713CDF" w:rsidRDefault="00097FE8" w:rsidP="00CB3F6A">
      <w:pPr>
        <w:pStyle w:val="FootnoteText"/>
        <w:jc w:val="both"/>
        <w:rPr>
          <w:lang w:val="en-GB"/>
        </w:rPr>
      </w:pPr>
      <w:r>
        <w:rPr>
          <w:rStyle w:val="FootnoteReference"/>
        </w:rPr>
        <w:footnoteRef/>
      </w:r>
      <w:r>
        <w:t xml:space="preserve"> </w:t>
      </w:r>
      <w:r w:rsidR="00CB3F6A">
        <w:rPr>
          <w:lang w:val="en-GB"/>
        </w:rPr>
        <w:t>This account deals with the construction of the rowsets that occurs during parsing.</w:t>
      </w:r>
      <w:r>
        <w:rPr>
          <w:lang w:val="en-GB"/>
        </w:rPr>
        <w:t xml:space="preserve"> </w:t>
      </w:r>
      <w:r w:rsidR="00CB3F6A">
        <w:rPr>
          <w:lang w:val="en-GB"/>
        </w:rPr>
        <w:t>S</w:t>
      </w:r>
      <w:r>
        <w:rPr>
          <w:lang w:val="en-GB"/>
        </w:rPr>
        <w:t xml:space="preserve">ubsidiary rowsets may need to be rebuilt during traversal of their parent (e.g. lateral </w:t>
      </w:r>
      <w:r w:rsidRPr="00AE2694">
        <w:rPr>
          <w:sz w:val="16"/>
          <w:szCs w:val="16"/>
          <w:lang w:val="en-GB"/>
        </w:rPr>
        <w:t>joins</w:t>
      </w:r>
      <w:r>
        <w:rPr>
          <w:lang w:val="en-GB"/>
        </w:rPr>
        <w:t>, aggregations, results of procedure calls).</w:t>
      </w:r>
    </w:p>
  </w:footnote>
  <w:footnote w:id="31">
    <w:p w14:paraId="5C62F4C6" w14:textId="0E90A39B" w:rsidR="00097FE8" w:rsidRPr="009F7BFA" w:rsidRDefault="00097FE8">
      <w:pPr>
        <w:pStyle w:val="FootnoteText"/>
        <w:rPr>
          <w:lang w:val="en-GB"/>
        </w:rPr>
      </w:pPr>
      <w:r>
        <w:rPr>
          <w:rStyle w:val="FootnoteReference"/>
        </w:rPr>
        <w:footnoteRef/>
      </w:r>
      <w:r>
        <w:t xml:space="preserve"> </w:t>
      </w:r>
      <w:r>
        <w:rPr>
          <w:lang w:val="en-GB"/>
        </w:rPr>
        <w:t>This database has no users defined so that the role is the schema role, where the table columns have names ID and ANAME, and thus the unknown identifier ANAME has been resolved.</w:t>
      </w:r>
    </w:p>
  </w:footnote>
  <w:footnote w:id="32">
    <w:p w14:paraId="177811C2" w14:textId="355D5EE2" w:rsidR="00C830DF" w:rsidRPr="00C830DF" w:rsidRDefault="00C830DF">
      <w:pPr>
        <w:pStyle w:val="FootnoteText"/>
        <w:rPr>
          <w:lang w:val="en-GB"/>
        </w:rPr>
      </w:pPr>
      <w:r>
        <w:rPr>
          <w:rStyle w:val="FootnoteReference"/>
        </w:rPr>
        <w:footnoteRef/>
      </w:r>
      <w:r>
        <w:t xml:space="preserve"> </w:t>
      </w:r>
      <w:r>
        <w:rPr>
          <w:lang w:val="en-GB"/>
        </w:rPr>
        <w:t>Domain</w:t>
      </w:r>
      <w:r w:rsidR="002B1922">
        <w:rPr>
          <w:lang w:val="en-GB"/>
        </w:rPr>
        <w:t>s</w:t>
      </w:r>
      <w:r>
        <w:rPr>
          <w:lang w:val="en-GB"/>
        </w:rPr>
        <w:t xml:space="preserve"> %0 </w:t>
      </w:r>
      <w:r w:rsidR="002B1922">
        <w:rPr>
          <w:lang w:val="en-GB"/>
        </w:rPr>
        <w:t>and %1 are</w:t>
      </w:r>
      <w:r>
        <w:rPr>
          <w:lang w:val="en-GB"/>
        </w:rPr>
        <w:t xml:space="preserve"> the </w:t>
      </w:r>
      <w:r w:rsidR="002B1922">
        <w:rPr>
          <w:lang w:val="en-GB"/>
        </w:rPr>
        <w:t>provisional</w:t>
      </w:r>
      <w:r>
        <w:rPr>
          <w:lang w:val="en-GB"/>
        </w:rPr>
        <w:t xml:space="preserve"> domain</w:t>
      </w:r>
      <w:r w:rsidR="002B1922">
        <w:rPr>
          <w:lang w:val="en-GB"/>
        </w:rPr>
        <w:t>s</w:t>
      </w:r>
      <w:r>
        <w:rPr>
          <w:lang w:val="en-GB"/>
        </w:rPr>
        <w:t xml:space="preserve"> of unknown object</w:t>
      </w:r>
      <w:r w:rsidR="002B1922">
        <w:rPr>
          <w:lang w:val="en-GB"/>
        </w:rPr>
        <w:t>s</w:t>
      </w:r>
      <w:r>
        <w:rPr>
          <w:lang w:val="en-GB"/>
        </w:rPr>
        <w:t xml:space="preserve"> </w:t>
      </w:r>
      <w:r w:rsidR="002B1922">
        <w:rPr>
          <w:lang w:val="en-GB"/>
        </w:rPr>
        <w:t>BOOK and B</w:t>
      </w:r>
      <w:r>
        <w:rPr>
          <w:lang w:val="en-GB"/>
        </w:rPr>
        <w:t>, %</w:t>
      </w:r>
      <w:r w:rsidR="002B1922">
        <w:rPr>
          <w:lang w:val="en-GB"/>
        </w:rPr>
        <w:t>2</w:t>
      </w:r>
      <w:r>
        <w:rPr>
          <w:lang w:val="en-GB"/>
        </w:rPr>
        <w:t xml:space="preserve"> is the </w:t>
      </w:r>
      <w:r w:rsidR="002B1922">
        <w:rPr>
          <w:lang w:val="en-GB"/>
        </w:rPr>
        <w:t xml:space="preserve">provisional </w:t>
      </w:r>
      <w:r>
        <w:rPr>
          <w:lang w:val="en-GB"/>
        </w:rPr>
        <w:t>domain of the query</w:t>
      </w:r>
      <w:r w:rsidR="002B1922">
        <w:rPr>
          <w:lang w:val="en-GB"/>
        </w:rPr>
        <w:t>.</w:t>
      </w:r>
    </w:p>
  </w:footnote>
  <w:footnote w:id="33">
    <w:p w14:paraId="355B89F2" w14:textId="485A100F" w:rsidR="00097FE8" w:rsidRPr="00B8649E" w:rsidRDefault="00097FE8">
      <w:pPr>
        <w:pStyle w:val="FootnoteText"/>
        <w:rPr>
          <w:lang w:val="en-GB"/>
        </w:rPr>
      </w:pPr>
      <w:r>
        <w:rPr>
          <w:rStyle w:val="FootnoteReference"/>
        </w:rPr>
        <w:footnoteRef/>
      </w:r>
      <w:r>
        <w:t xml:space="preserve"> </w:t>
      </w:r>
      <w:r>
        <w:rPr>
          <w:lang w:val="en-GB"/>
        </w:rPr>
        <w:t>In all these worked examples, the actual file positions depend on many non-reproducible details including timestamps. As they say in car-maintenance manuals, “Your mileage may vary.”</w:t>
      </w:r>
    </w:p>
  </w:footnote>
  <w:footnote w:id="34">
    <w:p w14:paraId="59789292" w14:textId="0C9DFF7C" w:rsidR="00097FE8" w:rsidRPr="00AE6339" w:rsidRDefault="00097FE8">
      <w:pPr>
        <w:pStyle w:val="FootnoteText"/>
        <w:rPr>
          <w:lang w:val="en-GB"/>
        </w:rPr>
      </w:pPr>
      <w:r>
        <w:rPr>
          <w:rStyle w:val="FootnoteReference"/>
        </w:rPr>
        <w:footnoteRef/>
      </w:r>
      <w:r>
        <w:t xml:space="preserve"> </w:t>
      </w:r>
      <w:r>
        <w:rPr>
          <w:lang w:val="en-GB"/>
        </w:rPr>
        <w:t>The uids and activation identifiers are different for a newly defined trigger.</w:t>
      </w:r>
    </w:p>
  </w:footnote>
  <w:footnote w:id="35">
    <w:p w14:paraId="5BFA7AF1" w14:textId="74C461EA" w:rsidR="0090283C" w:rsidRPr="007B36A8" w:rsidRDefault="0090283C" w:rsidP="0090283C">
      <w:pPr>
        <w:pStyle w:val="FootnoteText"/>
        <w:rPr>
          <w:lang w:val="en-GB"/>
        </w:rPr>
      </w:pPr>
      <w:r>
        <w:rPr>
          <w:rStyle w:val="FootnoteReference"/>
        </w:rPr>
        <w:footnoteRef/>
      </w:r>
      <w:r>
        <w:t xml:space="preserve"> </w:t>
      </w:r>
      <w:r>
        <w:rPr>
          <w:lang w:val="en-GB"/>
        </w:rPr>
        <w:t>In these listings Visual Studio has displayed INTEGER as 135 (which is (int)Sqlx.INTEGER). Why?</w:t>
      </w:r>
    </w:p>
  </w:footnote>
  <w:footnote w:id="36">
    <w:p w14:paraId="5F6ABF67" w14:textId="78A9F209" w:rsidR="00097FE8" w:rsidRPr="00EE30E3" w:rsidRDefault="00097FE8">
      <w:pPr>
        <w:pStyle w:val="FootnoteText"/>
        <w:rPr>
          <w:lang w:val="en-GB"/>
        </w:rPr>
      </w:pPr>
      <w:r>
        <w:rPr>
          <w:rStyle w:val="FootnoteReference"/>
        </w:rPr>
        <w:footnoteRef/>
      </w:r>
      <w:r>
        <w:t xml:space="preserve"> </w:t>
      </w:r>
      <w:r>
        <w:rPr>
          <w:lang w:val="en-GB"/>
        </w:rPr>
        <w:t xml:space="preserve">The latest version of the test has two </w:t>
      </w:r>
      <w:r w:rsidRPr="00EE30E3">
        <w:rPr>
          <w:i/>
          <w:iCs/>
          <w:lang w:val="en-GB"/>
        </w:rPr>
        <w:t>instead of</w:t>
      </w:r>
      <w:r>
        <w:rPr>
          <w:lang w:val="en-GB"/>
        </w:rPr>
        <w:t xml:space="preserve"> triggers. This is simplified here for brevity.</w:t>
      </w:r>
    </w:p>
  </w:footnote>
  <w:footnote w:id="37">
    <w:p w14:paraId="76BAE8C9" w14:textId="0E5E74B4" w:rsidR="00097FE8" w:rsidRPr="005D2088" w:rsidRDefault="00097FE8">
      <w:pPr>
        <w:pStyle w:val="FootnoteText"/>
        <w:rPr>
          <w:lang w:val="en-GB"/>
        </w:rPr>
      </w:pPr>
      <w:r>
        <w:rPr>
          <w:rStyle w:val="FootnoteReference"/>
        </w:rPr>
        <w:footnoteRef/>
      </w:r>
      <w:r>
        <w:t xml:space="preserve"> For a description of the transition table, see the SQL standard ISO 9075-02(2016) section 4.44.</w:t>
      </w:r>
    </w:p>
  </w:footnote>
  <w:footnote w:id="38">
    <w:p w14:paraId="5FDA7D25" w14:textId="30893086" w:rsidR="00097FE8" w:rsidRPr="00FF0787" w:rsidRDefault="00097FE8">
      <w:pPr>
        <w:pStyle w:val="FootnoteText"/>
        <w:rPr>
          <w:lang w:val="en-GB"/>
        </w:rPr>
      </w:pPr>
      <w:r>
        <w:rPr>
          <w:rStyle w:val="FootnoteReference"/>
        </w:rPr>
        <w:footnoteRef/>
      </w:r>
      <w:r>
        <w:t xml:space="preserve"> </w:t>
      </w:r>
      <w:r w:rsidRPr="00FF0787">
        <w:rPr>
          <w:sz w:val="16"/>
          <w:szCs w:val="16"/>
        </w:rPr>
        <w:t>Currently these differ slightly from the above</w:t>
      </w:r>
      <w:r>
        <w:rPr>
          <w:sz w:val="16"/>
          <w:szCs w:val="16"/>
        </w:rPr>
        <w:t xml:space="preserve"> (this is a bug)</w:t>
      </w:r>
      <w:r w:rsidRPr="00FF0787">
        <w:rPr>
          <w:sz w:val="16"/>
          <w:szCs w:val="16"/>
        </w:rPr>
        <w:t>.</w:t>
      </w:r>
    </w:p>
  </w:footnote>
  <w:footnote w:id="39">
    <w:p w14:paraId="2A343E37" w14:textId="3DBD288D" w:rsidR="002D0395" w:rsidRPr="002D0395" w:rsidRDefault="002D0395">
      <w:pPr>
        <w:pStyle w:val="FootnoteText"/>
        <w:rPr>
          <w:lang w:val="en-GB"/>
        </w:rPr>
      </w:pPr>
      <w:r>
        <w:rPr>
          <w:rStyle w:val="FootnoteReference"/>
        </w:rPr>
        <w:footnoteRef/>
      </w:r>
      <w:r>
        <w:t xml:space="preserve"> </w:t>
      </w:r>
      <w:r w:rsidRPr="002D0395">
        <w:rPr>
          <w:sz w:val="16"/>
          <w:szCs w:val="16"/>
          <w:lang w:val="en-GB"/>
        </w:rPr>
        <w:t>The illustration omits the framing objects `0,.. themselves.</w:t>
      </w:r>
      <w:r w:rsidR="00AF73CD">
        <w:rPr>
          <w:sz w:val="16"/>
          <w:szCs w:val="16"/>
          <w:lang w:val="en-GB"/>
        </w:rPr>
        <w:t>.</w:t>
      </w:r>
    </w:p>
  </w:footnote>
  <w:footnote w:id="40">
    <w:p w14:paraId="27467054" w14:textId="217FF5A1" w:rsidR="005767B9" w:rsidRPr="005767B9" w:rsidRDefault="005767B9">
      <w:pPr>
        <w:pStyle w:val="FootnoteText"/>
        <w:rPr>
          <w:lang w:val="en-GB"/>
        </w:rPr>
      </w:pPr>
      <w:r>
        <w:rPr>
          <w:rStyle w:val="FootnoteReference"/>
        </w:rPr>
        <w:footnoteRef/>
      </w:r>
      <w:r>
        <w:t xml:space="preserve"> </w:t>
      </w:r>
      <w:r w:rsidRPr="00376D69">
        <w:rPr>
          <w:sz w:val="16"/>
          <w:szCs w:val="16"/>
          <w:lang w:val="en-GB"/>
        </w:rPr>
        <w:t xml:space="preserve">Even if the </w:t>
      </w:r>
      <w:r w:rsidR="00376D69" w:rsidRPr="00376D69">
        <w:rPr>
          <w:sz w:val="16"/>
          <w:szCs w:val="16"/>
          <w:lang w:val="en-GB"/>
        </w:rPr>
        <w:t xml:space="preserve">above </w:t>
      </w:r>
      <w:r w:rsidRPr="00376D69">
        <w:rPr>
          <w:sz w:val="16"/>
          <w:szCs w:val="16"/>
          <w:lang w:val="en-GB"/>
        </w:rPr>
        <w:t>step in database B was in an explicit transaction which is rolled back, the remote insert</w:t>
      </w:r>
      <w:r w:rsidR="00376D69">
        <w:rPr>
          <w:sz w:val="16"/>
          <w:szCs w:val="16"/>
          <w:lang w:val="en-GB"/>
        </w:rPr>
        <w:t xml:space="preserve"> is committed immediately </w:t>
      </w:r>
      <w:r w:rsidR="00376D69" w:rsidRPr="00376D69">
        <w:rPr>
          <w:sz w:val="16"/>
          <w:szCs w:val="16"/>
          <w:lang w:val="en-GB"/>
        </w:rPr>
        <w:t>with this URL-based implementation</w:t>
      </w:r>
      <w:r w:rsidRPr="00376D69">
        <w:rPr>
          <w:sz w:val="16"/>
          <w:szCs w:val="16"/>
          <w:lang w:val="en-GB"/>
        </w:rPr>
        <w:t xml:space="preserve">. For better transactional behaviour, the scripted </w:t>
      </w:r>
      <w:r w:rsidR="00376D69" w:rsidRPr="00376D69">
        <w:rPr>
          <w:sz w:val="16"/>
          <w:szCs w:val="16"/>
          <w:lang w:val="en-GB"/>
        </w:rPr>
        <w:t xml:space="preserve">REST </w:t>
      </w:r>
      <w:r w:rsidRPr="00376D69">
        <w:rPr>
          <w:sz w:val="16"/>
          <w:szCs w:val="16"/>
          <w:lang w:val="en-GB"/>
        </w:rPr>
        <w:t>model described in the next section should b</w:t>
      </w:r>
      <w:r w:rsidR="00376D69" w:rsidRPr="00376D69">
        <w:rPr>
          <w:sz w:val="16"/>
          <w:szCs w:val="16"/>
          <w:lang w:val="en-GB"/>
        </w:rPr>
        <w:t>e used.</w:t>
      </w:r>
    </w:p>
  </w:footnote>
  <w:footnote w:id="41">
    <w:p w14:paraId="012B432A" w14:textId="33CA9997" w:rsidR="00376D69" w:rsidRPr="00376D69" w:rsidRDefault="00376D69">
      <w:pPr>
        <w:pStyle w:val="FootnoteText"/>
        <w:rPr>
          <w:lang w:val="en-GB"/>
        </w:rPr>
      </w:pPr>
      <w:r>
        <w:rPr>
          <w:rStyle w:val="FootnoteReference"/>
        </w:rPr>
        <w:footnoteRef/>
      </w:r>
      <w:r>
        <w:t xml:space="preserve"> </w:t>
      </w:r>
      <w:r>
        <w:rPr>
          <w:lang w:val="en-GB"/>
        </w:rPr>
        <w:t>See the previous footnote.</w:t>
      </w:r>
    </w:p>
  </w:footnote>
  <w:footnote w:id="42">
    <w:p w14:paraId="170F9F83" w14:textId="41DEBF77" w:rsidR="0007043E" w:rsidRPr="0007043E" w:rsidRDefault="0007043E">
      <w:pPr>
        <w:pStyle w:val="FootnoteText"/>
        <w:rPr>
          <w:lang w:val="en-GB"/>
        </w:rPr>
      </w:pPr>
      <w:r>
        <w:rPr>
          <w:rStyle w:val="FootnoteReference"/>
        </w:rPr>
        <w:footnoteRef/>
      </w:r>
      <w:r>
        <w:t xml:space="preserve"> </w:t>
      </w:r>
      <w:r>
        <w:rPr>
          <w:lang w:val="en-GB"/>
        </w:rPr>
        <w:t xml:space="preserve">Instances are not shared, </w:t>
      </w:r>
      <w:r w:rsidR="001E18BF">
        <w:rPr>
          <w:lang w:val="en-GB"/>
        </w:rPr>
        <w:t xml:space="preserve">so that </w:t>
      </w:r>
      <w:r>
        <w:rPr>
          <w:lang w:val="en-GB"/>
        </w:rPr>
        <w:t>modified versions can have same defining position.</w:t>
      </w:r>
    </w:p>
  </w:footnote>
  <w:footnote w:id="43">
    <w:p w14:paraId="6755BF86" w14:textId="5A412198" w:rsidR="00097FE8" w:rsidRPr="00140BD5" w:rsidRDefault="00097FE8">
      <w:pPr>
        <w:pStyle w:val="FootnoteText"/>
        <w:rPr>
          <w:lang w:val="en-GB"/>
        </w:rPr>
      </w:pPr>
      <w:r>
        <w:rPr>
          <w:rStyle w:val="FootnoteReference"/>
        </w:rPr>
        <w:footnoteRef/>
      </w:r>
      <w:r>
        <w:t xml:space="preserve"> </w:t>
      </w:r>
      <w:r>
        <w:rPr>
          <w:lang w:val="en-GB"/>
        </w:rPr>
        <w:t>It is unusual for an auditable object to be accessible to the public. But why not?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B7041" w14:textId="51C96632" w:rsidR="00097FE8" w:rsidRPr="00202527" w:rsidRDefault="00025674">
    <w:pPr>
      <w:pStyle w:val="Header"/>
      <w:rPr>
        <w:lang w:val="en-GB"/>
      </w:rPr>
    </w:pPr>
    <w:r>
      <w:rPr>
        <w:lang w:val="en-GB"/>
      </w:rPr>
      <w:t>May</w:t>
    </w:r>
    <w:r w:rsidR="00097FE8">
      <w:rPr>
        <w:lang w:val="en-GB"/>
      </w:rPr>
      <w:t xml:space="preserve"> 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1D38"/>
    <w:multiLevelType w:val="hybridMultilevel"/>
    <w:tmpl w:val="3C0C111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C6671"/>
    <w:multiLevelType w:val="hybridMultilevel"/>
    <w:tmpl w:val="B700138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2A5FAB"/>
    <w:multiLevelType w:val="hybridMultilevel"/>
    <w:tmpl w:val="D1900B66"/>
    <w:lvl w:ilvl="0" w:tplc="C03C6158">
      <w:start w:val="1"/>
      <w:numFmt w:val="bullet"/>
      <w:lvlText w:val=""/>
      <w:lvlJc w:val="left"/>
      <w:pPr>
        <w:tabs>
          <w:tab w:val="num" w:pos="720"/>
        </w:tabs>
        <w:ind w:left="720" w:hanging="360"/>
      </w:pPr>
      <w:rPr>
        <w:rFonts w:ascii="Wingdings 3" w:hAnsi="Wingdings 3" w:hint="default"/>
      </w:rPr>
    </w:lvl>
    <w:lvl w:ilvl="1" w:tplc="F42E4A6C" w:tentative="1">
      <w:start w:val="1"/>
      <w:numFmt w:val="bullet"/>
      <w:lvlText w:val=""/>
      <w:lvlJc w:val="left"/>
      <w:pPr>
        <w:tabs>
          <w:tab w:val="num" w:pos="1440"/>
        </w:tabs>
        <w:ind w:left="1440" w:hanging="360"/>
      </w:pPr>
      <w:rPr>
        <w:rFonts w:ascii="Wingdings 3" w:hAnsi="Wingdings 3" w:hint="default"/>
      </w:rPr>
    </w:lvl>
    <w:lvl w:ilvl="2" w:tplc="5F6AD7D6" w:tentative="1">
      <w:start w:val="1"/>
      <w:numFmt w:val="bullet"/>
      <w:lvlText w:val=""/>
      <w:lvlJc w:val="left"/>
      <w:pPr>
        <w:tabs>
          <w:tab w:val="num" w:pos="2160"/>
        </w:tabs>
        <w:ind w:left="2160" w:hanging="360"/>
      </w:pPr>
      <w:rPr>
        <w:rFonts w:ascii="Wingdings 3" w:hAnsi="Wingdings 3" w:hint="default"/>
      </w:rPr>
    </w:lvl>
    <w:lvl w:ilvl="3" w:tplc="D52CB2E2" w:tentative="1">
      <w:start w:val="1"/>
      <w:numFmt w:val="bullet"/>
      <w:lvlText w:val=""/>
      <w:lvlJc w:val="left"/>
      <w:pPr>
        <w:tabs>
          <w:tab w:val="num" w:pos="2880"/>
        </w:tabs>
        <w:ind w:left="2880" w:hanging="360"/>
      </w:pPr>
      <w:rPr>
        <w:rFonts w:ascii="Wingdings 3" w:hAnsi="Wingdings 3" w:hint="default"/>
      </w:rPr>
    </w:lvl>
    <w:lvl w:ilvl="4" w:tplc="05C489BE" w:tentative="1">
      <w:start w:val="1"/>
      <w:numFmt w:val="bullet"/>
      <w:lvlText w:val=""/>
      <w:lvlJc w:val="left"/>
      <w:pPr>
        <w:tabs>
          <w:tab w:val="num" w:pos="3600"/>
        </w:tabs>
        <w:ind w:left="3600" w:hanging="360"/>
      </w:pPr>
      <w:rPr>
        <w:rFonts w:ascii="Wingdings 3" w:hAnsi="Wingdings 3" w:hint="default"/>
      </w:rPr>
    </w:lvl>
    <w:lvl w:ilvl="5" w:tplc="D9A88216" w:tentative="1">
      <w:start w:val="1"/>
      <w:numFmt w:val="bullet"/>
      <w:lvlText w:val=""/>
      <w:lvlJc w:val="left"/>
      <w:pPr>
        <w:tabs>
          <w:tab w:val="num" w:pos="4320"/>
        </w:tabs>
        <w:ind w:left="4320" w:hanging="360"/>
      </w:pPr>
      <w:rPr>
        <w:rFonts w:ascii="Wingdings 3" w:hAnsi="Wingdings 3" w:hint="default"/>
      </w:rPr>
    </w:lvl>
    <w:lvl w:ilvl="6" w:tplc="25E08BE0" w:tentative="1">
      <w:start w:val="1"/>
      <w:numFmt w:val="bullet"/>
      <w:lvlText w:val=""/>
      <w:lvlJc w:val="left"/>
      <w:pPr>
        <w:tabs>
          <w:tab w:val="num" w:pos="5040"/>
        </w:tabs>
        <w:ind w:left="5040" w:hanging="360"/>
      </w:pPr>
      <w:rPr>
        <w:rFonts w:ascii="Wingdings 3" w:hAnsi="Wingdings 3" w:hint="default"/>
      </w:rPr>
    </w:lvl>
    <w:lvl w:ilvl="7" w:tplc="80CA4286" w:tentative="1">
      <w:start w:val="1"/>
      <w:numFmt w:val="bullet"/>
      <w:lvlText w:val=""/>
      <w:lvlJc w:val="left"/>
      <w:pPr>
        <w:tabs>
          <w:tab w:val="num" w:pos="5760"/>
        </w:tabs>
        <w:ind w:left="5760" w:hanging="360"/>
      </w:pPr>
      <w:rPr>
        <w:rFonts w:ascii="Wingdings 3" w:hAnsi="Wingdings 3" w:hint="default"/>
      </w:rPr>
    </w:lvl>
    <w:lvl w:ilvl="8" w:tplc="8C90EB46"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20E0BB3"/>
    <w:multiLevelType w:val="hybridMultilevel"/>
    <w:tmpl w:val="F2FC7152"/>
    <w:lvl w:ilvl="0" w:tplc="B746A95C">
      <w:start w:val="1"/>
      <w:numFmt w:val="bullet"/>
      <w:lvlText w:val=""/>
      <w:lvlJc w:val="left"/>
      <w:pPr>
        <w:tabs>
          <w:tab w:val="num" w:pos="720"/>
        </w:tabs>
        <w:ind w:left="720" w:hanging="360"/>
      </w:pPr>
      <w:rPr>
        <w:rFonts w:ascii="Wingdings 3" w:hAnsi="Wingdings 3" w:hint="default"/>
      </w:rPr>
    </w:lvl>
    <w:lvl w:ilvl="1" w:tplc="A3D242A4" w:tentative="1">
      <w:start w:val="1"/>
      <w:numFmt w:val="bullet"/>
      <w:lvlText w:val=""/>
      <w:lvlJc w:val="left"/>
      <w:pPr>
        <w:tabs>
          <w:tab w:val="num" w:pos="1440"/>
        </w:tabs>
        <w:ind w:left="1440" w:hanging="360"/>
      </w:pPr>
      <w:rPr>
        <w:rFonts w:ascii="Wingdings 3" w:hAnsi="Wingdings 3" w:hint="default"/>
      </w:rPr>
    </w:lvl>
    <w:lvl w:ilvl="2" w:tplc="FD4AB94C" w:tentative="1">
      <w:start w:val="1"/>
      <w:numFmt w:val="bullet"/>
      <w:lvlText w:val=""/>
      <w:lvlJc w:val="left"/>
      <w:pPr>
        <w:tabs>
          <w:tab w:val="num" w:pos="2160"/>
        </w:tabs>
        <w:ind w:left="2160" w:hanging="360"/>
      </w:pPr>
      <w:rPr>
        <w:rFonts w:ascii="Wingdings 3" w:hAnsi="Wingdings 3" w:hint="default"/>
      </w:rPr>
    </w:lvl>
    <w:lvl w:ilvl="3" w:tplc="286C225A" w:tentative="1">
      <w:start w:val="1"/>
      <w:numFmt w:val="bullet"/>
      <w:lvlText w:val=""/>
      <w:lvlJc w:val="left"/>
      <w:pPr>
        <w:tabs>
          <w:tab w:val="num" w:pos="2880"/>
        </w:tabs>
        <w:ind w:left="2880" w:hanging="360"/>
      </w:pPr>
      <w:rPr>
        <w:rFonts w:ascii="Wingdings 3" w:hAnsi="Wingdings 3" w:hint="default"/>
      </w:rPr>
    </w:lvl>
    <w:lvl w:ilvl="4" w:tplc="250A53DC" w:tentative="1">
      <w:start w:val="1"/>
      <w:numFmt w:val="bullet"/>
      <w:lvlText w:val=""/>
      <w:lvlJc w:val="left"/>
      <w:pPr>
        <w:tabs>
          <w:tab w:val="num" w:pos="3600"/>
        </w:tabs>
        <w:ind w:left="3600" w:hanging="360"/>
      </w:pPr>
      <w:rPr>
        <w:rFonts w:ascii="Wingdings 3" w:hAnsi="Wingdings 3" w:hint="default"/>
      </w:rPr>
    </w:lvl>
    <w:lvl w:ilvl="5" w:tplc="A8321D88" w:tentative="1">
      <w:start w:val="1"/>
      <w:numFmt w:val="bullet"/>
      <w:lvlText w:val=""/>
      <w:lvlJc w:val="left"/>
      <w:pPr>
        <w:tabs>
          <w:tab w:val="num" w:pos="4320"/>
        </w:tabs>
        <w:ind w:left="4320" w:hanging="360"/>
      </w:pPr>
      <w:rPr>
        <w:rFonts w:ascii="Wingdings 3" w:hAnsi="Wingdings 3" w:hint="default"/>
      </w:rPr>
    </w:lvl>
    <w:lvl w:ilvl="6" w:tplc="453A3340" w:tentative="1">
      <w:start w:val="1"/>
      <w:numFmt w:val="bullet"/>
      <w:lvlText w:val=""/>
      <w:lvlJc w:val="left"/>
      <w:pPr>
        <w:tabs>
          <w:tab w:val="num" w:pos="5040"/>
        </w:tabs>
        <w:ind w:left="5040" w:hanging="360"/>
      </w:pPr>
      <w:rPr>
        <w:rFonts w:ascii="Wingdings 3" w:hAnsi="Wingdings 3" w:hint="default"/>
      </w:rPr>
    </w:lvl>
    <w:lvl w:ilvl="7" w:tplc="960029D0" w:tentative="1">
      <w:start w:val="1"/>
      <w:numFmt w:val="bullet"/>
      <w:lvlText w:val=""/>
      <w:lvlJc w:val="left"/>
      <w:pPr>
        <w:tabs>
          <w:tab w:val="num" w:pos="5760"/>
        </w:tabs>
        <w:ind w:left="5760" w:hanging="360"/>
      </w:pPr>
      <w:rPr>
        <w:rFonts w:ascii="Wingdings 3" w:hAnsi="Wingdings 3" w:hint="default"/>
      </w:rPr>
    </w:lvl>
    <w:lvl w:ilvl="8" w:tplc="8DB82D84"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4071E5E"/>
    <w:multiLevelType w:val="hybridMultilevel"/>
    <w:tmpl w:val="5F443A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6843B1"/>
    <w:multiLevelType w:val="hybridMultilevel"/>
    <w:tmpl w:val="571AD8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1A589A"/>
    <w:multiLevelType w:val="hybridMultilevel"/>
    <w:tmpl w:val="A4A28A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5124D4"/>
    <w:multiLevelType w:val="hybridMultilevel"/>
    <w:tmpl w:val="499E98C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6063AE7"/>
    <w:multiLevelType w:val="hybridMultilevel"/>
    <w:tmpl w:val="864236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732329E"/>
    <w:multiLevelType w:val="hybridMultilevel"/>
    <w:tmpl w:val="A4F6104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7E57F41"/>
    <w:multiLevelType w:val="hybridMultilevel"/>
    <w:tmpl w:val="7396A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42458F"/>
    <w:multiLevelType w:val="hybridMultilevel"/>
    <w:tmpl w:val="7C740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936717"/>
    <w:multiLevelType w:val="hybridMultilevel"/>
    <w:tmpl w:val="4E884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D437FD"/>
    <w:multiLevelType w:val="hybridMultilevel"/>
    <w:tmpl w:val="3B98AD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DD1E62"/>
    <w:multiLevelType w:val="hybridMultilevel"/>
    <w:tmpl w:val="D82468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BC19F1"/>
    <w:multiLevelType w:val="hybridMultilevel"/>
    <w:tmpl w:val="8D2EB3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296E20"/>
    <w:multiLevelType w:val="hybridMultilevel"/>
    <w:tmpl w:val="01821EBC"/>
    <w:lvl w:ilvl="0" w:tplc="0809000F">
      <w:start w:val="7"/>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1F361F3"/>
    <w:multiLevelType w:val="hybridMultilevel"/>
    <w:tmpl w:val="8E6C3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5F3A66"/>
    <w:multiLevelType w:val="hybridMultilevel"/>
    <w:tmpl w:val="22D4A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5F64F3"/>
    <w:multiLevelType w:val="hybridMultilevel"/>
    <w:tmpl w:val="1EDE940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F222D24"/>
    <w:multiLevelType w:val="hybridMultilevel"/>
    <w:tmpl w:val="DE3E84F4"/>
    <w:lvl w:ilvl="0" w:tplc="FECC977C">
      <w:start w:val="1"/>
      <w:numFmt w:val="bullet"/>
      <w:lvlText w:val=""/>
      <w:lvlJc w:val="left"/>
      <w:pPr>
        <w:tabs>
          <w:tab w:val="num" w:pos="720"/>
        </w:tabs>
        <w:ind w:left="720" w:hanging="360"/>
      </w:pPr>
      <w:rPr>
        <w:rFonts w:ascii="Wingdings 3" w:hAnsi="Wingdings 3" w:hint="default"/>
      </w:rPr>
    </w:lvl>
    <w:lvl w:ilvl="1" w:tplc="E99E0F48" w:tentative="1">
      <w:start w:val="1"/>
      <w:numFmt w:val="bullet"/>
      <w:lvlText w:val=""/>
      <w:lvlJc w:val="left"/>
      <w:pPr>
        <w:tabs>
          <w:tab w:val="num" w:pos="1440"/>
        </w:tabs>
        <w:ind w:left="1440" w:hanging="360"/>
      </w:pPr>
      <w:rPr>
        <w:rFonts w:ascii="Wingdings 3" w:hAnsi="Wingdings 3" w:hint="default"/>
      </w:rPr>
    </w:lvl>
    <w:lvl w:ilvl="2" w:tplc="B72C897C" w:tentative="1">
      <w:start w:val="1"/>
      <w:numFmt w:val="bullet"/>
      <w:lvlText w:val=""/>
      <w:lvlJc w:val="left"/>
      <w:pPr>
        <w:tabs>
          <w:tab w:val="num" w:pos="2160"/>
        </w:tabs>
        <w:ind w:left="2160" w:hanging="360"/>
      </w:pPr>
      <w:rPr>
        <w:rFonts w:ascii="Wingdings 3" w:hAnsi="Wingdings 3" w:hint="default"/>
      </w:rPr>
    </w:lvl>
    <w:lvl w:ilvl="3" w:tplc="BD2A9198" w:tentative="1">
      <w:start w:val="1"/>
      <w:numFmt w:val="bullet"/>
      <w:lvlText w:val=""/>
      <w:lvlJc w:val="left"/>
      <w:pPr>
        <w:tabs>
          <w:tab w:val="num" w:pos="2880"/>
        </w:tabs>
        <w:ind w:left="2880" w:hanging="360"/>
      </w:pPr>
      <w:rPr>
        <w:rFonts w:ascii="Wingdings 3" w:hAnsi="Wingdings 3" w:hint="default"/>
      </w:rPr>
    </w:lvl>
    <w:lvl w:ilvl="4" w:tplc="124EB160" w:tentative="1">
      <w:start w:val="1"/>
      <w:numFmt w:val="bullet"/>
      <w:lvlText w:val=""/>
      <w:lvlJc w:val="left"/>
      <w:pPr>
        <w:tabs>
          <w:tab w:val="num" w:pos="3600"/>
        </w:tabs>
        <w:ind w:left="3600" w:hanging="360"/>
      </w:pPr>
      <w:rPr>
        <w:rFonts w:ascii="Wingdings 3" w:hAnsi="Wingdings 3" w:hint="default"/>
      </w:rPr>
    </w:lvl>
    <w:lvl w:ilvl="5" w:tplc="3E8858C8" w:tentative="1">
      <w:start w:val="1"/>
      <w:numFmt w:val="bullet"/>
      <w:lvlText w:val=""/>
      <w:lvlJc w:val="left"/>
      <w:pPr>
        <w:tabs>
          <w:tab w:val="num" w:pos="4320"/>
        </w:tabs>
        <w:ind w:left="4320" w:hanging="360"/>
      </w:pPr>
      <w:rPr>
        <w:rFonts w:ascii="Wingdings 3" w:hAnsi="Wingdings 3" w:hint="default"/>
      </w:rPr>
    </w:lvl>
    <w:lvl w:ilvl="6" w:tplc="69B0230C" w:tentative="1">
      <w:start w:val="1"/>
      <w:numFmt w:val="bullet"/>
      <w:lvlText w:val=""/>
      <w:lvlJc w:val="left"/>
      <w:pPr>
        <w:tabs>
          <w:tab w:val="num" w:pos="5040"/>
        </w:tabs>
        <w:ind w:left="5040" w:hanging="360"/>
      </w:pPr>
      <w:rPr>
        <w:rFonts w:ascii="Wingdings 3" w:hAnsi="Wingdings 3" w:hint="default"/>
      </w:rPr>
    </w:lvl>
    <w:lvl w:ilvl="7" w:tplc="C6984C7E" w:tentative="1">
      <w:start w:val="1"/>
      <w:numFmt w:val="bullet"/>
      <w:lvlText w:val=""/>
      <w:lvlJc w:val="left"/>
      <w:pPr>
        <w:tabs>
          <w:tab w:val="num" w:pos="5760"/>
        </w:tabs>
        <w:ind w:left="5760" w:hanging="360"/>
      </w:pPr>
      <w:rPr>
        <w:rFonts w:ascii="Wingdings 3" w:hAnsi="Wingdings 3" w:hint="default"/>
      </w:rPr>
    </w:lvl>
    <w:lvl w:ilvl="8" w:tplc="15FA68D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3FFA2A53"/>
    <w:multiLevelType w:val="hybridMultilevel"/>
    <w:tmpl w:val="C3CCF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8E3F35"/>
    <w:multiLevelType w:val="multilevel"/>
    <w:tmpl w:val="3D58C300"/>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29169D"/>
    <w:multiLevelType w:val="hybridMultilevel"/>
    <w:tmpl w:val="E5EC2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271E0"/>
    <w:multiLevelType w:val="hybridMultilevel"/>
    <w:tmpl w:val="F27C2C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71C4775"/>
    <w:multiLevelType w:val="hybridMultilevel"/>
    <w:tmpl w:val="244A8986"/>
    <w:lvl w:ilvl="0" w:tplc="23A4C9E6">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511C714B"/>
    <w:multiLevelType w:val="hybridMultilevel"/>
    <w:tmpl w:val="871A8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2EB4D86"/>
    <w:multiLevelType w:val="hybridMultilevel"/>
    <w:tmpl w:val="8F32E78A"/>
    <w:lvl w:ilvl="0" w:tplc="08090001">
      <w:start w:val="1"/>
      <w:numFmt w:val="bullet"/>
      <w:lvlText w:val=""/>
      <w:lvlJc w:val="left"/>
      <w:pPr>
        <w:ind w:left="1125" w:hanging="360"/>
      </w:pPr>
      <w:rPr>
        <w:rFonts w:ascii="Symbol" w:hAnsi="Symbol" w:hint="default"/>
      </w:rPr>
    </w:lvl>
    <w:lvl w:ilvl="1" w:tplc="08090003" w:tentative="1">
      <w:start w:val="1"/>
      <w:numFmt w:val="bullet"/>
      <w:lvlText w:val="o"/>
      <w:lvlJc w:val="left"/>
      <w:pPr>
        <w:ind w:left="1845" w:hanging="360"/>
      </w:pPr>
      <w:rPr>
        <w:rFonts w:ascii="Courier New" w:hAnsi="Courier New" w:cs="Courier New" w:hint="default"/>
      </w:rPr>
    </w:lvl>
    <w:lvl w:ilvl="2" w:tplc="08090005" w:tentative="1">
      <w:start w:val="1"/>
      <w:numFmt w:val="bullet"/>
      <w:lvlText w:val=""/>
      <w:lvlJc w:val="left"/>
      <w:pPr>
        <w:ind w:left="2565" w:hanging="360"/>
      </w:pPr>
      <w:rPr>
        <w:rFonts w:ascii="Wingdings" w:hAnsi="Wingdings" w:hint="default"/>
      </w:rPr>
    </w:lvl>
    <w:lvl w:ilvl="3" w:tplc="08090001" w:tentative="1">
      <w:start w:val="1"/>
      <w:numFmt w:val="bullet"/>
      <w:lvlText w:val=""/>
      <w:lvlJc w:val="left"/>
      <w:pPr>
        <w:ind w:left="3285" w:hanging="360"/>
      </w:pPr>
      <w:rPr>
        <w:rFonts w:ascii="Symbol" w:hAnsi="Symbol" w:hint="default"/>
      </w:rPr>
    </w:lvl>
    <w:lvl w:ilvl="4" w:tplc="08090003" w:tentative="1">
      <w:start w:val="1"/>
      <w:numFmt w:val="bullet"/>
      <w:lvlText w:val="o"/>
      <w:lvlJc w:val="left"/>
      <w:pPr>
        <w:ind w:left="4005" w:hanging="360"/>
      </w:pPr>
      <w:rPr>
        <w:rFonts w:ascii="Courier New" w:hAnsi="Courier New" w:cs="Courier New" w:hint="default"/>
      </w:rPr>
    </w:lvl>
    <w:lvl w:ilvl="5" w:tplc="08090005" w:tentative="1">
      <w:start w:val="1"/>
      <w:numFmt w:val="bullet"/>
      <w:lvlText w:val=""/>
      <w:lvlJc w:val="left"/>
      <w:pPr>
        <w:ind w:left="4725" w:hanging="360"/>
      </w:pPr>
      <w:rPr>
        <w:rFonts w:ascii="Wingdings" w:hAnsi="Wingdings" w:hint="default"/>
      </w:rPr>
    </w:lvl>
    <w:lvl w:ilvl="6" w:tplc="08090001" w:tentative="1">
      <w:start w:val="1"/>
      <w:numFmt w:val="bullet"/>
      <w:lvlText w:val=""/>
      <w:lvlJc w:val="left"/>
      <w:pPr>
        <w:ind w:left="5445" w:hanging="360"/>
      </w:pPr>
      <w:rPr>
        <w:rFonts w:ascii="Symbol" w:hAnsi="Symbol" w:hint="default"/>
      </w:rPr>
    </w:lvl>
    <w:lvl w:ilvl="7" w:tplc="08090003" w:tentative="1">
      <w:start w:val="1"/>
      <w:numFmt w:val="bullet"/>
      <w:lvlText w:val="o"/>
      <w:lvlJc w:val="left"/>
      <w:pPr>
        <w:ind w:left="6165" w:hanging="360"/>
      </w:pPr>
      <w:rPr>
        <w:rFonts w:ascii="Courier New" w:hAnsi="Courier New" w:cs="Courier New" w:hint="default"/>
      </w:rPr>
    </w:lvl>
    <w:lvl w:ilvl="8" w:tplc="08090005" w:tentative="1">
      <w:start w:val="1"/>
      <w:numFmt w:val="bullet"/>
      <w:lvlText w:val=""/>
      <w:lvlJc w:val="left"/>
      <w:pPr>
        <w:ind w:left="6885" w:hanging="360"/>
      </w:pPr>
      <w:rPr>
        <w:rFonts w:ascii="Wingdings" w:hAnsi="Wingdings" w:hint="default"/>
      </w:rPr>
    </w:lvl>
  </w:abstractNum>
  <w:abstractNum w:abstractNumId="28" w15:restartNumberingAfterBreak="0">
    <w:nsid w:val="54255098"/>
    <w:multiLevelType w:val="hybridMultilevel"/>
    <w:tmpl w:val="28047CE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9" w15:restartNumberingAfterBreak="0">
    <w:nsid w:val="57940331"/>
    <w:multiLevelType w:val="multilevel"/>
    <w:tmpl w:val="43929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CF85FEB"/>
    <w:multiLevelType w:val="hybridMultilevel"/>
    <w:tmpl w:val="F3AA593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D444098"/>
    <w:multiLevelType w:val="hybridMultilevel"/>
    <w:tmpl w:val="9CE6AF8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F521D58"/>
    <w:multiLevelType w:val="hybridMultilevel"/>
    <w:tmpl w:val="CA222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5F5B26"/>
    <w:multiLevelType w:val="hybridMultilevel"/>
    <w:tmpl w:val="3AA8B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1325E7"/>
    <w:multiLevelType w:val="hybridMultilevel"/>
    <w:tmpl w:val="7174F11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04060D"/>
    <w:multiLevelType w:val="hybridMultilevel"/>
    <w:tmpl w:val="9ADA3716"/>
    <w:lvl w:ilvl="0" w:tplc="B532ABEE">
      <w:start w:val="1"/>
      <w:numFmt w:val="decimal"/>
      <w:lvlText w:val="%1."/>
      <w:lvlJc w:val="left"/>
      <w:pPr>
        <w:tabs>
          <w:tab w:val="num" w:pos="360"/>
        </w:tabs>
        <w:ind w:left="360" w:hanging="360"/>
      </w:pPr>
      <w:rPr>
        <w:sz w:val="20"/>
        <w:szCs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 w15:restartNumberingAfterBreak="0">
    <w:nsid w:val="6D26156B"/>
    <w:multiLevelType w:val="hybridMultilevel"/>
    <w:tmpl w:val="97EA619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D437E33"/>
    <w:multiLevelType w:val="hybridMultilevel"/>
    <w:tmpl w:val="9EEA0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E2E3848"/>
    <w:multiLevelType w:val="hybridMultilevel"/>
    <w:tmpl w:val="BEEE3AC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FFB3931"/>
    <w:multiLevelType w:val="hybridMultilevel"/>
    <w:tmpl w:val="A3CEC9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11569C"/>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7124917"/>
    <w:multiLevelType w:val="hybridMultilevel"/>
    <w:tmpl w:val="6FA0D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D7D7363"/>
    <w:multiLevelType w:val="hybridMultilevel"/>
    <w:tmpl w:val="FE50E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001816"/>
    <w:multiLevelType w:val="hybridMultilevel"/>
    <w:tmpl w:val="755A8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1890923">
    <w:abstractNumId w:val="35"/>
  </w:num>
  <w:num w:numId="2" w16cid:durableId="2003776333">
    <w:abstractNumId w:val="0"/>
  </w:num>
  <w:num w:numId="3" w16cid:durableId="435059695">
    <w:abstractNumId w:val="7"/>
  </w:num>
  <w:num w:numId="4" w16cid:durableId="202137254">
    <w:abstractNumId w:val="34"/>
  </w:num>
  <w:num w:numId="5" w16cid:durableId="1487165847">
    <w:abstractNumId w:val="36"/>
  </w:num>
  <w:num w:numId="6" w16cid:durableId="1368917299">
    <w:abstractNumId w:val="30"/>
  </w:num>
  <w:num w:numId="7" w16cid:durableId="1063524493">
    <w:abstractNumId w:val="1"/>
  </w:num>
  <w:num w:numId="8" w16cid:durableId="1750542880">
    <w:abstractNumId w:val="32"/>
  </w:num>
  <w:num w:numId="9" w16cid:durableId="510531698">
    <w:abstractNumId w:val="21"/>
  </w:num>
  <w:num w:numId="10" w16cid:durableId="2102332831">
    <w:abstractNumId w:val="10"/>
  </w:num>
  <w:num w:numId="11" w16cid:durableId="1626042330">
    <w:abstractNumId w:val="19"/>
  </w:num>
  <w:num w:numId="12" w16cid:durableId="85199952">
    <w:abstractNumId w:val="31"/>
  </w:num>
  <w:num w:numId="13" w16cid:durableId="411583946">
    <w:abstractNumId w:val="38"/>
  </w:num>
  <w:num w:numId="14" w16cid:durableId="1796871157">
    <w:abstractNumId w:val="15"/>
  </w:num>
  <w:num w:numId="15" w16cid:durableId="1145663104">
    <w:abstractNumId w:val="11"/>
  </w:num>
  <w:num w:numId="16" w16cid:durableId="364449734">
    <w:abstractNumId w:val="5"/>
  </w:num>
  <w:num w:numId="17" w16cid:durableId="1839147636">
    <w:abstractNumId w:val="26"/>
  </w:num>
  <w:num w:numId="18" w16cid:durableId="2029943478">
    <w:abstractNumId w:val="43"/>
  </w:num>
  <w:num w:numId="19" w16cid:durableId="2033988466">
    <w:abstractNumId w:val="41"/>
  </w:num>
  <w:num w:numId="20" w16cid:durableId="1583489897">
    <w:abstractNumId w:val="6"/>
  </w:num>
  <w:num w:numId="21" w16cid:durableId="2089114386">
    <w:abstractNumId w:val="42"/>
  </w:num>
  <w:num w:numId="22" w16cid:durableId="2079478820">
    <w:abstractNumId w:val="23"/>
  </w:num>
  <w:num w:numId="23" w16cid:durableId="1413698585">
    <w:abstractNumId w:val="9"/>
  </w:num>
  <w:num w:numId="24" w16cid:durableId="1658682581">
    <w:abstractNumId w:val="28"/>
  </w:num>
  <w:num w:numId="25" w16cid:durableId="1435633356">
    <w:abstractNumId w:val="27"/>
  </w:num>
  <w:num w:numId="26" w16cid:durableId="2137985953">
    <w:abstractNumId w:val="29"/>
  </w:num>
  <w:num w:numId="27" w16cid:durableId="1721174925">
    <w:abstractNumId w:val="22"/>
  </w:num>
  <w:num w:numId="28" w16cid:durableId="1219173142">
    <w:abstractNumId w:val="37"/>
  </w:num>
  <w:num w:numId="29" w16cid:durableId="130707874">
    <w:abstractNumId w:val="18"/>
  </w:num>
  <w:num w:numId="30" w16cid:durableId="576936906">
    <w:abstractNumId w:val="12"/>
  </w:num>
  <w:num w:numId="31" w16cid:durableId="1705401252">
    <w:abstractNumId w:val="4"/>
  </w:num>
  <w:num w:numId="32" w16cid:durableId="1415316000">
    <w:abstractNumId w:val="24"/>
  </w:num>
  <w:num w:numId="33" w16cid:durableId="1999766917">
    <w:abstractNumId w:val="39"/>
  </w:num>
  <w:num w:numId="34" w16cid:durableId="2110080131">
    <w:abstractNumId w:val="2"/>
  </w:num>
  <w:num w:numId="35" w16cid:durableId="1524828738">
    <w:abstractNumId w:val="3"/>
  </w:num>
  <w:num w:numId="36" w16cid:durableId="2063744255">
    <w:abstractNumId w:val="20"/>
  </w:num>
  <w:num w:numId="37" w16cid:durableId="1464998766">
    <w:abstractNumId w:val="14"/>
  </w:num>
  <w:num w:numId="38" w16cid:durableId="1201013934">
    <w:abstractNumId w:val="33"/>
  </w:num>
  <w:num w:numId="39" w16cid:durableId="2042855219">
    <w:abstractNumId w:val="16"/>
  </w:num>
  <w:num w:numId="40" w16cid:durableId="341006668">
    <w:abstractNumId w:val="40"/>
  </w:num>
  <w:num w:numId="41" w16cid:durableId="237180752">
    <w:abstractNumId w:val="8"/>
  </w:num>
  <w:num w:numId="42" w16cid:durableId="759064338">
    <w:abstractNumId w:val="17"/>
  </w:num>
  <w:num w:numId="43" w16cid:durableId="4665153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096822851">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1CD"/>
    <w:rsid w:val="0000056B"/>
    <w:rsid w:val="000014E4"/>
    <w:rsid w:val="00001891"/>
    <w:rsid w:val="0000200F"/>
    <w:rsid w:val="00002081"/>
    <w:rsid w:val="000037D8"/>
    <w:rsid w:val="00003C84"/>
    <w:rsid w:val="0000453E"/>
    <w:rsid w:val="00004A7E"/>
    <w:rsid w:val="000053C5"/>
    <w:rsid w:val="00005A27"/>
    <w:rsid w:val="00005F21"/>
    <w:rsid w:val="000062D4"/>
    <w:rsid w:val="00006AEB"/>
    <w:rsid w:val="00007009"/>
    <w:rsid w:val="00007B28"/>
    <w:rsid w:val="00007D13"/>
    <w:rsid w:val="000105BA"/>
    <w:rsid w:val="00010E19"/>
    <w:rsid w:val="000117D5"/>
    <w:rsid w:val="00014546"/>
    <w:rsid w:val="00014AE5"/>
    <w:rsid w:val="00015C3F"/>
    <w:rsid w:val="00015F70"/>
    <w:rsid w:val="00016E24"/>
    <w:rsid w:val="00017A5B"/>
    <w:rsid w:val="00017CB5"/>
    <w:rsid w:val="0002064F"/>
    <w:rsid w:val="00020740"/>
    <w:rsid w:val="00020D4D"/>
    <w:rsid w:val="00020EA2"/>
    <w:rsid w:val="00020F4B"/>
    <w:rsid w:val="00021314"/>
    <w:rsid w:val="00021786"/>
    <w:rsid w:val="00021B99"/>
    <w:rsid w:val="000228AB"/>
    <w:rsid w:val="000228D1"/>
    <w:rsid w:val="00024158"/>
    <w:rsid w:val="00024186"/>
    <w:rsid w:val="00024E80"/>
    <w:rsid w:val="00025611"/>
    <w:rsid w:val="00025674"/>
    <w:rsid w:val="00025773"/>
    <w:rsid w:val="00025E33"/>
    <w:rsid w:val="00025ECF"/>
    <w:rsid w:val="000262B7"/>
    <w:rsid w:val="0002685F"/>
    <w:rsid w:val="00026C5B"/>
    <w:rsid w:val="000278A3"/>
    <w:rsid w:val="00027DA0"/>
    <w:rsid w:val="00030BCA"/>
    <w:rsid w:val="00030BE3"/>
    <w:rsid w:val="00031023"/>
    <w:rsid w:val="00031F35"/>
    <w:rsid w:val="00031F72"/>
    <w:rsid w:val="000336A8"/>
    <w:rsid w:val="00033A79"/>
    <w:rsid w:val="00033B9A"/>
    <w:rsid w:val="0003444C"/>
    <w:rsid w:val="0003495F"/>
    <w:rsid w:val="00034BAB"/>
    <w:rsid w:val="0003504F"/>
    <w:rsid w:val="00035BE9"/>
    <w:rsid w:val="00035FF7"/>
    <w:rsid w:val="00040509"/>
    <w:rsid w:val="00042461"/>
    <w:rsid w:val="00043351"/>
    <w:rsid w:val="00043C83"/>
    <w:rsid w:val="00043EDF"/>
    <w:rsid w:val="00043EF4"/>
    <w:rsid w:val="0004448C"/>
    <w:rsid w:val="00045537"/>
    <w:rsid w:val="000459A3"/>
    <w:rsid w:val="00045B2F"/>
    <w:rsid w:val="00045F15"/>
    <w:rsid w:val="00046834"/>
    <w:rsid w:val="00046EC3"/>
    <w:rsid w:val="0004708B"/>
    <w:rsid w:val="000478CA"/>
    <w:rsid w:val="000478D7"/>
    <w:rsid w:val="000500E6"/>
    <w:rsid w:val="00050383"/>
    <w:rsid w:val="00050C00"/>
    <w:rsid w:val="0005149A"/>
    <w:rsid w:val="00051E70"/>
    <w:rsid w:val="00052612"/>
    <w:rsid w:val="00052D5F"/>
    <w:rsid w:val="000533B9"/>
    <w:rsid w:val="0005389B"/>
    <w:rsid w:val="000545D9"/>
    <w:rsid w:val="000547C3"/>
    <w:rsid w:val="000553C1"/>
    <w:rsid w:val="000558A9"/>
    <w:rsid w:val="00056BE3"/>
    <w:rsid w:val="00056E13"/>
    <w:rsid w:val="000579C3"/>
    <w:rsid w:val="00057BEF"/>
    <w:rsid w:val="00061301"/>
    <w:rsid w:val="00061482"/>
    <w:rsid w:val="0006242E"/>
    <w:rsid w:val="0006336A"/>
    <w:rsid w:val="0006362E"/>
    <w:rsid w:val="00063703"/>
    <w:rsid w:val="00063BCE"/>
    <w:rsid w:val="00063DC8"/>
    <w:rsid w:val="000643D9"/>
    <w:rsid w:val="00064F45"/>
    <w:rsid w:val="00065E0F"/>
    <w:rsid w:val="0006600B"/>
    <w:rsid w:val="00066DC7"/>
    <w:rsid w:val="00066EAA"/>
    <w:rsid w:val="00067C16"/>
    <w:rsid w:val="00067C3B"/>
    <w:rsid w:val="00070116"/>
    <w:rsid w:val="000701CE"/>
    <w:rsid w:val="0007043E"/>
    <w:rsid w:val="00070957"/>
    <w:rsid w:val="0007106A"/>
    <w:rsid w:val="00072D8D"/>
    <w:rsid w:val="00074940"/>
    <w:rsid w:val="0007513D"/>
    <w:rsid w:val="0007521F"/>
    <w:rsid w:val="0007574A"/>
    <w:rsid w:val="00075D4A"/>
    <w:rsid w:val="000760EB"/>
    <w:rsid w:val="00076BB7"/>
    <w:rsid w:val="00076F35"/>
    <w:rsid w:val="000777B6"/>
    <w:rsid w:val="000778F0"/>
    <w:rsid w:val="00077D83"/>
    <w:rsid w:val="00080BA5"/>
    <w:rsid w:val="00081268"/>
    <w:rsid w:val="0008337C"/>
    <w:rsid w:val="00083603"/>
    <w:rsid w:val="000838AC"/>
    <w:rsid w:val="00083C23"/>
    <w:rsid w:val="000840D1"/>
    <w:rsid w:val="00084125"/>
    <w:rsid w:val="00085E23"/>
    <w:rsid w:val="000865BC"/>
    <w:rsid w:val="0008663D"/>
    <w:rsid w:val="0008678C"/>
    <w:rsid w:val="000869B2"/>
    <w:rsid w:val="00086ABE"/>
    <w:rsid w:val="00087C70"/>
    <w:rsid w:val="00087CDC"/>
    <w:rsid w:val="00090C00"/>
    <w:rsid w:val="00091229"/>
    <w:rsid w:val="000928A7"/>
    <w:rsid w:val="000932A6"/>
    <w:rsid w:val="00093FDE"/>
    <w:rsid w:val="000960F3"/>
    <w:rsid w:val="00096504"/>
    <w:rsid w:val="00096DBF"/>
    <w:rsid w:val="00096F9C"/>
    <w:rsid w:val="00097FE8"/>
    <w:rsid w:val="000A0144"/>
    <w:rsid w:val="000A090B"/>
    <w:rsid w:val="000A1B64"/>
    <w:rsid w:val="000A1E4F"/>
    <w:rsid w:val="000A2174"/>
    <w:rsid w:val="000A28AA"/>
    <w:rsid w:val="000A2B14"/>
    <w:rsid w:val="000A329B"/>
    <w:rsid w:val="000A3A29"/>
    <w:rsid w:val="000A3BC4"/>
    <w:rsid w:val="000A3E70"/>
    <w:rsid w:val="000A49A2"/>
    <w:rsid w:val="000A6228"/>
    <w:rsid w:val="000A79FC"/>
    <w:rsid w:val="000A7B1A"/>
    <w:rsid w:val="000B0786"/>
    <w:rsid w:val="000B1515"/>
    <w:rsid w:val="000B17B1"/>
    <w:rsid w:val="000B200B"/>
    <w:rsid w:val="000B2010"/>
    <w:rsid w:val="000B2205"/>
    <w:rsid w:val="000B2F3B"/>
    <w:rsid w:val="000B2F4B"/>
    <w:rsid w:val="000B3214"/>
    <w:rsid w:val="000B46F6"/>
    <w:rsid w:val="000B48DA"/>
    <w:rsid w:val="000B4B07"/>
    <w:rsid w:val="000B4E8F"/>
    <w:rsid w:val="000B4E9A"/>
    <w:rsid w:val="000B4EE2"/>
    <w:rsid w:val="000B5127"/>
    <w:rsid w:val="000B5164"/>
    <w:rsid w:val="000B62F6"/>
    <w:rsid w:val="000B72D0"/>
    <w:rsid w:val="000B7683"/>
    <w:rsid w:val="000B7BC8"/>
    <w:rsid w:val="000C06D9"/>
    <w:rsid w:val="000C072A"/>
    <w:rsid w:val="000C0A19"/>
    <w:rsid w:val="000C18CF"/>
    <w:rsid w:val="000C1D6F"/>
    <w:rsid w:val="000C2827"/>
    <w:rsid w:val="000C4219"/>
    <w:rsid w:val="000C44C0"/>
    <w:rsid w:val="000C4998"/>
    <w:rsid w:val="000C4C6B"/>
    <w:rsid w:val="000C570F"/>
    <w:rsid w:val="000C581E"/>
    <w:rsid w:val="000C5885"/>
    <w:rsid w:val="000C6ABA"/>
    <w:rsid w:val="000C7247"/>
    <w:rsid w:val="000C7332"/>
    <w:rsid w:val="000C782A"/>
    <w:rsid w:val="000C7D69"/>
    <w:rsid w:val="000C7E6F"/>
    <w:rsid w:val="000D069E"/>
    <w:rsid w:val="000D079F"/>
    <w:rsid w:val="000D1001"/>
    <w:rsid w:val="000D148B"/>
    <w:rsid w:val="000D21DA"/>
    <w:rsid w:val="000D2A91"/>
    <w:rsid w:val="000D33FD"/>
    <w:rsid w:val="000D384F"/>
    <w:rsid w:val="000D3CF9"/>
    <w:rsid w:val="000D3DE5"/>
    <w:rsid w:val="000D3F50"/>
    <w:rsid w:val="000D41CC"/>
    <w:rsid w:val="000D548F"/>
    <w:rsid w:val="000D6DF9"/>
    <w:rsid w:val="000D75E8"/>
    <w:rsid w:val="000D774B"/>
    <w:rsid w:val="000D7AEB"/>
    <w:rsid w:val="000E00E9"/>
    <w:rsid w:val="000E0158"/>
    <w:rsid w:val="000E0489"/>
    <w:rsid w:val="000E0F2A"/>
    <w:rsid w:val="000E352F"/>
    <w:rsid w:val="000E3683"/>
    <w:rsid w:val="000E37FE"/>
    <w:rsid w:val="000E4128"/>
    <w:rsid w:val="000E519D"/>
    <w:rsid w:val="000E53B8"/>
    <w:rsid w:val="000E5C3E"/>
    <w:rsid w:val="000E62A8"/>
    <w:rsid w:val="000E668C"/>
    <w:rsid w:val="000E685F"/>
    <w:rsid w:val="000E6B71"/>
    <w:rsid w:val="000E6BF2"/>
    <w:rsid w:val="000E6F66"/>
    <w:rsid w:val="000E70E5"/>
    <w:rsid w:val="000F00FD"/>
    <w:rsid w:val="000F116C"/>
    <w:rsid w:val="000F1B9B"/>
    <w:rsid w:val="000F1F16"/>
    <w:rsid w:val="000F36A2"/>
    <w:rsid w:val="000F3DD2"/>
    <w:rsid w:val="000F4322"/>
    <w:rsid w:val="000F435A"/>
    <w:rsid w:val="000F52BC"/>
    <w:rsid w:val="000F722A"/>
    <w:rsid w:val="000F7DCB"/>
    <w:rsid w:val="00100178"/>
    <w:rsid w:val="00100185"/>
    <w:rsid w:val="00100362"/>
    <w:rsid w:val="00101F69"/>
    <w:rsid w:val="001020DE"/>
    <w:rsid w:val="00102B16"/>
    <w:rsid w:val="00102C3F"/>
    <w:rsid w:val="0010338D"/>
    <w:rsid w:val="00103A78"/>
    <w:rsid w:val="00104204"/>
    <w:rsid w:val="0010458A"/>
    <w:rsid w:val="00104E03"/>
    <w:rsid w:val="0010593E"/>
    <w:rsid w:val="00106527"/>
    <w:rsid w:val="00107612"/>
    <w:rsid w:val="00107941"/>
    <w:rsid w:val="00107E7F"/>
    <w:rsid w:val="00110696"/>
    <w:rsid w:val="001113E5"/>
    <w:rsid w:val="00111479"/>
    <w:rsid w:val="0011169D"/>
    <w:rsid w:val="00111ACE"/>
    <w:rsid w:val="00112498"/>
    <w:rsid w:val="001128B8"/>
    <w:rsid w:val="00112FA4"/>
    <w:rsid w:val="00113B42"/>
    <w:rsid w:val="00113BD3"/>
    <w:rsid w:val="00113E97"/>
    <w:rsid w:val="00114298"/>
    <w:rsid w:val="0011431A"/>
    <w:rsid w:val="00114552"/>
    <w:rsid w:val="00114DF9"/>
    <w:rsid w:val="00114E4A"/>
    <w:rsid w:val="00115300"/>
    <w:rsid w:val="001154F7"/>
    <w:rsid w:val="0011588B"/>
    <w:rsid w:val="0011598D"/>
    <w:rsid w:val="00117B96"/>
    <w:rsid w:val="00117C78"/>
    <w:rsid w:val="00117DA5"/>
    <w:rsid w:val="00117E15"/>
    <w:rsid w:val="00117E98"/>
    <w:rsid w:val="00120CAC"/>
    <w:rsid w:val="00120FAD"/>
    <w:rsid w:val="0012106C"/>
    <w:rsid w:val="00121250"/>
    <w:rsid w:val="00121C04"/>
    <w:rsid w:val="00121C5F"/>
    <w:rsid w:val="00122505"/>
    <w:rsid w:val="00122552"/>
    <w:rsid w:val="0012311D"/>
    <w:rsid w:val="0012411F"/>
    <w:rsid w:val="001248D0"/>
    <w:rsid w:val="0012668B"/>
    <w:rsid w:val="00127BCB"/>
    <w:rsid w:val="001301E4"/>
    <w:rsid w:val="001309FE"/>
    <w:rsid w:val="00130DCB"/>
    <w:rsid w:val="00130DDD"/>
    <w:rsid w:val="001318EC"/>
    <w:rsid w:val="00131B99"/>
    <w:rsid w:val="001324ED"/>
    <w:rsid w:val="00132CAF"/>
    <w:rsid w:val="00133839"/>
    <w:rsid w:val="00133EA3"/>
    <w:rsid w:val="001345E8"/>
    <w:rsid w:val="0013743B"/>
    <w:rsid w:val="00137DF5"/>
    <w:rsid w:val="00140BD5"/>
    <w:rsid w:val="00140E5D"/>
    <w:rsid w:val="00142001"/>
    <w:rsid w:val="001424A0"/>
    <w:rsid w:val="0014263C"/>
    <w:rsid w:val="00142AD2"/>
    <w:rsid w:val="00142BB4"/>
    <w:rsid w:val="00142C1B"/>
    <w:rsid w:val="00143BB9"/>
    <w:rsid w:val="00150250"/>
    <w:rsid w:val="001518E5"/>
    <w:rsid w:val="001518E8"/>
    <w:rsid w:val="0015227D"/>
    <w:rsid w:val="001525BF"/>
    <w:rsid w:val="001542E9"/>
    <w:rsid w:val="00154688"/>
    <w:rsid w:val="001546CE"/>
    <w:rsid w:val="00154B75"/>
    <w:rsid w:val="00155967"/>
    <w:rsid w:val="001564EA"/>
    <w:rsid w:val="001574A9"/>
    <w:rsid w:val="0016021A"/>
    <w:rsid w:val="0016031E"/>
    <w:rsid w:val="001603AF"/>
    <w:rsid w:val="001603DA"/>
    <w:rsid w:val="00161152"/>
    <w:rsid w:val="00161BFE"/>
    <w:rsid w:val="0016212D"/>
    <w:rsid w:val="00162153"/>
    <w:rsid w:val="00162538"/>
    <w:rsid w:val="0016283C"/>
    <w:rsid w:val="001629F0"/>
    <w:rsid w:val="0016322E"/>
    <w:rsid w:val="00163846"/>
    <w:rsid w:val="00163BF8"/>
    <w:rsid w:val="00165BF8"/>
    <w:rsid w:val="00165E67"/>
    <w:rsid w:val="0016621F"/>
    <w:rsid w:val="001677A9"/>
    <w:rsid w:val="00172A8F"/>
    <w:rsid w:val="00174DCE"/>
    <w:rsid w:val="0017527F"/>
    <w:rsid w:val="001777C8"/>
    <w:rsid w:val="001777D2"/>
    <w:rsid w:val="00177959"/>
    <w:rsid w:val="001800F3"/>
    <w:rsid w:val="00180365"/>
    <w:rsid w:val="001810EC"/>
    <w:rsid w:val="0018270E"/>
    <w:rsid w:val="00183345"/>
    <w:rsid w:val="001836A6"/>
    <w:rsid w:val="00183BA8"/>
    <w:rsid w:val="00185866"/>
    <w:rsid w:val="00185F10"/>
    <w:rsid w:val="001871FA"/>
    <w:rsid w:val="00190D9A"/>
    <w:rsid w:val="001911D7"/>
    <w:rsid w:val="00191308"/>
    <w:rsid w:val="00191345"/>
    <w:rsid w:val="0019240C"/>
    <w:rsid w:val="00192EF5"/>
    <w:rsid w:val="001932CA"/>
    <w:rsid w:val="00194AB8"/>
    <w:rsid w:val="00194E75"/>
    <w:rsid w:val="0019600D"/>
    <w:rsid w:val="00196BFF"/>
    <w:rsid w:val="00197052"/>
    <w:rsid w:val="00197FB3"/>
    <w:rsid w:val="001A17F6"/>
    <w:rsid w:val="001A18B9"/>
    <w:rsid w:val="001A3529"/>
    <w:rsid w:val="001A3BDB"/>
    <w:rsid w:val="001A3F41"/>
    <w:rsid w:val="001A3FE5"/>
    <w:rsid w:val="001A4594"/>
    <w:rsid w:val="001A4688"/>
    <w:rsid w:val="001A4C78"/>
    <w:rsid w:val="001A5182"/>
    <w:rsid w:val="001A5F9F"/>
    <w:rsid w:val="001A6050"/>
    <w:rsid w:val="001A626F"/>
    <w:rsid w:val="001A6BBF"/>
    <w:rsid w:val="001A7106"/>
    <w:rsid w:val="001A73D8"/>
    <w:rsid w:val="001A798A"/>
    <w:rsid w:val="001B087D"/>
    <w:rsid w:val="001B1A44"/>
    <w:rsid w:val="001B1F7A"/>
    <w:rsid w:val="001B265A"/>
    <w:rsid w:val="001B2E6A"/>
    <w:rsid w:val="001B2EA2"/>
    <w:rsid w:val="001B2F11"/>
    <w:rsid w:val="001B4A16"/>
    <w:rsid w:val="001B4B9C"/>
    <w:rsid w:val="001B54D0"/>
    <w:rsid w:val="001B581B"/>
    <w:rsid w:val="001B6468"/>
    <w:rsid w:val="001B776F"/>
    <w:rsid w:val="001B77D1"/>
    <w:rsid w:val="001C0521"/>
    <w:rsid w:val="001C0A3C"/>
    <w:rsid w:val="001C1BD9"/>
    <w:rsid w:val="001C2436"/>
    <w:rsid w:val="001C28D7"/>
    <w:rsid w:val="001C312F"/>
    <w:rsid w:val="001C38CD"/>
    <w:rsid w:val="001C3A1C"/>
    <w:rsid w:val="001C3DBD"/>
    <w:rsid w:val="001C4ECE"/>
    <w:rsid w:val="001C6F9F"/>
    <w:rsid w:val="001C7277"/>
    <w:rsid w:val="001C7C0B"/>
    <w:rsid w:val="001C7C73"/>
    <w:rsid w:val="001D003F"/>
    <w:rsid w:val="001D07E2"/>
    <w:rsid w:val="001D0C53"/>
    <w:rsid w:val="001D2CED"/>
    <w:rsid w:val="001D3347"/>
    <w:rsid w:val="001D39A4"/>
    <w:rsid w:val="001D488C"/>
    <w:rsid w:val="001D4F12"/>
    <w:rsid w:val="001D54D9"/>
    <w:rsid w:val="001D56D3"/>
    <w:rsid w:val="001D5B6A"/>
    <w:rsid w:val="001D63EA"/>
    <w:rsid w:val="001D65B6"/>
    <w:rsid w:val="001D77D3"/>
    <w:rsid w:val="001D7ADD"/>
    <w:rsid w:val="001E02D4"/>
    <w:rsid w:val="001E0516"/>
    <w:rsid w:val="001E0564"/>
    <w:rsid w:val="001E086E"/>
    <w:rsid w:val="001E18BF"/>
    <w:rsid w:val="001E19F1"/>
    <w:rsid w:val="001E1D70"/>
    <w:rsid w:val="001E2782"/>
    <w:rsid w:val="001E2977"/>
    <w:rsid w:val="001E3029"/>
    <w:rsid w:val="001E336E"/>
    <w:rsid w:val="001E415B"/>
    <w:rsid w:val="001E4526"/>
    <w:rsid w:val="001E48B4"/>
    <w:rsid w:val="001E4D98"/>
    <w:rsid w:val="001E544F"/>
    <w:rsid w:val="001E5684"/>
    <w:rsid w:val="001E5B21"/>
    <w:rsid w:val="001E669A"/>
    <w:rsid w:val="001F074A"/>
    <w:rsid w:val="001F17B6"/>
    <w:rsid w:val="001F1A4A"/>
    <w:rsid w:val="001F23FD"/>
    <w:rsid w:val="001F2AD1"/>
    <w:rsid w:val="001F341D"/>
    <w:rsid w:val="001F3832"/>
    <w:rsid w:val="001F3A1A"/>
    <w:rsid w:val="001F3B51"/>
    <w:rsid w:val="001F43C9"/>
    <w:rsid w:val="001F6609"/>
    <w:rsid w:val="001F6850"/>
    <w:rsid w:val="001F6F66"/>
    <w:rsid w:val="001F76E2"/>
    <w:rsid w:val="001F78DA"/>
    <w:rsid w:val="001F7B6C"/>
    <w:rsid w:val="001F7E26"/>
    <w:rsid w:val="00200398"/>
    <w:rsid w:val="00200403"/>
    <w:rsid w:val="0020095B"/>
    <w:rsid w:val="00202527"/>
    <w:rsid w:val="0020286C"/>
    <w:rsid w:val="00202C92"/>
    <w:rsid w:val="00203852"/>
    <w:rsid w:val="00204534"/>
    <w:rsid w:val="002051C0"/>
    <w:rsid w:val="00205BD4"/>
    <w:rsid w:val="00205D95"/>
    <w:rsid w:val="002060D1"/>
    <w:rsid w:val="002061FA"/>
    <w:rsid w:val="0020769C"/>
    <w:rsid w:val="00207BA8"/>
    <w:rsid w:val="00210720"/>
    <w:rsid w:val="002115AE"/>
    <w:rsid w:val="00211AAA"/>
    <w:rsid w:val="00212366"/>
    <w:rsid w:val="00212477"/>
    <w:rsid w:val="00213AF4"/>
    <w:rsid w:val="00213B38"/>
    <w:rsid w:val="00214689"/>
    <w:rsid w:val="00214F38"/>
    <w:rsid w:val="002174BD"/>
    <w:rsid w:val="00217BEF"/>
    <w:rsid w:val="00217E28"/>
    <w:rsid w:val="002202D0"/>
    <w:rsid w:val="002209DF"/>
    <w:rsid w:val="00220E9F"/>
    <w:rsid w:val="0022121E"/>
    <w:rsid w:val="002218ED"/>
    <w:rsid w:val="002218FF"/>
    <w:rsid w:val="0022191D"/>
    <w:rsid w:val="00222D79"/>
    <w:rsid w:val="00222E09"/>
    <w:rsid w:val="00223E9D"/>
    <w:rsid w:val="00223FC5"/>
    <w:rsid w:val="00224068"/>
    <w:rsid w:val="0022536F"/>
    <w:rsid w:val="002258B3"/>
    <w:rsid w:val="00225FA9"/>
    <w:rsid w:val="00226290"/>
    <w:rsid w:val="002266BD"/>
    <w:rsid w:val="00226884"/>
    <w:rsid w:val="00226C62"/>
    <w:rsid w:val="00226F93"/>
    <w:rsid w:val="00227C87"/>
    <w:rsid w:val="00227C96"/>
    <w:rsid w:val="0023034A"/>
    <w:rsid w:val="00230A27"/>
    <w:rsid w:val="002315F8"/>
    <w:rsid w:val="00231699"/>
    <w:rsid w:val="00231BE4"/>
    <w:rsid w:val="00231C34"/>
    <w:rsid w:val="00232183"/>
    <w:rsid w:val="0023223C"/>
    <w:rsid w:val="00232B34"/>
    <w:rsid w:val="00235BD1"/>
    <w:rsid w:val="00235D0A"/>
    <w:rsid w:val="00236A03"/>
    <w:rsid w:val="00237050"/>
    <w:rsid w:val="002371EC"/>
    <w:rsid w:val="002378BF"/>
    <w:rsid w:val="00241518"/>
    <w:rsid w:val="0024192C"/>
    <w:rsid w:val="00242448"/>
    <w:rsid w:val="0024271A"/>
    <w:rsid w:val="002430AD"/>
    <w:rsid w:val="002430E5"/>
    <w:rsid w:val="00243210"/>
    <w:rsid w:val="002434CD"/>
    <w:rsid w:val="0024351F"/>
    <w:rsid w:val="002450E9"/>
    <w:rsid w:val="002454B6"/>
    <w:rsid w:val="002457BE"/>
    <w:rsid w:val="00246DB7"/>
    <w:rsid w:val="00247A29"/>
    <w:rsid w:val="0025041F"/>
    <w:rsid w:val="0025070A"/>
    <w:rsid w:val="002521C2"/>
    <w:rsid w:val="0025373F"/>
    <w:rsid w:val="002546E4"/>
    <w:rsid w:val="00254E77"/>
    <w:rsid w:val="00255408"/>
    <w:rsid w:val="002554C2"/>
    <w:rsid w:val="002567C5"/>
    <w:rsid w:val="00256852"/>
    <w:rsid w:val="00256E7C"/>
    <w:rsid w:val="002570D6"/>
    <w:rsid w:val="00257D3C"/>
    <w:rsid w:val="00257F82"/>
    <w:rsid w:val="002602AF"/>
    <w:rsid w:val="002605E4"/>
    <w:rsid w:val="002618F0"/>
    <w:rsid w:val="00261E0B"/>
    <w:rsid w:val="002628F0"/>
    <w:rsid w:val="00262B67"/>
    <w:rsid w:val="002633AA"/>
    <w:rsid w:val="002635F8"/>
    <w:rsid w:val="0026500F"/>
    <w:rsid w:val="00267319"/>
    <w:rsid w:val="00267DAF"/>
    <w:rsid w:val="00267DD6"/>
    <w:rsid w:val="0027090B"/>
    <w:rsid w:val="002717DC"/>
    <w:rsid w:val="002719CD"/>
    <w:rsid w:val="0027224C"/>
    <w:rsid w:val="002724B6"/>
    <w:rsid w:val="002728C6"/>
    <w:rsid w:val="00272A32"/>
    <w:rsid w:val="00272CE1"/>
    <w:rsid w:val="0027489D"/>
    <w:rsid w:val="0027491E"/>
    <w:rsid w:val="00274F97"/>
    <w:rsid w:val="002751B7"/>
    <w:rsid w:val="002756BD"/>
    <w:rsid w:val="00276368"/>
    <w:rsid w:val="00276953"/>
    <w:rsid w:val="00277415"/>
    <w:rsid w:val="00277993"/>
    <w:rsid w:val="00277AA7"/>
    <w:rsid w:val="0028003E"/>
    <w:rsid w:val="00280412"/>
    <w:rsid w:val="00282648"/>
    <w:rsid w:val="00282E2B"/>
    <w:rsid w:val="002837AD"/>
    <w:rsid w:val="00283FFD"/>
    <w:rsid w:val="0028471A"/>
    <w:rsid w:val="0028477D"/>
    <w:rsid w:val="00285AAB"/>
    <w:rsid w:val="00285D17"/>
    <w:rsid w:val="00285D42"/>
    <w:rsid w:val="00287169"/>
    <w:rsid w:val="0028779E"/>
    <w:rsid w:val="002904DE"/>
    <w:rsid w:val="002927B8"/>
    <w:rsid w:val="002932A1"/>
    <w:rsid w:val="00293664"/>
    <w:rsid w:val="002937B3"/>
    <w:rsid w:val="0029383C"/>
    <w:rsid w:val="00295037"/>
    <w:rsid w:val="002954DB"/>
    <w:rsid w:val="00295B1A"/>
    <w:rsid w:val="002962F8"/>
    <w:rsid w:val="00296BDD"/>
    <w:rsid w:val="0029784B"/>
    <w:rsid w:val="002A0151"/>
    <w:rsid w:val="002A0658"/>
    <w:rsid w:val="002A0E33"/>
    <w:rsid w:val="002A1210"/>
    <w:rsid w:val="002A137E"/>
    <w:rsid w:val="002A2220"/>
    <w:rsid w:val="002A23B9"/>
    <w:rsid w:val="002A2845"/>
    <w:rsid w:val="002A2A4B"/>
    <w:rsid w:val="002A3511"/>
    <w:rsid w:val="002A35E9"/>
    <w:rsid w:val="002A3C31"/>
    <w:rsid w:val="002A3EBA"/>
    <w:rsid w:val="002A4207"/>
    <w:rsid w:val="002A4E0F"/>
    <w:rsid w:val="002A4E8E"/>
    <w:rsid w:val="002A6AAF"/>
    <w:rsid w:val="002A7BCF"/>
    <w:rsid w:val="002A7DBB"/>
    <w:rsid w:val="002B0455"/>
    <w:rsid w:val="002B1922"/>
    <w:rsid w:val="002B2998"/>
    <w:rsid w:val="002B2C2A"/>
    <w:rsid w:val="002B2C7C"/>
    <w:rsid w:val="002B3194"/>
    <w:rsid w:val="002B399C"/>
    <w:rsid w:val="002B4C62"/>
    <w:rsid w:val="002B55A2"/>
    <w:rsid w:val="002B599F"/>
    <w:rsid w:val="002B734C"/>
    <w:rsid w:val="002B7365"/>
    <w:rsid w:val="002B78F4"/>
    <w:rsid w:val="002B7D6C"/>
    <w:rsid w:val="002B7F08"/>
    <w:rsid w:val="002C0730"/>
    <w:rsid w:val="002C0767"/>
    <w:rsid w:val="002C0A6B"/>
    <w:rsid w:val="002C140D"/>
    <w:rsid w:val="002C1A6F"/>
    <w:rsid w:val="002C217A"/>
    <w:rsid w:val="002C2303"/>
    <w:rsid w:val="002C242F"/>
    <w:rsid w:val="002C2465"/>
    <w:rsid w:val="002C2DB1"/>
    <w:rsid w:val="002C393A"/>
    <w:rsid w:val="002C3F52"/>
    <w:rsid w:val="002C563D"/>
    <w:rsid w:val="002C56F3"/>
    <w:rsid w:val="002C63CF"/>
    <w:rsid w:val="002C70FD"/>
    <w:rsid w:val="002C7FA0"/>
    <w:rsid w:val="002D0395"/>
    <w:rsid w:val="002D0E2B"/>
    <w:rsid w:val="002D1750"/>
    <w:rsid w:val="002D1A09"/>
    <w:rsid w:val="002D1BA7"/>
    <w:rsid w:val="002D1D02"/>
    <w:rsid w:val="002D2DCE"/>
    <w:rsid w:val="002D399E"/>
    <w:rsid w:val="002E1024"/>
    <w:rsid w:val="002E1A37"/>
    <w:rsid w:val="002E1CB1"/>
    <w:rsid w:val="002E2011"/>
    <w:rsid w:val="002E26AA"/>
    <w:rsid w:val="002E376C"/>
    <w:rsid w:val="002E4627"/>
    <w:rsid w:val="002E4887"/>
    <w:rsid w:val="002E5B46"/>
    <w:rsid w:val="002E614B"/>
    <w:rsid w:val="002E6A34"/>
    <w:rsid w:val="002E7171"/>
    <w:rsid w:val="002E720E"/>
    <w:rsid w:val="002E75D5"/>
    <w:rsid w:val="002E7833"/>
    <w:rsid w:val="002E7FDE"/>
    <w:rsid w:val="002F0468"/>
    <w:rsid w:val="002F08D3"/>
    <w:rsid w:val="002F10F0"/>
    <w:rsid w:val="002F1AFD"/>
    <w:rsid w:val="002F1B9F"/>
    <w:rsid w:val="002F2074"/>
    <w:rsid w:val="002F2731"/>
    <w:rsid w:val="002F2FC6"/>
    <w:rsid w:val="002F5423"/>
    <w:rsid w:val="002F5445"/>
    <w:rsid w:val="002F6453"/>
    <w:rsid w:val="00300DC9"/>
    <w:rsid w:val="00300EC8"/>
    <w:rsid w:val="00301589"/>
    <w:rsid w:val="00303320"/>
    <w:rsid w:val="0030356C"/>
    <w:rsid w:val="00303EB5"/>
    <w:rsid w:val="00304750"/>
    <w:rsid w:val="00304F79"/>
    <w:rsid w:val="00305441"/>
    <w:rsid w:val="003054B6"/>
    <w:rsid w:val="00305CC5"/>
    <w:rsid w:val="00305D68"/>
    <w:rsid w:val="00305DCA"/>
    <w:rsid w:val="00305FEC"/>
    <w:rsid w:val="00306858"/>
    <w:rsid w:val="003068F4"/>
    <w:rsid w:val="00307486"/>
    <w:rsid w:val="00307918"/>
    <w:rsid w:val="0031072E"/>
    <w:rsid w:val="003122F8"/>
    <w:rsid w:val="00312ACE"/>
    <w:rsid w:val="00312EA1"/>
    <w:rsid w:val="003130A4"/>
    <w:rsid w:val="003130EA"/>
    <w:rsid w:val="003131C4"/>
    <w:rsid w:val="00313667"/>
    <w:rsid w:val="003137C9"/>
    <w:rsid w:val="003140EB"/>
    <w:rsid w:val="00314359"/>
    <w:rsid w:val="00316B38"/>
    <w:rsid w:val="00316C93"/>
    <w:rsid w:val="00317545"/>
    <w:rsid w:val="00317844"/>
    <w:rsid w:val="00317AB1"/>
    <w:rsid w:val="0032099F"/>
    <w:rsid w:val="003210E1"/>
    <w:rsid w:val="003221E4"/>
    <w:rsid w:val="0032242F"/>
    <w:rsid w:val="003224FA"/>
    <w:rsid w:val="003230A8"/>
    <w:rsid w:val="003239C5"/>
    <w:rsid w:val="00323C77"/>
    <w:rsid w:val="00324545"/>
    <w:rsid w:val="003258FF"/>
    <w:rsid w:val="00325BFB"/>
    <w:rsid w:val="00327748"/>
    <w:rsid w:val="00327D4A"/>
    <w:rsid w:val="00330D62"/>
    <w:rsid w:val="003313EC"/>
    <w:rsid w:val="003316E0"/>
    <w:rsid w:val="00332D85"/>
    <w:rsid w:val="00333022"/>
    <w:rsid w:val="00333485"/>
    <w:rsid w:val="00334AD0"/>
    <w:rsid w:val="0033562B"/>
    <w:rsid w:val="00335BF5"/>
    <w:rsid w:val="003363ED"/>
    <w:rsid w:val="0033659C"/>
    <w:rsid w:val="00336AA4"/>
    <w:rsid w:val="003376B8"/>
    <w:rsid w:val="003406FE"/>
    <w:rsid w:val="00341F6D"/>
    <w:rsid w:val="00342B99"/>
    <w:rsid w:val="00344812"/>
    <w:rsid w:val="00344E89"/>
    <w:rsid w:val="0034597A"/>
    <w:rsid w:val="00345B63"/>
    <w:rsid w:val="0034646D"/>
    <w:rsid w:val="00346F6E"/>
    <w:rsid w:val="0034718D"/>
    <w:rsid w:val="00347BD0"/>
    <w:rsid w:val="00352142"/>
    <w:rsid w:val="003526A6"/>
    <w:rsid w:val="00352BAF"/>
    <w:rsid w:val="00354A18"/>
    <w:rsid w:val="00354A40"/>
    <w:rsid w:val="00355207"/>
    <w:rsid w:val="00355A19"/>
    <w:rsid w:val="00355FAA"/>
    <w:rsid w:val="00356496"/>
    <w:rsid w:val="00356AB6"/>
    <w:rsid w:val="00356CE7"/>
    <w:rsid w:val="0035719A"/>
    <w:rsid w:val="003571C9"/>
    <w:rsid w:val="0035750C"/>
    <w:rsid w:val="00357E3B"/>
    <w:rsid w:val="0036070E"/>
    <w:rsid w:val="00360C23"/>
    <w:rsid w:val="0036378C"/>
    <w:rsid w:val="003637E8"/>
    <w:rsid w:val="00363BA8"/>
    <w:rsid w:val="00364377"/>
    <w:rsid w:val="00364BE9"/>
    <w:rsid w:val="00365092"/>
    <w:rsid w:val="00365442"/>
    <w:rsid w:val="00365E0C"/>
    <w:rsid w:val="00367BCD"/>
    <w:rsid w:val="00367E90"/>
    <w:rsid w:val="00370C8E"/>
    <w:rsid w:val="003710AB"/>
    <w:rsid w:val="00371BDB"/>
    <w:rsid w:val="00372147"/>
    <w:rsid w:val="003723B3"/>
    <w:rsid w:val="003723C5"/>
    <w:rsid w:val="0037254C"/>
    <w:rsid w:val="00372729"/>
    <w:rsid w:val="00373344"/>
    <w:rsid w:val="0037475E"/>
    <w:rsid w:val="003755FC"/>
    <w:rsid w:val="00376D69"/>
    <w:rsid w:val="003776F6"/>
    <w:rsid w:val="0038035F"/>
    <w:rsid w:val="00381440"/>
    <w:rsid w:val="0038169F"/>
    <w:rsid w:val="00381CF7"/>
    <w:rsid w:val="0038266A"/>
    <w:rsid w:val="0038272C"/>
    <w:rsid w:val="00382A8C"/>
    <w:rsid w:val="00382C53"/>
    <w:rsid w:val="00382F5F"/>
    <w:rsid w:val="00383C34"/>
    <w:rsid w:val="00383CC3"/>
    <w:rsid w:val="00384533"/>
    <w:rsid w:val="00384D1E"/>
    <w:rsid w:val="003863ED"/>
    <w:rsid w:val="00386756"/>
    <w:rsid w:val="003870AB"/>
    <w:rsid w:val="00387785"/>
    <w:rsid w:val="003879FC"/>
    <w:rsid w:val="00387C95"/>
    <w:rsid w:val="00387ED4"/>
    <w:rsid w:val="003900AD"/>
    <w:rsid w:val="00390586"/>
    <w:rsid w:val="00391305"/>
    <w:rsid w:val="00391781"/>
    <w:rsid w:val="00391969"/>
    <w:rsid w:val="00391D3C"/>
    <w:rsid w:val="00392705"/>
    <w:rsid w:val="0039349E"/>
    <w:rsid w:val="00393625"/>
    <w:rsid w:val="0039411F"/>
    <w:rsid w:val="00394258"/>
    <w:rsid w:val="00394488"/>
    <w:rsid w:val="00394569"/>
    <w:rsid w:val="0039476A"/>
    <w:rsid w:val="00395304"/>
    <w:rsid w:val="00395311"/>
    <w:rsid w:val="003961B2"/>
    <w:rsid w:val="003967B2"/>
    <w:rsid w:val="00396945"/>
    <w:rsid w:val="00396B11"/>
    <w:rsid w:val="003979A1"/>
    <w:rsid w:val="003A0594"/>
    <w:rsid w:val="003A0811"/>
    <w:rsid w:val="003A0B0B"/>
    <w:rsid w:val="003A12FB"/>
    <w:rsid w:val="003A1421"/>
    <w:rsid w:val="003A1D19"/>
    <w:rsid w:val="003A336D"/>
    <w:rsid w:val="003A43D5"/>
    <w:rsid w:val="003A5698"/>
    <w:rsid w:val="003A671E"/>
    <w:rsid w:val="003A6F85"/>
    <w:rsid w:val="003A7154"/>
    <w:rsid w:val="003A7601"/>
    <w:rsid w:val="003B0B06"/>
    <w:rsid w:val="003B1374"/>
    <w:rsid w:val="003B142C"/>
    <w:rsid w:val="003B151F"/>
    <w:rsid w:val="003B1926"/>
    <w:rsid w:val="003B1AA1"/>
    <w:rsid w:val="003B2AA9"/>
    <w:rsid w:val="003B3F32"/>
    <w:rsid w:val="003B61B8"/>
    <w:rsid w:val="003B665D"/>
    <w:rsid w:val="003B7DB8"/>
    <w:rsid w:val="003C0514"/>
    <w:rsid w:val="003C0C67"/>
    <w:rsid w:val="003C1DF7"/>
    <w:rsid w:val="003C1E19"/>
    <w:rsid w:val="003C2224"/>
    <w:rsid w:val="003C2660"/>
    <w:rsid w:val="003C280C"/>
    <w:rsid w:val="003C2C26"/>
    <w:rsid w:val="003C47AF"/>
    <w:rsid w:val="003C6245"/>
    <w:rsid w:val="003C6D1E"/>
    <w:rsid w:val="003C7909"/>
    <w:rsid w:val="003C7A2A"/>
    <w:rsid w:val="003C7ABA"/>
    <w:rsid w:val="003C7F55"/>
    <w:rsid w:val="003D0783"/>
    <w:rsid w:val="003D0CAC"/>
    <w:rsid w:val="003D391E"/>
    <w:rsid w:val="003D3BEC"/>
    <w:rsid w:val="003D45BB"/>
    <w:rsid w:val="003D4C0F"/>
    <w:rsid w:val="003D54E5"/>
    <w:rsid w:val="003D6A91"/>
    <w:rsid w:val="003D71F1"/>
    <w:rsid w:val="003E167B"/>
    <w:rsid w:val="003E2446"/>
    <w:rsid w:val="003E2A6C"/>
    <w:rsid w:val="003E3624"/>
    <w:rsid w:val="003E3C95"/>
    <w:rsid w:val="003E46E9"/>
    <w:rsid w:val="003E4B90"/>
    <w:rsid w:val="003E4D0E"/>
    <w:rsid w:val="003E5A72"/>
    <w:rsid w:val="003E65A1"/>
    <w:rsid w:val="003E7614"/>
    <w:rsid w:val="003F003A"/>
    <w:rsid w:val="003F0069"/>
    <w:rsid w:val="003F00FB"/>
    <w:rsid w:val="003F04EC"/>
    <w:rsid w:val="003F0985"/>
    <w:rsid w:val="003F2127"/>
    <w:rsid w:val="003F295D"/>
    <w:rsid w:val="003F2CDB"/>
    <w:rsid w:val="003F3A81"/>
    <w:rsid w:val="003F3B08"/>
    <w:rsid w:val="003F3C71"/>
    <w:rsid w:val="003F4509"/>
    <w:rsid w:val="003F5447"/>
    <w:rsid w:val="003F5749"/>
    <w:rsid w:val="003F59BC"/>
    <w:rsid w:val="003F6D51"/>
    <w:rsid w:val="003F6EEE"/>
    <w:rsid w:val="00400EFE"/>
    <w:rsid w:val="00400FCF"/>
    <w:rsid w:val="0040107D"/>
    <w:rsid w:val="004012B5"/>
    <w:rsid w:val="00401D94"/>
    <w:rsid w:val="00402634"/>
    <w:rsid w:val="004026C4"/>
    <w:rsid w:val="0040359C"/>
    <w:rsid w:val="00403C4E"/>
    <w:rsid w:val="004045E1"/>
    <w:rsid w:val="004046E7"/>
    <w:rsid w:val="00404708"/>
    <w:rsid w:val="00406E56"/>
    <w:rsid w:val="0040740F"/>
    <w:rsid w:val="004075E5"/>
    <w:rsid w:val="0041010F"/>
    <w:rsid w:val="00410559"/>
    <w:rsid w:val="004107F5"/>
    <w:rsid w:val="00410897"/>
    <w:rsid w:val="00411594"/>
    <w:rsid w:val="004116D7"/>
    <w:rsid w:val="00413BC6"/>
    <w:rsid w:val="0041418F"/>
    <w:rsid w:val="00415FC3"/>
    <w:rsid w:val="004160E1"/>
    <w:rsid w:val="00416497"/>
    <w:rsid w:val="00416C21"/>
    <w:rsid w:val="00420D73"/>
    <w:rsid w:val="00421A2E"/>
    <w:rsid w:val="00421BF6"/>
    <w:rsid w:val="00421EDF"/>
    <w:rsid w:val="00422B89"/>
    <w:rsid w:val="00423225"/>
    <w:rsid w:val="004237C1"/>
    <w:rsid w:val="00424033"/>
    <w:rsid w:val="00424E52"/>
    <w:rsid w:val="0042552A"/>
    <w:rsid w:val="00425681"/>
    <w:rsid w:val="004259D5"/>
    <w:rsid w:val="00425A72"/>
    <w:rsid w:val="004278FB"/>
    <w:rsid w:val="00427BDD"/>
    <w:rsid w:val="00430820"/>
    <w:rsid w:val="00430B11"/>
    <w:rsid w:val="00430D24"/>
    <w:rsid w:val="00430DDC"/>
    <w:rsid w:val="0043112D"/>
    <w:rsid w:val="00431874"/>
    <w:rsid w:val="004318C3"/>
    <w:rsid w:val="00431DF8"/>
    <w:rsid w:val="00432A2F"/>
    <w:rsid w:val="00433297"/>
    <w:rsid w:val="004340D1"/>
    <w:rsid w:val="004341E0"/>
    <w:rsid w:val="004347A6"/>
    <w:rsid w:val="00435439"/>
    <w:rsid w:val="004356BA"/>
    <w:rsid w:val="00437019"/>
    <w:rsid w:val="004371AB"/>
    <w:rsid w:val="004379C9"/>
    <w:rsid w:val="00437A0C"/>
    <w:rsid w:val="00441232"/>
    <w:rsid w:val="00441245"/>
    <w:rsid w:val="00441ACC"/>
    <w:rsid w:val="00441DF9"/>
    <w:rsid w:val="004434D3"/>
    <w:rsid w:val="0044381B"/>
    <w:rsid w:val="00443DFD"/>
    <w:rsid w:val="00444A78"/>
    <w:rsid w:val="00445443"/>
    <w:rsid w:val="004458A0"/>
    <w:rsid w:val="00445B93"/>
    <w:rsid w:val="00446CA2"/>
    <w:rsid w:val="00446E83"/>
    <w:rsid w:val="00447441"/>
    <w:rsid w:val="004508FD"/>
    <w:rsid w:val="00450BAB"/>
    <w:rsid w:val="00450F0E"/>
    <w:rsid w:val="00450F1C"/>
    <w:rsid w:val="00451AE7"/>
    <w:rsid w:val="00451FE0"/>
    <w:rsid w:val="00452427"/>
    <w:rsid w:val="00453209"/>
    <w:rsid w:val="00453FC0"/>
    <w:rsid w:val="004543A3"/>
    <w:rsid w:val="004551F4"/>
    <w:rsid w:val="00455A0D"/>
    <w:rsid w:val="00455C48"/>
    <w:rsid w:val="00457373"/>
    <w:rsid w:val="004578FE"/>
    <w:rsid w:val="004603FC"/>
    <w:rsid w:val="00460D18"/>
    <w:rsid w:val="004617C8"/>
    <w:rsid w:val="004621A8"/>
    <w:rsid w:val="0046271D"/>
    <w:rsid w:val="00462EBA"/>
    <w:rsid w:val="00463ABF"/>
    <w:rsid w:val="00463B25"/>
    <w:rsid w:val="00463D73"/>
    <w:rsid w:val="00465A7C"/>
    <w:rsid w:val="00466288"/>
    <w:rsid w:val="00466557"/>
    <w:rsid w:val="0046708F"/>
    <w:rsid w:val="004674C8"/>
    <w:rsid w:val="0047030F"/>
    <w:rsid w:val="00470EC2"/>
    <w:rsid w:val="00471749"/>
    <w:rsid w:val="00471D82"/>
    <w:rsid w:val="004730F1"/>
    <w:rsid w:val="0047439C"/>
    <w:rsid w:val="00474E1F"/>
    <w:rsid w:val="0047625A"/>
    <w:rsid w:val="004766AD"/>
    <w:rsid w:val="004767EA"/>
    <w:rsid w:val="004769D1"/>
    <w:rsid w:val="00476BFE"/>
    <w:rsid w:val="00477F7F"/>
    <w:rsid w:val="0048051C"/>
    <w:rsid w:val="00481195"/>
    <w:rsid w:val="004811FD"/>
    <w:rsid w:val="0048169D"/>
    <w:rsid w:val="0048186F"/>
    <w:rsid w:val="004832B3"/>
    <w:rsid w:val="00483678"/>
    <w:rsid w:val="0048569E"/>
    <w:rsid w:val="004859AE"/>
    <w:rsid w:val="00485E89"/>
    <w:rsid w:val="00485EA6"/>
    <w:rsid w:val="0048743E"/>
    <w:rsid w:val="004875EA"/>
    <w:rsid w:val="004876F3"/>
    <w:rsid w:val="004908B9"/>
    <w:rsid w:val="004914D7"/>
    <w:rsid w:val="00491CAB"/>
    <w:rsid w:val="0049207A"/>
    <w:rsid w:val="004927A0"/>
    <w:rsid w:val="00492950"/>
    <w:rsid w:val="00493D04"/>
    <w:rsid w:val="00494703"/>
    <w:rsid w:val="00494E6C"/>
    <w:rsid w:val="00495025"/>
    <w:rsid w:val="00495305"/>
    <w:rsid w:val="00496485"/>
    <w:rsid w:val="004A1A31"/>
    <w:rsid w:val="004A1E57"/>
    <w:rsid w:val="004A205C"/>
    <w:rsid w:val="004A2AE0"/>
    <w:rsid w:val="004A3D38"/>
    <w:rsid w:val="004A4C44"/>
    <w:rsid w:val="004A5941"/>
    <w:rsid w:val="004A59C5"/>
    <w:rsid w:val="004A59D6"/>
    <w:rsid w:val="004A5D49"/>
    <w:rsid w:val="004A6C13"/>
    <w:rsid w:val="004A7519"/>
    <w:rsid w:val="004A77D6"/>
    <w:rsid w:val="004A7A89"/>
    <w:rsid w:val="004B006F"/>
    <w:rsid w:val="004B04E2"/>
    <w:rsid w:val="004B0873"/>
    <w:rsid w:val="004B1D18"/>
    <w:rsid w:val="004B2161"/>
    <w:rsid w:val="004B2238"/>
    <w:rsid w:val="004B2C9D"/>
    <w:rsid w:val="004B2DF4"/>
    <w:rsid w:val="004B2FB8"/>
    <w:rsid w:val="004B3413"/>
    <w:rsid w:val="004B35B7"/>
    <w:rsid w:val="004B410C"/>
    <w:rsid w:val="004B430B"/>
    <w:rsid w:val="004B4C0D"/>
    <w:rsid w:val="004B5402"/>
    <w:rsid w:val="004B55CD"/>
    <w:rsid w:val="004B5E13"/>
    <w:rsid w:val="004B6DC1"/>
    <w:rsid w:val="004C007E"/>
    <w:rsid w:val="004C0572"/>
    <w:rsid w:val="004C1E9C"/>
    <w:rsid w:val="004C2F0D"/>
    <w:rsid w:val="004C3592"/>
    <w:rsid w:val="004C35AB"/>
    <w:rsid w:val="004C381D"/>
    <w:rsid w:val="004C3BFF"/>
    <w:rsid w:val="004C40DB"/>
    <w:rsid w:val="004C4470"/>
    <w:rsid w:val="004C4DD3"/>
    <w:rsid w:val="004C4F3C"/>
    <w:rsid w:val="004C5166"/>
    <w:rsid w:val="004C5955"/>
    <w:rsid w:val="004C5AB3"/>
    <w:rsid w:val="004C666D"/>
    <w:rsid w:val="004C6FE8"/>
    <w:rsid w:val="004C78DC"/>
    <w:rsid w:val="004D05A0"/>
    <w:rsid w:val="004D1858"/>
    <w:rsid w:val="004D3FA4"/>
    <w:rsid w:val="004D4184"/>
    <w:rsid w:val="004D4A6D"/>
    <w:rsid w:val="004D4C5F"/>
    <w:rsid w:val="004D5B19"/>
    <w:rsid w:val="004D6460"/>
    <w:rsid w:val="004D78DE"/>
    <w:rsid w:val="004D7F80"/>
    <w:rsid w:val="004E053A"/>
    <w:rsid w:val="004E0766"/>
    <w:rsid w:val="004E101A"/>
    <w:rsid w:val="004E18AC"/>
    <w:rsid w:val="004E1DFC"/>
    <w:rsid w:val="004E26E7"/>
    <w:rsid w:val="004E2CCB"/>
    <w:rsid w:val="004E3280"/>
    <w:rsid w:val="004E3892"/>
    <w:rsid w:val="004E39A2"/>
    <w:rsid w:val="004E3E01"/>
    <w:rsid w:val="004E4DCE"/>
    <w:rsid w:val="004E63F1"/>
    <w:rsid w:val="004E6716"/>
    <w:rsid w:val="004E76EE"/>
    <w:rsid w:val="004E79B2"/>
    <w:rsid w:val="004F0524"/>
    <w:rsid w:val="004F27BE"/>
    <w:rsid w:val="004F29A8"/>
    <w:rsid w:val="004F5B14"/>
    <w:rsid w:val="004F61E6"/>
    <w:rsid w:val="004F6A90"/>
    <w:rsid w:val="004F6C85"/>
    <w:rsid w:val="004F7BE9"/>
    <w:rsid w:val="0050275E"/>
    <w:rsid w:val="005039C3"/>
    <w:rsid w:val="00503EAD"/>
    <w:rsid w:val="00504465"/>
    <w:rsid w:val="00504555"/>
    <w:rsid w:val="00504609"/>
    <w:rsid w:val="00505807"/>
    <w:rsid w:val="00506437"/>
    <w:rsid w:val="005070EB"/>
    <w:rsid w:val="00507D6B"/>
    <w:rsid w:val="00510122"/>
    <w:rsid w:val="00511969"/>
    <w:rsid w:val="00511E77"/>
    <w:rsid w:val="0051335F"/>
    <w:rsid w:val="00513AB1"/>
    <w:rsid w:val="00514472"/>
    <w:rsid w:val="00515755"/>
    <w:rsid w:val="005164B8"/>
    <w:rsid w:val="0051663D"/>
    <w:rsid w:val="00516FFF"/>
    <w:rsid w:val="00520704"/>
    <w:rsid w:val="00520869"/>
    <w:rsid w:val="005208C6"/>
    <w:rsid w:val="00520B51"/>
    <w:rsid w:val="00520CD7"/>
    <w:rsid w:val="00521794"/>
    <w:rsid w:val="00521B48"/>
    <w:rsid w:val="005223EC"/>
    <w:rsid w:val="00523295"/>
    <w:rsid w:val="00524594"/>
    <w:rsid w:val="005249DD"/>
    <w:rsid w:val="005259A7"/>
    <w:rsid w:val="00525F51"/>
    <w:rsid w:val="00527900"/>
    <w:rsid w:val="00527AEA"/>
    <w:rsid w:val="00527BAF"/>
    <w:rsid w:val="00531A48"/>
    <w:rsid w:val="0053260B"/>
    <w:rsid w:val="005329B0"/>
    <w:rsid w:val="00532CD1"/>
    <w:rsid w:val="005330E7"/>
    <w:rsid w:val="00533D8E"/>
    <w:rsid w:val="00533E07"/>
    <w:rsid w:val="00534680"/>
    <w:rsid w:val="00534C65"/>
    <w:rsid w:val="005360DF"/>
    <w:rsid w:val="00536214"/>
    <w:rsid w:val="00536C30"/>
    <w:rsid w:val="005372C1"/>
    <w:rsid w:val="00537508"/>
    <w:rsid w:val="00537FFE"/>
    <w:rsid w:val="00540506"/>
    <w:rsid w:val="00540512"/>
    <w:rsid w:val="005408E3"/>
    <w:rsid w:val="00540D4C"/>
    <w:rsid w:val="0054117C"/>
    <w:rsid w:val="00541DCC"/>
    <w:rsid w:val="005424D5"/>
    <w:rsid w:val="005427D1"/>
    <w:rsid w:val="00542C2B"/>
    <w:rsid w:val="00544376"/>
    <w:rsid w:val="005456F4"/>
    <w:rsid w:val="00545B10"/>
    <w:rsid w:val="00545E65"/>
    <w:rsid w:val="00547D05"/>
    <w:rsid w:val="00550FEA"/>
    <w:rsid w:val="005511D6"/>
    <w:rsid w:val="00551D7E"/>
    <w:rsid w:val="00551E86"/>
    <w:rsid w:val="0055435F"/>
    <w:rsid w:val="00554AAF"/>
    <w:rsid w:val="00554D33"/>
    <w:rsid w:val="005550A9"/>
    <w:rsid w:val="005550C7"/>
    <w:rsid w:val="0055561C"/>
    <w:rsid w:val="00555CD8"/>
    <w:rsid w:val="00555EAF"/>
    <w:rsid w:val="0055645C"/>
    <w:rsid w:val="00556650"/>
    <w:rsid w:val="00557131"/>
    <w:rsid w:val="00557773"/>
    <w:rsid w:val="00557B47"/>
    <w:rsid w:val="00562419"/>
    <w:rsid w:val="0056324B"/>
    <w:rsid w:val="00563FDB"/>
    <w:rsid w:val="005640E2"/>
    <w:rsid w:val="00564205"/>
    <w:rsid w:val="00564A88"/>
    <w:rsid w:val="005660A0"/>
    <w:rsid w:val="00567936"/>
    <w:rsid w:val="005702B4"/>
    <w:rsid w:val="005710A6"/>
    <w:rsid w:val="00571485"/>
    <w:rsid w:val="0057154D"/>
    <w:rsid w:val="00572049"/>
    <w:rsid w:val="005722A1"/>
    <w:rsid w:val="00572787"/>
    <w:rsid w:val="0057493D"/>
    <w:rsid w:val="005752E0"/>
    <w:rsid w:val="00575D8D"/>
    <w:rsid w:val="00575EA2"/>
    <w:rsid w:val="00576038"/>
    <w:rsid w:val="00576515"/>
    <w:rsid w:val="005765C0"/>
    <w:rsid w:val="005767B9"/>
    <w:rsid w:val="005775D4"/>
    <w:rsid w:val="00577B30"/>
    <w:rsid w:val="005808BA"/>
    <w:rsid w:val="00581942"/>
    <w:rsid w:val="0058218B"/>
    <w:rsid w:val="00582DD8"/>
    <w:rsid w:val="00583470"/>
    <w:rsid w:val="00583E6F"/>
    <w:rsid w:val="00585387"/>
    <w:rsid w:val="00585C31"/>
    <w:rsid w:val="00586E2F"/>
    <w:rsid w:val="0058732D"/>
    <w:rsid w:val="0059055E"/>
    <w:rsid w:val="00590765"/>
    <w:rsid w:val="00590A43"/>
    <w:rsid w:val="00590B72"/>
    <w:rsid w:val="00590D5D"/>
    <w:rsid w:val="0059103F"/>
    <w:rsid w:val="0059152B"/>
    <w:rsid w:val="00591539"/>
    <w:rsid w:val="0059228A"/>
    <w:rsid w:val="005927CE"/>
    <w:rsid w:val="00592A92"/>
    <w:rsid w:val="00592BE2"/>
    <w:rsid w:val="00593623"/>
    <w:rsid w:val="00594960"/>
    <w:rsid w:val="005949B6"/>
    <w:rsid w:val="00595913"/>
    <w:rsid w:val="00595A52"/>
    <w:rsid w:val="00596300"/>
    <w:rsid w:val="005971A2"/>
    <w:rsid w:val="00597392"/>
    <w:rsid w:val="0059791D"/>
    <w:rsid w:val="0059792A"/>
    <w:rsid w:val="005A021A"/>
    <w:rsid w:val="005A0473"/>
    <w:rsid w:val="005A04E6"/>
    <w:rsid w:val="005A18E8"/>
    <w:rsid w:val="005A1FEB"/>
    <w:rsid w:val="005A2341"/>
    <w:rsid w:val="005A23B1"/>
    <w:rsid w:val="005A28E3"/>
    <w:rsid w:val="005A2EDB"/>
    <w:rsid w:val="005A39E7"/>
    <w:rsid w:val="005A6329"/>
    <w:rsid w:val="005A7264"/>
    <w:rsid w:val="005A76FA"/>
    <w:rsid w:val="005A7738"/>
    <w:rsid w:val="005A7744"/>
    <w:rsid w:val="005A7D9F"/>
    <w:rsid w:val="005B076F"/>
    <w:rsid w:val="005B0B96"/>
    <w:rsid w:val="005B12FC"/>
    <w:rsid w:val="005B1302"/>
    <w:rsid w:val="005B1D17"/>
    <w:rsid w:val="005B1FF1"/>
    <w:rsid w:val="005B32E2"/>
    <w:rsid w:val="005B3A29"/>
    <w:rsid w:val="005B3E20"/>
    <w:rsid w:val="005B3EB9"/>
    <w:rsid w:val="005B527E"/>
    <w:rsid w:val="005B56B4"/>
    <w:rsid w:val="005B579D"/>
    <w:rsid w:val="005B582E"/>
    <w:rsid w:val="005B592C"/>
    <w:rsid w:val="005B63CA"/>
    <w:rsid w:val="005B6505"/>
    <w:rsid w:val="005B65CB"/>
    <w:rsid w:val="005B726C"/>
    <w:rsid w:val="005C03C6"/>
    <w:rsid w:val="005C2E04"/>
    <w:rsid w:val="005C39CD"/>
    <w:rsid w:val="005C3C8A"/>
    <w:rsid w:val="005C3F60"/>
    <w:rsid w:val="005C50E9"/>
    <w:rsid w:val="005C6482"/>
    <w:rsid w:val="005D017C"/>
    <w:rsid w:val="005D1043"/>
    <w:rsid w:val="005D1B7C"/>
    <w:rsid w:val="005D2088"/>
    <w:rsid w:val="005D21FF"/>
    <w:rsid w:val="005D2800"/>
    <w:rsid w:val="005D2CE3"/>
    <w:rsid w:val="005D2E87"/>
    <w:rsid w:val="005D316E"/>
    <w:rsid w:val="005D4A71"/>
    <w:rsid w:val="005D4C99"/>
    <w:rsid w:val="005D530E"/>
    <w:rsid w:val="005D5F83"/>
    <w:rsid w:val="005D6235"/>
    <w:rsid w:val="005D786F"/>
    <w:rsid w:val="005D78A6"/>
    <w:rsid w:val="005E0B04"/>
    <w:rsid w:val="005E0C68"/>
    <w:rsid w:val="005E0DB8"/>
    <w:rsid w:val="005E1480"/>
    <w:rsid w:val="005E17C7"/>
    <w:rsid w:val="005E20AB"/>
    <w:rsid w:val="005E271F"/>
    <w:rsid w:val="005E275F"/>
    <w:rsid w:val="005E3B2B"/>
    <w:rsid w:val="005E404C"/>
    <w:rsid w:val="005E4F5D"/>
    <w:rsid w:val="005E694E"/>
    <w:rsid w:val="005F061A"/>
    <w:rsid w:val="005F2295"/>
    <w:rsid w:val="005F322A"/>
    <w:rsid w:val="005F53DF"/>
    <w:rsid w:val="005F5400"/>
    <w:rsid w:val="005F575B"/>
    <w:rsid w:val="005F59DB"/>
    <w:rsid w:val="005F5FBC"/>
    <w:rsid w:val="005F6471"/>
    <w:rsid w:val="00600EF9"/>
    <w:rsid w:val="00601008"/>
    <w:rsid w:val="00602695"/>
    <w:rsid w:val="00602B53"/>
    <w:rsid w:val="0060363D"/>
    <w:rsid w:val="006036EA"/>
    <w:rsid w:val="00603C0C"/>
    <w:rsid w:val="00603E3C"/>
    <w:rsid w:val="006040F1"/>
    <w:rsid w:val="00604ECC"/>
    <w:rsid w:val="00606B27"/>
    <w:rsid w:val="00606FD2"/>
    <w:rsid w:val="00607116"/>
    <w:rsid w:val="006071B9"/>
    <w:rsid w:val="00607F45"/>
    <w:rsid w:val="006117A5"/>
    <w:rsid w:val="00611B89"/>
    <w:rsid w:val="0061327C"/>
    <w:rsid w:val="00614658"/>
    <w:rsid w:val="006147BB"/>
    <w:rsid w:val="00614E68"/>
    <w:rsid w:val="00615458"/>
    <w:rsid w:val="006155DB"/>
    <w:rsid w:val="00616913"/>
    <w:rsid w:val="00616A58"/>
    <w:rsid w:val="00616AAC"/>
    <w:rsid w:val="00617030"/>
    <w:rsid w:val="006202B0"/>
    <w:rsid w:val="006204DD"/>
    <w:rsid w:val="006205DC"/>
    <w:rsid w:val="0062079D"/>
    <w:rsid w:val="0062245A"/>
    <w:rsid w:val="006228DC"/>
    <w:rsid w:val="00623109"/>
    <w:rsid w:val="006245F4"/>
    <w:rsid w:val="00624EE0"/>
    <w:rsid w:val="006252EE"/>
    <w:rsid w:val="0062551B"/>
    <w:rsid w:val="0062582D"/>
    <w:rsid w:val="00625C71"/>
    <w:rsid w:val="00626C19"/>
    <w:rsid w:val="00627FA8"/>
    <w:rsid w:val="006300E9"/>
    <w:rsid w:val="00630B59"/>
    <w:rsid w:val="0063116B"/>
    <w:rsid w:val="0063162F"/>
    <w:rsid w:val="0063180F"/>
    <w:rsid w:val="00632DF2"/>
    <w:rsid w:val="006330DD"/>
    <w:rsid w:val="00633CEC"/>
    <w:rsid w:val="00634C9F"/>
    <w:rsid w:val="006353EA"/>
    <w:rsid w:val="0063548B"/>
    <w:rsid w:val="006379E2"/>
    <w:rsid w:val="00641935"/>
    <w:rsid w:val="006425A2"/>
    <w:rsid w:val="00642C6E"/>
    <w:rsid w:val="0064303A"/>
    <w:rsid w:val="00643910"/>
    <w:rsid w:val="00643A73"/>
    <w:rsid w:val="0064405A"/>
    <w:rsid w:val="0064450A"/>
    <w:rsid w:val="00644B7A"/>
    <w:rsid w:val="00645471"/>
    <w:rsid w:val="00645A1F"/>
    <w:rsid w:val="0064668B"/>
    <w:rsid w:val="00646853"/>
    <w:rsid w:val="0064694C"/>
    <w:rsid w:val="00647A60"/>
    <w:rsid w:val="00650EAA"/>
    <w:rsid w:val="00651616"/>
    <w:rsid w:val="00651727"/>
    <w:rsid w:val="00651A31"/>
    <w:rsid w:val="00651F33"/>
    <w:rsid w:val="00652061"/>
    <w:rsid w:val="00653983"/>
    <w:rsid w:val="00654BB8"/>
    <w:rsid w:val="0065538A"/>
    <w:rsid w:val="006566EF"/>
    <w:rsid w:val="006570A6"/>
    <w:rsid w:val="0066018F"/>
    <w:rsid w:val="006601DD"/>
    <w:rsid w:val="0066031C"/>
    <w:rsid w:val="006606F1"/>
    <w:rsid w:val="00660F64"/>
    <w:rsid w:val="00660F8B"/>
    <w:rsid w:val="006611CB"/>
    <w:rsid w:val="006617C7"/>
    <w:rsid w:val="0066248B"/>
    <w:rsid w:val="006636C8"/>
    <w:rsid w:val="00663BBC"/>
    <w:rsid w:val="00663D6B"/>
    <w:rsid w:val="00663FA6"/>
    <w:rsid w:val="00664E02"/>
    <w:rsid w:val="006651FB"/>
    <w:rsid w:val="00665A2D"/>
    <w:rsid w:val="00665C6B"/>
    <w:rsid w:val="006661DD"/>
    <w:rsid w:val="006662DE"/>
    <w:rsid w:val="00666ACD"/>
    <w:rsid w:val="00666B28"/>
    <w:rsid w:val="006679A9"/>
    <w:rsid w:val="00667FB3"/>
    <w:rsid w:val="00667FE1"/>
    <w:rsid w:val="0067118F"/>
    <w:rsid w:val="00672DBA"/>
    <w:rsid w:val="006731B4"/>
    <w:rsid w:val="00674416"/>
    <w:rsid w:val="00674932"/>
    <w:rsid w:val="00674CD2"/>
    <w:rsid w:val="00675302"/>
    <w:rsid w:val="00675822"/>
    <w:rsid w:val="0067628E"/>
    <w:rsid w:val="0067726D"/>
    <w:rsid w:val="00680900"/>
    <w:rsid w:val="0068171F"/>
    <w:rsid w:val="00681A70"/>
    <w:rsid w:val="00681B24"/>
    <w:rsid w:val="006821CD"/>
    <w:rsid w:val="00682389"/>
    <w:rsid w:val="0068599C"/>
    <w:rsid w:val="00686D7C"/>
    <w:rsid w:val="00687101"/>
    <w:rsid w:val="00687867"/>
    <w:rsid w:val="0069100E"/>
    <w:rsid w:val="00691C56"/>
    <w:rsid w:val="006928D1"/>
    <w:rsid w:val="00692A2F"/>
    <w:rsid w:val="00692C7D"/>
    <w:rsid w:val="00693368"/>
    <w:rsid w:val="00693AEF"/>
    <w:rsid w:val="00694158"/>
    <w:rsid w:val="00695498"/>
    <w:rsid w:val="0069606A"/>
    <w:rsid w:val="0069676E"/>
    <w:rsid w:val="006974B8"/>
    <w:rsid w:val="00697A7D"/>
    <w:rsid w:val="00697C6B"/>
    <w:rsid w:val="006A1C21"/>
    <w:rsid w:val="006A1EFC"/>
    <w:rsid w:val="006A3516"/>
    <w:rsid w:val="006A43E3"/>
    <w:rsid w:val="006A4CA0"/>
    <w:rsid w:val="006A4E16"/>
    <w:rsid w:val="006A54E3"/>
    <w:rsid w:val="006A7301"/>
    <w:rsid w:val="006A7C04"/>
    <w:rsid w:val="006A7F2F"/>
    <w:rsid w:val="006A7F53"/>
    <w:rsid w:val="006B0374"/>
    <w:rsid w:val="006B2650"/>
    <w:rsid w:val="006B3939"/>
    <w:rsid w:val="006B4372"/>
    <w:rsid w:val="006B46E1"/>
    <w:rsid w:val="006B521B"/>
    <w:rsid w:val="006B5559"/>
    <w:rsid w:val="006B632C"/>
    <w:rsid w:val="006B6CA0"/>
    <w:rsid w:val="006B6DF9"/>
    <w:rsid w:val="006B70B7"/>
    <w:rsid w:val="006B7E38"/>
    <w:rsid w:val="006C0F71"/>
    <w:rsid w:val="006C1569"/>
    <w:rsid w:val="006C18D2"/>
    <w:rsid w:val="006C1C5A"/>
    <w:rsid w:val="006C244B"/>
    <w:rsid w:val="006C276D"/>
    <w:rsid w:val="006C2907"/>
    <w:rsid w:val="006C2BA3"/>
    <w:rsid w:val="006C33C1"/>
    <w:rsid w:val="006C387B"/>
    <w:rsid w:val="006C57FF"/>
    <w:rsid w:val="006C5DF0"/>
    <w:rsid w:val="006C5F37"/>
    <w:rsid w:val="006C673F"/>
    <w:rsid w:val="006C68E5"/>
    <w:rsid w:val="006C6C86"/>
    <w:rsid w:val="006C71C6"/>
    <w:rsid w:val="006C79BF"/>
    <w:rsid w:val="006C7C75"/>
    <w:rsid w:val="006D0010"/>
    <w:rsid w:val="006D0F8A"/>
    <w:rsid w:val="006D12DE"/>
    <w:rsid w:val="006D34AE"/>
    <w:rsid w:val="006D3534"/>
    <w:rsid w:val="006D35EE"/>
    <w:rsid w:val="006D47C8"/>
    <w:rsid w:val="006D4BD9"/>
    <w:rsid w:val="006D52C4"/>
    <w:rsid w:val="006D6551"/>
    <w:rsid w:val="006D65B2"/>
    <w:rsid w:val="006D7327"/>
    <w:rsid w:val="006D7487"/>
    <w:rsid w:val="006E0032"/>
    <w:rsid w:val="006E04B1"/>
    <w:rsid w:val="006E04FB"/>
    <w:rsid w:val="006E0C85"/>
    <w:rsid w:val="006E0F88"/>
    <w:rsid w:val="006E2503"/>
    <w:rsid w:val="006E3148"/>
    <w:rsid w:val="006E33CB"/>
    <w:rsid w:val="006E44ED"/>
    <w:rsid w:val="006E4AD0"/>
    <w:rsid w:val="006E5FDD"/>
    <w:rsid w:val="006E610B"/>
    <w:rsid w:val="006E680D"/>
    <w:rsid w:val="006E6FFC"/>
    <w:rsid w:val="006E78F2"/>
    <w:rsid w:val="006F013B"/>
    <w:rsid w:val="006F1A65"/>
    <w:rsid w:val="006F23AD"/>
    <w:rsid w:val="006F26B2"/>
    <w:rsid w:val="006F380E"/>
    <w:rsid w:val="006F3AA6"/>
    <w:rsid w:val="006F4C1D"/>
    <w:rsid w:val="006F5D93"/>
    <w:rsid w:val="006F60C6"/>
    <w:rsid w:val="006F68A8"/>
    <w:rsid w:val="006F7094"/>
    <w:rsid w:val="006F75D5"/>
    <w:rsid w:val="006F77AF"/>
    <w:rsid w:val="006F7F06"/>
    <w:rsid w:val="00700701"/>
    <w:rsid w:val="00700753"/>
    <w:rsid w:val="00700B6D"/>
    <w:rsid w:val="00701194"/>
    <w:rsid w:val="00701B52"/>
    <w:rsid w:val="00701E06"/>
    <w:rsid w:val="007024CB"/>
    <w:rsid w:val="007026E2"/>
    <w:rsid w:val="007028CA"/>
    <w:rsid w:val="0070321B"/>
    <w:rsid w:val="00703553"/>
    <w:rsid w:val="0070465C"/>
    <w:rsid w:val="00704A48"/>
    <w:rsid w:val="00704FF8"/>
    <w:rsid w:val="00705340"/>
    <w:rsid w:val="00705DF0"/>
    <w:rsid w:val="0070709A"/>
    <w:rsid w:val="00707D32"/>
    <w:rsid w:val="00711341"/>
    <w:rsid w:val="00711ACD"/>
    <w:rsid w:val="0071285D"/>
    <w:rsid w:val="007129FA"/>
    <w:rsid w:val="00712A46"/>
    <w:rsid w:val="00712B5B"/>
    <w:rsid w:val="00712F85"/>
    <w:rsid w:val="00712FA6"/>
    <w:rsid w:val="007132BD"/>
    <w:rsid w:val="00713CDF"/>
    <w:rsid w:val="0071424E"/>
    <w:rsid w:val="0071441A"/>
    <w:rsid w:val="00714682"/>
    <w:rsid w:val="007153BF"/>
    <w:rsid w:val="00715E2B"/>
    <w:rsid w:val="00715E7B"/>
    <w:rsid w:val="00720B46"/>
    <w:rsid w:val="00720F15"/>
    <w:rsid w:val="00722319"/>
    <w:rsid w:val="00722389"/>
    <w:rsid w:val="00723087"/>
    <w:rsid w:val="00723177"/>
    <w:rsid w:val="00723A40"/>
    <w:rsid w:val="00724DBD"/>
    <w:rsid w:val="00726298"/>
    <w:rsid w:val="0072664F"/>
    <w:rsid w:val="00727CE9"/>
    <w:rsid w:val="0073089D"/>
    <w:rsid w:val="00730E6B"/>
    <w:rsid w:val="00730FD8"/>
    <w:rsid w:val="00731507"/>
    <w:rsid w:val="007316DC"/>
    <w:rsid w:val="0073174C"/>
    <w:rsid w:val="00731AED"/>
    <w:rsid w:val="00732292"/>
    <w:rsid w:val="0073292E"/>
    <w:rsid w:val="00732BD3"/>
    <w:rsid w:val="007334A4"/>
    <w:rsid w:val="00733B44"/>
    <w:rsid w:val="00733EEA"/>
    <w:rsid w:val="00734891"/>
    <w:rsid w:val="00736151"/>
    <w:rsid w:val="007364D2"/>
    <w:rsid w:val="0073681C"/>
    <w:rsid w:val="0073704B"/>
    <w:rsid w:val="00737F9D"/>
    <w:rsid w:val="007413FF"/>
    <w:rsid w:val="0074190D"/>
    <w:rsid w:val="0074330B"/>
    <w:rsid w:val="007439C7"/>
    <w:rsid w:val="00743EB4"/>
    <w:rsid w:val="007441DA"/>
    <w:rsid w:val="007446B3"/>
    <w:rsid w:val="007446D9"/>
    <w:rsid w:val="007450BD"/>
    <w:rsid w:val="007459C0"/>
    <w:rsid w:val="00745F66"/>
    <w:rsid w:val="00746074"/>
    <w:rsid w:val="007464CD"/>
    <w:rsid w:val="00746F0A"/>
    <w:rsid w:val="0074741C"/>
    <w:rsid w:val="00747B35"/>
    <w:rsid w:val="0075069C"/>
    <w:rsid w:val="00750A9B"/>
    <w:rsid w:val="0075117C"/>
    <w:rsid w:val="00751FF7"/>
    <w:rsid w:val="00752520"/>
    <w:rsid w:val="007527A0"/>
    <w:rsid w:val="00752935"/>
    <w:rsid w:val="00752C9A"/>
    <w:rsid w:val="0075324B"/>
    <w:rsid w:val="007539E0"/>
    <w:rsid w:val="00753B08"/>
    <w:rsid w:val="00753B8C"/>
    <w:rsid w:val="00754590"/>
    <w:rsid w:val="007558E9"/>
    <w:rsid w:val="00755A89"/>
    <w:rsid w:val="00756B88"/>
    <w:rsid w:val="007577F3"/>
    <w:rsid w:val="0075796E"/>
    <w:rsid w:val="00757A9B"/>
    <w:rsid w:val="00757B86"/>
    <w:rsid w:val="007600C9"/>
    <w:rsid w:val="007601F3"/>
    <w:rsid w:val="007604D6"/>
    <w:rsid w:val="00760BB8"/>
    <w:rsid w:val="00761B15"/>
    <w:rsid w:val="00762638"/>
    <w:rsid w:val="00763279"/>
    <w:rsid w:val="00763E4F"/>
    <w:rsid w:val="00764492"/>
    <w:rsid w:val="00764BFC"/>
    <w:rsid w:val="00765463"/>
    <w:rsid w:val="00765C38"/>
    <w:rsid w:val="00766123"/>
    <w:rsid w:val="007670ED"/>
    <w:rsid w:val="00770467"/>
    <w:rsid w:val="00770EB4"/>
    <w:rsid w:val="00771CD5"/>
    <w:rsid w:val="007731E6"/>
    <w:rsid w:val="00774129"/>
    <w:rsid w:val="00774627"/>
    <w:rsid w:val="00775701"/>
    <w:rsid w:val="00775E6D"/>
    <w:rsid w:val="0077652B"/>
    <w:rsid w:val="00776D97"/>
    <w:rsid w:val="00776E99"/>
    <w:rsid w:val="007774DF"/>
    <w:rsid w:val="007779BB"/>
    <w:rsid w:val="00780DA9"/>
    <w:rsid w:val="007822CD"/>
    <w:rsid w:val="00782588"/>
    <w:rsid w:val="00782AFD"/>
    <w:rsid w:val="0078566F"/>
    <w:rsid w:val="00786965"/>
    <w:rsid w:val="00787E0C"/>
    <w:rsid w:val="007901F1"/>
    <w:rsid w:val="00790487"/>
    <w:rsid w:val="0079061C"/>
    <w:rsid w:val="00790C49"/>
    <w:rsid w:val="00790DD0"/>
    <w:rsid w:val="00791D67"/>
    <w:rsid w:val="00792D6E"/>
    <w:rsid w:val="00793E7D"/>
    <w:rsid w:val="0079489B"/>
    <w:rsid w:val="00795564"/>
    <w:rsid w:val="007958F9"/>
    <w:rsid w:val="0079630A"/>
    <w:rsid w:val="00796645"/>
    <w:rsid w:val="0079724A"/>
    <w:rsid w:val="007A039A"/>
    <w:rsid w:val="007A047A"/>
    <w:rsid w:val="007A0521"/>
    <w:rsid w:val="007A0B1A"/>
    <w:rsid w:val="007A1AE5"/>
    <w:rsid w:val="007A1F30"/>
    <w:rsid w:val="007A27A2"/>
    <w:rsid w:val="007A3116"/>
    <w:rsid w:val="007A380E"/>
    <w:rsid w:val="007A3B74"/>
    <w:rsid w:val="007A3D91"/>
    <w:rsid w:val="007A40D5"/>
    <w:rsid w:val="007A4EB9"/>
    <w:rsid w:val="007A53C1"/>
    <w:rsid w:val="007A58B9"/>
    <w:rsid w:val="007A5BEB"/>
    <w:rsid w:val="007A5C43"/>
    <w:rsid w:val="007A61BD"/>
    <w:rsid w:val="007A6A23"/>
    <w:rsid w:val="007A6BEC"/>
    <w:rsid w:val="007B0F12"/>
    <w:rsid w:val="007B1172"/>
    <w:rsid w:val="007B16FD"/>
    <w:rsid w:val="007B2009"/>
    <w:rsid w:val="007B3187"/>
    <w:rsid w:val="007B36A8"/>
    <w:rsid w:val="007B3BDD"/>
    <w:rsid w:val="007B3DDE"/>
    <w:rsid w:val="007B4D79"/>
    <w:rsid w:val="007B600F"/>
    <w:rsid w:val="007B6154"/>
    <w:rsid w:val="007B65B0"/>
    <w:rsid w:val="007B6659"/>
    <w:rsid w:val="007B7204"/>
    <w:rsid w:val="007C049D"/>
    <w:rsid w:val="007C11D0"/>
    <w:rsid w:val="007C33E5"/>
    <w:rsid w:val="007C359D"/>
    <w:rsid w:val="007C39FC"/>
    <w:rsid w:val="007C402D"/>
    <w:rsid w:val="007C5799"/>
    <w:rsid w:val="007C5E03"/>
    <w:rsid w:val="007C74F3"/>
    <w:rsid w:val="007C7BF8"/>
    <w:rsid w:val="007D08FB"/>
    <w:rsid w:val="007D0A95"/>
    <w:rsid w:val="007D0BAC"/>
    <w:rsid w:val="007D0CC4"/>
    <w:rsid w:val="007D1C12"/>
    <w:rsid w:val="007D1CCA"/>
    <w:rsid w:val="007D31AC"/>
    <w:rsid w:val="007D3507"/>
    <w:rsid w:val="007D4114"/>
    <w:rsid w:val="007D513A"/>
    <w:rsid w:val="007D574B"/>
    <w:rsid w:val="007D58C5"/>
    <w:rsid w:val="007D5F96"/>
    <w:rsid w:val="007D6F4B"/>
    <w:rsid w:val="007D7497"/>
    <w:rsid w:val="007D7A05"/>
    <w:rsid w:val="007E0298"/>
    <w:rsid w:val="007E17EE"/>
    <w:rsid w:val="007E1CE0"/>
    <w:rsid w:val="007E3A96"/>
    <w:rsid w:val="007E3C33"/>
    <w:rsid w:val="007E3D0A"/>
    <w:rsid w:val="007E42FC"/>
    <w:rsid w:val="007E53D6"/>
    <w:rsid w:val="007E5933"/>
    <w:rsid w:val="007E5A1A"/>
    <w:rsid w:val="007E6179"/>
    <w:rsid w:val="007E620E"/>
    <w:rsid w:val="007E621E"/>
    <w:rsid w:val="007E7DC6"/>
    <w:rsid w:val="007F01A6"/>
    <w:rsid w:val="007F18C9"/>
    <w:rsid w:val="007F1C96"/>
    <w:rsid w:val="007F2304"/>
    <w:rsid w:val="007F28A5"/>
    <w:rsid w:val="007F2BC6"/>
    <w:rsid w:val="007F2CA7"/>
    <w:rsid w:val="007F328A"/>
    <w:rsid w:val="007F376D"/>
    <w:rsid w:val="007F3DDD"/>
    <w:rsid w:val="007F3E6F"/>
    <w:rsid w:val="007F448F"/>
    <w:rsid w:val="007F5893"/>
    <w:rsid w:val="007F6737"/>
    <w:rsid w:val="007F693D"/>
    <w:rsid w:val="007F6BBF"/>
    <w:rsid w:val="007F7B2E"/>
    <w:rsid w:val="008003D5"/>
    <w:rsid w:val="008009DB"/>
    <w:rsid w:val="00800B1A"/>
    <w:rsid w:val="0080170F"/>
    <w:rsid w:val="00803313"/>
    <w:rsid w:val="00803560"/>
    <w:rsid w:val="00804114"/>
    <w:rsid w:val="0080490F"/>
    <w:rsid w:val="00804A1F"/>
    <w:rsid w:val="00804EAD"/>
    <w:rsid w:val="00805EC7"/>
    <w:rsid w:val="00805F2E"/>
    <w:rsid w:val="00805F93"/>
    <w:rsid w:val="00806C74"/>
    <w:rsid w:val="00807829"/>
    <w:rsid w:val="0081028F"/>
    <w:rsid w:val="008106D9"/>
    <w:rsid w:val="008106F9"/>
    <w:rsid w:val="00810BDD"/>
    <w:rsid w:val="00810F7D"/>
    <w:rsid w:val="0081167B"/>
    <w:rsid w:val="0081234B"/>
    <w:rsid w:val="008137CD"/>
    <w:rsid w:val="00814575"/>
    <w:rsid w:val="00814637"/>
    <w:rsid w:val="008147C2"/>
    <w:rsid w:val="00814A3E"/>
    <w:rsid w:val="00814CAB"/>
    <w:rsid w:val="00815CCF"/>
    <w:rsid w:val="008164D5"/>
    <w:rsid w:val="008174CD"/>
    <w:rsid w:val="008177AD"/>
    <w:rsid w:val="008203D3"/>
    <w:rsid w:val="00820A04"/>
    <w:rsid w:val="00820F71"/>
    <w:rsid w:val="00820FEA"/>
    <w:rsid w:val="00821047"/>
    <w:rsid w:val="008212D6"/>
    <w:rsid w:val="00821D17"/>
    <w:rsid w:val="00823C02"/>
    <w:rsid w:val="008244D0"/>
    <w:rsid w:val="008246C5"/>
    <w:rsid w:val="00824A7A"/>
    <w:rsid w:val="008250EB"/>
    <w:rsid w:val="0082576D"/>
    <w:rsid w:val="00825F73"/>
    <w:rsid w:val="00826759"/>
    <w:rsid w:val="00826CE4"/>
    <w:rsid w:val="00830D12"/>
    <w:rsid w:val="00830E0C"/>
    <w:rsid w:val="00831B7D"/>
    <w:rsid w:val="00831BC3"/>
    <w:rsid w:val="00831CBC"/>
    <w:rsid w:val="00831E05"/>
    <w:rsid w:val="0083226C"/>
    <w:rsid w:val="00833FBA"/>
    <w:rsid w:val="00833FD5"/>
    <w:rsid w:val="00834A1F"/>
    <w:rsid w:val="00835D66"/>
    <w:rsid w:val="008376D5"/>
    <w:rsid w:val="00837DF9"/>
    <w:rsid w:val="00840D46"/>
    <w:rsid w:val="0084121E"/>
    <w:rsid w:val="00841BCE"/>
    <w:rsid w:val="00841E03"/>
    <w:rsid w:val="00843865"/>
    <w:rsid w:val="0084590B"/>
    <w:rsid w:val="00845BD3"/>
    <w:rsid w:val="00846B37"/>
    <w:rsid w:val="00847541"/>
    <w:rsid w:val="008502AC"/>
    <w:rsid w:val="008506BC"/>
    <w:rsid w:val="00851251"/>
    <w:rsid w:val="008517DD"/>
    <w:rsid w:val="0085222F"/>
    <w:rsid w:val="008523CD"/>
    <w:rsid w:val="00852786"/>
    <w:rsid w:val="00852C95"/>
    <w:rsid w:val="00852D19"/>
    <w:rsid w:val="0085326F"/>
    <w:rsid w:val="008533D8"/>
    <w:rsid w:val="008534E9"/>
    <w:rsid w:val="0085481F"/>
    <w:rsid w:val="00855A71"/>
    <w:rsid w:val="00856D15"/>
    <w:rsid w:val="00857831"/>
    <w:rsid w:val="00857943"/>
    <w:rsid w:val="00857BB5"/>
    <w:rsid w:val="00857C4C"/>
    <w:rsid w:val="008606BF"/>
    <w:rsid w:val="008607AB"/>
    <w:rsid w:val="0086092C"/>
    <w:rsid w:val="00861D40"/>
    <w:rsid w:val="00862608"/>
    <w:rsid w:val="00863223"/>
    <w:rsid w:val="00863401"/>
    <w:rsid w:val="008635A2"/>
    <w:rsid w:val="00863895"/>
    <w:rsid w:val="008645FE"/>
    <w:rsid w:val="00865528"/>
    <w:rsid w:val="00865604"/>
    <w:rsid w:val="00865903"/>
    <w:rsid w:val="00865AF6"/>
    <w:rsid w:val="00865E2A"/>
    <w:rsid w:val="00865E6B"/>
    <w:rsid w:val="00866560"/>
    <w:rsid w:val="00867206"/>
    <w:rsid w:val="00867544"/>
    <w:rsid w:val="00867612"/>
    <w:rsid w:val="008700C8"/>
    <w:rsid w:val="00871E88"/>
    <w:rsid w:val="00872837"/>
    <w:rsid w:val="00872A7E"/>
    <w:rsid w:val="00873A5D"/>
    <w:rsid w:val="00873CE1"/>
    <w:rsid w:val="00873D95"/>
    <w:rsid w:val="0087405F"/>
    <w:rsid w:val="00874F3B"/>
    <w:rsid w:val="00875643"/>
    <w:rsid w:val="00875974"/>
    <w:rsid w:val="00875B4F"/>
    <w:rsid w:val="008761EE"/>
    <w:rsid w:val="00876787"/>
    <w:rsid w:val="00877C05"/>
    <w:rsid w:val="00880357"/>
    <w:rsid w:val="00880585"/>
    <w:rsid w:val="008806E2"/>
    <w:rsid w:val="00884704"/>
    <w:rsid w:val="00884FB1"/>
    <w:rsid w:val="00885175"/>
    <w:rsid w:val="008864A6"/>
    <w:rsid w:val="00890F9D"/>
    <w:rsid w:val="0089100A"/>
    <w:rsid w:val="008912C7"/>
    <w:rsid w:val="008916B0"/>
    <w:rsid w:val="008917B6"/>
    <w:rsid w:val="008919B1"/>
    <w:rsid w:val="00893C7B"/>
    <w:rsid w:val="00894835"/>
    <w:rsid w:val="008948A5"/>
    <w:rsid w:val="00894B34"/>
    <w:rsid w:val="00895D61"/>
    <w:rsid w:val="00896676"/>
    <w:rsid w:val="0089680C"/>
    <w:rsid w:val="00897AE6"/>
    <w:rsid w:val="00897B8E"/>
    <w:rsid w:val="00897E44"/>
    <w:rsid w:val="008A021B"/>
    <w:rsid w:val="008A029F"/>
    <w:rsid w:val="008A04C2"/>
    <w:rsid w:val="008A0A4A"/>
    <w:rsid w:val="008A19E4"/>
    <w:rsid w:val="008A3A6B"/>
    <w:rsid w:val="008A3BDE"/>
    <w:rsid w:val="008A4287"/>
    <w:rsid w:val="008A4642"/>
    <w:rsid w:val="008A46BE"/>
    <w:rsid w:val="008A4C8A"/>
    <w:rsid w:val="008A5171"/>
    <w:rsid w:val="008A5EAB"/>
    <w:rsid w:val="008A64B1"/>
    <w:rsid w:val="008B0ACA"/>
    <w:rsid w:val="008B15E9"/>
    <w:rsid w:val="008B3587"/>
    <w:rsid w:val="008B3E78"/>
    <w:rsid w:val="008B490E"/>
    <w:rsid w:val="008B4CCB"/>
    <w:rsid w:val="008B50C2"/>
    <w:rsid w:val="008B57EA"/>
    <w:rsid w:val="008B6785"/>
    <w:rsid w:val="008B6E54"/>
    <w:rsid w:val="008B700D"/>
    <w:rsid w:val="008C04D6"/>
    <w:rsid w:val="008C077B"/>
    <w:rsid w:val="008C1AB8"/>
    <w:rsid w:val="008C1B02"/>
    <w:rsid w:val="008C223C"/>
    <w:rsid w:val="008C3444"/>
    <w:rsid w:val="008C3476"/>
    <w:rsid w:val="008C3C49"/>
    <w:rsid w:val="008C415D"/>
    <w:rsid w:val="008C41B7"/>
    <w:rsid w:val="008C57E1"/>
    <w:rsid w:val="008C75E5"/>
    <w:rsid w:val="008C7854"/>
    <w:rsid w:val="008C7C42"/>
    <w:rsid w:val="008D0512"/>
    <w:rsid w:val="008D1049"/>
    <w:rsid w:val="008D13D9"/>
    <w:rsid w:val="008D29B8"/>
    <w:rsid w:val="008D2D6F"/>
    <w:rsid w:val="008D30D1"/>
    <w:rsid w:val="008D3CEF"/>
    <w:rsid w:val="008D3DED"/>
    <w:rsid w:val="008D582A"/>
    <w:rsid w:val="008D5ED4"/>
    <w:rsid w:val="008D5F18"/>
    <w:rsid w:val="008D6BEA"/>
    <w:rsid w:val="008D6D10"/>
    <w:rsid w:val="008D7073"/>
    <w:rsid w:val="008D7CF4"/>
    <w:rsid w:val="008E170A"/>
    <w:rsid w:val="008E1AD9"/>
    <w:rsid w:val="008E1CE0"/>
    <w:rsid w:val="008E1F9C"/>
    <w:rsid w:val="008E26AD"/>
    <w:rsid w:val="008E30B8"/>
    <w:rsid w:val="008E32E5"/>
    <w:rsid w:val="008E32F5"/>
    <w:rsid w:val="008E3843"/>
    <w:rsid w:val="008E491E"/>
    <w:rsid w:val="008E4AE6"/>
    <w:rsid w:val="008E55F3"/>
    <w:rsid w:val="008F0674"/>
    <w:rsid w:val="008F0F10"/>
    <w:rsid w:val="008F1285"/>
    <w:rsid w:val="008F27D3"/>
    <w:rsid w:val="008F2933"/>
    <w:rsid w:val="008F3FC8"/>
    <w:rsid w:val="008F4A73"/>
    <w:rsid w:val="008F5925"/>
    <w:rsid w:val="008F6038"/>
    <w:rsid w:val="008F646C"/>
    <w:rsid w:val="008F6B6E"/>
    <w:rsid w:val="008F76EB"/>
    <w:rsid w:val="008F7ADC"/>
    <w:rsid w:val="008F7BA2"/>
    <w:rsid w:val="008F7E79"/>
    <w:rsid w:val="0090014F"/>
    <w:rsid w:val="00900C14"/>
    <w:rsid w:val="00901385"/>
    <w:rsid w:val="00901388"/>
    <w:rsid w:val="00901C48"/>
    <w:rsid w:val="0090214A"/>
    <w:rsid w:val="0090234E"/>
    <w:rsid w:val="0090283C"/>
    <w:rsid w:val="0090305E"/>
    <w:rsid w:val="00903675"/>
    <w:rsid w:val="00903771"/>
    <w:rsid w:val="009045A1"/>
    <w:rsid w:val="009045DE"/>
    <w:rsid w:val="009051EF"/>
    <w:rsid w:val="00905928"/>
    <w:rsid w:val="0090619F"/>
    <w:rsid w:val="00906212"/>
    <w:rsid w:val="0090659A"/>
    <w:rsid w:val="00906743"/>
    <w:rsid w:val="00907A2E"/>
    <w:rsid w:val="00907BBF"/>
    <w:rsid w:val="009106E0"/>
    <w:rsid w:val="00910A38"/>
    <w:rsid w:val="00910E12"/>
    <w:rsid w:val="00911630"/>
    <w:rsid w:val="00911E2A"/>
    <w:rsid w:val="009121FD"/>
    <w:rsid w:val="00912A53"/>
    <w:rsid w:val="00912AFF"/>
    <w:rsid w:val="00914B2F"/>
    <w:rsid w:val="00915113"/>
    <w:rsid w:val="00915B33"/>
    <w:rsid w:val="00915C73"/>
    <w:rsid w:val="0091648C"/>
    <w:rsid w:val="00916662"/>
    <w:rsid w:val="009177FE"/>
    <w:rsid w:val="00917826"/>
    <w:rsid w:val="0092010D"/>
    <w:rsid w:val="009205B8"/>
    <w:rsid w:val="00920634"/>
    <w:rsid w:val="00920685"/>
    <w:rsid w:val="00920E23"/>
    <w:rsid w:val="0092105A"/>
    <w:rsid w:val="00921B80"/>
    <w:rsid w:val="00921E86"/>
    <w:rsid w:val="00922FE1"/>
    <w:rsid w:val="009236D9"/>
    <w:rsid w:val="00924197"/>
    <w:rsid w:val="009259C1"/>
    <w:rsid w:val="00926198"/>
    <w:rsid w:val="00926679"/>
    <w:rsid w:val="00927452"/>
    <w:rsid w:val="00927595"/>
    <w:rsid w:val="00927E91"/>
    <w:rsid w:val="00930007"/>
    <w:rsid w:val="0093037D"/>
    <w:rsid w:val="00930618"/>
    <w:rsid w:val="009307A0"/>
    <w:rsid w:val="00930AA6"/>
    <w:rsid w:val="009331FC"/>
    <w:rsid w:val="009338AB"/>
    <w:rsid w:val="009350B3"/>
    <w:rsid w:val="009354AD"/>
    <w:rsid w:val="009356E7"/>
    <w:rsid w:val="0093656D"/>
    <w:rsid w:val="00937BF3"/>
    <w:rsid w:val="0094274F"/>
    <w:rsid w:val="00942A76"/>
    <w:rsid w:val="009436B1"/>
    <w:rsid w:val="00943CD3"/>
    <w:rsid w:val="00944337"/>
    <w:rsid w:val="00946911"/>
    <w:rsid w:val="00946FB9"/>
    <w:rsid w:val="00947000"/>
    <w:rsid w:val="00947C07"/>
    <w:rsid w:val="0095034D"/>
    <w:rsid w:val="00950777"/>
    <w:rsid w:val="009516E3"/>
    <w:rsid w:val="00952095"/>
    <w:rsid w:val="00952944"/>
    <w:rsid w:val="00952E44"/>
    <w:rsid w:val="009535DB"/>
    <w:rsid w:val="00953C23"/>
    <w:rsid w:val="00953EC4"/>
    <w:rsid w:val="009553D9"/>
    <w:rsid w:val="00955551"/>
    <w:rsid w:val="00956B7F"/>
    <w:rsid w:val="00956D93"/>
    <w:rsid w:val="009578BD"/>
    <w:rsid w:val="00957F12"/>
    <w:rsid w:val="00960403"/>
    <w:rsid w:val="009617F3"/>
    <w:rsid w:val="00961EE3"/>
    <w:rsid w:val="00962A39"/>
    <w:rsid w:val="00962EC3"/>
    <w:rsid w:val="00963DE1"/>
    <w:rsid w:val="009669C8"/>
    <w:rsid w:val="00966EE1"/>
    <w:rsid w:val="0096767F"/>
    <w:rsid w:val="00967E21"/>
    <w:rsid w:val="00970350"/>
    <w:rsid w:val="009715C6"/>
    <w:rsid w:val="009721B8"/>
    <w:rsid w:val="00972527"/>
    <w:rsid w:val="009728D3"/>
    <w:rsid w:val="00972C80"/>
    <w:rsid w:val="0097313F"/>
    <w:rsid w:val="00973DBD"/>
    <w:rsid w:val="00973F46"/>
    <w:rsid w:val="009743DE"/>
    <w:rsid w:val="00974CAA"/>
    <w:rsid w:val="00976596"/>
    <w:rsid w:val="00976CF0"/>
    <w:rsid w:val="00983643"/>
    <w:rsid w:val="00983C48"/>
    <w:rsid w:val="009840D6"/>
    <w:rsid w:val="009844F8"/>
    <w:rsid w:val="00984D1E"/>
    <w:rsid w:val="009879A7"/>
    <w:rsid w:val="009902DE"/>
    <w:rsid w:val="00991976"/>
    <w:rsid w:val="00991CD5"/>
    <w:rsid w:val="009923F5"/>
    <w:rsid w:val="009931B5"/>
    <w:rsid w:val="00994D0A"/>
    <w:rsid w:val="009955CB"/>
    <w:rsid w:val="009960E3"/>
    <w:rsid w:val="0099676A"/>
    <w:rsid w:val="00997406"/>
    <w:rsid w:val="00997A83"/>
    <w:rsid w:val="00997A8D"/>
    <w:rsid w:val="009A025F"/>
    <w:rsid w:val="009A047E"/>
    <w:rsid w:val="009A0F4B"/>
    <w:rsid w:val="009A1317"/>
    <w:rsid w:val="009A1367"/>
    <w:rsid w:val="009A1630"/>
    <w:rsid w:val="009A1A44"/>
    <w:rsid w:val="009A2457"/>
    <w:rsid w:val="009A2F4E"/>
    <w:rsid w:val="009A38B9"/>
    <w:rsid w:val="009A45B8"/>
    <w:rsid w:val="009A4623"/>
    <w:rsid w:val="009A4C0B"/>
    <w:rsid w:val="009A6648"/>
    <w:rsid w:val="009A6CEA"/>
    <w:rsid w:val="009A6EF7"/>
    <w:rsid w:val="009A7A70"/>
    <w:rsid w:val="009B09C1"/>
    <w:rsid w:val="009B0CAA"/>
    <w:rsid w:val="009B0FA3"/>
    <w:rsid w:val="009B201C"/>
    <w:rsid w:val="009B2AD6"/>
    <w:rsid w:val="009B2B43"/>
    <w:rsid w:val="009B2B50"/>
    <w:rsid w:val="009B2CC3"/>
    <w:rsid w:val="009B2EFA"/>
    <w:rsid w:val="009B3FA0"/>
    <w:rsid w:val="009B41F5"/>
    <w:rsid w:val="009B4598"/>
    <w:rsid w:val="009B488E"/>
    <w:rsid w:val="009B48C0"/>
    <w:rsid w:val="009B518F"/>
    <w:rsid w:val="009B51FA"/>
    <w:rsid w:val="009B5258"/>
    <w:rsid w:val="009B5835"/>
    <w:rsid w:val="009B5C7A"/>
    <w:rsid w:val="009B69ED"/>
    <w:rsid w:val="009B74E4"/>
    <w:rsid w:val="009B7D47"/>
    <w:rsid w:val="009C0D4F"/>
    <w:rsid w:val="009C14B5"/>
    <w:rsid w:val="009C1D5D"/>
    <w:rsid w:val="009C1F46"/>
    <w:rsid w:val="009C1FD1"/>
    <w:rsid w:val="009C2B01"/>
    <w:rsid w:val="009C2F8D"/>
    <w:rsid w:val="009C3875"/>
    <w:rsid w:val="009C4C45"/>
    <w:rsid w:val="009C519E"/>
    <w:rsid w:val="009C65E2"/>
    <w:rsid w:val="009C6A22"/>
    <w:rsid w:val="009D02CD"/>
    <w:rsid w:val="009D16D1"/>
    <w:rsid w:val="009D1BEC"/>
    <w:rsid w:val="009D1F9C"/>
    <w:rsid w:val="009D3949"/>
    <w:rsid w:val="009D5822"/>
    <w:rsid w:val="009D6020"/>
    <w:rsid w:val="009D6985"/>
    <w:rsid w:val="009E11D4"/>
    <w:rsid w:val="009E17A6"/>
    <w:rsid w:val="009E1FB3"/>
    <w:rsid w:val="009E272B"/>
    <w:rsid w:val="009E2AA6"/>
    <w:rsid w:val="009E4156"/>
    <w:rsid w:val="009E5BD4"/>
    <w:rsid w:val="009E6974"/>
    <w:rsid w:val="009E7CB4"/>
    <w:rsid w:val="009F1898"/>
    <w:rsid w:val="009F1E60"/>
    <w:rsid w:val="009F233F"/>
    <w:rsid w:val="009F305B"/>
    <w:rsid w:val="009F4AD1"/>
    <w:rsid w:val="009F4B41"/>
    <w:rsid w:val="009F543E"/>
    <w:rsid w:val="009F548C"/>
    <w:rsid w:val="009F587F"/>
    <w:rsid w:val="009F6B96"/>
    <w:rsid w:val="009F72BC"/>
    <w:rsid w:val="009F7776"/>
    <w:rsid w:val="009F7BFA"/>
    <w:rsid w:val="009F7FF9"/>
    <w:rsid w:val="00A001C2"/>
    <w:rsid w:val="00A02273"/>
    <w:rsid w:val="00A02463"/>
    <w:rsid w:val="00A02664"/>
    <w:rsid w:val="00A02C1D"/>
    <w:rsid w:val="00A02E51"/>
    <w:rsid w:val="00A0333C"/>
    <w:rsid w:val="00A04094"/>
    <w:rsid w:val="00A04172"/>
    <w:rsid w:val="00A04A5F"/>
    <w:rsid w:val="00A04A79"/>
    <w:rsid w:val="00A05C67"/>
    <w:rsid w:val="00A06C11"/>
    <w:rsid w:val="00A07835"/>
    <w:rsid w:val="00A10554"/>
    <w:rsid w:val="00A10775"/>
    <w:rsid w:val="00A107E9"/>
    <w:rsid w:val="00A108BD"/>
    <w:rsid w:val="00A112B1"/>
    <w:rsid w:val="00A11D99"/>
    <w:rsid w:val="00A12565"/>
    <w:rsid w:val="00A12D41"/>
    <w:rsid w:val="00A13724"/>
    <w:rsid w:val="00A137C9"/>
    <w:rsid w:val="00A13E07"/>
    <w:rsid w:val="00A1449E"/>
    <w:rsid w:val="00A15324"/>
    <w:rsid w:val="00A15C89"/>
    <w:rsid w:val="00A1607E"/>
    <w:rsid w:val="00A1731F"/>
    <w:rsid w:val="00A175A3"/>
    <w:rsid w:val="00A176CB"/>
    <w:rsid w:val="00A17D23"/>
    <w:rsid w:val="00A17E08"/>
    <w:rsid w:val="00A201DC"/>
    <w:rsid w:val="00A20C27"/>
    <w:rsid w:val="00A20DD7"/>
    <w:rsid w:val="00A2122D"/>
    <w:rsid w:val="00A2125C"/>
    <w:rsid w:val="00A2235F"/>
    <w:rsid w:val="00A22DF6"/>
    <w:rsid w:val="00A2348A"/>
    <w:rsid w:val="00A242E8"/>
    <w:rsid w:val="00A24BB7"/>
    <w:rsid w:val="00A25395"/>
    <w:rsid w:val="00A25B17"/>
    <w:rsid w:val="00A25E13"/>
    <w:rsid w:val="00A25F36"/>
    <w:rsid w:val="00A26C3B"/>
    <w:rsid w:val="00A27266"/>
    <w:rsid w:val="00A27AB1"/>
    <w:rsid w:val="00A27FF9"/>
    <w:rsid w:val="00A311A4"/>
    <w:rsid w:val="00A31F63"/>
    <w:rsid w:val="00A32135"/>
    <w:rsid w:val="00A32900"/>
    <w:rsid w:val="00A32EE8"/>
    <w:rsid w:val="00A33BBE"/>
    <w:rsid w:val="00A34CD7"/>
    <w:rsid w:val="00A350D5"/>
    <w:rsid w:val="00A35152"/>
    <w:rsid w:val="00A35351"/>
    <w:rsid w:val="00A35CB7"/>
    <w:rsid w:val="00A35FF6"/>
    <w:rsid w:val="00A368E6"/>
    <w:rsid w:val="00A372C8"/>
    <w:rsid w:val="00A376BE"/>
    <w:rsid w:val="00A405D1"/>
    <w:rsid w:val="00A405DB"/>
    <w:rsid w:val="00A41559"/>
    <w:rsid w:val="00A42783"/>
    <w:rsid w:val="00A428BC"/>
    <w:rsid w:val="00A42AAC"/>
    <w:rsid w:val="00A43AAB"/>
    <w:rsid w:val="00A44276"/>
    <w:rsid w:val="00A4466F"/>
    <w:rsid w:val="00A4566F"/>
    <w:rsid w:val="00A4689A"/>
    <w:rsid w:val="00A476E0"/>
    <w:rsid w:val="00A47785"/>
    <w:rsid w:val="00A5075A"/>
    <w:rsid w:val="00A50EEF"/>
    <w:rsid w:val="00A521F5"/>
    <w:rsid w:val="00A52AD9"/>
    <w:rsid w:val="00A52AE8"/>
    <w:rsid w:val="00A53B49"/>
    <w:rsid w:val="00A542C1"/>
    <w:rsid w:val="00A546D0"/>
    <w:rsid w:val="00A55094"/>
    <w:rsid w:val="00A55ABA"/>
    <w:rsid w:val="00A5633D"/>
    <w:rsid w:val="00A6069F"/>
    <w:rsid w:val="00A61A29"/>
    <w:rsid w:val="00A61A84"/>
    <w:rsid w:val="00A622C2"/>
    <w:rsid w:val="00A6244A"/>
    <w:rsid w:val="00A62AA5"/>
    <w:rsid w:val="00A62AF7"/>
    <w:rsid w:val="00A62E27"/>
    <w:rsid w:val="00A63762"/>
    <w:rsid w:val="00A63E7D"/>
    <w:rsid w:val="00A64435"/>
    <w:rsid w:val="00A64767"/>
    <w:rsid w:val="00A653E8"/>
    <w:rsid w:val="00A65845"/>
    <w:rsid w:val="00A65940"/>
    <w:rsid w:val="00A6611A"/>
    <w:rsid w:val="00A663F6"/>
    <w:rsid w:val="00A66A78"/>
    <w:rsid w:val="00A67053"/>
    <w:rsid w:val="00A6794B"/>
    <w:rsid w:val="00A71113"/>
    <w:rsid w:val="00A71CAC"/>
    <w:rsid w:val="00A71FD6"/>
    <w:rsid w:val="00A72102"/>
    <w:rsid w:val="00A7324B"/>
    <w:rsid w:val="00A740C3"/>
    <w:rsid w:val="00A7498F"/>
    <w:rsid w:val="00A75B2A"/>
    <w:rsid w:val="00A75E9F"/>
    <w:rsid w:val="00A77394"/>
    <w:rsid w:val="00A77497"/>
    <w:rsid w:val="00A8031B"/>
    <w:rsid w:val="00A81810"/>
    <w:rsid w:val="00A824FE"/>
    <w:rsid w:val="00A82559"/>
    <w:rsid w:val="00A8297B"/>
    <w:rsid w:val="00A82DCF"/>
    <w:rsid w:val="00A8368D"/>
    <w:rsid w:val="00A83DC9"/>
    <w:rsid w:val="00A84C82"/>
    <w:rsid w:val="00A84CA5"/>
    <w:rsid w:val="00A84DC4"/>
    <w:rsid w:val="00A850F4"/>
    <w:rsid w:val="00A85FBD"/>
    <w:rsid w:val="00A872C0"/>
    <w:rsid w:val="00A873CA"/>
    <w:rsid w:val="00A87873"/>
    <w:rsid w:val="00A90327"/>
    <w:rsid w:val="00A90502"/>
    <w:rsid w:val="00A90D36"/>
    <w:rsid w:val="00A91961"/>
    <w:rsid w:val="00A92C9D"/>
    <w:rsid w:val="00A92CBC"/>
    <w:rsid w:val="00A92D62"/>
    <w:rsid w:val="00A93703"/>
    <w:rsid w:val="00A952E7"/>
    <w:rsid w:val="00A95FA0"/>
    <w:rsid w:val="00AA0078"/>
    <w:rsid w:val="00AA0303"/>
    <w:rsid w:val="00AA0702"/>
    <w:rsid w:val="00AA1684"/>
    <w:rsid w:val="00AA1F38"/>
    <w:rsid w:val="00AA2A91"/>
    <w:rsid w:val="00AA331B"/>
    <w:rsid w:val="00AA3907"/>
    <w:rsid w:val="00AA3A39"/>
    <w:rsid w:val="00AA52FA"/>
    <w:rsid w:val="00AA537B"/>
    <w:rsid w:val="00AA68C2"/>
    <w:rsid w:val="00AA6E4C"/>
    <w:rsid w:val="00AA6F34"/>
    <w:rsid w:val="00AA73EB"/>
    <w:rsid w:val="00AB0E39"/>
    <w:rsid w:val="00AB2232"/>
    <w:rsid w:val="00AB2CCD"/>
    <w:rsid w:val="00AB2EAE"/>
    <w:rsid w:val="00AB3EFE"/>
    <w:rsid w:val="00AB4C2B"/>
    <w:rsid w:val="00AB4E7A"/>
    <w:rsid w:val="00AB517A"/>
    <w:rsid w:val="00AB543B"/>
    <w:rsid w:val="00AB5643"/>
    <w:rsid w:val="00AB5A82"/>
    <w:rsid w:val="00AB5DB4"/>
    <w:rsid w:val="00AB6BA9"/>
    <w:rsid w:val="00AB7987"/>
    <w:rsid w:val="00AB79C3"/>
    <w:rsid w:val="00AB7A09"/>
    <w:rsid w:val="00AB7A77"/>
    <w:rsid w:val="00AB7E12"/>
    <w:rsid w:val="00AB7F0C"/>
    <w:rsid w:val="00AC0B2B"/>
    <w:rsid w:val="00AC1932"/>
    <w:rsid w:val="00AC296F"/>
    <w:rsid w:val="00AC2BD2"/>
    <w:rsid w:val="00AC3E0B"/>
    <w:rsid w:val="00AC4AFE"/>
    <w:rsid w:val="00AC508A"/>
    <w:rsid w:val="00AC61F4"/>
    <w:rsid w:val="00AD1412"/>
    <w:rsid w:val="00AD1E99"/>
    <w:rsid w:val="00AD319F"/>
    <w:rsid w:val="00AD3302"/>
    <w:rsid w:val="00AD3908"/>
    <w:rsid w:val="00AD3DA6"/>
    <w:rsid w:val="00AD3F55"/>
    <w:rsid w:val="00AD5044"/>
    <w:rsid w:val="00AD5A5D"/>
    <w:rsid w:val="00AD5E7A"/>
    <w:rsid w:val="00AD6376"/>
    <w:rsid w:val="00AD72F7"/>
    <w:rsid w:val="00AE01BD"/>
    <w:rsid w:val="00AE1058"/>
    <w:rsid w:val="00AE14AE"/>
    <w:rsid w:val="00AE1A8C"/>
    <w:rsid w:val="00AE24F0"/>
    <w:rsid w:val="00AE24F2"/>
    <w:rsid w:val="00AE2694"/>
    <w:rsid w:val="00AE2C1E"/>
    <w:rsid w:val="00AE3D51"/>
    <w:rsid w:val="00AE4026"/>
    <w:rsid w:val="00AE40DA"/>
    <w:rsid w:val="00AE40F9"/>
    <w:rsid w:val="00AE4745"/>
    <w:rsid w:val="00AE4FD6"/>
    <w:rsid w:val="00AE5555"/>
    <w:rsid w:val="00AE6339"/>
    <w:rsid w:val="00AE6CFC"/>
    <w:rsid w:val="00AE722C"/>
    <w:rsid w:val="00AE7A0B"/>
    <w:rsid w:val="00AE7BC1"/>
    <w:rsid w:val="00AF0B87"/>
    <w:rsid w:val="00AF1494"/>
    <w:rsid w:val="00AF1BD8"/>
    <w:rsid w:val="00AF2875"/>
    <w:rsid w:val="00AF3D71"/>
    <w:rsid w:val="00AF5EB0"/>
    <w:rsid w:val="00AF6B03"/>
    <w:rsid w:val="00AF73CD"/>
    <w:rsid w:val="00AF795D"/>
    <w:rsid w:val="00AF798D"/>
    <w:rsid w:val="00AF7D68"/>
    <w:rsid w:val="00B00608"/>
    <w:rsid w:val="00B00BD4"/>
    <w:rsid w:val="00B00D09"/>
    <w:rsid w:val="00B029B5"/>
    <w:rsid w:val="00B029FA"/>
    <w:rsid w:val="00B04903"/>
    <w:rsid w:val="00B05D32"/>
    <w:rsid w:val="00B060A6"/>
    <w:rsid w:val="00B066B6"/>
    <w:rsid w:val="00B0718B"/>
    <w:rsid w:val="00B12D17"/>
    <w:rsid w:val="00B1312D"/>
    <w:rsid w:val="00B13479"/>
    <w:rsid w:val="00B1441B"/>
    <w:rsid w:val="00B15276"/>
    <w:rsid w:val="00B15510"/>
    <w:rsid w:val="00B15821"/>
    <w:rsid w:val="00B15F64"/>
    <w:rsid w:val="00B1628B"/>
    <w:rsid w:val="00B176BE"/>
    <w:rsid w:val="00B17BA5"/>
    <w:rsid w:val="00B205B3"/>
    <w:rsid w:val="00B2073E"/>
    <w:rsid w:val="00B2097D"/>
    <w:rsid w:val="00B21125"/>
    <w:rsid w:val="00B21B3B"/>
    <w:rsid w:val="00B21DAD"/>
    <w:rsid w:val="00B226C0"/>
    <w:rsid w:val="00B2278E"/>
    <w:rsid w:val="00B22AFD"/>
    <w:rsid w:val="00B24E37"/>
    <w:rsid w:val="00B2580F"/>
    <w:rsid w:val="00B25815"/>
    <w:rsid w:val="00B25A4B"/>
    <w:rsid w:val="00B25DCC"/>
    <w:rsid w:val="00B26450"/>
    <w:rsid w:val="00B26DDB"/>
    <w:rsid w:val="00B26EFE"/>
    <w:rsid w:val="00B27021"/>
    <w:rsid w:val="00B27C4F"/>
    <w:rsid w:val="00B30092"/>
    <w:rsid w:val="00B30567"/>
    <w:rsid w:val="00B316D1"/>
    <w:rsid w:val="00B31736"/>
    <w:rsid w:val="00B327D0"/>
    <w:rsid w:val="00B32AAD"/>
    <w:rsid w:val="00B32BB8"/>
    <w:rsid w:val="00B33A0B"/>
    <w:rsid w:val="00B33F01"/>
    <w:rsid w:val="00B34D82"/>
    <w:rsid w:val="00B35042"/>
    <w:rsid w:val="00B3511D"/>
    <w:rsid w:val="00B358A8"/>
    <w:rsid w:val="00B363DC"/>
    <w:rsid w:val="00B367FC"/>
    <w:rsid w:val="00B36EE5"/>
    <w:rsid w:val="00B374E3"/>
    <w:rsid w:val="00B379BC"/>
    <w:rsid w:val="00B37E49"/>
    <w:rsid w:val="00B40AA2"/>
    <w:rsid w:val="00B40CF2"/>
    <w:rsid w:val="00B40F59"/>
    <w:rsid w:val="00B4217C"/>
    <w:rsid w:val="00B42E66"/>
    <w:rsid w:val="00B42FF2"/>
    <w:rsid w:val="00B435ED"/>
    <w:rsid w:val="00B43E75"/>
    <w:rsid w:val="00B44959"/>
    <w:rsid w:val="00B44AC0"/>
    <w:rsid w:val="00B4532B"/>
    <w:rsid w:val="00B45E15"/>
    <w:rsid w:val="00B46834"/>
    <w:rsid w:val="00B47258"/>
    <w:rsid w:val="00B474D7"/>
    <w:rsid w:val="00B4765D"/>
    <w:rsid w:val="00B47C70"/>
    <w:rsid w:val="00B47D12"/>
    <w:rsid w:val="00B47D1E"/>
    <w:rsid w:val="00B508AD"/>
    <w:rsid w:val="00B522D5"/>
    <w:rsid w:val="00B52386"/>
    <w:rsid w:val="00B53398"/>
    <w:rsid w:val="00B53DE3"/>
    <w:rsid w:val="00B551E1"/>
    <w:rsid w:val="00B55919"/>
    <w:rsid w:val="00B55AEB"/>
    <w:rsid w:val="00B56C97"/>
    <w:rsid w:val="00B5746A"/>
    <w:rsid w:val="00B57E96"/>
    <w:rsid w:val="00B607B3"/>
    <w:rsid w:val="00B60991"/>
    <w:rsid w:val="00B61312"/>
    <w:rsid w:val="00B61EDC"/>
    <w:rsid w:val="00B61F35"/>
    <w:rsid w:val="00B6247C"/>
    <w:rsid w:val="00B62C82"/>
    <w:rsid w:val="00B63217"/>
    <w:rsid w:val="00B63509"/>
    <w:rsid w:val="00B641D5"/>
    <w:rsid w:val="00B64684"/>
    <w:rsid w:val="00B64D9C"/>
    <w:rsid w:val="00B65070"/>
    <w:rsid w:val="00B6550F"/>
    <w:rsid w:val="00B65AE1"/>
    <w:rsid w:val="00B65D56"/>
    <w:rsid w:val="00B65F4F"/>
    <w:rsid w:val="00B668F9"/>
    <w:rsid w:val="00B66955"/>
    <w:rsid w:val="00B66BED"/>
    <w:rsid w:val="00B67B39"/>
    <w:rsid w:val="00B67D4A"/>
    <w:rsid w:val="00B67FE1"/>
    <w:rsid w:val="00B7031C"/>
    <w:rsid w:val="00B708A2"/>
    <w:rsid w:val="00B724ED"/>
    <w:rsid w:val="00B729FD"/>
    <w:rsid w:val="00B72B2C"/>
    <w:rsid w:val="00B72B74"/>
    <w:rsid w:val="00B72C4E"/>
    <w:rsid w:val="00B730F8"/>
    <w:rsid w:val="00B73CFC"/>
    <w:rsid w:val="00B74A64"/>
    <w:rsid w:val="00B75210"/>
    <w:rsid w:val="00B75428"/>
    <w:rsid w:val="00B757C4"/>
    <w:rsid w:val="00B75992"/>
    <w:rsid w:val="00B75BBF"/>
    <w:rsid w:val="00B75EB0"/>
    <w:rsid w:val="00B761C5"/>
    <w:rsid w:val="00B767CD"/>
    <w:rsid w:val="00B80552"/>
    <w:rsid w:val="00B80F88"/>
    <w:rsid w:val="00B811FD"/>
    <w:rsid w:val="00B8182A"/>
    <w:rsid w:val="00B81FA0"/>
    <w:rsid w:val="00B82E89"/>
    <w:rsid w:val="00B83218"/>
    <w:rsid w:val="00B835F8"/>
    <w:rsid w:val="00B83656"/>
    <w:rsid w:val="00B84224"/>
    <w:rsid w:val="00B84822"/>
    <w:rsid w:val="00B850F3"/>
    <w:rsid w:val="00B85AD0"/>
    <w:rsid w:val="00B8649E"/>
    <w:rsid w:val="00B86640"/>
    <w:rsid w:val="00B86B22"/>
    <w:rsid w:val="00B86ECC"/>
    <w:rsid w:val="00B878E2"/>
    <w:rsid w:val="00B87968"/>
    <w:rsid w:val="00B87979"/>
    <w:rsid w:val="00B87B39"/>
    <w:rsid w:val="00B90666"/>
    <w:rsid w:val="00B908AF"/>
    <w:rsid w:val="00B909E0"/>
    <w:rsid w:val="00B90EDD"/>
    <w:rsid w:val="00B915FE"/>
    <w:rsid w:val="00B9284C"/>
    <w:rsid w:val="00B93D3D"/>
    <w:rsid w:val="00B93E5C"/>
    <w:rsid w:val="00B943EC"/>
    <w:rsid w:val="00B945DB"/>
    <w:rsid w:val="00B95797"/>
    <w:rsid w:val="00B957B0"/>
    <w:rsid w:val="00B9682B"/>
    <w:rsid w:val="00B96B56"/>
    <w:rsid w:val="00B96C82"/>
    <w:rsid w:val="00B97452"/>
    <w:rsid w:val="00BA0343"/>
    <w:rsid w:val="00BA0B4A"/>
    <w:rsid w:val="00BA2563"/>
    <w:rsid w:val="00BA2EB7"/>
    <w:rsid w:val="00BA37B8"/>
    <w:rsid w:val="00BA44BE"/>
    <w:rsid w:val="00BA4BF3"/>
    <w:rsid w:val="00BA4C0E"/>
    <w:rsid w:val="00BA57A6"/>
    <w:rsid w:val="00BA6C08"/>
    <w:rsid w:val="00BA77E6"/>
    <w:rsid w:val="00BA7EA0"/>
    <w:rsid w:val="00BB293B"/>
    <w:rsid w:val="00BB3168"/>
    <w:rsid w:val="00BB4D9F"/>
    <w:rsid w:val="00BB5EA5"/>
    <w:rsid w:val="00BB6B2F"/>
    <w:rsid w:val="00BB70AF"/>
    <w:rsid w:val="00BB70CB"/>
    <w:rsid w:val="00BC0048"/>
    <w:rsid w:val="00BC0813"/>
    <w:rsid w:val="00BC0BAB"/>
    <w:rsid w:val="00BC0F26"/>
    <w:rsid w:val="00BC1122"/>
    <w:rsid w:val="00BC16B0"/>
    <w:rsid w:val="00BC1DD3"/>
    <w:rsid w:val="00BC279F"/>
    <w:rsid w:val="00BC2898"/>
    <w:rsid w:val="00BC2CEE"/>
    <w:rsid w:val="00BC3C8F"/>
    <w:rsid w:val="00BC3F3D"/>
    <w:rsid w:val="00BC4A92"/>
    <w:rsid w:val="00BC553F"/>
    <w:rsid w:val="00BC55C9"/>
    <w:rsid w:val="00BC6677"/>
    <w:rsid w:val="00BC703E"/>
    <w:rsid w:val="00BC7A24"/>
    <w:rsid w:val="00BC7E9E"/>
    <w:rsid w:val="00BD0BAA"/>
    <w:rsid w:val="00BD1098"/>
    <w:rsid w:val="00BD114F"/>
    <w:rsid w:val="00BD1D0F"/>
    <w:rsid w:val="00BD26E3"/>
    <w:rsid w:val="00BD3DA3"/>
    <w:rsid w:val="00BD4B6D"/>
    <w:rsid w:val="00BD554D"/>
    <w:rsid w:val="00BD579A"/>
    <w:rsid w:val="00BD60E9"/>
    <w:rsid w:val="00BD6392"/>
    <w:rsid w:val="00BD7311"/>
    <w:rsid w:val="00BD7797"/>
    <w:rsid w:val="00BD7C7A"/>
    <w:rsid w:val="00BE0293"/>
    <w:rsid w:val="00BE105E"/>
    <w:rsid w:val="00BE1F9F"/>
    <w:rsid w:val="00BE20B3"/>
    <w:rsid w:val="00BE4601"/>
    <w:rsid w:val="00BE49B2"/>
    <w:rsid w:val="00BE4AC8"/>
    <w:rsid w:val="00BE5026"/>
    <w:rsid w:val="00BE50D9"/>
    <w:rsid w:val="00BE54EE"/>
    <w:rsid w:val="00BE6600"/>
    <w:rsid w:val="00BE68BF"/>
    <w:rsid w:val="00BE6D53"/>
    <w:rsid w:val="00BF065B"/>
    <w:rsid w:val="00BF0B24"/>
    <w:rsid w:val="00BF1B44"/>
    <w:rsid w:val="00BF2043"/>
    <w:rsid w:val="00BF2CA7"/>
    <w:rsid w:val="00BF32A9"/>
    <w:rsid w:val="00BF3C49"/>
    <w:rsid w:val="00BF3E86"/>
    <w:rsid w:val="00BF4781"/>
    <w:rsid w:val="00BF48AD"/>
    <w:rsid w:val="00BF5240"/>
    <w:rsid w:val="00BF54F9"/>
    <w:rsid w:val="00BF6C06"/>
    <w:rsid w:val="00BF6D87"/>
    <w:rsid w:val="00BF7196"/>
    <w:rsid w:val="00BF7DFD"/>
    <w:rsid w:val="00C0055A"/>
    <w:rsid w:val="00C006A4"/>
    <w:rsid w:val="00C00760"/>
    <w:rsid w:val="00C00819"/>
    <w:rsid w:val="00C00F80"/>
    <w:rsid w:val="00C00FE5"/>
    <w:rsid w:val="00C02383"/>
    <w:rsid w:val="00C02B32"/>
    <w:rsid w:val="00C02BCD"/>
    <w:rsid w:val="00C037DF"/>
    <w:rsid w:val="00C03A3A"/>
    <w:rsid w:val="00C041AE"/>
    <w:rsid w:val="00C0497A"/>
    <w:rsid w:val="00C04EA9"/>
    <w:rsid w:val="00C04FC6"/>
    <w:rsid w:val="00C0545F"/>
    <w:rsid w:val="00C06669"/>
    <w:rsid w:val="00C07098"/>
    <w:rsid w:val="00C07386"/>
    <w:rsid w:val="00C10540"/>
    <w:rsid w:val="00C13A63"/>
    <w:rsid w:val="00C13DDB"/>
    <w:rsid w:val="00C1426B"/>
    <w:rsid w:val="00C149D1"/>
    <w:rsid w:val="00C14D28"/>
    <w:rsid w:val="00C15000"/>
    <w:rsid w:val="00C15856"/>
    <w:rsid w:val="00C15D93"/>
    <w:rsid w:val="00C16471"/>
    <w:rsid w:val="00C178BE"/>
    <w:rsid w:val="00C17F02"/>
    <w:rsid w:val="00C20DBC"/>
    <w:rsid w:val="00C20F32"/>
    <w:rsid w:val="00C20F3D"/>
    <w:rsid w:val="00C2125B"/>
    <w:rsid w:val="00C2163B"/>
    <w:rsid w:val="00C21B81"/>
    <w:rsid w:val="00C21BFD"/>
    <w:rsid w:val="00C2294A"/>
    <w:rsid w:val="00C230AA"/>
    <w:rsid w:val="00C231F6"/>
    <w:rsid w:val="00C235FC"/>
    <w:rsid w:val="00C25448"/>
    <w:rsid w:val="00C2618B"/>
    <w:rsid w:val="00C267DF"/>
    <w:rsid w:val="00C30102"/>
    <w:rsid w:val="00C30D02"/>
    <w:rsid w:val="00C312AF"/>
    <w:rsid w:val="00C31785"/>
    <w:rsid w:val="00C332C1"/>
    <w:rsid w:val="00C34A8D"/>
    <w:rsid w:val="00C36C06"/>
    <w:rsid w:val="00C370E8"/>
    <w:rsid w:val="00C37480"/>
    <w:rsid w:val="00C37541"/>
    <w:rsid w:val="00C37E41"/>
    <w:rsid w:val="00C403CE"/>
    <w:rsid w:val="00C40DDB"/>
    <w:rsid w:val="00C41D36"/>
    <w:rsid w:val="00C43447"/>
    <w:rsid w:val="00C43533"/>
    <w:rsid w:val="00C438F6"/>
    <w:rsid w:val="00C442FF"/>
    <w:rsid w:val="00C444F8"/>
    <w:rsid w:val="00C45222"/>
    <w:rsid w:val="00C45C00"/>
    <w:rsid w:val="00C45CBD"/>
    <w:rsid w:val="00C47D31"/>
    <w:rsid w:val="00C5158B"/>
    <w:rsid w:val="00C52052"/>
    <w:rsid w:val="00C52381"/>
    <w:rsid w:val="00C54005"/>
    <w:rsid w:val="00C551E0"/>
    <w:rsid w:val="00C559CD"/>
    <w:rsid w:val="00C55D2F"/>
    <w:rsid w:val="00C560DC"/>
    <w:rsid w:val="00C56A51"/>
    <w:rsid w:val="00C56AE1"/>
    <w:rsid w:val="00C60242"/>
    <w:rsid w:val="00C613B3"/>
    <w:rsid w:val="00C61ACE"/>
    <w:rsid w:val="00C61C03"/>
    <w:rsid w:val="00C6257A"/>
    <w:rsid w:val="00C626DB"/>
    <w:rsid w:val="00C62BE5"/>
    <w:rsid w:val="00C63FAE"/>
    <w:rsid w:val="00C6474F"/>
    <w:rsid w:val="00C64E47"/>
    <w:rsid w:val="00C65145"/>
    <w:rsid w:val="00C6592E"/>
    <w:rsid w:val="00C67314"/>
    <w:rsid w:val="00C67690"/>
    <w:rsid w:val="00C70052"/>
    <w:rsid w:val="00C70071"/>
    <w:rsid w:val="00C71626"/>
    <w:rsid w:val="00C718E9"/>
    <w:rsid w:val="00C71B0C"/>
    <w:rsid w:val="00C72387"/>
    <w:rsid w:val="00C72455"/>
    <w:rsid w:val="00C72E11"/>
    <w:rsid w:val="00C751C5"/>
    <w:rsid w:val="00C765BE"/>
    <w:rsid w:val="00C76B83"/>
    <w:rsid w:val="00C76E64"/>
    <w:rsid w:val="00C80217"/>
    <w:rsid w:val="00C80AB7"/>
    <w:rsid w:val="00C81662"/>
    <w:rsid w:val="00C821E9"/>
    <w:rsid w:val="00C82B5A"/>
    <w:rsid w:val="00C83060"/>
    <w:rsid w:val="00C830DF"/>
    <w:rsid w:val="00C83EA5"/>
    <w:rsid w:val="00C84340"/>
    <w:rsid w:val="00C84AF7"/>
    <w:rsid w:val="00C8594F"/>
    <w:rsid w:val="00C85D1C"/>
    <w:rsid w:val="00C85DC6"/>
    <w:rsid w:val="00C860B7"/>
    <w:rsid w:val="00C87F87"/>
    <w:rsid w:val="00C904EB"/>
    <w:rsid w:val="00C917FE"/>
    <w:rsid w:val="00C91957"/>
    <w:rsid w:val="00C91C44"/>
    <w:rsid w:val="00C92167"/>
    <w:rsid w:val="00C9293C"/>
    <w:rsid w:val="00C92AE0"/>
    <w:rsid w:val="00C92B87"/>
    <w:rsid w:val="00C9329A"/>
    <w:rsid w:val="00C9360A"/>
    <w:rsid w:val="00C94DD6"/>
    <w:rsid w:val="00C94E4F"/>
    <w:rsid w:val="00C95317"/>
    <w:rsid w:val="00C95389"/>
    <w:rsid w:val="00C95C33"/>
    <w:rsid w:val="00C96CC4"/>
    <w:rsid w:val="00C97016"/>
    <w:rsid w:val="00C9727F"/>
    <w:rsid w:val="00CA0A02"/>
    <w:rsid w:val="00CA0C23"/>
    <w:rsid w:val="00CA0F2E"/>
    <w:rsid w:val="00CA15E8"/>
    <w:rsid w:val="00CA1A47"/>
    <w:rsid w:val="00CA3EF6"/>
    <w:rsid w:val="00CA42CF"/>
    <w:rsid w:val="00CA53B6"/>
    <w:rsid w:val="00CA5EE6"/>
    <w:rsid w:val="00CA6EA5"/>
    <w:rsid w:val="00CA7AE1"/>
    <w:rsid w:val="00CA7D7B"/>
    <w:rsid w:val="00CB004A"/>
    <w:rsid w:val="00CB0A0C"/>
    <w:rsid w:val="00CB1649"/>
    <w:rsid w:val="00CB1735"/>
    <w:rsid w:val="00CB2075"/>
    <w:rsid w:val="00CB216C"/>
    <w:rsid w:val="00CB21E3"/>
    <w:rsid w:val="00CB27AC"/>
    <w:rsid w:val="00CB2C48"/>
    <w:rsid w:val="00CB3E47"/>
    <w:rsid w:val="00CB3F6A"/>
    <w:rsid w:val="00CB454F"/>
    <w:rsid w:val="00CB45C5"/>
    <w:rsid w:val="00CB490F"/>
    <w:rsid w:val="00CB4A24"/>
    <w:rsid w:val="00CB5072"/>
    <w:rsid w:val="00CB5197"/>
    <w:rsid w:val="00CB55B0"/>
    <w:rsid w:val="00CB6B43"/>
    <w:rsid w:val="00CB6BA8"/>
    <w:rsid w:val="00CC1006"/>
    <w:rsid w:val="00CC1668"/>
    <w:rsid w:val="00CC1EB5"/>
    <w:rsid w:val="00CC25EC"/>
    <w:rsid w:val="00CC2C27"/>
    <w:rsid w:val="00CC3690"/>
    <w:rsid w:val="00CC37EF"/>
    <w:rsid w:val="00CC491E"/>
    <w:rsid w:val="00CC4C21"/>
    <w:rsid w:val="00CC5930"/>
    <w:rsid w:val="00CC7306"/>
    <w:rsid w:val="00CC7B7A"/>
    <w:rsid w:val="00CC7CD8"/>
    <w:rsid w:val="00CD04D1"/>
    <w:rsid w:val="00CD0879"/>
    <w:rsid w:val="00CD1AA6"/>
    <w:rsid w:val="00CD1BE2"/>
    <w:rsid w:val="00CD1E08"/>
    <w:rsid w:val="00CD2078"/>
    <w:rsid w:val="00CD3FBE"/>
    <w:rsid w:val="00CD4A07"/>
    <w:rsid w:val="00CD5D81"/>
    <w:rsid w:val="00CD683B"/>
    <w:rsid w:val="00CD690E"/>
    <w:rsid w:val="00CD6F00"/>
    <w:rsid w:val="00CD7266"/>
    <w:rsid w:val="00CE0860"/>
    <w:rsid w:val="00CE0A93"/>
    <w:rsid w:val="00CE0BBC"/>
    <w:rsid w:val="00CE0E91"/>
    <w:rsid w:val="00CE1C8A"/>
    <w:rsid w:val="00CE27F8"/>
    <w:rsid w:val="00CE3286"/>
    <w:rsid w:val="00CE3D06"/>
    <w:rsid w:val="00CE447A"/>
    <w:rsid w:val="00CE4A29"/>
    <w:rsid w:val="00CE5138"/>
    <w:rsid w:val="00CE5184"/>
    <w:rsid w:val="00CE6609"/>
    <w:rsid w:val="00CE7180"/>
    <w:rsid w:val="00CE7874"/>
    <w:rsid w:val="00CE7BA6"/>
    <w:rsid w:val="00CE7E6B"/>
    <w:rsid w:val="00CF0C96"/>
    <w:rsid w:val="00CF1095"/>
    <w:rsid w:val="00CF1848"/>
    <w:rsid w:val="00CF1CD5"/>
    <w:rsid w:val="00CF2481"/>
    <w:rsid w:val="00CF37F5"/>
    <w:rsid w:val="00CF439E"/>
    <w:rsid w:val="00CF495D"/>
    <w:rsid w:val="00CF4977"/>
    <w:rsid w:val="00CF5161"/>
    <w:rsid w:val="00CF532B"/>
    <w:rsid w:val="00CF54A5"/>
    <w:rsid w:val="00CF6DDB"/>
    <w:rsid w:val="00CF7F05"/>
    <w:rsid w:val="00D00A0C"/>
    <w:rsid w:val="00D00A63"/>
    <w:rsid w:val="00D01856"/>
    <w:rsid w:val="00D02274"/>
    <w:rsid w:val="00D0341B"/>
    <w:rsid w:val="00D0373B"/>
    <w:rsid w:val="00D04718"/>
    <w:rsid w:val="00D04754"/>
    <w:rsid w:val="00D04F9A"/>
    <w:rsid w:val="00D052E5"/>
    <w:rsid w:val="00D05890"/>
    <w:rsid w:val="00D058CA"/>
    <w:rsid w:val="00D05DC8"/>
    <w:rsid w:val="00D05FD0"/>
    <w:rsid w:val="00D075E5"/>
    <w:rsid w:val="00D07CF4"/>
    <w:rsid w:val="00D105B5"/>
    <w:rsid w:val="00D1100D"/>
    <w:rsid w:val="00D1174C"/>
    <w:rsid w:val="00D12403"/>
    <w:rsid w:val="00D13049"/>
    <w:rsid w:val="00D1317B"/>
    <w:rsid w:val="00D1462B"/>
    <w:rsid w:val="00D15711"/>
    <w:rsid w:val="00D16166"/>
    <w:rsid w:val="00D16F08"/>
    <w:rsid w:val="00D177C0"/>
    <w:rsid w:val="00D17D61"/>
    <w:rsid w:val="00D2088A"/>
    <w:rsid w:val="00D20D9F"/>
    <w:rsid w:val="00D225AD"/>
    <w:rsid w:val="00D22A20"/>
    <w:rsid w:val="00D23209"/>
    <w:rsid w:val="00D23B57"/>
    <w:rsid w:val="00D24402"/>
    <w:rsid w:val="00D245F4"/>
    <w:rsid w:val="00D24E83"/>
    <w:rsid w:val="00D259CA"/>
    <w:rsid w:val="00D269B0"/>
    <w:rsid w:val="00D30FA3"/>
    <w:rsid w:val="00D32D32"/>
    <w:rsid w:val="00D32EE1"/>
    <w:rsid w:val="00D33571"/>
    <w:rsid w:val="00D3479F"/>
    <w:rsid w:val="00D34B5B"/>
    <w:rsid w:val="00D353E3"/>
    <w:rsid w:val="00D354DD"/>
    <w:rsid w:val="00D3602A"/>
    <w:rsid w:val="00D3648F"/>
    <w:rsid w:val="00D37194"/>
    <w:rsid w:val="00D40DDF"/>
    <w:rsid w:val="00D41169"/>
    <w:rsid w:val="00D41BD3"/>
    <w:rsid w:val="00D41CC7"/>
    <w:rsid w:val="00D422BD"/>
    <w:rsid w:val="00D42BDC"/>
    <w:rsid w:val="00D443D9"/>
    <w:rsid w:val="00D4457E"/>
    <w:rsid w:val="00D44675"/>
    <w:rsid w:val="00D46D8E"/>
    <w:rsid w:val="00D479D9"/>
    <w:rsid w:val="00D505B6"/>
    <w:rsid w:val="00D50F87"/>
    <w:rsid w:val="00D515C5"/>
    <w:rsid w:val="00D51DCC"/>
    <w:rsid w:val="00D52075"/>
    <w:rsid w:val="00D52619"/>
    <w:rsid w:val="00D52D35"/>
    <w:rsid w:val="00D533D1"/>
    <w:rsid w:val="00D5477D"/>
    <w:rsid w:val="00D5512D"/>
    <w:rsid w:val="00D55887"/>
    <w:rsid w:val="00D5667E"/>
    <w:rsid w:val="00D56C8E"/>
    <w:rsid w:val="00D5776B"/>
    <w:rsid w:val="00D61396"/>
    <w:rsid w:val="00D62380"/>
    <w:rsid w:val="00D63EA4"/>
    <w:rsid w:val="00D648D7"/>
    <w:rsid w:val="00D65135"/>
    <w:rsid w:val="00D652D2"/>
    <w:rsid w:val="00D66670"/>
    <w:rsid w:val="00D66E2B"/>
    <w:rsid w:val="00D670CF"/>
    <w:rsid w:val="00D679C8"/>
    <w:rsid w:val="00D706A8"/>
    <w:rsid w:val="00D706D8"/>
    <w:rsid w:val="00D7095E"/>
    <w:rsid w:val="00D70A47"/>
    <w:rsid w:val="00D717D1"/>
    <w:rsid w:val="00D72162"/>
    <w:rsid w:val="00D72655"/>
    <w:rsid w:val="00D74950"/>
    <w:rsid w:val="00D74E1E"/>
    <w:rsid w:val="00D75F3F"/>
    <w:rsid w:val="00D76099"/>
    <w:rsid w:val="00D7736A"/>
    <w:rsid w:val="00D77DAA"/>
    <w:rsid w:val="00D802DE"/>
    <w:rsid w:val="00D80532"/>
    <w:rsid w:val="00D80D10"/>
    <w:rsid w:val="00D80D6A"/>
    <w:rsid w:val="00D811BD"/>
    <w:rsid w:val="00D81713"/>
    <w:rsid w:val="00D81797"/>
    <w:rsid w:val="00D81AAA"/>
    <w:rsid w:val="00D8203F"/>
    <w:rsid w:val="00D820E8"/>
    <w:rsid w:val="00D82168"/>
    <w:rsid w:val="00D822AA"/>
    <w:rsid w:val="00D82450"/>
    <w:rsid w:val="00D83899"/>
    <w:rsid w:val="00D83E7D"/>
    <w:rsid w:val="00D857D7"/>
    <w:rsid w:val="00D863B6"/>
    <w:rsid w:val="00D87EA4"/>
    <w:rsid w:val="00D902B9"/>
    <w:rsid w:val="00D90B50"/>
    <w:rsid w:val="00D91062"/>
    <w:rsid w:val="00D911FD"/>
    <w:rsid w:val="00D91DB3"/>
    <w:rsid w:val="00D91E37"/>
    <w:rsid w:val="00D923A9"/>
    <w:rsid w:val="00D9266B"/>
    <w:rsid w:val="00D92CC2"/>
    <w:rsid w:val="00D9428A"/>
    <w:rsid w:val="00D949CD"/>
    <w:rsid w:val="00D95561"/>
    <w:rsid w:val="00D97178"/>
    <w:rsid w:val="00DA049B"/>
    <w:rsid w:val="00DA1163"/>
    <w:rsid w:val="00DA1FC9"/>
    <w:rsid w:val="00DA2277"/>
    <w:rsid w:val="00DA279E"/>
    <w:rsid w:val="00DA2808"/>
    <w:rsid w:val="00DA2F8D"/>
    <w:rsid w:val="00DA3391"/>
    <w:rsid w:val="00DA45AE"/>
    <w:rsid w:val="00DA4D33"/>
    <w:rsid w:val="00DA4F09"/>
    <w:rsid w:val="00DA5A1B"/>
    <w:rsid w:val="00DA64FE"/>
    <w:rsid w:val="00DA6DDD"/>
    <w:rsid w:val="00DA6E60"/>
    <w:rsid w:val="00DA70E3"/>
    <w:rsid w:val="00DA7C12"/>
    <w:rsid w:val="00DB0489"/>
    <w:rsid w:val="00DB11B2"/>
    <w:rsid w:val="00DB184D"/>
    <w:rsid w:val="00DB31DF"/>
    <w:rsid w:val="00DB3997"/>
    <w:rsid w:val="00DB4716"/>
    <w:rsid w:val="00DB51EA"/>
    <w:rsid w:val="00DB5C92"/>
    <w:rsid w:val="00DB6380"/>
    <w:rsid w:val="00DB710C"/>
    <w:rsid w:val="00DB7207"/>
    <w:rsid w:val="00DB7EDE"/>
    <w:rsid w:val="00DC1CEC"/>
    <w:rsid w:val="00DC202D"/>
    <w:rsid w:val="00DC2363"/>
    <w:rsid w:val="00DC4D55"/>
    <w:rsid w:val="00DC50A7"/>
    <w:rsid w:val="00DC524D"/>
    <w:rsid w:val="00DC55A9"/>
    <w:rsid w:val="00DC658C"/>
    <w:rsid w:val="00DC6B8D"/>
    <w:rsid w:val="00DD00C7"/>
    <w:rsid w:val="00DD0627"/>
    <w:rsid w:val="00DD0B34"/>
    <w:rsid w:val="00DD0F34"/>
    <w:rsid w:val="00DD1607"/>
    <w:rsid w:val="00DD2AD3"/>
    <w:rsid w:val="00DD2C87"/>
    <w:rsid w:val="00DD309E"/>
    <w:rsid w:val="00DD458F"/>
    <w:rsid w:val="00DD5BFC"/>
    <w:rsid w:val="00DD7323"/>
    <w:rsid w:val="00DE11E9"/>
    <w:rsid w:val="00DE17C6"/>
    <w:rsid w:val="00DE23E9"/>
    <w:rsid w:val="00DE2792"/>
    <w:rsid w:val="00DE2D59"/>
    <w:rsid w:val="00DE3239"/>
    <w:rsid w:val="00DE5590"/>
    <w:rsid w:val="00DE56FC"/>
    <w:rsid w:val="00DE608D"/>
    <w:rsid w:val="00DE6B92"/>
    <w:rsid w:val="00DE7142"/>
    <w:rsid w:val="00DE73D8"/>
    <w:rsid w:val="00DE7F49"/>
    <w:rsid w:val="00DF08D4"/>
    <w:rsid w:val="00DF0B0D"/>
    <w:rsid w:val="00DF1091"/>
    <w:rsid w:val="00DF1166"/>
    <w:rsid w:val="00DF1874"/>
    <w:rsid w:val="00DF18AC"/>
    <w:rsid w:val="00DF4781"/>
    <w:rsid w:val="00DF4E10"/>
    <w:rsid w:val="00DF5463"/>
    <w:rsid w:val="00DF5A28"/>
    <w:rsid w:val="00DF5BF2"/>
    <w:rsid w:val="00DF6A1F"/>
    <w:rsid w:val="00DF6E85"/>
    <w:rsid w:val="00DF79C1"/>
    <w:rsid w:val="00DF7EFD"/>
    <w:rsid w:val="00E0025E"/>
    <w:rsid w:val="00E0032A"/>
    <w:rsid w:val="00E00930"/>
    <w:rsid w:val="00E01611"/>
    <w:rsid w:val="00E016DB"/>
    <w:rsid w:val="00E01A38"/>
    <w:rsid w:val="00E02326"/>
    <w:rsid w:val="00E0396D"/>
    <w:rsid w:val="00E03D31"/>
    <w:rsid w:val="00E040D0"/>
    <w:rsid w:val="00E04621"/>
    <w:rsid w:val="00E04733"/>
    <w:rsid w:val="00E063C3"/>
    <w:rsid w:val="00E066FB"/>
    <w:rsid w:val="00E104C8"/>
    <w:rsid w:val="00E10CC6"/>
    <w:rsid w:val="00E11D98"/>
    <w:rsid w:val="00E13D31"/>
    <w:rsid w:val="00E15068"/>
    <w:rsid w:val="00E156D0"/>
    <w:rsid w:val="00E16C1B"/>
    <w:rsid w:val="00E16C5A"/>
    <w:rsid w:val="00E206AB"/>
    <w:rsid w:val="00E20DC8"/>
    <w:rsid w:val="00E211E9"/>
    <w:rsid w:val="00E212B4"/>
    <w:rsid w:val="00E21E4B"/>
    <w:rsid w:val="00E2416D"/>
    <w:rsid w:val="00E252C6"/>
    <w:rsid w:val="00E2591F"/>
    <w:rsid w:val="00E25F70"/>
    <w:rsid w:val="00E26374"/>
    <w:rsid w:val="00E26E2C"/>
    <w:rsid w:val="00E273C0"/>
    <w:rsid w:val="00E27406"/>
    <w:rsid w:val="00E3051E"/>
    <w:rsid w:val="00E30F2C"/>
    <w:rsid w:val="00E32574"/>
    <w:rsid w:val="00E32DE5"/>
    <w:rsid w:val="00E33F81"/>
    <w:rsid w:val="00E3467C"/>
    <w:rsid w:val="00E359E4"/>
    <w:rsid w:val="00E3696F"/>
    <w:rsid w:val="00E37261"/>
    <w:rsid w:val="00E4024F"/>
    <w:rsid w:val="00E4098D"/>
    <w:rsid w:val="00E40FE8"/>
    <w:rsid w:val="00E410BA"/>
    <w:rsid w:val="00E41CC6"/>
    <w:rsid w:val="00E4290B"/>
    <w:rsid w:val="00E42AD0"/>
    <w:rsid w:val="00E43CCC"/>
    <w:rsid w:val="00E44EE2"/>
    <w:rsid w:val="00E45C47"/>
    <w:rsid w:val="00E45FF0"/>
    <w:rsid w:val="00E46145"/>
    <w:rsid w:val="00E4655F"/>
    <w:rsid w:val="00E473D7"/>
    <w:rsid w:val="00E47425"/>
    <w:rsid w:val="00E47A3A"/>
    <w:rsid w:val="00E508A7"/>
    <w:rsid w:val="00E522B5"/>
    <w:rsid w:val="00E5309C"/>
    <w:rsid w:val="00E5403C"/>
    <w:rsid w:val="00E541C9"/>
    <w:rsid w:val="00E54286"/>
    <w:rsid w:val="00E5484C"/>
    <w:rsid w:val="00E54ADD"/>
    <w:rsid w:val="00E568A4"/>
    <w:rsid w:val="00E56D34"/>
    <w:rsid w:val="00E60BE2"/>
    <w:rsid w:val="00E60E8D"/>
    <w:rsid w:val="00E60F7E"/>
    <w:rsid w:val="00E61D78"/>
    <w:rsid w:val="00E62AB4"/>
    <w:rsid w:val="00E6303D"/>
    <w:rsid w:val="00E63176"/>
    <w:rsid w:val="00E6354F"/>
    <w:rsid w:val="00E638F4"/>
    <w:rsid w:val="00E67B4E"/>
    <w:rsid w:val="00E703C4"/>
    <w:rsid w:val="00E70B6C"/>
    <w:rsid w:val="00E71DBA"/>
    <w:rsid w:val="00E74175"/>
    <w:rsid w:val="00E74444"/>
    <w:rsid w:val="00E75BBD"/>
    <w:rsid w:val="00E763A6"/>
    <w:rsid w:val="00E766F7"/>
    <w:rsid w:val="00E7675E"/>
    <w:rsid w:val="00E80760"/>
    <w:rsid w:val="00E80B37"/>
    <w:rsid w:val="00E81D12"/>
    <w:rsid w:val="00E82EB3"/>
    <w:rsid w:val="00E8545E"/>
    <w:rsid w:val="00E86645"/>
    <w:rsid w:val="00E86BE8"/>
    <w:rsid w:val="00E876EA"/>
    <w:rsid w:val="00E90446"/>
    <w:rsid w:val="00E906E7"/>
    <w:rsid w:val="00E90836"/>
    <w:rsid w:val="00E90F28"/>
    <w:rsid w:val="00E9254C"/>
    <w:rsid w:val="00E9294B"/>
    <w:rsid w:val="00E93644"/>
    <w:rsid w:val="00E93EA2"/>
    <w:rsid w:val="00E93FA1"/>
    <w:rsid w:val="00E9421B"/>
    <w:rsid w:val="00E944A3"/>
    <w:rsid w:val="00E94DBF"/>
    <w:rsid w:val="00E95C85"/>
    <w:rsid w:val="00E96D42"/>
    <w:rsid w:val="00E97940"/>
    <w:rsid w:val="00E97FCE"/>
    <w:rsid w:val="00EA01BC"/>
    <w:rsid w:val="00EA155C"/>
    <w:rsid w:val="00EA20DE"/>
    <w:rsid w:val="00EA2274"/>
    <w:rsid w:val="00EA2678"/>
    <w:rsid w:val="00EA28CC"/>
    <w:rsid w:val="00EA39D9"/>
    <w:rsid w:val="00EA46DA"/>
    <w:rsid w:val="00EA4714"/>
    <w:rsid w:val="00EA4C5B"/>
    <w:rsid w:val="00EA5A49"/>
    <w:rsid w:val="00EA5BF9"/>
    <w:rsid w:val="00EA6006"/>
    <w:rsid w:val="00EA6D39"/>
    <w:rsid w:val="00EA71FE"/>
    <w:rsid w:val="00EB10A3"/>
    <w:rsid w:val="00EB122A"/>
    <w:rsid w:val="00EB1299"/>
    <w:rsid w:val="00EB2C1F"/>
    <w:rsid w:val="00EB3127"/>
    <w:rsid w:val="00EB3249"/>
    <w:rsid w:val="00EB3967"/>
    <w:rsid w:val="00EB4886"/>
    <w:rsid w:val="00EB5139"/>
    <w:rsid w:val="00EB55AA"/>
    <w:rsid w:val="00EB5B13"/>
    <w:rsid w:val="00EB6994"/>
    <w:rsid w:val="00EB6EA3"/>
    <w:rsid w:val="00EB76F7"/>
    <w:rsid w:val="00EB7B80"/>
    <w:rsid w:val="00EB7F51"/>
    <w:rsid w:val="00EC05E3"/>
    <w:rsid w:val="00EC0AA0"/>
    <w:rsid w:val="00EC0D96"/>
    <w:rsid w:val="00EC50D5"/>
    <w:rsid w:val="00EC5457"/>
    <w:rsid w:val="00EC5F21"/>
    <w:rsid w:val="00EC5FD6"/>
    <w:rsid w:val="00EC683C"/>
    <w:rsid w:val="00EC76D7"/>
    <w:rsid w:val="00ED1233"/>
    <w:rsid w:val="00ED1AB8"/>
    <w:rsid w:val="00ED235A"/>
    <w:rsid w:val="00ED32E1"/>
    <w:rsid w:val="00ED3E4C"/>
    <w:rsid w:val="00ED6FB4"/>
    <w:rsid w:val="00ED7C76"/>
    <w:rsid w:val="00EE0BF6"/>
    <w:rsid w:val="00EE0E97"/>
    <w:rsid w:val="00EE15A4"/>
    <w:rsid w:val="00EE2291"/>
    <w:rsid w:val="00EE2709"/>
    <w:rsid w:val="00EE30E3"/>
    <w:rsid w:val="00EE352F"/>
    <w:rsid w:val="00EE444D"/>
    <w:rsid w:val="00EE6DC9"/>
    <w:rsid w:val="00EF01FB"/>
    <w:rsid w:val="00EF159B"/>
    <w:rsid w:val="00EF1F87"/>
    <w:rsid w:val="00EF4785"/>
    <w:rsid w:val="00EF4D03"/>
    <w:rsid w:val="00EF5C8A"/>
    <w:rsid w:val="00EF5DF5"/>
    <w:rsid w:val="00EF5EFA"/>
    <w:rsid w:val="00EF61E8"/>
    <w:rsid w:val="00EF6471"/>
    <w:rsid w:val="00EF68D3"/>
    <w:rsid w:val="00EF6E53"/>
    <w:rsid w:val="00EF771C"/>
    <w:rsid w:val="00EF7C2C"/>
    <w:rsid w:val="00F00318"/>
    <w:rsid w:val="00F0052F"/>
    <w:rsid w:val="00F009F5"/>
    <w:rsid w:val="00F0137B"/>
    <w:rsid w:val="00F014A3"/>
    <w:rsid w:val="00F01BEC"/>
    <w:rsid w:val="00F02856"/>
    <w:rsid w:val="00F02C19"/>
    <w:rsid w:val="00F03172"/>
    <w:rsid w:val="00F03745"/>
    <w:rsid w:val="00F043EF"/>
    <w:rsid w:val="00F054AC"/>
    <w:rsid w:val="00F0675E"/>
    <w:rsid w:val="00F06A40"/>
    <w:rsid w:val="00F06CB0"/>
    <w:rsid w:val="00F070E1"/>
    <w:rsid w:val="00F079F1"/>
    <w:rsid w:val="00F1122D"/>
    <w:rsid w:val="00F11C05"/>
    <w:rsid w:val="00F12210"/>
    <w:rsid w:val="00F131E9"/>
    <w:rsid w:val="00F1325B"/>
    <w:rsid w:val="00F14220"/>
    <w:rsid w:val="00F1471E"/>
    <w:rsid w:val="00F1552C"/>
    <w:rsid w:val="00F16F93"/>
    <w:rsid w:val="00F170C1"/>
    <w:rsid w:val="00F1754D"/>
    <w:rsid w:val="00F17DE6"/>
    <w:rsid w:val="00F20AA7"/>
    <w:rsid w:val="00F20F4F"/>
    <w:rsid w:val="00F21048"/>
    <w:rsid w:val="00F213F3"/>
    <w:rsid w:val="00F22991"/>
    <w:rsid w:val="00F22D59"/>
    <w:rsid w:val="00F23D52"/>
    <w:rsid w:val="00F24AA2"/>
    <w:rsid w:val="00F25F1D"/>
    <w:rsid w:val="00F26145"/>
    <w:rsid w:val="00F27438"/>
    <w:rsid w:val="00F27BDE"/>
    <w:rsid w:val="00F31F8F"/>
    <w:rsid w:val="00F327DF"/>
    <w:rsid w:val="00F32E1E"/>
    <w:rsid w:val="00F333F9"/>
    <w:rsid w:val="00F33A36"/>
    <w:rsid w:val="00F346A7"/>
    <w:rsid w:val="00F34D7B"/>
    <w:rsid w:val="00F3542C"/>
    <w:rsid w:val="00F354B4"/>
    <w:rsid w:val="00F35E27"/>
    <w:rsid w:val="00F364F6"/>
    <w:rsid w:val="00F36639"/>
    <w:rsid w:val="00F375A5"/>
    <w:rsid w:val="00F402F0"/>
    <w:rsid w:val="00F4091B"/>
    <w:rsid w:val="00F40C29"/>
    <w:rsid w:val="00F40EE7"/>
    <w:rsid w:val="00F4184B"/>
    <w:rsid w:val="00F42033"/>
    <w:rsid w:val="00F42082"/>
    <w:rsid w:val="00F42A81"/>
    <w:rsid w:val="00F42BC8"/>
    <w:rsid w:val="00F42C3B"/>
    <w:rsid w:val="00F43C3C"/>
    <w:rsid w:val="00F449DD"/>
    <w:rsid w:val="00F44CDA"/>
    <w:rsid w:val="00F44D86"/>
    <w:rsid w:val="00F45455"/>
    <w:rsid w:val="00F4580E"/>
    <w:rsid w:val="00F45844"/>
    <w:rsid w:val="00F46A23"/>
    <w:rsid w:val="00F46A45"/>
    <w:rsid w:val="00F47082"/>
    <w:rsid w:val="00F4760C"/>
    <w:rsid w:val="00F47EB8"/>
    <w:rsid w:val="00F501EC"/>
    <w:rsid w:val="00F506D8"/>
    <w:rsid w:val="00F513DD"/>
    <w:rsid w:val="00F51735"/>
    <w:rsid w:val="00F519B0"/>
    <w:rsid w:val="00F54E7C"/>
    <w:rsid w:val="00F55073"/>
    <w:rsid w:val="00F568D3"/>
    <w:rsid w:val="00F579CF"/>
    <w:rsid w:val="00F6174E"/>
    <w:rsid w:val="00F61CD2"/>
    <w:rsid w:val="00F626B4"/>
    <w:rsid w:val="00F62F9E"/>
    <w:rsid w:val="00F63230"/>
    <w:rsid w:val="00F632B3"/>
    <w:rsid w:val="00F63E28"/>
    <w:rsid w:val="00F64179"/>
    <w:rsid w:val="00F64303"/>
    <w:rsid w:val="00F645A8"/>
    <w:rsid w:val="00F645DA"/>
    <w:rsid w:val="00F65BEC"/>
    <w:rsid w:val="00F6633A"/>
    <w:rsid w:val="00F66F72"/>
    <w:rsid w:val="00F66F8B"/>
    <w:rsid w:val="00F67895"/>
    <w:rsid w:val="00F678F6"/>
    <w:rsid w:val="00F70E27"/>
    <w:rsid w:val="00F72AD3"/>
    <w:rsid w:val="00F730C4"/>
    <w:rsid w:val="00F73B03"/>
    <w:rsid w:val="00F73FA6"/>
    <w:rsid w:val="00F74080"/>
    <w:rsid w:val="00F74FEE"/>
    <w:rsid w:val="00F75DA6"/>
    <w:rsid w:val="00F761ED"/>
    <w:rsid w:val="00F77BE0"/>
    <w:rsid w:val="00F807AA"/>
    <w:rsid w:val="00F8103E"/>
    <w:rsid w:val="00F810EF"/>
    <w:rsid w:val="00F81611"/>
    <w:rsid w:val="00F836EF"/>
    <w:rsid w:val="00F8625E"/>
    <w:rsid w:val="00F86C37"/>
    <w:rsid w:val="00F91038"/>
    <w:rsid w:val="00F91A62"/>
    <w:rsid w:val="00F92FC8"/>
    <w:rsid w:val="00F93086"/>
    <w:rsid w:val="00F93BC6"/>
    <w:rsid w:val="00F93FB3"/>
    <w:rsid w:val="00F95106"/>
    <w:rsid w:val="00F95407"/>
    <w:rsid w:val="00F963D4"/>
    <w:rsid w:val="00F971D5"/>
    <w:rsid w:val="00F9789D"/>
    <w:rsid w:val="00F97AA8"/>
    <w:rsid w:val="00FA0AD5"/>
    <w:rsid w:val="00FA12F7"/>
    <w:rsid w:val="00FA229B"/>
    <w:rsid w:val="00FA23F8"/>
    <w:rsid w:val="00FA287C"/>
    <w:rsid w:val="00FA3CB5"/>
    <w:rsid w:val="00FA48CA"/>
    <w:rsid w:val="00FA4B13"/>
    <w:rsid w:val="00FA4D70"/>
    <w:rsid w:val="00FA58DC"/>
    <w:rsid w:val="00FA5C77"/>
    <w:rsid w:val="00FA5FA2"/>
    <w:rsid w:val="00FA769E"/>
    <w:rsid w:val="00FA7A7B"/>
    <w:rsid w:val="00FA7B89"/>
    <w:rsid w:val="00FA7DA4"/>
    <w:rsid w:val="00FB0098"/>
    <w:rsid w:val="00FB0C97"/>
    <w:rsid w:val="00FB1012"/>
    <w:rsid w:val="00FB13DA"/>
    <w:rsid w:val="00FB15B0"/>
    <w:rsid w:val="00FB3C61"/>
    <w:rsid w:val="00FB3CEC"/>
    <w:rsid w:val="00FB42A8"/>
    <w:rsid w:val="00FB4921"/>
    <w:rsid w:val="00FB4D0C"/>
    <w:rsid w:val="00FB4DB5"/>
    <w:rsid w:val="00FB4DD2"/>
    <w:rsid w:val="00FB4E58"/>
    <w:rsid w:val="00FB4F66"/>
    <w:rsid w:val="00FB4FF9"/>
    <w:rsid w:val="00FB57BD"/>
    <w:rsid w:val="00FB661A"/>
    <w:rsid w:val="00FB6932"/>
    <w:rsid w:val="00FC0352"/>
    <w:rsid w:val="00FC0716"/>
    <w:rsid w:val="00FC135A"/>
    <w:rsid w:val="00FC2BE9"/>
    <w:rsid w:val="00FC2DD9"/>
    <w:rsid w:val="00FC3C59"/>
    <w:rsid w:val="00FC3E61"/>
    <w:rsid w:val="00FC46ED"/>
    <w:rsid w:val="00FC488A"/>
    <w:rsid w:val="00FC6364"/>
    <w:rsid w:val="00FC658D"/>
    <w:rsid w:val="00FC718B"/>
    <w:rsid w:val="00FC74D9"/>
    <w:rsid w:val="00FC7926"/>
    <w:rsid w:val="00FC7ADA"/>
    <w:rsid w:val="00FD0F6B"/>
    <w:rsid w:val="00FD114E"/>
    <w:rsid w:val="00FD20B8"/>
    <w:rsid w:val="00FD2B65"/>
    <w:rsid w:val="00FD2C6A"/>
    <w:rsid w:val="00FD2F56"/>
    <w:rsid w:val="00FD3478"/>
    <w:rsid w:val="00FD4001"/>
    <w:rsid w:val="00FD44B0"/>
    <w:rsid w:val="00FD4EC3"/>
    <w:rsid w:val="00FD4FB6"/>
    <w:rsid w:val="00FD52CF"/>
    <w:rsid w:val="00FD54DC"/>
    <w:rsid w:val="00FD5839"/>
    <w:rsid w:val="00FD5F52"/>
    <w:rsid w:val="00FD6194"/>
    <w:rsid w:val="00FD650D"/>
    <w:rsid w:val="00FD686D"/>
    <w:rsid w:val="00FE08E2"/>
    <w:rsid w:val="00FE1C8C"/>
    <w:rsid w:val="00FE3CC5"/>
    <w:rsid w:val="00FE4A4C"/>
    <w:rsid w:val="00FE4B32"/>
    <w:rsid w:val="00FE5EBC"/>
    <w:rsid w:val="00FE7040"/>
    <w:rsid w:val="00FE7273"/>
    <w:rsid w:val="00FE7F58"/>
    <w:rsid w:val="00FF0167"/>
    <w:rsid w:val="00FF0571"/>
    <w:rsid w:val="00FF0787"/>
    <w:rsid w:val="00FF14CD"/>
    <w:rsid w:val="00FF1DE7"/>
    <w:rsid w:val="00FF2565"/>
    <w:rsid w:val="00FF2DA6"/>
    <w:rsid w:val="00FF3D72"/>
    <w:rsid w:val="00FF4C6C"/>
    <w:rsid w:val="00FF50DC"/>
    <w:rsid w:val="00FF536D"/>
    <w:rsid w:val="00FF552D"/>
    <w:rsid w:val="00FF5978"/>
    <w:rsid w:val="00FF63B3"/>
    <w:rsid w:val="00FF70B4"/>
    <w:rsid w:val="00FF7D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B4E2C"/>
  <w15:chartTrackingRefBased/>
  <w15:docId w15:val="{FCCEDA18-DDBA-4846-82C0-3F426D408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18ED"/>
    <w:rPr>
      <w:sz w:val="24"/>
      <w:szCs w:val="24"/>
      <w:lang w:val="en-US" w:eastAsia="en-US"/>
    </w:rPr>
  </w:style>
  <w:style w:type="paragraph" w:styleId="Heading1">
    <w:name w:val="heading 1"/>
    <w:basedOn w:val="Normal"/>
    <w:next w:val="Normal"/>
    <w:link w:val="Heading1Char"/>
    <w:uiPriority w:val="9"/>
    <w:qFormat/>
    <w:rsid w:val="006821CD"/>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6821CD"/>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6040F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nhideWhenUsed/>
    <w:qFormat/>
    <w:rsid w:val="0068171F"/>
    <w:pPr>
      <w:keepNext/>
      <w:spacing w:before="240" w:after="60"/>
      <w:outlineLvl w:val="3"/>
    </w:pPr>
    <w:rPr>
      <w:rFonts w:ascii="Arial" w:hAnsi="Arial" w:cs="Arial"/>
      <w:b/>
      <w:bCs/>
      <w:i/>
      <w:i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6821CD"/>
    <w:rPr>
      <w:color w:val="0000FF"/>
      <w:u w:val="single"/>
    </w:rPr>
  </w:style>
  <w:style w:type="table" w:styleId="TableGrid">
    <w:name w:val="Table Grid"/>
    <w:basedOn w:val="TableNormal"/>
    <w:uiPriority w:val="39"/>
    <w:rsid w:val="007539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8C3C49"/>
    <w:pPr>
      <w:tabs>
        <w:tab w:val="center" w:pos="4513"/>
        <w:tab w:val="right" w:pos="9026"/>
      </w:tabs>
    </w:pPr>
  </w:style>
  <w:style w:type="character" w:customStyle="1" w:styleId="HeaderChar">
    <w:name w:val="Header Char"/>
    <w:link w:val="Header"/>
    <w:uiPriority w:val="99"/>
    <w:rsid w:val="008C3C49"/>
    <w:rPr>
      <w:sz w:val="24"/>
      <w:szCs w:val="24"/>
      <w:lang w:val="en-US" w:eastAsia="en-US"/>
    </w:rPr>
  </w:style>
  <w:style w:type="paragraph" w:styleId="Footer">
    <w:name w:val="footer"/>
    <w:basedOn w:val="Normal"/>
    <w:link w:val="FooterChar"/>
    <w:rsid w:val="008C3C49"/>
    <w:pPr>
      <w:tabs>
        <w:tab w:val="center" w:pos="4513"/>
        <w:tab w:val="right" w:pos="9026"/>
      </w:tabs>
    </w:pPr>
  </w:style>
  <w:style w:type="character" w:customStyle="1" w:styleId="FooterChar">
    <w:name w:val="Footer Char"/>
    <w:link w:val="Footer"/>
    <w:rsid w:val="008C3C49"/>
    <w:rPr>
      <w:sz w:val="24"/>
      <w:szCs w:val="24"/>
      <w:lang w:val="en-US" w:eastAsia="en-US"/>
    </w:rPr>
  </w:style>
  <w:style w:type="paragraph" w:styleId="BalloonText">
    <w:name w:val="Balloon Text"/>
    <w:basedOn w:val="Normal"/>
    <w:link w:val="BalloonTextChar"/>
    <w:rsid w:val="008C3C49"/>
    <w:rPr>
      <w:rFonts w:ascii="Tahoma" w:hAnsi="Tahoma" w:cs="Tahoma"/>
      <w:sz w:val="16"/>
      <w:szCs w:val="16"/>
    </w:rPr>
  </w:style>
  <w:style w:type="character" w:customStyle="1" w:styleId="BalloonTextChar">
    <w:name w:val="Balloon Text Char"/>
    <w:link w:val="BalloonText"/>
    <w:rsid w:val="008C3C49"/>
    <w:rPr>
      <w:rFonts w:ascii="Tahoma" w:hAnsi="Tahoma" w:cs="Tahoma"/>
      <w:sz w:val="16"/>
      <w:szCs w:val="16"/>
      <w:lang w:val="en-US" w:eastAsia="en-US"/>
    </w:rPr>
  </w:style>
  <w:style w:type="paragraph" w:styleId="TOCHeading">
    <w:name w:val="TOC Heading"/>
    <w:basedOn w:val="Heading1"/>
    <w:next w:val="Normal"/>
    <w:uiPriority w:val="39"/>
    <w:qFormat/>
    <w:rsid w:val="00285D42"/>
    <w:pPr>
      <w:keepLines/>
      <w:spacing w:before="480" w:after="0" w:line="276" w:lineRule="auto"/>
      <w:outlineLvl w:val="9"/>
    </w:pPr>
    <w:rPr>
      <w:rFonts w:ascii="Cambria" w:hAnsi="Cambria" w:cs="Times New Roman"/>
      <w:color w:val="365F91"/>
      <w:kern w:val="0"/>
      <w:sz w:val="28"/>
      <w:szCs w:val="28"/>
    </w:rPr>
  </w:style>
  <w:style w:type="paragraph" w:styleId="TOC1">
    <w:name w:val="toc 1"/>
    <w:basedOn w:val="Normal"/>
    <w:next w:val="Normal"/>
    <w:autoRedefine/>
    <w:uiPriority w:val="39"/>
    <w:rsid w:val="00285D42"/>
  </w:style>
  <w:style w:type="paragraph" w:styleId="TOC3">
    <w:name w:val="toc 3"/>
    <w:basedOn w:val="Normal"/>
    <w:next w:val="Normal"/>
    <w:autoRedefine/>
    <w:uiPriority w:val="39"/>
    <w:rsid w:val="00285D42"/>
    <w:pPr>
      <w:ind w:left="480"/>
    </w:pPr>
  </w:style>
  <w:style w:type="paragraph" w:styleId="TOC2">
    <w:name w:val="toc 2"/>
    <w:basedOn w:val="Normal"/>
    <w:next w:val="Normal"/>
    <w:autoRedefine/>
    <w:uiPriority w:val="39"/>
    <w:rsid w:val="00285D42"/>
    <w:pPr>
      <w:ind w:left="240"/>
    </w:pPr>
  </w:style>
  <w:style w:type="character" w:styleId="PageNumber">
    <w:name w:val="page number"/>
    <w:basedOn w:val="DefaultParagraphFont"/>
    <w:rsid w:val="00B00D09"/>
  </w:style>
  <w:style w:type="paragraph" w:styleId="TOC4">
    <w:name w:val="toc 4"/>
    <w:basedOn w:val="Normal"/>
    <w:next w:val="Normal"/>
    <w:autoRedefine/>
    <w:uiPriority w:val="39"/>
    <w:unhideWhenUsed/>
    <w:rsid w:val="000E6BF2"/>
    <w:pPr>
      <w:spacing w:after="100" w:line="276" w:lineRule="auto"/>
      <w:ind w:left="660"/>
    </w:pPr>
    <w:rPr>
      <w:rFonts w:ascii="Calibri" w:hAnsi="Calibri"/>
      <w:sz w:val="22"/>
      <w:szCs w:val="22"/>
      <w:lang w:val="en-GB" w:eastAsia="en-GB"/>
    </w:rPr>
  </w:style>
  <w:style w:type="paragraph" w:styleId="TOC5">
    <w:name w:val="toc 5"/>
    <w:basedOn w:val="Normal"/>
    <w:next w:val="Normal"/>
    <w:autoRedefine/>
    <w:uiPriority w:val="39"/>
    <w:unhideWhenUsed/>
    <w:rsid w:val="000E6BF2"/>
    <w:pPr>
      <w:spacing w:after="100" w:line="276" w:lineRule="auto"/>
      <w:ind w:left="880"/>
    </w:pPr>
    <w:rPr>
      <w:rFonts w:ascii="Calibri" w:hAnsi="Calibri"/>
      <w:sz w:val="22"/>
      <w:szCs w:val="22"/>
      <w:lang w:val="en-GB" w:eastAsia="en-GB"/>
    </w:rPr>
  </w:style>
  <w:style w:type="paragraph" w:styleId="TOC6">
    <w:name w:val="toc 6"/>
    <w:basedOn w:val="Normal"/>
    <w:next w:val="Normal"/>
    <w:autoRedefine/>
    <w:uiPriority w:val="39"/>
    <w:unhideWhenUsed/>
    <w:rsid w:val="000E6BF2"/>
    <w:pPr>
      <w:spacing w:after="100" w:line="276" w:lineRule="auto"/>
      <w:ind w:left="1100"/>
    </w:pPr>
    <w:rPr>
      <w:rFonts w:ascii="Calibri" w:hAnsi="Calibri"/>
      <w:sz w:val="22"/>
      <w:szCs w:val="22"/>
      <w:lang w:val="en-GB" w:eastAsia="en-GB"/>
    </w:rPr>
  </w:style>
  <w:style w:type="paragraph" w:styleId="TOC7">
    <w:name w:val="toc 7"/>
    <w:basedOn w:val="Normal"/>
    <w:next w:val="Normal"/>
    <w:autoRedefine/>
    <w:uiPriority w:val="39"/>
    <w:unhideWhenUsed/>
    <w:rsid w:val="000E6BF2"/>
    <w:pPr>
      <w:spacing w:after="100" w:line="276" w:lineRule="auto"/>
      <w:ind w:left="1320"/>
    </w:pPr>
    <w:rPr>
      <w:rFonts w:ascii="Calibri" w:hAnsi="Calibri"/>
      <w:sz w:val="22"/>
      <w:szCs w:val="22"/>
      <w:lang w:val="en-GB" w:eastAsia="en-GB"/>
    </w:rPr>
  </w:style>
  <w:style w:type="paragraph" w:styleId="TOC8">
    <w:name w:val="toc 8"/>
    <w:basedOn w:val="Normal"/>
    <w:next w:val="Normal"/>
    <w:autoRedefine/>
    <w:uiPriority w:val="39"/>
    <w:unhideWhenUsed/>
    <w:rsid w:val="000E6BF2"/>
    <w:pPr>
      <w:spacing w:after="100" w:line="276" w:lineRule="auto"/>
      <w:ind w:left="1540"/>
    </w:pPr>
    <w:rPr>
      <w:rFonts w:ascii="Calibri" w:hAnsi="Calibri"/>
      <w:sz w:val="22"/>
      <w:szCs w:val="22"/>
      <w:lang w:val="en-GB" w:eastAsia="en-GB"/>
    </w:rPr>
  </w:style>
  <w:style w:type="paragraph" w:styleId="TOC9">
    <w:name w:val="toc 9"/>
    <w:basedOn w:val="Normal"/>
    <w:next w:val="Normal"/>
    <w:autoRedefine/>
    <w:uiPriority w:val="39"/>
    <w:unhideWhenUsed/>
    <w:rsid w:val="000E6BF2"/>
    <w:pPr>
      <w:spacing w:after="100" w:line="276" w:lineRule="auto"/>
      <w:ind w:left="1760"/>
    </w:pPr>
    <w:rPr>
      <w:rFonts w:ascii="Calibri" w:hAnsi="Calibri"/>
      <w:sz w:val="22"/>
      <w:szCs w:val="22"/>
      <w:lang w:val="en-GB" w:eastAsia="en-GB"/>
    </w:rPr>
  </w:style>
  <w:style w:type="paragraph" w:styleId="Index1">
    <w:name w:val="index 1"/>
    <w:basedOn w:val="Normal"/>
    <w:next w:val="Normal"/>
    <w:autoRedefine/>
    <w:semiHidden/>
    <w:rsid w:val="0033659C"/>
    <w:pPr>
      <w:ind w:left="240" w:hanging="240"/>
    </w:pPr>
  </w:style>
  <w:style w:type="paragraph" w:styleId="ListParagraph">
    <w:name w:val="List Paragraph"/>
    <w:basedOn w:val="Normal"/>
    <w:uiPriority w:val="34"/>
    <w:qFormat/>
    <w:rsid w:val="00B435ED"/>
    <w:pPr>
      <w:spacing w:before="120"/>
      <w:ind w:left="720"/>
      <w:contextualSpacing/>
    </w:pPr>
    <w:rPr>
      <w:rFonts w:ascii="Cambria Math" w:eastAsia="Calibri" w:hAnsi="Cambria Math"/>
      <w:sz w:val="22"/>
      <w:szCs w:val="22"/>
      <w:lang w:val="en-GB"/>
    </w:rPr>
  </w:style>
  <w:style w:type="paragraph" w:styleId="FootnoteText">
    <w:name w:val="footnote text"/>
    <w:basedOn w:val="Normal"/>
    <w:link w:val="FootnoteTextChar"/>
    <w:rsid w:val="00616913"/>
    <w:rPr>
      <w:sz w:val="20"/>
      <w:szCs w:val="20"/>
    </w:rPr>
  </w:style>
  <w:style w:type="character" w:customStyle="1" w:styleId="FootnoteTextChar">
    <w:name w:val="Footnote Text Char"/>
    <w:link w:val="FootnoteText"/>
    <w:rsid w:val="00616913"/>
    <w:rPr>
      <w:lang w:val="en-US" w:eastAsia="en-US"/>
    </w:rPr>
  </w:style>
  <w:style w:type="character" w:styleId="FootnoteReference">
    <w:name w:val="footnote reference"/>
    <w:rsid w:val="00616913"/>
    <w:rPr>
      <w:vertAlign w:val="superscript"/>
    </w:rPr>
  </w:style>
  <w:style w:type="paragraph" w:styleId="EndnoteText">
    <w:name w:val="endnote text"/>
    <w:basedOn w:val="Normal"/>
    <w:link w:val="EndnoteTextChar"/>
    <w:rsid w:val="000336A8"/>
    <w:rPr>
      <w:sz w:val="20"/>
      <w:szCs w:val="20"/>
    </w:rPr>
  </w:style>
  <w:style w:type="character" w:customStyle="1" w:styleId="EndnoteTextChar">
    <w:name w:val="Endnote Text Char"/>
    <w:link w:val="EndnoteText"/>
    <w:rsid w:val="000336A8"/>
    <w:rPr>
      <w:lang w:val="en-US" w:eastAsia="en-US"/>
    </w:rPr>
  </w:style>
  <w:style w:type="character" w:styleId="EndnoteReference">
    <w:name w:val="endnote reference"/>
    <w:rsid w:val="000336A8"/>
    <w:rPr>
      <w:vertAlign w:val="superscript"/>
    </w:rPr>
  </w:style>
  <w:style w:type="character" w:customStyle="1" w:styleId="Heading4Char">
    <w:name w:val="Heading 4 Char"/>
    <w:link w:val="Heading4"/>
    <w:rsid w:val="0068171F"/>
    <w:rPr>
      <w:rFonts w:ascii="Arial" w:hAnsi="Arial" w:cs="Arial"/>
      <w:b/>
      <w:bCs/>
      <w:i/>
      <w:iCs/>
      <w:sz w:val="22"/>
      <w:szCs w:val="22"/>
      <w:lang w:val="en-US" w:eastAsia="en-US"/>
    </w:rPr>
  </w:style>
  <w:style w:type="character" w:styleId="Emphasis">
    <w:name w:val="Emphasis"/>
    <w:qFormat/>
    <w:rsid w:val="00BF3E86"/>
    <w:rPr>
      <w:i/>
      <w:iCs/>
    </w:rPr>
  </w:style>
  <w:style w:type="paragraph" w:styleId="NormalWeb">
    <w:name w:val="Normal (Web)"/>
    <w:basedOn w:val="Normal"/>
    <w:uiPriority w:val="99"/>
    <w:unhideWhenUsed/>
    <w:rsid w:val="009879A7"/>
    <w:pPr>
      <w:spacing w:before="100" w:beforeAutospacing="1" w:after="100" w:afterAutospacing="1"/>
    </w:pPr>
    <w:rPr>
      <w:lang w:val="en-GB" w:eastAsia="en-GB"/>
    </w:rPr>
  </w:style>
  <w:style w:type="character" w:styleId="UnresolvedMention">
    <w:name w:val="Unresolved Mention"/>
    <w:basedOn w:val="DefaultParagraphFont"/>
    <w:uiPriority w:val="99"/>
    <w:semiHidden/>
    <w:unhideWhenUsed/>
    <w:rsid w:val="002C0A6B"/>
    <w:rPr>
      <w:color w:val="605E5C"/>
      <w:shd w:val="clear" w:color="auto" w:fill="E1DFDD"/>
    </w:rPr>
  </w:style>
  <w:style w:type="character" w:customStyle="1" w:styleId="Heading1Char">
    <w:name w:val="Heading 1 Char"/>
    <w:basedOn w:val="DefaultParagraphFont"/>
    <w:link w:val="Heading1"/>
    <w:uiPriority w:val="9"/>
    <w:rsid w:val="00CC1EB5"/>
    <w:rPr>
      <w:rFonts w:ascii="Arial" w:hAnsi="Arial" w:cs="Arial"/>
      <w:b/>
      <w:bCs/>
      <w:kern w:val="32"/>
      <w:sz w:val="32"/>
      <w:szCs w:val="32"/>
      <w:lang w:val="en-US" w:eastAsia="en-US"/>
    </w:rPr>
  </w:style>
  <w:style w:type="character" w:customStyle="1" w:styleId="Heading2Char">
    <w:name w:val="Heading 2 Char"/>
    <w:basedOn w:val="DefaultParagraphFont"/>
    <w:link w:val="Heading2"/>
    <w:uiPriority w:val="9"/>
    <w:rsid w:val="00CC1EB5"/>
    <w:rPr>
      <w:rFonts w:ascii="Arial" w:hAnsi="Arial" w:cs="Arial"/>
      <w:b/>
      <w:bCs/>
      <w:i/>
      <w:iCs/>
      <w:sz w:val="28"/>
      <w:szCs w:val="28"/>
      <w:lang w:val="en-US" w:eastAsia="en-US"/>
    </w:rPr>
  </w:style>
  <w:style w:type="character" w:styleId="CommentReference">
    <w:name w:val="annotation reference"/>
    <w:basedOn w:val="DefaultParagraphFont"/>
    <w:uiPriority w:val="99"/>
    <w:unhideWhenUsed/>
    <w:rsid w:val="00FD2F56"/>
    <w:rPr>
      <w:sz w:val="16"/>
      <w:szCs w:val="16"/>
    </w:rPr>
  </w:style>
  <w:style w:type="paragraph" w:styleId="CommentText">
    <w:name w:val="annotation text"/>
    <w:basedOn w:val="Normal"/>
    <w:link w:val="CommentTextChar"/>
    <w:uiPriority w:val="99"/>
    <w:unhideWhenUsed/>
    <w:rsid w:val="00FD2F56"/>
    <w:pPr>
      <w:spacing w:after="160"/>
    </w:pPr>
    <w:rPr>
      <w:rFonts w:asciiTheme="minorHAnsi" w:eastAsiaTheme="minorEastAsia" w:hAnsiTheme="minorHAnsi" w:cstheme="minorBidi"/>
      <w:sz w:val="20"/>
      <w:szCs w:val="20"/>
      <w:lang w:val="en-GB" w:eastAsia="zh-CN"/>
    </w:rPr>
  </w:style>
  <w:style w:type="character" w:customStyle="1" w:styleId="CommentTextChar">
    <w:name w:val="Comment Text Char"/>
    <w:basedOn w:val="DefaultParagraphFont"/>
    <w:link w:val="CommentText"/>
    <w:uiPriority w:val="99"/>
    <w:rsid w:val="00FD2F56"/>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396945"/>
    <w:pPr>
      <w:spacing w:after="0"/>
    </w:pPr>
    <w:rPr>
      <w:rFonts w:ascii="Times New Roman" w:eastAsia="Times New Roman" w:hAnsi="Times New Roman" w:cs="Times New Roman"/>
      <w:b/>
      <w:bCs/>
      <w:lang w:val="en-US" w:eastAsia="en-US"/>
    </w:rPr>
  </w:style>
  <w:style w:type="character" w:customStyle="1" w:styleId="CommentSubjectChar">
    <w:name w:val="Comment Subject Char"/>
    <w:basedOn w:val="CommentTextChar"/>
    <w:link w:val="CommentSubject"/>
    <w:rsid w:val="00396945"/>
    <w:rPr>
      <w:rFonts w:asciiTheme="minorHAnsi" w:eastAsiaTheme="minorEastAsia" w:hAnsiTheme="minorHAnsi" w:cstheme="minorBidi"/>
      <w:b/>
      <w:bCs/>
      <w:lang w:val="en-US" w:eastAsia="en-US"/>
    </w:rPr>
  </w:style>
  <w:style w:type="paragraph" w:styleId="Revision">
    <w:name w:val="Revision"/>
    <w:hidden/>
    <w:uiPriority w:val="99"/>
    <w:semiHidden/>
    <w:rsid w:val="00396945"/>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9052">
      <w:bodyDiv w:val="1"/>
      <w:marLeft w:val="0"/>
      <w:marRight w:val="0"/>
      <w:marTop w:val="0"/>
      <w:marBottom w:val="0"/>
      <w:divBdr>
        <w:top w:val="none" w:sz="0" w:space="0" w:color="auto"/>
        <w:left w:val="none" w:sz="0" w:space="0" w:color="auto"/>
        <w:bottom w:val="none" w:sz="0" w:space="0" w:color="auto"/>
        <w:right w:val="none" w:sz="0" w:space="0" w:color="auto"/>
      </w:divBdr>
    </w:div>
    <w:div w:id="47412528">
      <w:bodyDiv w:val="1"/>
      <w:marLeft w:val="0"/>
      <w:marRight w:val="0"/>
      <w:marTop w:val="0"/>
      <w:marBottom w:val="0"/>
      <w:divBdr>
        <w:top w:val="none" w:sz="0" w:space="0" w:color="auto"/>
        <w:left w:val="none" w:sz="0" w:space="0" w:color="auto"/>
        <w:bottom w:val="none" w:sz="0" w:space="0" w:color="auto"/>
        <w:right w:val="none" w:sz="0" w:space="0" w:color="auto"/>
      </w:divBdr>
    </w:div>
    <w:div w:id="216823049">
      <w:bodyDiv w:val="1"/>
      <w:marLeft w:val="0"/>
      <w:marRight w:val="0"/>
      <w:marTop w:val="0"/>
      <w:marBottom w:val="0"/>
      <w:divBdr>
        <w:top w:val="none" w:sz="0" w:space="0" w:color="auto"/>
        <w:left w:val="none" w:sz="0" w:space="0" w:color="auto"/>
        <w:bottom w:val="none" w:sz="0" w:space="0" w:color="auto"/>
        <w:right w:val="none" w:sz="0" w:space="0" w:color="auto"/>
      </w:divBdr>
    </w:div>
    <w:div w:id="235634408">
      <w:bodyDiv w:val="1"/>
      <w:marLeft w:val="0"/>
      <w:marRight w:val="0"/>
      <w:marTop w:val="0"/>
      <w:marBottom w:val="0"/>
      <w:divBdr>
        <w:top w:val="none" w:sz="0" w:space="0" w:color="auto"/>
        <w:left w:val="none" w:sz="0" w:space="0" w:color="auto"/>
        <w:bottom w:val="none" w:sz="0" w:space="0" w:color="auto"/>
        <w:right w:val="none" w:sz="0" w:space="0" w:color="auto"/>
      </w:divBdr>
    </w:div>
    <w:div w:id="283929440">
      <w:bodyDiv w:val="1"/>
      <w:marLeft w:val="0"/>
      <w:marRight w:val="0"/>
      <w:marTop w:val="0"/>
      <w:marBottom w:val="0"/>
      <w:divBdr>
        <w:top w:val="none" w:sz="0" w:space="0" w:color="auto"/>
        <w:left w:val="none" w:sz="0" w:space="0" w:color="auto"/>
        <w:bottom w:val="none" w:sz="0" w:space="0" w:color="auto"/>
        <w:right w:val="none" w:sz="0" w:space="0" w:color="auto"/>
      </w:divBdr>
    </w:div>
    <w:div w:id="295187887">
      <w:bodyDiv w:val="1"/>
      <w:marLeft w:val="0"/>
      <w:marRight w:val="0"/>
      <w:marTop w:val="0"/>
      <w:marBottom w:val="0"/>
      <w:divBdr>
        <w:top w:val="none" w:sz="0" w:space="0" w:color="auto"/>
        <w:left w:val="none" w:sz="0" w:space="0" w:color="auto"/>
        <w:bottom w:val="none" w:sz="0" w:space="0" w:color="auto"/>
        <w:right w:val="none" w:sz="0" w:space="0" w:color="auto"/>
      </w:divBdr>
    </w:div>
    <w:div w:id="439761362">
      <w:bodyDiv w:val="1"/>
      <w:marLeft w:val="0"/>
      <w:marRight w:val="0"/>
      <w:marTop w:val="0"/>
      <w:marBottom w:val="0"/>
      <w:divBdr>
        <w:top w:val="none" w:sz="0" w:space="0" w:color="auto"/>
        <w:left w:val="none" w:sz="0" w:space="0" w:color="auto"/>
        <w:bottom w:val="none" w:sz="0" w:space="0" w:color="auto"/>
        <w:right w:val="none" w:sz="0" w:space="0" w:color="auto"/>
      </w:divBdr>
    </w:div>
    <w:div w:id="556086679">
      <w:bodyDiv w:val="1"/>
      <w:marLeft w:val="0"/>
      <w:marRight w:val="0"/>
      <w:marTop w:val="0"/>
      <w:marBottom w:val="0"/>
      <w:divBdr>
        <w:top w:val="none" w:sz="0" w:space="0" w:color="auto"/>
        <w:left w:val="none" w:sz="0" w:space="0" w:color="auto"/>
        <w:bottom w:val="none" w:sz="0" w:space="0" w:color="auto"/>
        <w:right w:val="none" w:sz="0" w:space="0" w:color="auto"/>
      </w:divBdr>
    </w:div>
    <w:div w:id="574821693">
      <w:bodyDiv w:val="1"/>
      <w:marLeft w:val="0"/>
      <w:marRight w:val="0"/>
      <w:marTop w:val="0"/>
      <w:marBottom w:val="0"/>
      <w:divBdr>
        <w:top w:val="none" w:sz="0" w:space="0" w:color="auto"/>
        <w:left w:val="none" w:sz="0" w:space="0" w:color="auto"/>
        <w:bottom w:val="none" w:sz="0" w:space="0" w:color="auto"/>
        <w:right w:val="none" w:sz="0" w:space="0" w:color="auto"/>
      </w:divBdr>
    </w:div>
    <w:div w:id="609053076">
      <w:bodyDiv w:val="1"/>
      <w:marLeft w:val="0"/>
      <w:marRight w:val="0"/>
      <w:marTop w:val="0"/>
      <w:marBottom w:val="0"/>
      <w:divBdr>
        <w:top w:val="none" w:sz="0" w:space="0" w:color="auto"/>
        <w:left w:val="none" w:sz="0" w:space="0" w:color="auto"/>
        <w:bottom w:val="none" w:sz="0" w:space="0" w:color="auto"/>
        <w:right w:val="none" w:sz="0" w:space="0" w:color="auto"/>
      </w:divBdr>
    </w:div>
    <w:div w:id="730730332">
      <w:bodyDiv w:val="1"/>
      <w:marLeft w:val="0"/>
      <w:marRight w:val="0"/>
      <w:marTop w:val="0"/>
      <w:marBottom w:val="0"/>
      <w:divBdr>
        <w:top w:val="none" w:sz="0" w:space="0" w:color="auto"/>
        <w:left w:val="none" w:sz="0" w:space="0" w:color="auto"/>
        <w:bottom w:val="none" w:sz="0" w:space="0" w:color="auto"/>
        <w:right w:val="none" w:sz="0" w:space="0" w:color="auto"/>
      </w:divBdr>
    </w:div>
    <w:div w:id="969550651">
      <w:bodyDiv w:val="1"/>
      <w:marLeft w:val="0"/>
      <w:marRight w:val="0"/>
      <w:marTop w:val="0"/>
      <w:marBottom w:val="0"/>
      <w:divBdr>
        <w:top w:val="none" w:sz="0" w:space="0" w:color="auto"/>
        <w:left w:val="none" w:sz="0" w:space="0" w:color="auto"/>
        <w:bottom w:val="none" w:sz="0" w:space="0" w:color="auto"/>
        <w:right w:val="none" w:sz="0" w:space="0" w:color="auto"/>
      </w:divBdr>
      <w:divsChild>
        <w:div w:id="642582148">
          <w:marLeft w:val="547"/>
          <w:marRight w:val="0"/>
          <w:marTop w:val="200"/>
          <w:marBottom w:val="0"/>
          <w:divBdr>
            <w:top w:val="none" w:sz="0" w:space="0" w:color="auto"/>
            <w:left w:val="none" w:sz="0" w:space="0" w:color="auto"/>
            <w:bottom w:val="none" w:sz="0" w:space="0" w:color="auto"/>
            <w:right w:val="none" w:sz="0" w:space="0" w:color="auto"/>
          </w:divBdr>
        </w:div>
        <w:div w:id="653531708">
          <w:marLeft w:val="547"/>
          <w:marRight w:val="0"/>
          <w:marTop w:val="200"/>
          <w:marBottom w:val="0"/>
          <w:divBdr>
            <w:top w:val="none" w:sz="0" w:space="0" w:color="auto"/>
            <w:left w:val="none" w:sz="0" w:space="0" w:color="auto"/>
            <w:bottom w:val="none" w:sz="0" w:space="0" w:color="auto"/>
            <w:right w:val="none" w:sz="0" w:space="0" w:color="auto"/>
          </w:divBdr>
        </w:div>
        <w:div w:id="832766431">
          <w:marLeft w:val="547"/>
          <w:marRight w:val="0"/>
          <w:marTop w:val="200"/>
          <w:marBottom w:val="0"/>
          <w:divBdr>
            <w:top w:val="none" w:sz="0" w:space="0" w:color="auto"/>
            <w:left w:val="none" w:sz="0" w:space="0" w:color="auto"/>
            <w:bottom w:val="none" w:sz="0" w:space="0" w:color="auto"/>
            <w:right w:val="none" w:sz="0" w:space="0" w:color="auto"/>
          </w:divBdr>
        </w:div>
        <w:div w:id="1769424475">
          <w:marLeft w:val="547"/>
          <w:marRight w:val="0"/>
          <w:marTop w:val="200"/>
          <w:marBottom w:val="0"/>
          <w:divBdr>
            <w:top w:val="none" w:sz="0" w:space="0" w:color="auto"/>
            <w:left w:val="none" w:sz="0" w:space="0" w:color="auto"/>
            <w:bottom w:val="none" w:sz="0" w:space="0" w:color="auto"/>
            <w:right w:val="none" w:sz="0" w:space="0" w:color="auto"/>
          </w:divBdr>
        </w:div>
        <w:div w:id="1862010293">
          <w:marLeft w:val="547"/>
          <w:marRight w:val="0"/>
          <w:marTop w:val="200"/>
          <w:marBottom w:val="0"/>
          <w:divBdr>
            <w:top w:val="none" w:sz="0" w:space="0" w:color="auto"/>
            <w:left w:val="none" w:sz="0" w:space="0" w:color="auto"/>
            <w:bottom w:val="none" w:sz="0" w:space="0" w:color="auto"/>
            <w:right w:val="none" w:sz="0" w:space="0" w:color="auto"/>
          </w:divBdr>
        </w:div>
      </w:divsChild>
    </w:div>
    <w:div w:id="1063216947">
      <w:bodyDiv w:val="1"/>
      <w:marLeft w:val="0"/>
      <w:marRight w:val="0"/>
      <w:marTop w:val="0"/>
      <w:marBottom w:val="0"/>
      <w:divBdr>
        <w:top w:val="none" w:sz="0" w:space="0" w:color="auto"/>
        <w:left w:val="none" w:sz="0" w:space="0" w:color="auto"/>
        <w:bottom w:val="none" w:sz="0" w:space="0" w:color="auto"/>
        <w:right w:val="none" w:sz="0" w:space="0" w:color="auto"/>
      </w:divBdr>
      <w:divsChild>
        <w:div w:id="1657344356">
          <w:marLeft w:val="547"/>
          <w:marRight w:val="0"/>
          <w:marTop w:val="200"/>
          <w:marBottom w:val="0"/>
          <w:divBdr>
            <w:top w:val="none" w:sz="0" w:space="0" w:color="auto"/>
            <w:left w:val="none" w:sz="0" w:space="0" w:color="auto"/>
            <w:bottom w:val="none" w:sz="0" w:space="0" w:color="auto"/>
            <w:right w:val="none" w:sz="0" w:space="0" w:color="auto"/>
          </w:divBdr>
        </w:div>
      </w:divsChild>
    </w:div>
    <w:div w:id="1180587652">
      <w:bodyDiv w:val="1"/>
      <w:marLeft w:val="0"/>
      <w:marRight w:val="0"/>
      <w:marTop w:val="0"/>
      <w:marBottom w:val="0"/>
      <w:divBdr>
        <w:top w:val="none" w:sz="0" w:space="0" w:color="auto"/>
        <w:left w:val="none" w:sz="0" w:space="0" w:color="auto"/>
        <w:bottom w:val="none" w:sz="0" w:space="0" w:color="auto"/>
        <w:right w:val="none" w:sz="0" w:space="0" w:color="auto"/>
      </w:divBdr>
      <w:divsChild>
        <w:div w:id="660618846">
          <w:marLeft w:val="547"/>
          <w:marRight w:val="0"/>
          <w:marTop w:val="200"/>
          <w:marBottom w:val="0"/>
          <w:divBdr>
            <w:top w:val="none" w:sz="0" w:space="0" w:color="auto"/>
            <w:left w:val="none" w:sz="0" w:space="0" w:color="auto"/>
            <w:bottom w:val="none" w:sz="0" w:space="0" w:color="auto"/>
            <w:right w:val="none" w:sz="0" w:space="0" w:color="auto"/>
          </w:divBdr>
        </w:div>
      </w:divsChild>
    </w:div>
    <w:div w:id="1199734035">
      <w:bodyDiv w:val="1"/>
      <w:marLeft w:val="0"/>
      <w:marRight w:val="0"/>
      <w:marTop w:val="0"/>
      <w:marBottom w:val="0"/>
      <w:divBdr>
        <w:top w:val="none" w:sz="0" w:space="0" w:color="auto"/>
        <w:left w:val="none" w:sz="0" w:space="0" w:color="auto"/>
        <w:bottom w:val="none" w:sz="0" w:space="0" w:color="auto"/>
        <w:right w:val="none" w:sz="0" w:space="0" w:color="auto"/>
      </w:divBdr>
      <w:divsChild>
        <w:div w:id="1463157281">
          <w:marLeft w:val="547"/>
          <w:marRight w:val="0"/>
          <w:marTop w:val="200"/>
          <w:marBottom w:val="0"/>
          <w:divBdr>
            <w:top w:val="none" w:sz="0" w:space="0" w:color="auto"/>
            <w:left w:val="none" w:sz="0" w:space="0" w:color="auto"/>
            <w:bottom w:val="none" w:sz="0" w:space="0" w:color="auto"/>
            <w:right w:val="none" w:sz="0" w:space="0" w:color="auto"/>
          </w:divBdr>
        </w:div>
      </w:divsChild>
    </w:div>
    <w:div w:id="1240822273">
      <w:bodyDiv w:val="1"/>
      <w:marLeft w:val="0"/>
      <w:marRight w:val="0"/>
      <w:marTop w:val="0"/>
      <w:marBottom w:val="0"/>
      <w:divBdr>
        <w:top w:val="none" w:sz="0" w:space="0" w:color="auto"/>
        <w:left w:val="none" w:sz="0" w:space="0" w:color="auto"/>
        <w:bottom w:val="none" w:sz="0" w:space="0" w:color="auto"/>
        <w:right w:val="none" w:sz="0" w:space="0" w:color="auto"/>
      </w:divBdr>
    </w:div>
    <w:div w:id="1248880342">
      <w:bodyDiv w:val="1"/>
      <w:marLeft w:val="0"/>
      <w:marRight w:val="0"/>
      <w:marTop w:val="0"/>
      <w:marBottom w:val="0"/>
      <w:divBdr>
        <w:top w:val="none" w:sz="0" w:space="0" w:color="auto"/>
        <w:left w:val="none" w:sz="0" w:space="0" w:color="auto"/>
        <w:bottom w:val="none" w:sz="0" w:space="0" w:color="auto"/>
        <w:right w:val="none" w:sz="0" w:space="0" w:color="auto"/>
      </w:divBdr>
    </w:div>
    <w:div w:id="1260260225">
      <w:bodyDiv w:val="1"/>
      <w:marLeft w:val="0"/>
      <w:marRight w:val="0"/>
      <w:marTop w:val="0"/>
      <w:marBottom w:val="0"/>
      <w:divBdr>
        <w:top w:val="none" w:sz="0" w:space="0" w:color="auto"/>
        <w:left w:val="none" w:sz="0" w:space="0" w:color="auto"/>
        <w:bottom w:val="none" w:sz="0" w:space="0" w:color="auto"/>
        <w:right w:val="none" w:sz="0" w:space="0" w:color="auto"/>
      </w:divBdr>
    </w:div>
    <w:div w:id="1267886576">
      <w:bodyDiv w:val="1"/>
      <w:marLeft w:val="0"/>
      <w:marRight w:val="0"/>
      <w:marTop w:val="0"/>
      <w:marBottom w:val="0"/>
      <w:divBdr>
        <w:top w:val="none" w:sz="0" w:space="0" w:color="auto"/>
        <w:left w:val="none" w:sz="0" w:space="0" w:color="auto"/>
        <w:bottom w:val="none" w:sz="0" w:space="0" w:color="auto"/>
        <w:right w:val="none" w:sz="0" w:space="0" w:color="auto"/>
      </w:divBdr>
    </w:div>
    <w:div w:id="1336566841">
      <w:bodyDiv w:val="1"/>
      <w:marLeft w:val="0"/>
      <w:marRight w:val="0"/>
      <w:marTop w:val="0"/>
      <w:marBottom w:val="0"/>
      <w:divBdr>
        <w:top w:val="none" w:sz="0" w:space="0" w:color="auto"/>
        <w:left w:val="none" w:sz="0" w:space="0" w:color="auto"/>
        <w:bottom w:val="none" w:sz="0" w:space="0" w:color="auto"/>
        <w:right w:val="none" w:sz="0" w:space="0" w:color="auto"/>
      </w:divBdr>
      <w:divsChild>
        <w:div w:id="379131799">
          <w:marLeft w:val="0"/>
          <w:marRight w:val="0"/>
          <w:marTop w:val="0"/>
          <w:marBottom w:val="0"/>
          <w:divBdr>
            <w:top w:val="single" w:sz="6" w:space="1" w:color="auto"/>
            <w:left w:val="single" w:sz="6" w:space="3" w:color="auto"/>
            <w:bottom w:val="single" w:sz="6" w:space="1" w:color="auto"/>
            <w:right w:val="single" w:sz="6" w:space="3" w:color="auto"/>
          </w:divBdr>
        </w:div>
        <w:div w:id="99183265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602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540448">
      <w:bodyDiv w:val="1"/>
      <w:marLeft w:val="0"/>
      <w:marRight w:val="0"/>
      <w:marTop w:val="0"/>
      <w:marBottom w:val="0"/>
      <w:divBdr>
        <w:top w:val="none" w:sz="0" w:space="0" w:color="auto"/>
        <w:left w:val="none" w:sz="0" w:space="0" w:color="auto"/>
        <w:bottom w:val="none" w:sz="0" w:space="0" w:color="auto"/>
        <w:right w:val="none" w:sz="0" w:space="0" w:color="auto"/>
      </w:divBdr>
    </w:div>
    <w:div w:id="1503087886">
      <w:bodyDiv w:val="1"/>
      <w:marLeft w:val="0"/>
      <w:marRight w:val="0"/>
      <w:marTop w:val="0"/>
      <w:marBottom w:val="0"/>
      <w:divBdr>
        <w:top w:val="none" w:sz="0" w:space="0" w:color="auto"/>
        <w:left w:val="none" w:sz="0" w:space="0" w:color="auto"/>
        <w:bottom w:val="none" w:sz="0" w:space="0" w:color="auto"/>
        <w:right w:val="none" w:sz="0" w:space="0" w:color="auto"/>
      </w:divBdr>
    </w:div>
    <w:div w:id="1537231694">
      <w:bodyDiv w:val="1"/>
      <w:marLeft w:val="0"/>
      <w:marRight w:val="0"/>
      <w:marTop w:val="0"/>
      <w:marBottom w:val="0"/>
      <w:divBdr>
        <w:top w:val="none" w:sz="0" w:space="0" w:color="auto"/>
        <w:left w:val="none" w:sz="0" w:space="0" w:color="auto"/>
        <w:bottom w:val="none" w:sz="0" w:space="0" w:color="auto"/>
        <w:right w:val="none" w:sz="0" w:space="0" w:color="auto"/>
      </w:divBdr>
    </w:div>
    <w:div w:id="1635015334">
      <w:bodyDiv w:val="1"/>
      <w:marLeft w:val="0"/>
      <w:marRight w:val="0"/>
      <w:marTop w:val="0"/>
      <w:marBottom w:val="0"/>
      <w:divBdr>
        <w:top w:val="none" w:sz="0" w:space="0" w:color="auto"/>
        <w:left w:val="none" w:sz="0" w:space="0" w:color="auto"/>
        <w:bottom w:val="none" w:sz="0" w:space="0" w:color="auto"/>
        <w:right w:val="none" w:sz="0" w:space="0" w:color="auto"/>
      </w:divBdr>
    </w:div>
    <w:div w:id="1894923875">
      <w:bodyDiv w:val="1"/>
      <w:marLeft w:val="0"/>
      <w:marRight w:val="0"/>
      <w:marTop w:val="0"/>
      <w:marBottom w:val="0"/>
      <w:divBdr>
        <w:top w:val="none" w:sz="0" w:space="0" w:color="auto"/>
        <w:left w:val="none" w:sz="0" w:space="0" w:color="auto"/>
        <w:bottom w:val="none" w:sz="0" w:space="0" w:color="auto"/>
        <w:right w:val="none" w:sz="0" w:space="0" w:color="auto"/>
      </w:divBdr>
    </w:div>
    <w:div w:id="2063480319">
      <w:bodyDiv w:val="1"/>
      <w:marLeft w:val="0"/>
      <w:marRight w:val="0"/>
      <w:marTop w:val="0"/>
      <w:marBottom w:val="0"/>
      <w:divBdr>
        <w:top w:val="none" w:sz="0" w:space="0" w:color="auto"/>
        <w:left w:val="none" w:sz="0" w:space="0" w:color="auto"/>
        <w:bottom w:val="none" w:sz="0" w:space="0" w:color="auto"/>
        <w:right w:val="none" w:sz="0" w:space="0" w:color="auto"/>
      </w:divBdr>
      <w:divsChild>
        <w:div w:id="885137987">
          <w:marLeft w:val="0"/>
          <w:marRight w:val="0"/>
          <w:marTop w:val="0"/>
          <w:marBottom w:val="0"/>
          <w:divBdr>
            <w:top w:val="single" w:sz="6" w:space="1" w:color="auto"/>
            <w:left w:val="single" w:sz="6" w:space="3" w:color="auto"/>
            <w:bottom w:val="single" w:sz="6" w:space="1" w:color="auto"/>
            <w:right w:val="single" w:sz="6" w:space="3" w:color="auto"/>
          </w:divBdr>
        </w:div>
        <w:div w:id="182296359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550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9.png"/><Relationship Id="rId138" Type="http://schemas.openxmlformats.org/officeDocument/2006/relationships/image" Target="media/image121.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www.iaria.org/conferences2021/ProgramDBKDA21.html" TargetMode="External"/><Relationship Id="rId128" Type="http://schemas.openxmlformats.org/officeDocument/2006/relationships/image" Target="media/image112.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comments" Target="comments.xml"/><Relationship Id="rId85" Type="http://schemas.openxmlformats.org/officeDocument/2006/relationships/image" Target="media/image70.pn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1.png"/><Relationship Id="rId96" Type="http://schemas.openxmlformats.org/officeDocument/2006/relationships/image" Target="media/image80.png"/><Relationship Id="rId140" Type="http://schemas.microsoft.com/office/2011/relationships/commentsExtended" Target="commentsExtended.xml"/><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image" Target="media/image130.png"/><Relationship Id="rId156" Type="http://schemas.openxmlformats.org/officeDocument/2006/relationships/image" Target="media/image135.png"/><Relationship Id="rId172"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youtu.be/t4h-zPBPtSw"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microsoft.com/office/2016/09/relationships/commentsIds" Target="commentsIds.xml"/><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hyperlink" Target="http://www.pyrrhodb.com" TargetMode="External"/><Relationship Id="rId92" Type="http://schemas.openxmlformats.org/officeDocument/2006/relationships/image" Target="media/image76.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157" Type="http://schemas.openxmlformats.org/officeDocument/2006/relationships/image" Target="media/image136.png"/><Relationship Id="rId61" Type="http://schemas.openxmlformats.org/officeDocument/2006/relationships/image" Target="media/image51.png"/><Relationship Id="rId82" Type="http://schemas.openxmlformats.org/officeDocument/2006/relationships/image" Target="media/image67.png"/><Relationship Id="rId152" Type="http://schemas.openxmlformats.org/officeDocument/2006/relationships/image" Target="media/image131.png"/><Relationship Id="rId173"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github.com/MalcolmCrowe/ShareableDataStructures/PyrrhoV7alpha" TargetMode="External"/><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microsoft.com/office/2018/08/relationships/commentsExtensible" Target="commentsExtensible.xml"/><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2.png"/><Relationship Id="rId174" Type="http://schemas.openxmlformats.org/officeDocument/2006/relationships/fontTable" Target="fontTable.xml"/><Relationship Id="rId15" Type="http://schemas.openxmlformats.org/officeDocument/2006/relationships/image" Target="media/image6.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www.iaria.org/conferences2021/ProgramDBKDA21.html"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pyrrhodb/blogspot.com" TargetMode="External"/><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s://youtu.be/t4h-zPBPtSw"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JP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hyperlink" Target="https://youtu.be/t4h-zPBPtSw" TargetMode="External"/><Relationship Id="rId154" Type="http://schemas.openxmlformats.org/officeDocument/2006/relationships/image" Target="media/image133.png"/><Relationship Id="rId175" Type="http://schemas.openxmlformats.org/officeDocument/2006/relationships/theme" Target="theme/theme1.xml"/><Relationship Id="rId16" Type="http://schemas.openxmlformats.org/officeDocument/2006/relationships/oleObject" Target="embeddings/oleObject1.bin"/><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3.png"/><Relationship Id="rId90" Type="http://schemas.openxmlformats.org/officeDocument/2006/relationships/image" Target="media/image75.png"/><Relationship Id="rId165" Type="http://schemas.openxmlformats.org/officeDocument/2006/relationships/image" Target="media/image14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JPG"/><Relationship Id="rId113" Type="http://schemas.openxmlformats.org/officeDocument/2006/relationships/image" Target="media/image97.png"/><Relationship Id="rId134" Type="http://schemas.openxmlformats.org/officeDocument/2006/relationships/image" Target="media/image117.png"/><Relationship Id="rId80" Type="http://schemas.openxmlformats.org/officeDocument/2006/relationships/image" Target="media/image65.png"/><Relationship Id="rId155" Type="http://schemas.openxmlformats.org/officeDocument/2006/relationships/image" Target="media/image13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60.JPG"/><Relationship Id="rId91" Type="http://schemas.openxmlformats.org/officeDocument/2006/relationships/hyperlink" Target="https://www.iaria.org/conferences2021/filesDBKDA21/MalcolmCrowe_FritzLaux_Tutorial_ImplementingTrueSerializable_Demo2.pdf" TargetMode="External"/><Relationship Id="rId145" Type="http://schemas.openxmlformats.org/officeDocument/2006/relationships/image" Target="media/image124.png"/><Relationship Id="rId166"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D0783E-4CE2-474F-A225-CF0669F78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9</Pages>
  <Words>62771</Words>
  <Characters>357799</Characters>
  <Application>Microsoft Office Word</Application>
  <DocSecurity>0</DocSecurity>
  <Lines>2981</Lines>
  <Paragraphs>839</Paragraphs>
  <ScaleCrop>false</ScaleCrop>
  <HeadingPairs>
    <vt:vector size="2" baseType="variant">
      <vt:variant>
        <vt:lpstr>Title</vt:lpstr>
      </vt:variant>
      <vt:variant>
        <vt:i4>1</vt:i4>
      </vt:variant>
    </vt:vector>
  </HeadingPairs>
  <TitlesOfParts>
    <vt:vector size="1" baseType="lpstr">
      <vt:lpstr>An Introduction to the Source Code of the Pyrrho DBMS</vt:lpstr>
    </vt:vector>
  </TitlesOfParts>
  <Company/>
  <LinksUpToDate>false</LinksUpToDate>
  <CharactersWithSpaces>419731</CharactersWithSpaces>
  <SharedDoc>false</SharedDoc>
  <HLinks>
    <vt:vector size="546" baseType="variant">
      <vt:variant>
        <vt:i4>4915288</vt:i4>
      </vt:variant>
      <vt:variant>
        <vt:i4>546</vt:i4>
      </vt:variant>
      <vt:variant>
        <vt:i4>0</vt:i4>
      </vt:variant>
      <vt:variant>
        <vt:i4>5</vt:i4>
      </vt:variant>
      <vt:variant>
        <vt:lpwstr>http://www.pyrrhodb.com/</vt:lpwstr>
      </vt:variant>
      <vt:variant>
        <vt:lpwstr/>
      </vt:variant>
      <vt:variant>
        <vt:i4>1376313</vt:i4>
      </vt:variant>
      <vt:variant>
        <vt:i4>536</vt:i4>
      </vt:variant>
      <vt:variant>
        <vt:i4>0</vt:i4>
      </vt:variant>
      <vt:variant>
        <vt:i4>5</vt:i4>
      </vt:variant>
      <vt:variant>
        <vt:lpwstr/>
      </vt:variant>
      <vt:variant>
        <vt:lpwstr>_Toc48712883</vt:lpwstr>
      </vt:variant>
      <vt:variant>
        <vt:i4>1310777</vt:i4>
      </vt:variant>
      <vt:variant>
        <vt:i4>530</vt:i4>
      </vt:variant>
      <vt:variant>
        <vt:i4>0</vt:i4>
      </vt:variant>
      <vt:variant>
        <vt:i4>5</vt:i4>
      </vt:variant>
      <vt:variant>
        <vt:lpwstr/>
      </vt:variant>
      <vt:variant>
        <vt:lpwstr>_Toc48712882</vt:lpwstr>
      </vt:variant>
      <vt:variant>
        <vt:i4>1507385</vt:i4>
      </vt:variant>
      <vt:variant>
        <vt:i4>524</vt:i4>
      </vt:variant>
      <vt:variant>
        <vt:i4>0</vt:i4>
      </vt:variant>
      <vt:variant>
        <vt:i4>5</vt:i4>
      </vt:variant>
      <vt:variant>
        <vt:lpwstr/>
      </vt:variant>
      <vt:variant>
        <vt:lpwstr>_Toc48712881</vt:lpwstr>
      </vt:variant>
      <vt:variant>
        <vt:i4>1441849</vt:i4>
      </vt:variant>
      <vt:variant>
        <vt:i4>518</vt:i4>
      </vt:variant>
      <vt:variant>
        <vt:i4>0</vt:i4>
      </vt:variant>
      <vt:variant>
        <vt:i4>5</vt:i4>
      </vt:variant>
      <vt:variant>
        <vt:lpwstr/>
      </vt:variant>
      <vt:variant>
        <vt:lpwstr>_Toc48712880</vt:lpwstr>
      </vt:variant>
      <vt:variant>
        <vt:i4>2031670</vt:i4>
      </vt:variant>
      <vt:variant>
        <vt:i4>512</vt:i4>
      </vt:variant>
      <vt:variant>
        <vt:i4>0</vt:i4>
      </vt:variant>
      <vt:variant>
        <vt:i4>5</vt:i4>
      </vt:variant>
      <vt:variant>
        <vt:lpwstr/>
      </vt:variant>
      <vt:variant>
        <vt:lpwstr>_Toc48712879</vt:lpwstr>
      </vt:variant>
      <vt:variant>
        <vt:i4>1966134</vt:i4>
      </vt:variant>
      <vt:variant>
        <vt:i4>506</vt:i4>
      </vt:variant>
      <vt:variant>
        <vt:i4>0</vt:i4>
      </vt:variant>
      <vt:variant>
        <vt:i4>5</vt:i4>
      </vt:variant>
      <vt:variant>
        <vt:lpwstr/>
      </vt:variant>
      <vt:variant>
        <vt:lpwstr>_Toc48712878</vt:lpwstr>
      </vt:variant>
      <vt:variant>
        <vt:i4>1114166</vt:i4>
      </vt:variant>
      <vt:variant>
        <vt:i4>500</vt:i4>
      </vt:variant>
      <vt:variant>
        <vt:i4>0</vt:i4>
      </vt:variant>
      <vt:variant>
        <vt:i4>5</vt:i4>
      </vt:variant>
      <vt:variant>
        <vt:lpwstr/>
      </vt:variant>
      <vt:variant>
        <vt:lpwstr>_Toc48712877</vt:lpwstr>
      </vt:variant>
      <vt:variant>
        <vt:i4>1048630</vt:i4>
      </vt:variant>
      <vt:variant>
        <vt:i4>494</vt:i4>
      </vt:variant>
      <vt:variant>
        <vt:i4>0</vt:i4>
      </vt:variant>
      <vt:variant>
        <vt:i4>5</vt:i4>
      </vt:variant>
      <vt:variant>
        <vt:lpwstr/>
      </vt:variant>
      <vt:variant>
        <vt:lpwstr>_Toc48712876</vt:lpwstr>
      </vt:variant>
      <vt:variant>
        <vt:i4>1245238</vt:i4>
      </vt:variant>
      <vt:variant>
        <vt:i4>488</vt:i4>
      </vt:variant>
      <vt:variant>
        <vt:i4>0</vt:i4>
      </vt:variant>
      <vt:variant>
        <vt:i4>5</vt:i4>
      </vt:variant>
      <vt:variant>
        <vt:lpwstr/>
      </vt:variant>
      <vt:variant>
        <vt:lpwstr>_Toc48712875</vt:lpwstr>
      </vt:variant>
      <vt:variant>
        <vt:i4>1179702</vt:i4>
      </vt:variant>
      <vt:variant>
        <vt:i4>482</vt:i4>
      </vt:variant>
      <vt:variant>
        <vt:i4>0</vt:i4>
      </vt:variant>
      <vt:variant>
        <vt:i4>5</vt:i4>
      </vt:variant>
      <vt:variant>
        <vt:lpwstr/>
      </vt:variant>
      <vt:variant>
        <vt:lpwstr>_Toc48712874</vt:lpwstr>
      </vt:variant>
      <vt:variant>
        <vt:i4>1376310</vt:i4>
      </vt:variant>
      <vt:variant>
        <vt:i4>476</vt:i4>
      </vt:variant>
      <vt:variant>
        <vt:i4>0</vt:i4>
      </vt:variant>
      <vt:variant>
        <vt:i4>5</vt:i4>
      </vt:variant>
      <vt:variant>
        <vt:lpwstr/>
      </vt:variant>
      <vt:variant>
        <vt:lpwstr>_Toc48712873</vt:lpwstr>
      </vt:variant>
      <vt:variant>
        <vt:i4>1310774</vt:i4>
      </vt:variant>
      <vt:variant>
        <vt:i4>470</vt:i4>
      </vt:variant>
      <vt:variant>
        <vt:i4>0</vt:i4>
      </vt:variant>
      <vt:variant>
        <vt:i4>5</vt:i4>
      </vt:variant>
      <vt:variant>
        <vt:lpwstr/>
      </vt:variant>
      <vt:variant>
        <vt:lpwstr>_Toc48712872</vt:lpwstr>
      </vt:variant>
      <vt:variant>
        <vt:i4>1507382</vt:i4>
      </vt:variant>
      <vt:variant>
        <vt:i4>464</vt:i4>
      </vt:variant>
      <vt:variant>
        <vt:i4>0</vt:i4>
      </vt:variant>
      <vt:variant>
        <vt:i4>5</vt:i4>
      </vt:variant>
      <vt:variant>
        <vt:lpwstr/>
      </vt:variant>
      <vt:variant>
        <vt:lpwstr>_Toc48712871</vt:lpwstr>
      </vt:variant>
      <vt:variant>
        <vt:i4>1441846</vt:i4>
      </vt:variant>
      <vt:variant>
        <vt:i4>458</vt:i4>
      </vt:variant>
      <vt:variant>
        <vt:i4>0</vt:i4>
      </vt:variant>
      <vt:variant>
        <vt:i4>5</vt:i4>
      </vt:variant>
      <vt:variant>
        <vt:lpwstr/>
      </vt:variant>
      <vt:variant>
        <vt:lpwstr>_Toc48712870</vt:lpwstr>
      </vt:variant>
      <vt:variant>
        <vt:i4>2031671</vt:i4>
      </vt:variant>
      <vt:variant>
        <vt:i4>452</vt:i4>
      </vt:variant>
      <vt:variant>
        <vt:i4>0</vt:i4>
      </vt:variant>
      <vt:variant>
        <vt:i4>5</vt:i4>
      </vt:variant>
      <vt:variant>
        <vt:lpwstr/>
      </vt:variant>
      <vt:variant>
        <vt:lpwstr>_Toc48712869</vt:lpwstr>
      </vt:variant>
      <vt:variant>
        <vt:i4>1966135</vt:i4>
      </vt:variant>
      <vt:variant>
        <vt:i4>446</vt:i4>
      </vt:variant>
      <vt:variant>
        <vt:i4>0</vt:i4>
      </vt:variant>
      <vt:variant>
        <vt:i4>5</vt:i4>
      </vt:variant>
      <vt:variant>
        <vt:lpwstr/>
      </vt:variant>
      <vt:variant>
        <vt:lpwstr>_Toc48712868</vt:lpwstr>
      </vt:variant>
      <vt:variant>
        <vt:i4>1114167</vt:i4>
      </vt:variant>
      <vt:variant>
        <vt:i4>440</vt:i4>
      </vt:variant>
      <vt:variant>
        <vt:i4>0</vt:i4>
      </vt:variant>
      <vt:variant>
        <vt:i4>5</vt:i4>
      </vt:variant>
      <vt:variant>
        <vt:lpwstr/>
      </vt:variant>
      <vt:variant>
        <vt:lpwstr>_Toc48712867</vt:lpwstr>
      </vt:variant>
      <vt:variant>
        <vt:i4>1048631</vt:i4>
      </vt:variant>
      <vt:variant>
        <vt:i4>434</vt:i4>
      </vt:variant>
      <vt:variant>
        <vt:i4>0</vt:i4>
      </vt:variant>
      <vt:variant>
        <vt:i4>5</vt:i4>
      </vt:variant>
      <vt:variant>
        <vt:lpwstr/>
      </vt:variant>
      <vt:variant>
        <vt:lpwstr>_Toc48712866</vt:lpwstr>
      </vt:variant>
      <vt:variant>
        <vt:i4>1245239</vt:i4>
      </vt:variant>
      <vt:variant>
        <vt:i4>428</vt:i4>
      </vt:variant>
      <vt:variant>
        <vt:i4>0</vt:i4>
      </vt:variant>
      <vt:variant>
        <vt:i4>5</vt:i4>
      </vt:variant>
      <vt:variant>
        <vt:lpwstr/>
      </vt:variant>
      <vt:variant>
        <vt:lpwstr>_Toc48712865</vt:lpwstr>
      </vt:variant>
      <vt:variant>
        <vt:i4>1179703</vt:i4>
      </vt:variant>
      <vt:variant>
        <vt:i4>422</vt:i4>
      </vt:variant>
      <vt:variant>
        <vt:i4>0</vt:i4>
      </vt:variant>
      <vt:variant>
        <vt:i4>5</vt:i4>
      </vt:variant>
      <vt:variant>
        <vt:lpwstr/>
      </vt:variant>
      <vt:variant>
        <vt:lpwstr>_Toc48712864</vt:lpwstr>
      </vt:variant>
      <vt:variant>
        <vt:i4>1376311</vt:i4>
      </vt:variant>
      <vt:variant>
        <vt:i4>416</vt:i4>
      </vt:variant>
      <vt:variant>
        <vt:i4>0</vt:i4>
      </vt:variant>
      <vt:variant>
        <vt:i4>5</vt:i4>
      </vt:variant>
      <vt:variant>
        <vt:lpwstr/>
      </vt:variant>
      <vt:variant>
        <vt:lpwstr>_Toc48712863</vt:lpwstr>
      </vt:variant>
      <vt:variant>
        <vt:i4>1310775</vt:i4>
      </vt:variant>
      <vt:variant>
        <vt:i4>410</vt:i4>
      </vt:variant>
      <vt:variant>
        <vt:i4>0</vt:i4>
      </vt:variant>
      <vt:variant>
        <vt:i4>5</vt:i4>
      </vt:variant>
      <vt:variant>
        <vt:lpwstr/>
      </vt:variant>
      <vt:variant>
        <vt:lpwstr>_Toc48712862</vt:lpwstr>
      </vt:variant>
      <vt:variant>
        <vt:i4>1507383</vt:i4>
      </vt:variant>
      <vt:variant>
        <vt:i4>404</vt:i4>
      </vt:variant>
      <vt:variant>
        <vt:i4>0</vt:i4>
      </vt:variant>
      <vt:variant>
        <vt:i4>5</vt:i4>
      </vt:variant>
      <vt:variant>
        <vt:lpwstr/>
      </vt:variant>
      <vt:variant>
        <vt:lpwstr>_Toc48712861</vt:lpwstr>
      </vt:variant>
      <vt:variant>
        <vt:i4>1441847</vt:i4>
      </vt:variant>
      <vt:variant>
        <vt:i4>398</vt:i4>
      </vt:variant>
      <vt:variant>
        <vt:i4>0</vt:i4>
      </vt:variant>
      <vt:variant>
        <vt:i4>5</vt:i4>
      </vt:variant>
      <vt:variant>
        <vt:lpwstr/>
      </vt:variant>
      <vt:variant>
        <vt:lpwstr>_Toc48712860</vt:lpwstr>
      </vt:variant>
      <vt:variant>
        <vt:i4>2031668</vt:i4>
      </vt:variant>
      <vt:variant>
        <vt:i4>392</vt:i4>
      </vt:variant>
      <vt:variant>
        <vt:i4>0</vt:i4>
      </vt:variant>
      <vt:variant>
        <vt:i4>5</vt:i4>
      </vt:variant>
      <vt:variant>
        <vt:lpwstr/>
      </vt:variant>
      <vt:variant>
        <vt:lpwstr>_Toc48712859</vt:lpwstr>
      </vt:variant>
      <vt:variant>
        <vt:i4>1966132</vt:i4>
      </vt:variant>
      <vt:variant>
        <vt:i4>386</vt:i4>
      </vt:variant>
      <vt:variant>
        <vt:i4>0</vt:i4>
      </vt:variant>
      <vt:variant>
        <vt:i4>5</vt:i4>
      </vt:variant>
      <vt:variant>
        <vt:lpwstr/>
      </vt:variant>
      <vt:variant>
        <vt:lpwstr>_Toc48712858</vt:lpwstr>
      </vt:variant>
      <vt:variant>
        <vt:i4>1114164</vt:i4>
      </vt:variant>
      <vt:variant>
        <vt:i4>380</vt:i4>
      </vt:variant>
      <vt:variant>
        <vt:i4>0</vt:i4>
      </vt:variant>
      <vt:variant>
        <vt:i4>5</vt:i4>
      </vt:variant>
      <vt:variant>
        <vt:lpwstr/>
      </vt:variant>
      <vt:variant>
        <vt:lpwstr>_Toc48712857</vt:lpwstr>
      </vt:variant>
      <vt:variant>
        <vt:i4>1048628</vt:i4>
      </vt:variant>
      <vt:variant>
        <vt:i4>374</vt:i4>
      </vt:variant>
      <vt:variant>
        <vt:i4>0</vt:i4>
      </vt:variant>
      <vt:variant>
        <vt:i4>5</vt:i4>
      </vt:variant>
      <vt:variant>
        <vt:lpwstr/>
      </vt:variant>
      <vt:variant>
        <vt:lpwstr>_Toc48712856</vt:lpwstr>
      </vt:variant>
      <vt:variant>
        <vt:i4>1245236</vt:i4>
      </vt:variant>
      <vt:variant>
        <vt:i4>368</vt:i4>
      </vt:variant>
      <vt:variant>
        <vt:i4>0</vt:i4>
      </vt:variant>
      <vt:variant>
        <vt:i4>5</vt:i4>
      </vt:variant>
      <vt:variant>
        <vt:lpwstr/>
      </vt:variant>
      <vt:variant>
        <vt:lpwstr>_Toc48712855</vt:lpwstr>
      </vt:variant>
      <vt:variant>
        <vt:i4>1179700</vt:i4>
      </vt:variant>
      <vt:variant>
        <vt:i4>362</vt:i4>
      </vt:variant>
      <vt:variant>
        <vt:i4>0</vt:i4>
      </vt:variant>
      <vt:variant>
        <vt:i4>5</vt:i4>
      </vt:variant>
      <vt:variant>
        <vt:lpwstr/>
      </vt:variant>
      <vt:variant>
        <vt:lpwstr>_Toc48712854</vt:lpwstr>
      </vt:variant>
      <vt:variant>
        <vt:i4>1376308</vt:i4>
      </vt:variant>
      <vt:variant>
        <vt:i4>356</vt:i4>
      </vt:variant>
      <vt:variant>
        <vt:i4>0</vt:i4>
      </vt:variant>
      <vt:variant>
        <vt:i4>5</vt:i4>
      </vt:variant>
      <vt:variant>
        <vt:lpwstr/>
      </vt:variant>
      <vt:variant>
        <vt:lpwstr>_Toc48712853</vt:lpwstr>
      </vt:variant>
      <vt:variant>
        <vt:i4>1310772</vt:i4>
      </vt:variant>
      <vt:variant>
        <vt:i4>350</vt:i4>
      </vt:variant>
      <vt:variant>
        <vt:i4>0</vt:i4>
      </vt:variant>
      <vt:variant>
        <vt:i4>5</vt:i4>
      </vt:variant>
      <vt:variant>
        <vt:lpwstr/>
      </vt:variant>
      <vt:variant>
        <vt:lpwstr>_Toc48712852</vt:lpwstr>
      </vt:variant>
      <vt:variant>
        <vt:i4>1507380</vt:i4>
      </vt:variant>
      <vt:variant>
        <vt:i4>344</vt:i4>
      </vt:variant>
      <vt:variant>
        <vt:i4>0</vt:i4>
      </vt:variant>
      <vt:variant>
        <vt:i4>5</vt:i4>
      </vt:variant>
      <vt:variant>
        <vt:lpwstr/>
      </vt:variant>
      <vt:variant>
        <vt:lpwstr>_Toc48712851</vt:lpwstr>
      </vt:variant>
      <vt:variant>
        <vt:i4>1441844</vt:i4>
      </vt:variant>
      <vt:variant>
        <vt:i4>338</vt:i4>
      </vt:variant>
      <vt:variant>
        <vt:i4>0</vt:i4>
      </vt:variant>
      <vt:variant>
        <vt:i4>5</vt:i4>
      </vt:variant>
      <vt:variant>
        <vt:lpwstr/>
      </vt:variant>
      <vt:variant>
        <vt:lpwstr>_Toc48712850</vt:lpwstr>
      </vt:variant>
      <vt:variant>
        <vt:i4>2031669</vt:i4>
      </vt:variant>
      <vt:variant>
        <vt:i4>332</vt:i4>
      </vt:variant>
      <vt:variant>
        <vt:i4>0</vt:i4>
      </vt:variant>
      <vt:variant>
        <vt:i4>5</vt:i4>
      </vt:variant>
      <vt:variant>
        <vt:lpwstr/>
      </vt:variant>
      <vt:variant>
        <vt:lpwstr>_Toc48712849</vt:lpwstr>
      </vt:variant>
      <vt:variant>
        <vt:i4>1966133</vt:i4>
      </vt:variant>
      <vt:variant>
        <vt:i4>326</vt:i4>
      </vt:variant>
      <vt:variant>
        <vt:i4>0</vt:i4>
      </vt:variant>
      <vt:variant>
        <vt:i4>5</vt:i4>
      </vt:variant>
      <vt:variant>
        <vt:lpwstr/>
      </vt:variant>
      <vt:variant>
        <vt:lpwstr>_Toc48712848</vt:lpwstr>
      </vt:variant>
      <vt:variant>
        <vt:i4>1114165</vt:i4>
      </vt:variant>
      <vt:variant>
        <vt:i4>320</vt:i4>
      </vt:variant>
      <vt:variant>
        <vt:i4>0</vt:i4>
      </vt:variant>
      <vt:variant>
        <vt:i4>5</vt:i4>
      </vt:variant>
      <vt:variant>
        <vt:lpwstr/>
      </vt:variant>
      <vt:variant>
        <vt:lpwstr>_Toc48712847</vt:lpwstr>
      </vt:variant>
      <vt:variant>
        <vt:i4>1048629</vt:i4>
      </vt:variant>
      <vt:variant>
        <vt:i4>314</vt:i4>
      </vt:variant>
      <vt:variant>
        <vt:i4>0</vt:i4>
      </vt:variant>
      <vt:variant>
        <vt:i4>5</vt:i4>
      </vt:variant>
      <vt:variant>
        <vt:lpwstr/>
      </vt:variant>
      <vt:variant>
        <vt:lpwstr>_Toc48712846</vt:lpwstr>
      </vt:variant>
      <vt:variant>
        <vt:i4>1245237</vt:i4>
      </vt:variant>
      <vt:variant>
        <vt:i4>308</vt:i4>
      </vt:variant>
      <vt:variant>
        <vt:i4>0</vt:i4>
      </vt:variant>
      <vt:variant>
        <vt:i4>5</vt:i4>
      </vt:variant>
      <vt:variant>
        <vt:lpwstr/>
      </vt:variant>
      <vt:variant>
        <vt:lpwstr>_Toc48712845</vt:lpwstr>
      </vt:variant>
      <vt:variant>
        <vt:i4>1179701</vt:i4>
      </vt:variant>
      <vt:variant>
        <vt:i4>302</vt:i4>
      </vt:variant>
      <vt:variant>
        <vt:i4>0</vt:i4>
      </vt:variant>
      <vt:variant>
        <vt:i4>5</vt:i4>
      </vt:variant>
      <vt:variant>
        <vt:lpwstr/>
      </vt:variant>
      <vt:variant>
        <vt:lpwstr>_Toc48712844</vt:lpwstr>
      </vt:variant>
      <vt:variant>
        <vt:i4>1376309</vt:i4>
      </vt:variant>
      <vt:variant>
        <vt:i4>296</vt:i4>
      </vt:variant>
      <vt:variant>
        <vt:i4>0</vt:i4>
      </vt:variant>
      <vt:variant>
        <vt:i4>5</vt:i4>
      </vt:variant>
      <vt:variant>
        <vt:lpwstr/>
      </vt:variant>
      <vt:variant>
        <vt:lpwstr>_Toc48712843</vt:lpwstr>
      </vt:variant>
      <vt:variant>
        <vt:i4>1310773</vt:i4>
      </vt:variant>
      <vt:variant>
        <vt:i4>290</vt:i4>
      </vt:variant>
      <vt:variant>
        <vt:i4>0</vt:i4>
      </vt:variant>
      <vt:variant>
        <vt:i4>5</vt:i4>
      </vt:variant>
      <vt:variant>
        <vt:lpwstr/>
      </vt:variant>
      <vt:variant>
        <vt:lpwstr>_Toc48712842</vt:lpwstr>
      </vt:variant>
      <vt:variant>
        <vt:i4>1507381</vt:i4>
      </vt:variant>
      <vt:variant>
        <vt:i4>284</vt:i4>
      </vt:variant>
      <vt:variant>
        <vt:i4>0</vt:i4>
      </vt:variant>
      <vt:variant>
        <vt:i4>5</vt:i4>
      </vt:variant>
      <vt:variant>
        <vt:lpwstr/>
      </vt:variant>
      <vt:variant>
        <vt:lpwstr>_Toc48712841</vt:lpwstr>
      </vt:variant>
      <vt:variant>
        <vt:i4>1441845</vt:i4>
      </vt:variant>
      <vt:variant>
        <vt:i4>278</vt:i4>
      </vt:variant>
      <vt:variant>
        <vt:i4>0</vt:i4>
      </vt:variant>
      <vt:variant>
        <vt:i4>5</vt:i4>
      </vt:variant>
      <vt:variant>
        <vt:lpwstr/>
      </vt:variant>
      <vt:variant>
        <vt:lpwstr>_Toc48712840</vt:lpwstr>
      </vt:variant>
      <vt:variant>
        <vt:i4>2031666</vt:i4>
      </vt:variant>
      <vt:variant>
        <vt:i4>272</vt:i4>
      </vt:variant>
      <vt:variant>
        <vt:i4>0</vt:i4>
      </vt:variant>
      <vt:variant>
        <vt:i4>5</vt:i4>
      </vt:variant>
      <vt:variant>
        <vt:lpwstr/>
      </vt:variant>
      <vt:variant>
        <vt:lpwstr>_Toc48712839</vt:lpwstr>
      </vt:variant>
      <vt:variant>
        <vt:i4>1966130</vt:i4>
      </vt:variant>
      <vt:variant>
        <vt:i4>266</vt:i4>
      </vt:variant>
      <vt:variant>
        <vt:i4>0</vt:i4>
      </vt:variant>
      <vt:variant>
        <vt:i4>5</vt:i4>
      </vt:variant>
      <vt:variant>
        <vt:lpwstr/>
      </vt:variant>
      <vt:variant>
        <vt:lpwstr>_Toc48712838</vt:lpwstr>
      </vt:variant>
      <vt:variant>
        <vt:i4>1114162</vt:i4>
      </vt:variant>
      <vt:variant>
        <vt:i4>260</vt:i4>
      </vt:variant>
      <vt:variant>
        <vt:i4>0</vt:i4>
      </vt:variant>
      <vt:variant>
        <vt:i4>5</vt:i4>
      </vt:variant>
      <vt:variant>
        <vt:lpwstr/>
      </vt:variant>
      <vt:variant>
        <vt:lpwstr>_Toc48712837</vt:lpwstr>
      </vt:variant>
      <vt:variant>
        <vt:i4>1048626</vt:i4>
      </vt:variant>
      <vt:variant>
        <vt:i4>254</vt:i4>
      </vt:variant>
      <vt:variant>
        <vt:i4>0</vt:i4>
      </vt:variant>
      <vt:variant>
        <vt:i4>5</vt:i4>
      </vt:variant>
      <vt:variant>
        <vt:lpwstr/>
      </vt:variant>
      <vt:variant>
        <vt:lpwstr>_Toc48712836</vt:lpwstr>
      </vt:variant>
      <vt:variant>
        <vt:i4>1245234</vt:i4>
      </vt:variant>
      <vt:variant>
        <vt:i4>248</vt:i4>
      </vt:variant>
      <vt:variant>
        <vt:i4>0</vt:i4>
      </vt:variant>
      <vt:variant>
        <vt:i4>5</vt:i4>
      </vt:variant>
      <vt:variant>
        <vt:lpwstr/>
      </vt:variant>
      <vt:variant>
        <vt:lpwstr>_Toc48712835</vt:lpwstr>
      </vt:variant>
      <vt:variant>
        <vt:i4>1179698</vt:i4>
      </vt:variant>
      <vt:variant>
        <vt:i4>242</vt:i4>
      </vt:variant>
      <vt:variant>
        <vt:i4>0</vt:i4>
      </vt:variant>
      <vt:variant>
        <vt:i4>5</vt:i4>
      </vt:variant>
      <vt:variant>
        <vt:lpwstr/>
      </vt:variant>
      <vt:variant>
        <vt:lpwstr>_Toc48712834</vt:lpwstr>
      </vt:variant>
      <vt:variant>
        <vt:i4>1376306</vt:i4>
      </vt:variant>
      <vt:variant>
        <vt:i4>236</vt:i4>
      </vt:variant>
      <vt:variant>
        <vt:i4>0</vt:i4>
      </vt:variant>
      <vt:variant>
        <vt:i4>5</vt:i4>
      </vt:variant>
      <vt:variant>
        <vt:lpwstr/>
      </vt:variant>
      <vt:variant>
        <vt:lpwstr>_Toc48712833</vt:lpwstr>
      </vt:variant>
      <vt:variant>
        <vt:i4>1310770</vt:i4>
      </vt:variant>
      <vt:variant>
        <vt:i4>230</vt:i4>
      </vt:variant>
      <vt:variant>
        <vt:i4>0</vt:i4>
      </vt:variant>
      <vt:variant>
        <vt:i4>5</vt:i4>
      </vt:variant>
      <vt:variant>
        <vt:lpwstr/>
      </vt:variant>
      <vt:variant>
        <vt:lpwstr>_Toc48712832</vt:lpwstr>
      </vt:variant>
      <vt:variant>
        <vt:i4>1507378</vt:i4>
      </vt:variant>
      <vt:variant>
        <vt:i4>224</vt:i4>
      </vt:variant>
      <vt:variant>
        <vt:i4>0</vt:i4>
      </vt:variant>
      <vt:variant>
        <vt:i4>5</vt:i4>
      </vt:variant>
      <vt:variant>
        <vt:lpwstr/>
      </vt:variant>
      <vt:variant>
        <vt:lpwstr>_Toc48712831</vt:lpwstr>
      </vt:variant>
      <vt:variant>
        <vt:i4>1441842</vt:i4>
      </vt:variant>
      <vt:variant>
        <vt:i4>218</vt:i4>
      </vt:variant>
      <vt:variant>
        <vt:i4>0</vt:i4>
      </vt:variant>
      <vt:variant>
        <vt:i4>5</vt:i4>
      </vt:variant>
      <vt:variant>
        <vt:lpwstr/>
      </vt:variant>
      <vt:variant>
        <vt:lpwstr>_Toc48712830</vt:lpwstr>
      </vt:variant>
      <vt:variant>
        <vt:i4>2031667</vt:i4>
      </vt:variant>
      <vt:variant>
        <vt:i4>212</vt:i4>
      </vt:variant>
      <vt:variant>
        <vt:i4>0</vt:i4>
      </vt:variant>
      <vt:variant>
        <vt:i4>5</vt:i4>
      </vt:variant>
      <vt:variant>
        <vt:lpwstr/>
      </vt:variant>
      <vt:variant>
        <vt:lpwstr>_Toc48712829</vt:lpwstr>
      </vt:variant>
      <vt:variant>
        <vt:i4>1966131</vt:i4>
      </vt:variant>
      <vt:variant>
        <vt:i4>206</vt:i4>
      </vt:variant>
      <vt:variant>
        <vt:i4>0</vt:i4>
      </vt:variant>
      <vt:variant>
        <vt:i4>5</vt:i4>
      </vt:variant>
      <vt:variant>
        <vt:lpwstr/>
      </vt:variant>
      <vt:variant>
        <vt:lpwstr>_Toc48712828</vt:lpwstr>
      </vt:variant>
      <vt:variant>
        <vt:i4>1114163</vt:i4>
      </vt:variant>
      <vt:variant>
        <vt:i4>200</vt:i4>
      </vt:variant>
      <vt:variant>
        <vt:i4>0</vt:i4>
      </vt:variant>
      <vt:variant>
        <vt:i4>5</vt:i4>
      </vt:variant>
      <vt:variant>
        <vt:lpwstr/>
      </vt:variant>
      <vt:variant>
        <vt:lpwstr>_Toc48712827</vt:lpwstr>
      </vt:variant>
      <vt:variant>
        <vt:i4>1048627</vt:i4>
      </vt:variant>
      <vt:variant>
        <vt:i4>194</vt:i4>
      </vt:variant>
      <vt:variant>
        <vt:i4>0</vt:i4>
      </vt:variant>
      <vt:variant>
        <vt:i4>5</vt:i4>
      </vt:variant>
      <vt:variant>
        <vt:lpwstr/>
      </vt:variant>
      <vt:variant>
        <vt:lpwstr>_Toc48712826</vt:lpwstr>
      </vt:variant>
      <vt:variant>
        <vt:i4>1245235</vt:i4>
      </vt:variant>
      <vt:variant>
        <vt:i4>188</vt:i4>
      </vt:variant>
      <vt:variant>
        <vt:i4>0</vt:i4>
      </vt:variant>
      <vt:variant>
        <vt:i4>5</vt:i4>
      </vt:variant>
      <vt:variant>
        <vt:lpwstr/>
      </vt:variant>
      <vt:variant>
        <vt:lpwstr>_Toc48712825</vt:lpwstr>
      </vt:variant>
      <vt:variant>
        <vt:i4>1179699</vt:i4>
      </vt:variant>
      <vt:variant>
        <vt:i4>182</vt:i4>
      </vt:variant>
      <vt:variant>
        <vt:i4>0</vt:i4>
      </vt:variant>
      <vt:variant>
        <vt:i4>5</vt:i4>
      </vt:variant>
      <vt:variant>
        <vt:lpwstr/>
      </vt:variant>
      <vt:variant>
        <vt:lpwstr>_Toc48712824</vt:lpwstr>
      </vt:variant>
      <vt:variant>
        <vt:i4>1376307</vt:i4>
      </vt:variant>
      <vt:variant>
        <vt:i4>176</vt:i4>
      </vt:variant>
      <vt:variant>
        <vt:i4>0</vt:i4>
      </vt:variant>
      <vt:variant>
        <vt:i4>5</vt:i4>
      </vt:variant>
      <vt:variant>
        <vt:lpwstr/>
      </vt:variant>
      <vt:variant>
        <vt:lpwstr>_Toc48712823</vt:lpwstr>
      </vt:variant>
      <vt:variant>
        <vt:i4>1310771</vt:i4>
      </vt:variant>
      <vt:variant>
        <vt:i4>170</vt:i4>
      </vt:variant>
      <vt:variant>
        <vt:i4>0</vt:i4>
      </vt:variant>
      <vt:variant>
        <vt:i4>5</vt:i4>
      </vt:variant>
      <vt:variant>
        <vt:lpwstr/>
      </vt:variant>
      <vt:variant>
        <vt:lpwstr>_Toc48712822</vt:lpwstr>
      </vt:variant>
      <vt:variant>
        <vt:i4>1507379</vt:i4>
      </vt:variant>
      <vt:variant>
        <vt:i4>164</vt:i4>
      </vt:variant>
      <vt:variant>
        <vt:i4>0</vt:i4>
      </vt:variant>
      <vt:variant>
        <vt:i4>5</vt:i4>
      </vt:variant>
      <vt:variant>
        <vt:lpwstr/>
      </vt:variant>
      <vt:variant>
        <vt:lpwstr>_Toc48712821</vt:lpwstr>
      </vt:variant>
      <vt:variant>
        <vt:i4>1441843</vt:i4>
      </vt:variant>
      <vt:variant>
        <vt:i4>158</vt:i4>
      </vt:variant>
      <vt:variant>
        <vt:i4>0</vt:i4>
      </vt:variant>
      <vt:variant>
        <vt:i4>5</vt:i4>
      </vt:variant>
      <vt:variant>
        <vt:lpwstr/>
      </vt:variant>
      <vt:variant>
        <vt:lpwstr>_Toc48712820</vt:lpwstr>
      </vt:variant>
      <vt:variant>
        <vt:i4>2031664</vt:i4>
      </vt:variant>
      <vt:variant>
        <vt:i4>152</vt:i4>
      </vt:variant>
      <vt:variant>
        <vt:i4>0</vt:i4>
      </vt:variant>
      <vt:variant>
        <vt:i4>5</vt:i4>
      </vt:variant>
      <vt:variant>
        <vt:lpwstr/>
      </vt:variant>
      <vt:variant>
        <vt:lpwstr>_Toc48712819</vt:lpwstr>
      </vt:variant>
      <vt:variant>
        <vt:i4>1966128</vt:i4>
      </vt:variant>
      <vt:variant>
        <vt:i4>146</vt:i4>
      </vt:variant>
      <vt:variant>
        <vt:i4>0</vt:i4>
      </vt:variant>
      <vt:variant>
        <vt:i4>5</vt:i4>
      </vt:variant>
      <vt:variant>
        <vt:lpwstr/>
      </vt:variant>
      <vt:variant>
        <vt:lpwstr>_Toc48712818</vt:lpwstr>
      </vt:variant>
      <vt:variant>
        <vt:i4>1114160</vt:i4>
      </vt:variant>
      <vt:variant>
        <vt:i4>140</vt:i4>
      </vt:variant>
      <vt:variant>
        <vt:i4>0</vt:i4>
      </vt:variant>
      <vt:variant>
        <vt:i4>5</vt:i4>
      </vt:variant>
      <vt:variant>
        <vt:lpwstr/>
      </vt:variant>
      <vt:variant>
        <vt:lpwstr>_Toc48712817</vt:lpwstr>
      </vt:variant>
      <vt:variant>
        <vt:i4>1048624</vt:i4>
      </vt:variant>
      <vt:variant>
        <vt:i4>134</vt:i4>
      </vt:variant>
      <vt:variant>
        <vt:i4>0</vt:i4>
      </vt:variant>
      <vt:variant>
        <vt:i4>5</vt:i4>
      </vt:variant>
      <vt:variant>
        <vt:lpwstr/>
      </vt:variant>
      <vt:variant>
        <vt:lpwstr>_Toc48712816</vt:lpwstr>
      </vt:variant>
      <vt:variant>
        <vt:i4>1245232</vt:i4>
      </vt:variant>
      <vt:variant>
        <vt:i4>128</vt:i4>
      </vt:variant>
      <vt:variant>
        <vt:i4>0</vt:i4>
      </vt:variant>
      <vt:variant>
        <vt:i4>5</vt:i4>
      </vt:variant>
      <vt:variant>
        <vt:lpwstr/>
      </vt:variant>
      <vt:variant>
        <vt:lpwstr>_Toc48712815</vt:lpwstr>
      </vt:variant>
      <vt:variant>
        <vt:i4>1179696</vt:i4>
      </vt:variant>
      <vt:variant>
        <vt:i4>122</vt:i4>
      </vt:variant>
      <vt:variant>
        <vt:i4>0</vt:i4>
      </vt:variant>
      <vt:variant>
        <vt:i4>5</vt:i4>
      </vt:variant>
      <vt:variant>
        <vt:lpwstr/>
      </vt:variant>
      <vt:variant>
        <vt:lpwstr>_Toc48712814</vt:lpwstr>
      </vt:variant>
      <vt:variant>
        <vt:i4>1376304</vt:i4>
      </vt:variant>
      <vt:variant>
        <vt:i4>116</vt:i4>
      </vt:variant>
      <vt:variant>
        <vt:i4>0</vt:i4>
      </vt:variant>
      <vt:variant>
        <vt:i4>5</vt:i4>
      </vt:variant>
      <vt:variant>
        <vt:lpwstr/>
      </vt:variant>
      <vt:variant>
        <vt:lpwstr>_Toc48712813</vt:lpwstr>
      </vt:variant>
      <vt:variant>
        <vt:i4>1310768</vt:i4>
      </vt:variant>
      <vt:variant>
        <vt:i4>110</vt:i4>
      </vt:variant>
      <vt:variant>
        <vt:i4>0</vt:i4>
      </vt:variant>
      <vt:variant>
        <vt:i4>5</vt:i4>
      </vt:variant>
      <vt:variant>
        <vt:lpwstr/>
      </vt:variant>
      <vt:variant>
        <vt:lpwstr>_Toc48712812</vt:lpwstr>
      </vt:variant>
      <vt:variant>
        <vt:i4>1507376</vt:i4>
      </vt:variant>
      <vt:variant>
        <vt:i4>104</vt:i4>
      </vt:variant>
      <vt:variant>
        <vt:i4>0</vt:i4>
      </vt:variant>
      <vt:variant>
        <vt:i4>5</vt:i4>
      </vt:variant>
      <vt:variant>
        <vt:lpwstr/>
      </vt:variant>
      <vt:variant>
        <vt:lpwstr>_Toc48712811</vt:lpwstr>
      </vt:variant>
      <vt:variant>
        <vt:i4>1441840</vt:i4>
      </vt:variant>
      <vt:variant>
        <vt:i4>98</vt:i4>
      </vt:variant>
      <vt:variant>
        <vt:i4>0</vt:i4>
      </vt:variant>
      <vt:variant>
        <vt:i4>5</vt:i4>
      </vt:variant>
      <vt:variant>
        <vt:lpwstr/>
      </vt:variant>
      <vt:variant>
        <vt:lpwstr>_Toc48712810</vt:lpwstr>
      </vt:variant>
      <vt:variant>
        <vt:i4>2031665</vt:i4>
      </vt:variant>
      <vt:variant>
        <vt:i4>92</vt:i4>
      </vt:variant>
      <vt:variant>
        <vt:i4>0</vt:i4>
      </vt:variant>
      <vt:variant>
        <vt:i4>5</vt:i4>
      </vt:variant>
      <vt:variant>
        <vt:lpwstr/>
      </vt:variant>
      <vt:variant>
        <vt:lpwstr>_Toc48712809</vt:lpwstr>
      </vt:variant>
      <vt:variant>
        <vt:i4>1966129</vt:i4>
      </vt:variant>
      <vt:variant>
        <vt:i4>86</vt:i4>
      </vt:variant>
      <vt:variant>
        <vt:i4>0</vt:i4>
      </vt:variant>
      <vt:variant>
        <vt:i4>5</vt:i4>
      </vt:variant>
      <vt:variant>
        <vt:lpwstr/>
      </vt:variant>
      <vt:variant>
        <vt:lpwstr>_Toc48712808</vt:lpwstr>
      </vt:variant>
      <vt:variant>
        <vt:i4>1114161</vt:i4>
      </vt:variant>
      <vt:variant>
        <vt:i4>80</vt:i4>
      </vt:variant>
      <vt:variant>
        <vt:i4>0</vt:i4>
      </vt:variant>
      <vt:variant>
        <vt:i4>5</vt:i4>
      </vt:variant>
      <vt:variant>
        <vt:lpwstr/>
      </vt:variant>
      <vt:variant>
        <vt:lpwstr>_Toc48712807</vt:lpwstr>
      </vt:variant>
      <vt:variant>
        <vt:i4>1048625</vt:i4>
      </vt:variant>
      <vt:variant>
        <vt:i4>74</vt:i4>
      </vt:variant>
      <vt:variant>
        <vt:i4>0</vt:i4>
      </vt:variant>
      <vt:variant>
        <vt:i4>5</vt:i4>
      </vt:variant>
      <vt:variant>
        <vt:lpwstr/>
      </vt:variant>
      <vt:variant>
        <vt:lpwstr>_Toc48712806</vt:lpwstr>
      </vt:variant>
      <vt:variant>
        <vt:i4>1245233</vt:i4>
      </vt:variant>
      <vt:variant>
        <vt:i4>68</vt:i4>
      </vt:variant>
      <vt:variant>
        <vt:i4>0</vt:i4>
      </vt:variant>
      <vt:variant>
        <vt:i4>5</vt:i4>
      </vt:variant>
      <vt:variant>
        <vt:lpwstr/>
      </vt:variant>
      <vt:variant>
        <vt:lpwstr>_Toc48712805</vt:lpwstr>
      </vt:variant>
      <vt:variant>
        <vt:i4>1179697</vt:i4>
      </vt:variant>
      <vt:variant>
        <vt:i4>62</vt:i4>
      </vt:variant>
      <vt:variant>
        <vt:i4>0</vt:i4>
      </vt:variant>
      <vt:variant>
        <vt:i4>5</vt:i4>
      </vt:variant>
      <vt:variant>
        <vt:lpwstr/>
      </vt:variant>
      <vt:variant>
        <vt:lpwstr>_Toc48712804</vt:lpwstr>
      </vt:variant>
      <vt:variant>
        <vt:i4>1376305</vt:i4>
      </vt:variant>
      <vt:variant>
        <vt:i4>56</vt:i4>
      </vt:variant>
      <vt:variant>
        <vt:i4>0</vt:i4>
      </vt:variant>
      <vt:variant>
        <vt:i4>5</vt:i4>
      </vt:variant>
      <vt:variant>
        <vt:lpwstr/>
      </vt:variant>
      <vt:variant>
        <vt:lpwstr>_Toc48712803</vt:lpwstr>
      </vt:variant>
      <vt:variant>
        <vt:i4>1310769</vt:i4>
      </vt:variant>
      <vt:variant>
        <vt:i4>50</vt:i4>
      </vt:variant>
      <vt:variant>
        <vt:i4>0</vt:i4>
      </vt:variant>
      <vt:variant>
        <vt:i4>5</vt:i4>
      </vt:variant>
      <vt:variant>
        <vt:lpwstr/>
      </vt:variant>
      <vt:variant>
        <vt:lpwstr>_Toc48712802</vt:lpwstr>
      </vt:variant>
      <vt:variant>
        <vt:i4>1507377</vt:i4>
      </vt:variant>
      <vt:variant>
        <vt:i4>44</vt:i4>
      </vt:variant>
      <vt:variant>
        <vt:i4>0</vt:i4>
      </vt:variant>
      <vt:variant>
        <vt:i4>5</vt:i4>
      </vt:variant>
      <vt:variant>
        <vt:lpwstr/>
      </vt:variant>
      <vt:variant>
        <vt:lpwstr>_Toc48712801</vt:lpwstr>
      </vt:variant>
      <vt:variant>
        <vt:i4>1441841</vt:i4>
      </vt:variant>
      <vt:variant>
        <vt:i4>38</vt:i4>
      </vt:variant>
      <vt:variant>
        <vt:i4>0</vt:i4>
      </vt:variant>
      <vt:variant>
        <vt:i4>5</vt:i4>
      </vt:variant>
      <vt:variant>
        <vt:lpwstr/>
      </vt:variant>
      <vt:variant>
        <vt:lpwstr>_Toc48712800</vt:lpwstr>
      </vt:variant>
      <vt:variant>
        <vt:i4>1048632</vt:i4>
      </vt:variant>
      <vt:variant>
        <vt:i4>32</vt:i4>
      </vt:variant>
      <vt:variant>
        <vt:i4>0</vt:i4>
      </vt:variant>
      <vt:variant>
        <vt:i4>5</vt:i4>
      </vt:variant>
      <vt:variant>
        <vt:lpwstr/>
      </vt:variant>
      <vt:variant>
        <vt:lpwstr>_Toc48712799</vt:lpwstr>
      </vt:variant>
      <vt:variant>
        <vt:i4>1114168</vt:i4>
      </vt:variant>
      <vt:variant>
        <vt:i4>26</vt:i4>
      </vt:variant>
      <vt:variant>
        <vt:i4>0</vt:i4>
      </vt:variant>
      <vt:variant>
        <vt:i4>5</vt:i4>
      </vt:variant>
      <vt:variant>
        <vt:lpwstr/>
      </vt:variant>
      <vt:variant>
        <vt:lpwstr>_Toc48712798</vt:lpwstr>
      </vt:variant>
      <vt:variant>
        <vt:i4>1966136</vt:i4>
      </vt:variant>
      <vt:variant>
        <vt:i4>20</vt:i4>
      </vt:variant>
      <vt:variant>
        <vt:i4>0</vt:i4>
      </vt:variant>
      <vt:variant>
        <vt:i4>5</vt:i4>
      </vt:variant>
      <vt:variant>
        <vt:lpwstr/>
      </vt:variant>
      <vt:variant>
        <vt:lpwstr>_Toc48712797</vt:lpwstr>
      </vt:variant>
      <vt:variant>
        <vt:i4>2031672</vt:i4>
      </vt:variant>
      <vt:variant>
        <vt:i4>14</vt:i4>
      </vt:variant>
      <vt:variant>
        <vt:i4>0</vt:i4>
      </vt:variant>
      <vt:variant>
        <vt:i4>5</vt:i4>
      </vt:variant>
      <vt:variant>
        <vt:lpwstr/>
      </vt:variant>
      <vt:variant>
        <vt:lpwstr>_Toc48712796</vt:lpwstr>
      </vt:variant>
      <vt:variant>
        <vt:i4>1835064</vt:i4>
      </vt:variant>
      <vt:variant>
        <vt:i4>8</vt:i4>
      </vt:variant>
      <vt:variant>
        <vt:i4>0</vt:i4>
      </vt:variant>
      <vt:variant>
        <vt:i4>5</vt:i4>
      </vt:variant>
      <vt:variant>
        <vt:lpwstr/>
      </vt:variant>
      <vt:variant>
        <vt:lpwstr>_Toc48712795</vt:lpwstr>
      </vt:variant>
      <vt:variant>
        <vt:i4>1900600</vt:i4>
      </vt:variant>
      <vt:variant>
        <vt:i4>2</vt:i4>
      </vt:variant>
      <vt:variant>
        <vt:i4>0</vt:i4>
      </vt:variant>
      <vt:variant>
        <vt:i4>5</vt:i4>
      </vt:variant>
      <vt:variant>
        <vt:lpwstr/>
      </vt:variant>
      <vt:variant>
        <vt:lpwstr>_Toc48712794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Introduction to the Source Code of the Pyrrho DBMS</dc:title>
  <dc:subject/>
  <dc:creator>Malcolm Crowe</dc:creator>
  <cp:keywords/>
  <dc:description/>
  <cp:lastModifiedBy>Malcolm Crowe</cp:lastModifiedBy>
  <cp:revision>26</cp:revision>
  <cp:lastPrinted>2022-05-19T13:55:00Z</cp:lastPrinted>
  <dcterms:created xsi:type="dcterms:W3CDTF">2022-03-31T14:05:00Z</dcterms:created>
  <dcterms:modified xsi:type="dcterms:W3CDTF">2022-05-19T13:56:00Z</dcterms:modified>
</cp:coreProperties>
</file>